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1F0D8" w14:textId="1A29618F" w:rsidR="00276C40" w:rsidRPr="00F0418B" w:rsidRDefault="00720319" w:rsidP="00174597">
      <w:pPr>
        <w:spacing w:line="276" w:lineRule="auto"/>
        <w:jc w:val="right"/>
        <w:rPr>
          <w:rFonts w:cs="Calibri Light"/>
          <w:i/>
          <w:sz w:val="20"/>
        </w:rPr>
      </w:pPr>
      <w:r>
        <w:rPr>
          <w:rFonts w:cs="Calibri Light"/>
          <w:bCs/>
          <w:i/>
          <w:sz w:val="20"/>
        </w:rPr>
        <w:t>Załącznik nr 3</w:t>
      </w:r>
      <w:bookmarkStart w:id="0" w:name="_GoBack"/>
      <w:bookmarkEnd w:id="0"/>
      <w:r w:rsidR="00276C40" w:rsidRPr="00F0418B">
        <w:rPr>
          <w:rFonts w:cs="Calibri Light"/>
          <w:i/>
          <w:sz w:val="20"/>
        </w:rPr>
        <w:t xml:space="preserve"> do Zaproszenia</w:t>
      </w:r>
    </w:p>
    <w:p w14:paraId="20216ED4" w14:textId="77777777" w:rsidR="00276C40" w:rsidRPr="00794445" w:rsidRDefault="00276C40" w:rsidP="00276C40">
      <w:pPr>
        <w:ind w:right="709"/>
        <w:jc w:val="center"/>
        <w:rPr>
          <w:rFonts w:cs="Calibri Light"/>
          <w:b/>
          <w:sz w:val="28"/>
          <w:szCs w:val="28"/>
        </w:rPr>
      </w:pPr>
    </w:p>
    <w:p w14:paraId="3DA5851F" w14:textId="77777777" w:rsidR="00276C40" w:rsidRPr="00794445" w:rsidRDefault="00276C40" w:rsidP="00276C40">
      <w:pPr>
        <w:ind w:right="709"/>
        <w:jc w:val="center"/>
        <w:rPr>
          <w:rFonts w:cs="Calibri Light"/>
          <w:b/>
          <w:sz w:val="28"/>
          <w:szCs w:val="28"/>
        </w:rPr>
      </w:pPr>
      <w:r w:rsidRPr="00794445">
        <w:rPr>
          <w:rFonts w:cs="Calibri Light"/>
          <w:b/>
          <w:sz w:val="28"/>
          <w:szCs w:val="28"/>
        </w:rPr>
        <w:t>PROJEKT UMOWY NR WPI.__.2022</w:t>
      </w:r>
    </w:p>
    <w:p w14:paraId="11F0C264" w14:textId="77777777" w:rsidR="00276C40" w:rsidRPr="00794445" w:rsidRDefault="00276C40" w:rsidP="00276C40">
      <w:pPr>
        <w:ind w:right="709"/>
        <w:jc w:val="center"/>
        <w:rPr>
          <w:rFonts w:cs="Calibri Light"/>
          <w:b/>
          <w:sz w:val="28"/>
          <w:szCs w:val="28"/>
        </w:rPr>
      </w:pPr>
    </w:p>
    <w:p w14:paraId="5C5E3EC8" w14:textId="77777777" w:rsidR="00276C40" w:rsidRPr="00794445" w:rsidRDefault="00276C40" w:rsidP="00276C40">
      <w:pPr>
        <w:ind w:right="709"/>
        <w:jc w:val="both"/>
        <w:rPr>
          <w:rFonts w:cs="Calibri Light"/>
        </w:rPr>
      </w:pPr>
      <w:r w:rsidRPr="00794445">
        <w:rPr>
          <w:rFonts w:cs="Calibri Light"/>
        </w:rPr>
        <w:t>W dniu _</w:t>
      </w:r>
      <w:r w:rsidRPr="00794445">
        <w:rPr>
          <w:rFonts w:cs="Calibri Light"/>
        </w:rPr>
        <w:softHyphen/>
      </w:r>
      <w:r w:rsidRPr="00794445">
        <w:rPr>
          <w:rFonts w:cs="Calibri Light"/>
        </w:rPr>
        <w:softHyphen/>
      </w:r>
      <w:r w:rsidRPr="00794445">
        <w:rPr>
          <w:rFonts w:cs="Calibri Light"/>
        </w:rPr>
        <w:softHyphen/>
        <w:t xml:space="preserve">__.___.2022 r. w Giżycku pomiędzy Gminą Miejską Giżycko, Al. 1 Maja 14, </w:t>
      </w:r>
      <w:r w:rsidRPr="00794445">
        <w:rPr>
          <w:rFonts w:cs="Calibri Light"/>
        </w:rPr>
        <w:br/>
        <w:t xml:space="preserve">11 – 500 Giżycko,  zwaną dalej w tekście „ Zamawiającym ”, którą reprezentuje:  </w:t>
      </w:r>
    </w:p>
    <w:p w14:paraId="269B714C" w14:textId="77777777" w:rsidR="00276C40" w:rsidRPr="00794445" w:rsidRDefault="00276C40" w:rsidP="00276C40">
      <w:pPr>
        <w:ind w:right="709"/>
        <w:jc w:val="both"/>
        <w:rPr>
          <w:rFonts w:cs="Calibri Light"/>
        </w:rPr>
      </w:pPr>
      <w:r w:rsidRPr="00794445">
        <w:rPr>
          <w:rFonts w:cs="Calibri Light"/>
        </w:rPr>
        <w:t xml:space="preserve">Burmistrz Miasta </w:t>
      </w:r>
      <w:r w:rsidRPr="00794445">
        <w:rPr>
          <w:rFonts w:cs="Calibri Light"/>
        </w:rPr>
        <w:tab/>
      </w:r>
      <w:r w:rsidRPr="00794445">
        <w:rPr>
          <w:rFonts w:cs="Calibri Light"/>
        </w:rPr>
        <w:tab/>
      </w:r>
      <w:r w:rsidRPr="00794445">
        <w:rPr>
          <w:rFonts w:cs="Calibri Light"/>
        </w:rPr>
        <w:tab/>
        <w:t xml:space="preserve">    </w:t>
      </w:r>
      <w:r w:rsidRPr="00794445">
        <w:rPr>
          <w:rFonts w:cs="Calibri Light"/>
        </w:rPr>
        <w:tab/>
        <w:t xml:space="preserve">      </w:t>
      </w:r>
      <w:r w:rsidRPr="00794445">
        <w:rPr>
          <w:rFonts w:cs="Calibri Light"/>
        </w:rPr>
        <w:tab/>
        <w:t xml:space="preserve">-  </w:t>
      </w:r>
      <w:r w:rsidRPr="00794445">
        <w:rPr>
          <w:rFonts w:cs="Calibri Light"/>
        </w:rPr>
        <w:tab/>
        <w:t xml:space="preserve">Wojciech Karol Iwaszkiewicz  </w:t>
      </w:r>
    </w:p>
    <w:p w14:paraId="34564701" w14:textId="77777777" w:rsidR="00276C40" w:rsidRPr="00794445" w:rsidRDefault="00276C40" w:rsidP="00276C40">
      <w:pPr>
        <w:ind w:right="709"/>
        <w:jc w:val="both"/>
        <w:rPr>
          <w:rFonts w:cs="Calibri Light"/>
        </w:rPr>
      </w:pPr>
      <w:r w:rsidRPr="00794445">
        <w:rPr>
          <w:rFonts w:cs="Calibri Light"/>
        </w:rPr>
        <w:t xml:space="preserve">przy kontrasygnacie Skarbnika Miasta Giżycka   </w:t>
      </w:r>
      <w:r w:rsidRPr="00794445">
        <w:rPr>
          <w:rFonts w:cs="Calibri Light"/>
        </w:rPr>
        <w:tab/>
        <w:t xml:space="preserve">- </w:t>
      </w:r>
      <w:r w:rsidRPr="00794445">
        <w:rPr>
          <w:rFonts w:cs="Calibri Light"/>
        </w:rPr>
        <w:tab/>
        <w:t xml:space="preserve">Doroty Wołoszyn, </w:t>
      </w:r>
    </w:p>
    <w:p w14:paraId="6CEEB565" w14:textId="77777777" w:rsidR="00276C40" w:rsidRPr="00794445" w:rsidRDefault="00276C40" w:rsidP="00276C40">
      <w:pPr>
        <w:ind w:right="709"/>
        <w:jc w:val="both"/>
        <w:rPr>
          <w:rFonts w:cs="Calibri Light"/>
        </w:rPr>
      </w:pPr>
      <w:r w:rsidRPr="00794445">
        <w:rPr>
          <w:rFonts w:cs="Calibri Light"/>
        </w:rPr>
        <w:t>a firmą _________________________mającym swą siedzibę przy ___________________________</w:t>
      </w:r>
    </w:p>
    <w:p w14:paraId="1CB1E133" w14:textId="77777777" w:rsidR="00276C40" w:rsidRPr="00794445" w:rsidRDefault="00276C40" w:rsidP="00276C40">
      <w:pPr>
        <w:ind w:right="709"/>
        <w:jc w:val="both"/>
        <w:rPr>
          <w:rFonts w:cs="Calibri Light"/>
        </w:rPr>
      </w:pPr>
      <w:r w:rsidRPr="00794445">
        <w:rPr>
          <w:rFonts w:cs="Calibri Light"/>
        </w:rPr>
        <w:t>zwanym dalej w tekście  „Wykonawcą”, którą reprezentuje:</w:t>
      </w:r>
    </w:p>
    <w:p w14:paraId="6F191E97" w14:textId="77777777" w:rsidR="00276C40" w:rsidRPr="00794445" w:rsidRDefault="00276C40" w:rsidP="00276C40">
      <w:pPr>
        <w:ind w:right="709"/>
        <w:jc w:val="both"/>
        <w:rPr>
          <w:rFonts w:cs="Calibri Light"/>
        </w:rPr>
      </w:pPr>
      <w:r w:rsidRPr="00794445">
        <w:rPr>
          <w:rFonts w:cs="Calibri Light"/>
        </w:rPr>
        <w:t xml:space="preserve">______________________________ </w:t>
      </w:r>
      <w:r w:rsidRPr="00794445">
        <w:rPr>
          <w:rFonts w:cs="Calibri Light"/>
        </w:rPr>
        <w:tab/>
      </w:r>
      <w:r w:rsidRPr="00794445">
        <w:rPr>
          <w:rFonts w:cs="Calibri Light"/>
        </w:rPr>
        <w:tab/>
        <w:t xml:space="preserve"> - ______________________________ </w:t>
      </w:r>
    </w:p>
    <w:p w14:paraId="31B7887C" w14:textId="77777777" w:rsidR="00276C40" w:rsidRPr="00794445" w:rsidRDefault="00276C40" w:rsidP="00276C40">
      <w:pPr>
        <w:ind w:right="709"/>
        <w:jc w:val="both"/>
        <w:rPr>
          <w:rFonts w:cs="Calibri Light"/>
        </w:rPr>
      </w:pPr>
      <w:r w:rsidRPr="00794445">
        <w:rPr>
          <w:rFonts w:cs="Calibri Light"/>
        </w:rPr>
        <w:t xml:space="preserve">w rezultacie dokonania przez Zamawiającego wyboru oferty Wykonawcy została zawarta </w:t>
      </w:r>
      <w:r w:rsidRPr="00794445">
        <w:rPr>
          <w:rFonts w:cs="Calibri Light"/>
        </w:rPr>
        <w:br/>
        <w:t>umowa o następującej treści:</w:t>
      </w:r>
    </w:p>
    <w:p w14:paraId="68FBB9D0" w14:textId="77777777" w:rsidR="00276C40" w:rsidRPr="00794445" w:rsidRDefault="00276C40" w:rsidP="00276C40">
      <w:pPr>
        <w:ind w:right="709"/>
        <w:jc w:val="both"/>
        <w:rPr>
          <w:rFonts w:cs="Calibri Light"/>
        </w:rPr>
      </w:pPr>
    </w:p>
    <w:p w14:paraId="1C144651" w14:textId="77777777" w:rsidR="00276C40" w:rsidRPr="00794445" w:rsidRDefault="00276C40" w:rsidP="00276C40">
      <w:pPr>
        <w:ind w:right="709"/>
        <w:jc w:val="center"/>
        <w:rPr>
          <w:rFonts w:cs="Calibri Light"/>
          <w:b/>
        </w:rPr>
      </w:pPr>
      <w:r w:rsidRPr="00794445">
        <w:rPr>
          <w:rFonts w:cs="Calibri Light"/>
          <w:b/>
        </w:rPr>
        <w:t>§ 1</w:t>
      </w:r>
    </w:p>
    <w:p w14:paraId="50DA5E87" w14:textId="77777777" w:rsidR="00276C40" w:rsidRPr="00794445" w:rsidRDefault="00276C40" w:rsidP="00276C40">
      <w:pPr>
        <w:ind w:right="709"/>
        <w:jc w:val="center"/>
        <w:rPr>
          <w:rFonts w:cs="Calibri Light"/>
          <w:b/>
        </w:rPr>
      </w:pPr>
      <w:r w:rsidRPr="00794445">
        <w:rPr>
          <w:rFonts w:cs="Calibri Light"/>
          <w:b/>
        </w:rPr>
        <w:t>PRZEDMIOT UMOWY</w:t>
      </w:r>
    </w:p>
    <w:p w14:paraId="6469375C" w14:textId="77777777" w:rsidR="00276C40" w:rsidRPr="00794445" w:rsidRDefault="00276C40" w:rsidP="00C0582A">
      <w:pPr>
        <w:keepNext/>
        <w:numPr>
          <w:ilvl w:val="0"/>
          <w:numId w:val="40"/>
        </w:numPr>
        <w:ind w:right="709"/>
        <w:jc w:val="both"/>
        <w:outlineLvl w:val="3"/>
        <w:rPr>
          <w:rFonts w:cs="Calibri Light"/>
        </w:rPr>
      </w:pPr>
      <w:bookmarkStart w:id="1" w:name="_Hlk79753958"/>
      <w:r w:rsidRPr="00794445">
        <w:rPr>
          <w:rFonts w:cs="Calibri Light"/>
        </w:rPr>
        <w:t>Przedmiotem niniejszej umowy jest wykonanie zadania pn.:</w:t>
      </w:r>
      <w:r>
        <w:rPr>
          <w:rFonts w:cs="Calibri Light"/>
        </w:rPr>
        <w:t xml:space="preserve"> „P</w:t>
      </w:r>
      <w:r w:rsidRPr="00794445">
        <w:rPr>
          <w:rFonts w:cs="Calibri Light"/>
        </w:rPr>
        <w:t>osadowienie elementów małej architektury przy śc</w:t>
      </w:r>
      <w:r>
        <w:rPr>
          <w:rFonts w:cs="Calibri Light"/>
        </w:rPr>
        <w:t>ieżce rowerowej w suchej fosie T</w:t>
      </w:r>
      <w:r w:rsidRPr="00794445">
        <w:rPr>
          <w:rFonts w:cs="Calibri Light"/>
        </w:rPr>
        <w:t xml:space="preserve">wierdzy </w:t>
      </w:r>
      <w:proofErr w:type="spellStart"/>
      <w:r>
        <w:rPr>
          <w:rFonts w:cs="Calibri Light"/>
        </w:rPr>
        <w:t>Boyen</w:t>
      </w:r>
      <w:proofErr w:type="spellEnd"/>
      <w:r>
        <w:rPr>
          <w:rFonts w:cs="Calibri Light"/>
        </w:rPr>
        <w:t>”  w ramach projektu pn. ”Giżycko i S</w:t>
      </w:r>
      <w:r w:rsidRPr="00794445">
        <w:rPr>
          <w:rFonts w:cs="Calibri Light"/>
        </w:rPr>
        <w:t>owieck – współpraca na rzecz rozwoju zachowania dziedzictwa historycznego, kulturowego i przyrodniczego obszaru transgranicznego”.</w:t>
      </w:r>
    </w:p>
    <w:p w14:paraId="337DA7DA" w14:textId="77777777" w:rsidR="00276C40" w:rsidRPr="00794445" w:rsidRDefault="00276C40" w:rsidP="00C0582A">
      <w:pPr>
        <w:keepNext/>
        <w:numPr>
          <w:ilvl w:val="0"/>
          <w:numId w:val="40"/>
        </w:numPr>
        <w:ind w:right="709"/>
        <w:jc w:val="both"/>
        <w:outlineLvl w:val="3"/>
        <w:rPr>
          <w:rFonts w:cs="Calibri Light"/>
        </w:rPr>
      </w:pPr>
      <w:r w:rsidRPr="00794445">
        <w:rPr>
          <w:rFonts w:cs="Calibri Light"/>
        </w:rPr>
        <w:t xml:space="preserve"> Podstawowy zakres prac obejmuje:</w:t>
      </w:r>
      <w:bookmarkEnd w:id="1"/>
    </w:p>
    <w:p w14:paraId="769D3174" w14:textId="77777777" w:rsidR="00276C40" w:rsidRPr="006503D0" w:rsidRDefault="00276C40" w:rsidP="00C0582A">
      <w:pPr>
        <w:pStyle w:val="Akapitzlist"/>
        <w:numPr>
          <w:ilvl w:val="0"/>
          <w:numId w:val="41"/>
        </w:numPr>
        <w:autoSpaceDE w:val="0"/>
        <w:autoSpaceDN w:val="0"/>
        <w:rPr>
          <w:rFonts w:ascii="Calibri Light" w:hAnsi="Calibri Light" w:cs="Calibri Light"/>
        </w:rPr>
      </w:pPr>
      <w:r w:rsidRPr="006503D0">
        <w:rPr>
          <w:rFonts w:ascii="Calibri Light" w:hAnsi="Calibri Light" w:cs="Calibri Light"/>
        </w:rPr>
        <w:t>dostawa i montaż ławek</w:t>
      </w:r>
      <w:r>
        <w:rPr>
          <w:rFonts w:ascii="Calibri Light" w:hAnsi="Calibri Light" w:cs="Calibri Light"/>
        </w:rPr>
        <w:t xml:space="preserve">, koszy na odpady oraz stojaków na rowery </w:t>
      </w:r>
      <w:r w:rsidRPr="006503D0">
        <w:rPr>
          <w:rFonts w:ascii="Calibri Light" w:hAnsi="Calibri Light" w:cs="Calibri Light"/>
        </w:rPr>
        <w:t>w miejscach wskazanych przez Zamawiającego.</w:t>
      </w:r>
    </w:p>
    <w:p w14:paraId="077F387D" w14:textId="77777777" w:rsidR="00276C40" w:rsidRPr="006503D0" w:rsidRDefault="00276C40" w:rsidP="00C0582A">
      <w:pPr>
        <w:pStyle w:val="Akapitzlist"/>
        <w:numPr>
          <w:ilvl w:val="0"/>
          <w:numId w:val="41"/>
        </w:numPr>
        <w:autoSpaceDE w:val="0"/>
        <w:autoSpaceDN w:val="0"/>
        <w:rPr>
          <w:rFonts w:ascii="Calibri Light" w:hAnsi="Calibri Light" w:cs="Calibri Light"/>
        </w:rPr>
      </w:pPr>
      <w:r w:rsidRPr="006503D0">
        <w:rPr>
          <w:rFonts w:ascii="Calibri Light" w:hAnsi="Calibri Light" w:cs="Calibri Light"/>
        </w:rPr>
        <w:t>uporządkowanie terenu po wykonanych pracach.</w:t>
      </w:r>
    </w:p>
    <w:p w14:paraId="36A6C4F0" w14:textId="6282F497" w:rsidR="00276C40" w:rsidRDefault="00D27DB1" w:rsidP="00C0582A">
      <w:pPr>
        <w:pStyle w:val="Akapitzlist"/>
        <w:numPr>
          <w:ilvl w:val="0"/>
          <w:numId w:val="41"/>
        </w:numPr>
        <w:autoSpaceDE w:val="0"/>
        <w:autoSpaceDN w:val="0"/>
        <w:rPr>
          <w:rFonts w:ascii="Calibri Light" w:hAnsi="Calibri Light" w:cs="Calibri Light"/>
        </w:rPr>
      </w:pPr>
      <w:r>
        <w:rPr>
          <w:rFonts w:ascii="Calibri Light" w:hAnsi="Calibri Light" w:cs="Calibri Light"/>
        </w:rPr>
        <w:t>dostarczenie dokumentacji powykonawczej</w:t>
      </w:r>
      <w:r w:rsidR="00276C40" w:rsidRPr="006503D0">
        <w:rPr>
          <w:rFonts w:ascii="Calibri Light" w:hAnsi="Calibri Light" w:cs="Calibri Light"/>
        </w:rPr>
        <w:t>.</w:t>
      </w:r>
    </w:p>
    <w:p w14:paraId="36DE0780" w14:textId="77777777" w:rsidR="00276C40" w:rsidRPr="00794445" w:rsidRDefault="00276C40" w:rsidP="00276C40">
      <w:pPr>
        <w:keepNext/>
        <w:ind w:right="709"/>
        <w:jc w:val="center"/>
        <w:outlineLvl w:val="1"/>
        <w:rPr>
          <w:rFonts w:cs="Calibri Light"/>
          <w:b/>
        </w:rPr>
      </w:pPr>
      <w:r w:rsidRPr="00794445">
        <w:rPr>
          <w:rFonts w:cs="Calibri Light"/>
          <w:b/>
        </w:rPr>
        <w:t>§ 2</w:t>
      </w:r>
    </w:p>
    <w:p w14:paraId="28124458" w14:textId="0BD09FB6" w:rsidR="00276C40" w:rsidRPr="000D7852" w:rsidRDefault="00276C40" w:rsidP="000D7852">
      <w:pPr>
        <w:keepNext/>
        <w:ind w:right="709"/>
        <w:jc w:val="center"/>
        <w:outlineLvl w:val="1"/>
        <w:rPr>
          <w:rFonts w:cs="Calibri Light"/>
          <w:b/>
          <w:i/>
        </w:rPr>
      </w:pPr>
      <w:r w:rsidRPr="00794445">
        <w:rPr>
          <w:rFonts w:cs="Calibri Light"/>
          <w:b/>
        </w:rPr>
        <w:t xml:space="preserve">OBOWIĄZKI STRON                                                                                                                              </w:t>
      </w:r>
    </w:p>
    <w:p w14:paraId="46B5F9CD" w14:textId="77777777" w:rsidR="009D511C" w:rsidRPr="009D511C" w:rsidRDefault="009D511C" w:rsidP="009D511C">
      <w:pPr>
        <w:keepNext/>
        <w:numPr>
          <w:ilvl w:val="0"/>
          <w:numId w:val="27"/>
        </w:numPr>
        <w:contextualSpacing/>
        <w:jc w:val="both"/>
        <w:rPr>
          <w:rFonts w:cs="Calibri Light"/>
          <w:szCs w:val="22"/>
        </w:rPr>
      </w:pPr>
      <w:r w:rsidRPr="009D511C">
        <w:rPr>
          <w:rFonts w:cs="Calibri Light"/>
          <w:szCs w:val="22"/>
        </w:rPr>
        <w:t>Do obowiązków Zamawiającego należy:</w:t>
      </w:r>
    </w:p>
    <w:p w14:paraId="4E3D10D4" w14:textId="77777777" w:rsidR="009D511C" w:rsidRPr="009D511C" w:rsidRDefault="009D511C" w:rsidP="009D511C">
      <w:pPr>
        <w:numPr>
          <w:ilvl w:val="0"/>
          <w:numId w:val="28"/>
        </w:numPr>
        <w:suppressAutoHyphens/>
        <w:jc w:val="both"/>
        <w:rPr>
          <w:rFonts w:cs="Calibri Light"/>
          <w:szCs w:val="22"/>
        </w:rPr>
      </w:pPr>
      <w:r w:rsidRPr="009D511C">
        <w:rPr>
          <w:rFonts w:cs="Calibri Light"/>
          <w:szCs w:val="22"/>
        </w:rPr>
        <w:t>wprowadzenie i protokolarne przekazanie Wykonawcy terenu budowy,</w:t>
      </w:r>
    </w:p>
    <w:p w14:paraId="17BB6950" w14:textId="77777777" w:rsidR="009D511C" w:rsidRPr="009D511C" w:rsidRDefault="009D511C" w:rsidP="009D511C">
      <w:pPr>
        <w:numPr>
          <w:ilvl w:val="0"/>
          <w:numId w:val="28"/>
        </w:numPr>
        <w:suppressAutoHyphens/>
        <w:jc w:val="both"/>
        <w:rPr>
          <w:rFonts w:cs="Calibri Light"/>
          <w:szCs w:val="22"/>
        </w:rPr>
      </w:pPr>
      <w:r w:rsidRPr="009D511C">
        <w:rPr>
          <w:rFonts w:cs="Calibri Light"/>
          <w:szCs w:val="22"/>
        </w:rPr>
        <w:t>odbiór przedmiotu niniejszej umowy,</w:t>
      </w:r>
    </w:p>
    <w:p w14:paraId="0BC3E2CE" w14:textId="77777777" w:rsidR="009D511C" w:rsidRPr="009D511C" w:rsidRDefault="009D511C" w:rsidP="009D511C">
      <w:pPr>
        <w:numPr>
          <w:ilvl w:val="0"/>
          <w:numId w:val="28"/>
        </w:numPr>
        <w:suppressAutoHyphens/>
        <w:jc w:val="both"/>
        <w:rPr>
          <w:rFonts w:cs="Calibri Light"/>
          <w:szCs w:val="22"/>
        </w:rPr>
      </w:pPr>
      <w:r w:rsidRPr="009D511C">
        <w:rPr>
          <w:rFonts w:cs="Calibri Light"/>
          <w:szCs w:val="22"/>
        </w:rPr>
        <w:t xml:space="preserve">terminowa zapłata wynagrodzenia. </w:t>
      </w:r>
    </w:p>
    <w:p w14:paraId="74E0A9E9" w14:textId="77777777" w:rsidR="009D511C" w:rsidRPr="009D511C" w:rsidRDefault="009D511C" w:rsidP="009D511C">
      <w:pPr>
        <w:numPr>
          <w:ilvl w:val="0"/>
          <w:numId w:val="27"/>
        </w:numPr>
        <w:contextualSpacing/>
        <w:jc w:val="both"/>
        <w:rPr>
          <w:rFonts w:cs="Calibri Light"/>
          <w:szCs w:val="22"/>
        </w:rPr>
      </w:pPr>
      <w:r w:rsidRPr="009D511C">
        <w:rPr>
          <w:rFonts w:cs="Calibri Light"/>
          <w:szCs w:val="22"/>
        </w:rPr>
        <w:t>Do obowiązków Wykonawcy należy:</w:t>
      </w:r>
    </w:p>
    <w:p w14:paraId="69E34EDF" w14:textId="77777777" w:rsidR="009D511C" w:rsidRPr="009D511C" w:rsidRDefault="009D511C" w:rsidP="009D511C">
      <w:pPr>
        <w:numPr>
          <w:ilvl w:val="0"/>
          <w:numId w:val="29"/>
        </w:numPr>
        <w:jc w:val="both"/>
        <w:rPr>
          <w:rFonts w:cs="Calibri Light"/>
          <w:szCs w:val="22"/>
        </w:rPr>
      </w:pPr>
      <w:r w:rsidRPr="009D511C">
        <w:rPr>
          <w:rFonts w:cs="Calibri Light"/>
          <w:szCs w:val="22"/>
        </w:rPr>
        <w:t xml:space="preserve">wykonanie przedmiotu umowy zgodnie z: </w:t>
      </w:r>
    </w:p>
    <w:p w14:paraId="5055AB56" w14:textId="77777777" w:rsidR="009D511C" w:rsidRPr="009D511C" w:rsidRDefault="009D511C" w:rsidP="009D511C">
      <w:pPr>
        <w:numPr>
          <w:ilvl w:val="0"/>
          <w:numId w:val="51"/>
        </w:numPr>
        <w:tabs>
          <w:tab w:val="center" w:pos="709"/>
        </w:tabs>
        <w:jc w:val="both"/>
        <w:rPr>
          <w:rFonts w:cs="Calibri Light"/>
          <w:szCs w:val="22"/>
        </w:rPr>
      </w:pPr>
      <w:r w:rsidRPr="009D511C">
        <w:rPr>
          <w:rFonts w:cs="Calibri Light"/>
          <w:szCs w:val="22"/>
        </w:rPr>
        <w:t>zaproszeniem i załącznikami,</w:t>
      </w:r>
    </w:p>
    <w:p w14:paraId="019AD26B" w14:textId="77777777" w:rsidR="009D511C" w:rsidRPr="009D511C" w:rsidRDefault="009D511C" w:rsidP="009D511C">
      <w:pPr>
        <w:numPr>
          <w:ilvl w:val="0"/>
          <w:numId w:val="51"/>
        </w:numPr>
        <w:tabs>
          <w:tab w:val="center" w:pos="709"/>
        </w:tabs>
        <w:jc w:val="both"/>
        <w:rPr>
          <w:rFonts w:cs="Calibri Light"/>
          <w:szCs w:val="22"/>
        </w:rPr>
      </w:pPr>
      <w:r w:rsidRPr="009D511C">
        <w:rPr>
          <w:rFonts w:cs="Calibri Light"/>
          <w:szCs w:val="22"/>
        </w:rPr>
        <w:t xml:space="preserve">przepisami techniczno-budowlanymi, </w:t>
      </w:r>
    </w:p>
    <w:p w14:paraId="2B8713FC" w14:textId="77777777" w:rsidR="009D511C" w:rsidRPr="009D511C" w:rsidRDefault="009D511C" w:rsidP="009D511C">
      <w:pPr>
        <w:numPr>
          <w:ilvl w:val="0"/>
          <w:numId w:val="51"/>
        </w:numPr>
        <w:tabs>
          <w:tab w:val="center" w:pos="709"/>
        </w:tabs>
        <w:jc w:val="both"/>
        <w:rPr>
          <w:rFonts w:cs="Calibri Light"/>
          <w:szCs w:val="22"/>
        </w:rPr>
      </w:pPr>
      <w:r w:rsidRPr="009D511C">
        <w:rPr>
          <w:rFonts w:cs="Calibri Light"/>
          <w:szCs w:val="22"/>
        </w:rPr>
        <w:t xml:space="preserve">obowiązującymi normami, </w:t>
      </w:r>
    </w:p>
    <w:p w14:paraId="78167E77" w14:textId="77777777" w:rsidR="009D511C" w:rsidRPr="009D511C" w:rsidRDefault="009D511C" w:rsidP="009D511C">
      <w:pPr>
        <w:numPr>
          <w:ilvl w:val="0"/>
          <w:numId w:val="51"/>
        </w:numPr>
        <w:tabs>
          <w:tab w:val="center" w:pos="709"/>
        </w:tabs>
        <w:jc w:val="both"/>
        <w:rPr>
          <w:rFonts w:cs="Calibri Light"/>
          <w:szCs w:val="22"/>
        </w:rPr>
      </w:pPr>
      <w:r w:rsidRPr="009D511C">
        <w:rPr>
          <w:rFonts w:cs="Calibri Light"/>
          <w:szCs w:val="22"/>
        </w:rPr>
        <w:t>zasadami wiedzy technicznej,</w:t>
      </w:r>
    </w:p>
    <w:p w14:paraId="11FE915C" w14:textId="77777777" w:rsidR="009D511C" w:rsidRPr="009D511C" w:rsidRDefault="009D511C" w:rsidP="009D511C">
      <w:pPr>
        <w:numPr>
          <w:ilvl w:val="0"/>
          <w:numId w:val="51"/>
        </w:numPr>
        <w:tabs>
          <w:tab w:val="center" w:pos="709"/>
        </w:tabs>
        <w:jc w:val="both"/>
        <w:rPr>
          <w:rFonts w:cs="Calibri Light"/>
          <w:szCs w:val="22"/>
        </w:rPr>
      </w:pPr>
      <w:r w:rsidRPr="009D511C">
        <w:rPr>
          <w:rFonts w:cs="Calibri Light"/>
          <w:szCs w:val="22"/>
        </w:rPr>
        <w:t xml:space="preserve">ofertą Wykonawcy, </w:t>
      </w:r>
    </w:p>
    <w:p w14:paraId="6E1B2480" w14:textId="77777777" w:rsidR="009D511C" w:rsidRPr="009D511C" w:rsidRDefault="009D511C" w:rsidP="009D511C">
      <w:pPr>
        <w:numPr>
          <w:ilvl w:val="0"/>
          <w:numId w:val="29"/>
        </w:numPr>
        <w:tabs>
          <w:tab w:val="center" w:pos="709"/>
        </w:tabs>
        <w:jc w:val="both"/>
        <w:rPr>
          <w:rFonts w:cs="Calibri Light"/>
          <w:szCs w:val="22"/>
        </w:rPr>
      </w:pPr>
      <w:r w:rsidRPr="009D511C">
        <w:rPr>
          <w:rFonts w:cs="Calibri Light"/>
          <w:szCs w:val="22"/>
        </w:rPr>
        <w:t xml:space="preserve">wykonanie i utrzymanie na swój koszt zaplecza, zapewnienie mediów niezbędnych  </w:t>
      </w:r>
      <w:r w:rsidRPr="009D511C">
        <w:rPr>
          <w:rFonts w:cs="Calibri Light"/>
          <w:szCs w:val="22"/>
        </w:rPr>
        <w:br/>
        <w:t>do realizacji robót budowlanych, zabezpieczenie mienia znajdującego się na terenie budowy, a także prowadzenie robót zgodnie z przepisami bezpieczeństwa i higieny pracy, p.poż.,  sanitarnymi oraz innymi obowiązującymi przepisami prawa,</w:t>
      </w:r>
    </w:p>
    <w:p w14:paraId="2254378A" w14:textId="77777777" w:rsidR="009D511C" w:rsidRPr="009D511C" w:rsidRDefault="009D511C" w:rsidP="009D511C">
      <w:pPr>
        <w:numPr>
          <w:ilvl w:val="0"/>
          <w:numId w:val="29"/>
        </w:numPr>
        <w:tabs>
          <w:tab w:val="center" w:pos="709"/>
        </w:tabs>
        <w:jc w:val="both"/>
        <w:rPr>
          <w:rFonts w:cs="Calibri Light"/>
          <w:szCs w:val="22"/>
        </w:rPr>
      </w:pPr>
      <w:r w:rsidRPr="009D511C">
        <w:rPr>
          <w:rFonts w:cs="Calibri Light"/>
          <w:szCs w:val="22"/>
        </w:rPr>
        <w:t>zapewnienie osoby odpowiedzialnej za realizację umowy,</w:t>
      </w:r>
    </w:p>
    <w:p w14:paraId="13E3787C" w14:textId="77777777" w:rsidR="009D511C" w:rsidRPr="009D511C" w:rsidRDefault="009D511C" w:rsidP="009D511C">
      <w:pPr>
        <w:numPr>
          <w:ilvl w:val="0"/>
          <w:numId w:val="29"/>
        </w:numPr>
        <w:jc w:val="both"/>
        <w:rPr>
          <w:rFonts w:cs="Calibri Light"/>
          <w:szCs w:val="22"/>
        </w:rPr>
      </w:pPr>
      <w:r w:rsidRPr="009D511C">
        <w:rPr>
          <w:rFonts w:cs="Calibri Light"/>
          <w:szCs w:val="22"/>
        </w:rPr>
        <w:t>prowadzenie wszystkich rodzajów robót przez osoby posiadające uprawnienia do kierowania robotami budowlanymi w odpowiedniej specjalności, zgodnie ze sztuką budowlaną, wiedzą techniczną oraz obowiązującymi przepisami prawnymi,</w:t>
      </w:r>
    </w:p>
    <w:p w14:paraId="1891EE3D" w14:textId="77777777" w:rsidR="009D511C" w:rsidRPr="009D511C" w:rsidRDefault="009D511C" w:rsidP="009D511C">
      <w:pPr>
        <w:numPr>
          <w:ilvl w:val="0"/>
          <w:numId w:val="29"/>
        </w:numPr>
        <w:jc w:val="both"/>
        <w:rPr>
          <w:rFonts w:cs="Calibri Light"/>
          <w:szCs w:val="22"/>
        </w:rPr>
      </w:pPr>
      <w:r w:rsidRPr="009D511C">
        <w:rPr>
          <w:rFonts w:cs="Calibri Light"/>
          <w:szCs w:val="22"/>
        </w:rPr>
        <w:lastRenderedPageBreak/>
        <w:t>w razie potrzeby uzyskanie zezwoleń na prowadzenie robót od właściwych jednostek uprawnionych do wydawania zezwoleń na terenach będących w ich zarządzie z jednoczesnym powiadomieniem o przystąpieniu do realizacji tych robót,</w:t>
      </w:r>
    </w:p>
    <w:p w14:paraId="316D4EB0" w14:textId="77777777" w:rsidR="009D511C" w:rsidRPr="009D511C" w:rsidRDefault="009D511C" w:rsidP="009D511C">
      <w:pPr>
        <w:numPr>
          <w:ilvl w:val="0"/>
          <w:numId w:val="29"/>
        </w:numPr>
        <w:jc w:val="both"/>
        <w:rPr>
          <w:rFonts w:cs="Calibri Light"/>
          <w:szCs w:val="22"/>
        </w:rPr>
      </w:pPr>
      <w:r w:rsidRPr="009D511C">
        <w:rPr>
          <w:rFonts w:cs="Calibri Light"/>
          <w:szCs w:val="22"/>
        </w:rPr>
        <w:t>usuwanie na bieżąco usterek stwierdzonych w trakcie realizacji robót wpisami do dziennika budowy,</w:t>
      </w:r>
    </w:p>
    <w:p w14:paraId="49707613" w14:textId="77777777" w:rsidR="009D511C" w:rsidRPr="009D511C" w:rsidRDefault="009D511C" w:rsidP="009D511C">
      <w:pPr>
        <w:numPr>
          <w:ilvl w:val="0"/>
          <w:numId w:val="29"/>
        </w:numPr>
        <w:jc w:val="both"/>
        <w:rPr>
          <w:rFonts w:cs="Calibri Light"/>
          <w:szCs w:val="22"/>
        </w:rPr>
      </w:pPr>
      <w:r w:rsidRPr="009D511C">
        <w:rPr>
          <w:rFonts w:cs="Calibri Light"/>
          <w:szCs w:val="22"/>
        </w:rPr>
        <w:t xml:space="preserve">usuwanie wszelkich usterek stwierdzonych podczas odbiorów przeprowadzanych zgodnie </w:t>
      </w:r>
      <w:r w:rsidRPr="009D511C">
        <w:rPr>
          <w:rFonts w:cs="Calibri Light"/>
          <w:szCs w:val="22"/>
        </w:rPr>
        <w:br/>
        <w:t>z postanowieniami §8 niniejszej umowy, w terminach technicznie i organizacyjnie uzasadnionych,</w:t>
      </w:r>
    </w:p>
    <w:p w14:paraId="7A6EA352" w14:textId="77777777" w:rsidR="009D511C" w:rsidRPr="009D511C" w:rsidRDefault="009D511C" w:rsidP="009D511C">
      <w:pPr>
        <w:numPr>
          <w:ilvl w:val="0"/>
          <w:numId w:val="29"/>
        </w:numPr>
        <w:jc w:val="both"/>
        <w:rPr>
          <w:rFonts w:cs="Calibri Light"/>
          <w:szCs w:val="22"/>
        </w:rPr>
      </w:pPr>
      <w:r w:rsidRPr="009D511C">
        <w:rPr>
          <w:rFonts w:cs="Calibri Light"/>
          <w:szCs w:val="22"/>
        </w:rPr>
        <w:t>zapewnienie bezpiecznego korzystania z terenu przylegającego do placu budowy,</w:t>
      </w:r>
    </w:p>
    <w:p w14:paraId="017C7AA0" w14:textId="77777777" w:rsidR="009D511C" w:rsidRPr="009D511C" w:rsidRDefault="009D511C" w:rsidP="009D511C">
      <w:pPr>
        <w:numPr>
          <w:ilvl w:val="0"/>
          <w:numId w:val="29"/>
        </w:numPr>
        <w:tabs>
          <w:tab w:val="center" w:pos="709"/>
        </w:tabs>
        <w:jc w:val="both"/>
        <w:rPr>
          <w:rFonts w:cs="Calibri Light"/>
          <w:szCs w:val="22"/>
        </w:rPr>
      </w:pPr>
      <w:r w:rsidRPr="009D511C">
        <w:rPr>
          <w:rFonts w:cs="Calibri Light"/>
          <w:szCs w:val="22"/>
        </w:rPr>
        <w:t>zgłaszanie Zamawiającemu wpisem do dziennika budowy wykonanych robót ulegających zakryciu,</w:t>
      </w:r>
    </w:p>
    <w:p w14:paraId="1F790D17" w14:textId="77777777" w:rsidR="009D511C" w:rsidRPr="009D511C" w:rsidRDefault="009D511C" w:rsidP="009D511C">
      <w:pPr>
        <w:numPr>
          <w:ilvl w:val="0"/>
          <w:numId w:val="29"/>
        </w:numPr>
        <w:tabs>
          <w:tab w:val="center" w:pos="709"/>
          <w:tab w:val="center" w:pos="3971"/>
        </w:tabs>
        <w:jc w:val="both"/>
        <w:rPr>
          <w:rFonts w:cs="Calibri Light"/>
          <w:szCs w:val="22"/>
        </w:rPr>
      </w:pPr>
      <w:r w:rsidRPr="009D511C">
        <w:rPr>
          <w:rFonts w:cs="Calibri Light"/>
          <w:szCs w:val="22"/>
        </w:rPr>
        <w:t>zagospodarowanie na własny koszt przez Wykonawcę odpadów powstałych w toku wykonywania robót budowlanych zgodnie z Ustawą o odpadach z dnia 14 grudnia 2012r. z udokumentowaniem przeprowadzonych czynności,</w:t>
      </w:r>
    </w:p>
    <w:p w14:paraId="01F7F158" w14:textId="77777777" w:rsidR="009D511C" w:rsidRPr="009D511C" w:rsidRDefault="009D511C" w:rsidP="009D511C">
      <w:pPr>
        <w:numPr>
          <w:ilvl w:val="0"/>
          <w:numId w:val="29"/>
        </w:numPr>
        <w:tabs>
          <w:tab w:val="center" w:pos="709"/>
          <w:tab w:val="center" w:pos="3971"/>
        </w:tabs>
        <w:jc w:val="both"/>
        <w:rPr>
          <w:rFonts w:cs="Calibri Light"/>
          <w:szCs w:val="22"/>
        </w:rPr>
      </w:pPr>
      <w:r w:rsidRPr="009D511C">
        <w:rPr>
          <w:rFonts w:cs="Calibri Light"/>
          <w:szCs w:val="22"/>
        </w:rPr>
        <w:t>przekazanie Zamawiającemu po zakończeniu budowy jednego egzemplarza dokumentacji powykonawczej w wersji papierowej z naniesionymi zmianami, które wynikły w trakcie realizacji robót, ponosząc koszt wprowadzenia zmian,</w:t>
      </w:r>
    </w:p>
    <w:p w14:paraId="1FF26E9C" w14:textId="77777777" w:rsidR="009D511C" w:rsidRPr="009D511C" w:rsidRDefault="009D511C" w:rsidP="009D511C">
      <w:pPr>
        <w:numPr>
          <w:ilvl w:val="0"/>
          <w:numId w:val="29"/>
        </w:numPr>
        <w:tabs>
          <w:tab w:val="left" w:pos="426"/>
          <w:tab w:val="center" w:pos="709"/>
        </w:tabs>
        <w:jc w:val="both"/>
        <w:rPr>
          <w:rFonts w:cs="Calibri Light"/>
          <w:szCs w:val="22"/>
        </w:rPr>
      </w:pPr>
      <w:r w:rsidRPr="009D511C">
        <w:rPr>
          <w:rFonts w:cs="Calibri Light"/>
          <w:szCs w:val="22"/>
        </w:rPr>
        <w:t>wykonawca zobowiązuje się wykonać przedmiot umowy, w zakresie wykonania robót budowlanych z dostarczonych przez siebie nowych materiałów. Nowe, nieużywane materiały i urządzenia dostarczone przez Wykonawcę powinny odpowiadać przepisom dla wyrobów dopuszczonych do obrotu i stosowania w budownictwie określonych w art. 10 ustawy z dnia 7 lipca 1994r. – Prawo budowlane (tekst jednolity: Dz. U. z 2016 r., poz. 290 – ze zmianami),</w:t>
      </w:r>
    </w:p>
    <w:p w14:paraId="328A2A42" w14:textId="77777777" w:rsidR="009D511C" w:rsidRPr="009D511C" w:rsidRDefault="009D511C" w:rsidP="009D511C">
      <w:pPr>
        <w:numPr>
          <w:ilvl w:val="0"/>
          <w:numId w:val="29"/>
        </w:numPr>
        <w:tabs>
          <w:tab w:val="left" w:pos="284"/>
          <w:tab w:val="center" w:pos="709"/>
        </w:tabs>
        <w:jc w:val="both"/>
        <w:rPr>
          <w:rFonts w:cs="Calibri Light"/>
          <w:szCs w:val="22"/>
        </w:rPr>
      </w:pPr>
      <w:r w:rsidRPr="009D511C">
        <w:rPr>
          <w:rFonts w:cs="Calibri Light"/>
          <w:szCs w:val="22"/>
        </w:rPr>
        <w:t xml:space="preserve">okazanie na żądanie Zamawiającego (inspektora nadzoru) certyfikatu (deklaracji) zgodności </w:t>
      </w:r>
      <w:r w:rsidRPr="009D511C">
        <w:rPr>
          <w:rFonts w:cs="Calibri Light"/>
          <w:szCs w:val="22"/>
        </w:rPr>
        <w:br/>
        <w:t>z obowiązującymi normami lub w przypadku ich braku właściwą aprobatę techniczną w stosunku do wbudowanych materiałów,</w:t>
      </w:r>
    </w:p>
    <w:p w14:paraId="7983F50F" w14:textId="77777777" w:rsidR="009D511C" w:rsidRPr="009D511C" w:rsidRDefault="009D511C" w:rsidP="009D511C">
      <w:pPr>
        <w:numPr>
          <w:ilvl w:val="0"/>
          <w:numId w:val="29"/>
        </w:numPr>
        <w:tabs>
          <w:tab w:val="left" w:pos="426"/>
          <w:tab w:val="center" w:pos="709"/>
        </w:tabs>
        <w:jc w:val="both"/>
        <w:rPr>
          <w:rFonts w:cs="Calibri Light"/>
          <w:szCs w:val="22"/>
        </w:rPr>
      </w:pPr>
      <w:r w:rsidRPr="009D511C">
        <w:rPr>
          <w:rFonts w:cs="Calibri Light"/>
          <w:szCs w:val="22"/>
        </w:rPr>
        <w:t>informowanie Zamawiającego o konieczności wykonania robót dodatkowych  i zamiennych  w terminie 3 dni od daty stwierdzenia konieczności ich wykonania  i uzyskanie zgody Zamawiającego na ich wykonanie.</w:t>
      </w:r>
    </w:p>
    <w:p w14:paraId="565D4928" w14:textId="77777777" w:rsidR="009D511C" w:rsidRPr="009D511C" w:rsidRDefault="009D511C" w:rsidP="009D511C">
      <w:pPr>
        <w:numPr>
          <w:ilvl w:val="0"/>
          <w:numId w:val="27"/>
        </w:numPr>
        <w:contextualSpacing/>
        <w:jc w:val="both"/>
        <w:rPr>
          <w:rFonts w:cs="Calibri Light"/>
          <w:szCs w:val="22"/>
        </w:rPr>
      </w:pPr>
      <w:r w:rsidRPr="009D511C">
        <w:rPr>
          <w:rFonts w:cs="Calibri Light"/>
          <w:szCs w:val="22"/>
        </w:rPr>
        <w:t xml:space="preserve">Wykonawca jest zobowiązany do postępowania z materiałami pochodzącymi z rozbiórki, </w:t>
      </w:r>
      <w:r w:rsidRPr="009D511C">
        <w:rPr>
          <w:rFonts w:cs="Calibri Light"/>
          <w:szCs w:val="22"/>
        </w:rPr>
        <w:br/>
        <w:t xml:space="preserve">w sposób następujący: </w:t>
      </w:r>
    </w:p>
    <w:p w14:paraId="53CC59C6" w14:textId="77777777" w:rsidR="009D511C" w:rsidRPr="009D511C" w:rsidRDefault="009D511C" w:rsidP="009D511C">
      <w:pPr>
        <w:numPr>
          <w:ilvl w:val="0"/>
          <w:numId w:val="30"/>
        </w:numPr>
        <w:tabs>
          <w:tab w:val="left" w:pos="426"/>
          <w:tab w:val="center" w:pos="709"/>
        </w:tabs>
        <w:autoSpaceDE w:val="0"/>
        <w:autoSpaceDN w:val="0"/>
        <w:adjustRightInd w:val="0"/>
        <w:jc w:val="both"/>
        <w:rPr>
          <w:rFonts w:cs="Calibri Light"/>
          <w:szCs w:val="22"/>
        </w:rPr>
      </w:pPr>
      <w:r w:rsidRPr="009D511C">
        <w:rPr>
          <w:rFonts w:cs="Calibri Light"/>
          <w:szCs w:val="22"/>
        </w:rPr>
        <w:t xml:space="preserve">materiały z rozbiórki nienadające się do użytku Wykonawca zagospodaruje na własny koszt i we własnym zakresie zgodnie z Ustawą z dnia 14 grudnia 2012 r. o odpadach (tekst jednolity: </w:t>
      </w:r>
      <w:r w:rsidRPr="009D511C">
        <w:rPr>
          <w:rFonts w:cs="Calibri Light"/>
          <w:bCs/>
          <w:szCs w:val="22"/>
        </w:rPr>
        <w:t>Dz. U. z 2016 r., poz. 1987</w:t>
      </w:r>
      <w:r w:rsidRPr="009D511C">
        <w:rPr>
          <w:rFonts w:cs="Calibri Light"/>
          <w:szCs w:val="22"/>
        </w:rPr>
        <w:t xml:space="preserve">). </w:t>
      </w:r>
    </w:p>
    <w:p w14:paraId="619CDD64" w14:textId="77777777" w:rsidR="009D511C" w:rsidRPr="009D511C" w:rsidRDefault="009D511C" w:rsidP="009D511C">
      <w:pPr>
        <w:numPr>
          <w:ilvl w:val="0"/>
          <w:numId w:val="30"/>
        </w:numPr>
        <w:tabs>
          <w:tab w:val="left" w:pos="426"/>
          <w:tab w:val="center" w:pos="709"/>
        </w:tabs>
        <w:jc w:val="both"/>
        <w:rPr>
          <w:rFonts w:cs="Calibri Light"/>
          <w:szCs w:val="22"/>
        </w:rPr>
      </w:pPr>
      <w:r w:rsidRPr="009D511C">
        <w:rPr>
          <w:rFonts w:cs="Calibri Light"/>
          <w:szCs w:val="22"/>
        </w:rPr>
        <w:t xml:space="preserve">materiały z rozbiórki nadające się do wbudowania stanowią własność Zamawiającego i </w:t>
      </w:r>
      <w:r w:rsidRPr="009D511C">
        <w:rPr>
          <w:rFonts w:cs="Calibri Light"/>
          <w:bCs/>
          <w:szCs w:val="22"/>
        </w:rPr>
        <w:t>zostaną złożone przez Wykonawcę  w sposób uporządkowany w miejscu wskazanym przez Zamawiającego (w odległości do 5,0 km od terenu budowy). Przed wywiezieniem materiału rozbiórkowego należy sporządzić protokół ilościowy oraz przedstawić go do akceptacji dla przedstawiciela Zamawiającego. Koszty transportu, załadunku i wyładunku obciąża Wykonawcę.</w:t>
      </w:r>
    </w:p>
    <w:p w14:paraId="59E624B6" w14:textId="77777777" w:rsidR="009D511C" w:rsidRPr="009D511C" w:rsidRDefault="009D511C" w:rsidP="009D511C">
      <w:pPr>
        <w:numPr>
          <w:ilvl w:val="0"/>
          <w:numId w:val="30"/>
        </w:numPr>
        <w:tabs>
          <w:tab w:val="left" w:pos="426"/>
          <w:tab w:val="center" w:pos="709"/>
        </w:tabs>
        <w:jc w:val="both"/>
        <w:rPr>
          <w:rFonts w:cs="Calibri Light"/>
          <w:szCs w:val="22"/>
        </w:rPr>
      </w:pPr>
      <w:r w:rsidRPr="009D511C">
        <w:rPr>
          <w:rFonts w:cs="Calibri Light"/>
          <w:szCs w:val="22"/>
        </w:rPr>
        <w:t>w przypadku uzasadnionych wątpliwości, co do ilości i jakości użytych materiałów Wykonawca poniesie koszty związane z badaniem na żądanie Zamawiającego, jakości materiałów użytych przez Wykonawcę do wykonania przedmiotu umowy oraz ilości użytych materiałów, o ile wyniki tych badań potwierdzą słuszność stawianych przez Zamawiającego zarzutów.</w:t>
      </w:r>
    </w:p>
    <w:p w14:paraId="74668BFB" w14:textId="77777777" w:rsidR="009D511C" w:rsidRDefault="009D511C" w:rsidP="00276C40">
      <w:pPr>
        <w:tabs>
          <w:tab w:val="left" w:pos="426"/>
          <w:tab w:val="center" w:pos="709"/>
        </w:tabs>
        <w:ind w:left="720" w:right="709"/>
        <w:jc w:val="both"/>
        <w:rPr>
          <w:rFonts w:cs="Calibri Light"/>
        </w:rPr>
      </w:pPr>
    </w:p>
    <w:p w14:paraId="1D1516FE" w14:textId="77777777" w:rsidR="009D511C" w:rsidRPr="00794445" w:rsidRDefault="009D511C" w:rsidP="00276C40">
      <w:pPr>
        <w:tabs>
          <w:tab w:val="left" w:pos="426"/>
          <w:tab w:val="center" w:pos="709"/>
        </w:tabs>
        <w:ind w:left="720" w:right="709"/>
        <w:jc w:val="both"/>
        <w:rPr>
          <w:rFonts w:cs="Calibri Light"/>
        </w:rPr>
      </w:pPr>
    </w:p>
    <w:p w14:paraId="5FD4ACB9" w14:textId="77777777" w:rsidR="00276C40" w:rsidRPr="00794445" w:rsidRDefault="00276C40" w:rsidP="00276C40">
      <w:pPr>
        <w:keepNext/>
        <w:ind w:right="709"/>
        <w:jc w:val="center"/>
        <w:outlineLvl w:val="1"/>
        <w:rPr>
          <w:rFonts w:cs="Calibri Light"/>
          <w:b/>
        </w:rPr>
      </w:pPr>
      <w:r w:rsidRPr="00794445">
        <w:rPr>
          <w:rFonts w:cs="Calibri Light"/>
          <w:b/>
        </w:rPr>
        <w:t>§ 3</w:t>
      </w:r>
    </w:p>
    <w:p w14:paraId="7CF31D5B" w14:textId="77777777" w:rsidR="00276C40" w:rsidRPr="00794445" w:rsidRDefault="00276C40" w:rsidP="00276C40">
      <w:pPr>
        <w:keepNext/>
        <w:ind w:right="709"/>
        <w:jc w:val="center"/>
        <w:outlineLvl w:val="1"/>
        <w:rPr>
          <w:rFonts w:cs="Calibri Light"/>
          <w:b/>
        </w:rPr>
      </w:pPr>
      <w:r w:rsidRPr="00794445">
        <w:rPr>
          <w:rFonts w:cs="Calibri Light"/>
          <w:b/>
        </w:rPr>
        <w:t>TERMINY I MIEJSCE REALIZACJI PRZEDMIOTU UMOWY</w:t>
      </w:r>
    </w:p>
    <w:p w14:paraId="15BA1855" w14:textId="77777777" w:rsidR="00276C40" w:rsidRPr="00794445" w:rsidRDefault="00276C40" w:rsidP="00276C40"/>
    <w:p w14:paraId="1F443A7D" w14:textId="77777777" w:rsidR="00276C40" w:rsidRDefault="00276C40" w:rsidP="00C0582A">
      <w:pPr>
        <w:numPr>
          <w:ilvl w:val="3"/>
          <w:numId w:val="42"/>
        </w:numPr>
        <w:spacing w:after="200" w:line="276" w:lineRule="auto"/>
        <w:ind w:left="284"/>
        <w:contextualSpacing/>
        <w:jc w:val="both"/>
        <w:rPr>
          <w:rFonts w:cs="Calibri Light"/>
          <w:szCs w:val="22"/>
        </w:rPr>
      </w:pPr>
      <w:r w:rsidRPr="00854963">
        <w:rPr>
          <w:rFonts w:cs="Calibri Light"/>
          <w:szCs w:val="22"/>
        </w:rPr>
        <w:t>Termin rozpoczęcia robót będących przedmiotem umowy rozpoczyna swój bieg z dniem odpisania umowy.</w:t>
      </w:r>
    </w:p>
    <w:p w14:paraId="2D2DEA59" w14:textId="421969AB" w:rsidR="009D511C" w:rsidRPr="009D511C" w:rsidRDefault="009D511C" w:rsidP="009D511C">
      <w:pPr>
        <w:spacing w:after="200" w:line="276" w:lineRule="auto"/>
        <w:ind w:left="-76"/>
        <w:contextualSpacing/>
        <w:jc w:val="both"/>
        <w:rPr>
          <w:rFonts w:cs="Calibri Light"/>
          <w:szCs w:val="22"/>
        </w:rPr>
      </w:pPr>
      <w:r>
        <w:rPr>
          <w:rFonts w:cs="Calibri Light"/>
          <w:szCs w:val="22"/>
        </w:rPr>
        <w:t xml:space="preserve">2.    </w:t>
      </w:r>
      <w:r w:rsidRPr="009D511C">
        <w:rPr>
          <w:rFonts w:cs="Calibri Light"/>
          <w:szCs w:val="22"/>
        </w:rPr>
        <w:t>Termin realizacji umowy</w:t>
      </w:r>
      <w:r w:rsidRPr="009D511C">
        <w:rPr>
          <w:rFonts w:cs="Calibri Light"/>
          <w:szCs w:val="22"/>
        </w:rPr>
        <w:tab/>
        <w:t xml:space="preserve">–   </w:t>
      </w:r>
      <w:r w:rsidRPr="00237141">
        <w:rPr>
          <w:rFonts w:cs="Calibri Light"/>
          <w:b/>
          <w:szCs w:val="22"/>
        </w:rPr>
        <w:t>20.01.2023</w:t>
      </w:r>
      <w:r w:rsidR="00237141">
        <w:rPr>
          <w:rFonts w:cs="Calibri Light"/>
          <w:b/>
          <w:szCs w:val="22"/>
        </w:rPr>
        <w:t xml:space="preserve"> r.</w:t>
      </w:r>
    </w:p>
    <w:p w14:paraId="55841865" w14:textId="77777777" w:rsidR="009D511C" w:rsidRPr="009D511C" w:rsidRDefault="009D511C" w:rsidP="009D511C">
      <w:pPr>
        <w:spacing w:after="200" w:line="276" w:lineRule="auto"/>
        <w:ind w:left="-76"/>
        <w:contextualSpacing/>
        <w:jc w:val="both"/>
        <w:rPr>
          <w:rFonts w:cs="Calibri Light"/>
          <w:szCs w:val="22"/>
        </w:rPr>
      </w:pPr>
      <w:r w:rsidRPr="009D511C">
        <w:rPr>
          <w:rFonts w:cs="Calibri Light"/>
          <w:szCs w:val="22"/>
        </w:rPr>
        <w:t xml:space="preserve">Przez termin wykonania umowy rozumie się zakończenie robót budowlanych i pisemne zgłoszenie ich do odbioru Zamawiającemu. </w:t>
      </w:r>
    </w:p>
    <w:p w14:paraId="569D649C" w14:textId="0F3096B3" w:rsidR="00276C40" w:rsidRDefault="009D511C" w:rsidP="000D7852">
      <w:pPr>
        <w:spacing w:after="200" w:line="276" w:lineRule="auto"/>
        <w:ind w:left="-76"/>
        <w:contextualSpacing/>
        <w:jc w:val="both"/>
        <w:rPr>
          <w:rFonts w:cs="Calibri Light"/>
          <w:szCs w:val="22"/>
        </w:rPr>
      </w:pPr>
      <w:r>
        <w:rPr>
          <w:rFonts w:cs="Calibri Light"/>
          <w:szCs w:val="22"/>
        </w:rPr>
        <w:lastRenderedPageBreak/>
        <w:t xml:space="preserve">3.     </w:t>
      </w:r>
      <w:r w:rsidRPr="009D511C">
        <w:rPr>
          <w:rFonts w:cs="Calibri Light"/>
          <w:szCs w:val="22"/>
        </w:rPr>
        <w:t xml:space="preserve">Miejsce wykonania zamówienia </w:t>
      </w:r>
      <w:r w:rsidRPr="009D511C">
        <w:rPr>
          <w:rFonts w:cs="Calibri Light"/>
          <w:szCs w:val="22"/>
        </w:rPr>
        <w:tab/>
        <w:t xml:space="preserve">–   Twierdza </w:t>
      </w:r>
      <w:proofErr w:type="spellStart"/>
      <w:r w:rsidRPr="009D511C">
        <w:rPr>
          <w:rFonts w:cs="Calibri Light"/>
          <w:szCs w:val="22"/>
        </w:rPr>
        <w:t>Boyen</w:t>
      </w:r>
      <w:proofErr w:type="spellEnd"/>
      <w:r w:rsidRPr="009D511C">
        <w:rPr>
          <w:rFonts w:cs="Calibri Light"/>
          <w:szCs w:val="22"/>
        </w:rPr>
        <w:t>, ul. Turystyczna, 11-500 Giżycko, dz. nr 361/1, obręb nr 0001 Miasto Giżycko.</w:t>
      </w:r>
    </w:p>
    <w:p w14:paraId="56120181" w14:textId="77777777" w:rsidR="000D7852" w:rsidRPr="000D7852" w:rsidRDefault="000D7852" w:rsidP="000D7852">
      <w:pPr>
        <w:spacing w:after="200" w:line="276" w:lineRule="auto"/>
        <w:ind w:left="-76"/>
        <w:contextualSpacing/>
        <w:jc w:val="both"/>
        <w:rPr>
          <w:rFonts w:cs="Calibri Light"/>
          <w:szCs w:val="22"/>
        </w:rPr>
      </w:pPr>
    </w:p>
    <w:p w14:paraId="6F298E82" w14:textId="77777777" w:rsidR="00276C40" w:rsidRPr="00794445" w:rsidRDefault="00276C40" w:rsidP="00276C40">
      <w:pPr>
        <w:tabs>
          <w:tab w:val="left" w:pos="1800"/>
        </w:tabs>
        <w:suppressAutoHyphens/>
        <w:ind w:right="709"/>
        <w:jc w:val="center"/>
        <w:rPr>
          <w:rFonts w:cs="Calibri Light"/>
          <w:b/>
        </w:rPr>
      </w:pPr>
      <w:r w:rsidRPr="00794445">
        <w:rPr>
          <w:rFonts w:cs="Calibri Light"/>
          <w:b/>
        </w:rPr>
        <w:t>§ 4</w:t>
      </w:r>
    </w:p>
    <w:p w14:paraId="284D0943" w14:textId="77777777" w:rsidR="00276C40" w:rsidRPr="00794445" w:rsidRDefault="00276C40" w:rsidP="00276C40">
      <w:pPr>
        <w:ind w:right="709"/>
        <w:jc w:val="center"/>
        <w:rPr>
          <w:rFonts w:cs="Calibri Light"/>
          <w:b/>
        </w:rPr>
      </w:pPr>
      <w:r w:rsidRPr="00794445">
        <w:rPr>
          <w:rFonts w:cs="Calibri Light"/>
          <w:b/>
        </w:rPr>
        <w:t>WYNAGRODZENIE WYKONAWCY</w:t>
      </w:r>
    </w:p>
    <w:p w14:paraId="2E6928E1" w14:textId="77777777" w:rsidR="00276C40" w:rsidRPr="00794445" w:rsidRDefault="00276C40" w:rsidP="00276C40">
      <w:pPr>
        <w:ind w:right="709"/>
        <w:jc w:val="center"/>
        <w:rPr>
          <w:rFonts w:cs="Calibri Light"/>
          <w:b/>
        </w:rPr>
      </w:pPr>
    </w:p>
    <w:p w14:paraId="13521BE7" w14:textId="77777777" w:rsidR="00276C40" w:rsidRPr="00794445" w:rsidRDefault="00276C40" w:rsidP="00C0582A">
      <w:pPr>
        <w:numPr>
          <w:ilvl w:val="0"/>
          <w:numId w:val="31"/>
        </w:numPr>
        <w:suppressAutoHyphens/>
        <w:ind w:right="709"/>
        <w:jc w:val="both"/>
        <w:rPr>
          <w:rFonts w:cs="Calibri Light"/>
        </w:rPr>
      </w:pPr>
      <w:r w:rsidRPr="00794445">
        <w:rPr>
          <w:rFonts w:cs="Calibri Light"/>
        </w:rPr>
        <w:t xml:space="preserve">Za wykonane roboty Strony określają wynagrodzenie ryczałtowe brutto w wysokości: </w:t>
      </w:r>
      <w:r w:rsidRPr="00794445">
        <w:rPr>
          <w:rFonts w:cs="Calibri Light"/>
        </w:rPr>
        <w:br/>
        <w:t>____________ złotych (słownie: __________________________________________________).</w:t>
      </w:r>
    </w:p>
    <w:p w14:paraId="5005306D" w14:textId="77777777" w:rsidR="00276C40" w:rsidRPr="00794445" w:rsidRDefault="00276C40" w:rsidP="00276C40">
      <w:pPr>
        <w:ind w:right="709"/>
        <w:jc w:val="both"/>
        <w:rPr>
          <w:rFonts w:cs="Calibri Light"/>
        </w:rPr>
      </w:pPr>
      <w:r w:rsidRPr="00794445">
        <w:rPr>
          <w:rFonts w:cs="Calibri Light"/>
        </w:rPr>
        <w:t xml:space="preserve">     Wynagrodzenie obejmuje podatek VAT.</w:t>
      </w:r>
    </w:p>
    <w:p w14:paraId="721FB8AF" w14:textId="77777777" w:rsidR="00276C40" w:rsidRDefault="00276C40" w:rsidP="00C0582A">
      <w:pPr>
        <w:numPr>
          <w:ilvl w:val="0"/>
          <w:numId w:val="31"/>
        </w:numPr>
        <w:ind w:right="709"/>
        <w:jc w:val="both"/>
        <w:rPr>
          <w:rFonts w:cs="Calibri Light"/>
        </w:rPr>
      </w:pPr>
      <w:r w:rsidRPr="00794445">
        <w:rPr>
          <w:rFonts w:cs="Calibri Light"/>
          <w:bCs/>
        </w:rPr>
        <w:t xml:space="preserve">Cena (ryczałtowa) </w:t>
      </w:r>
      <w:r w:rsidRPr="00794445">
        <w:rPr>
          <w:rFonts w:cs="Calibri Light"/>
        </w:rPr>
        <w:t xml:space="preserve">brutto za wykonanie przedmiotu umowy zawiera wszystkie koszty niezbędne do realizacji zamówienia wynikające z dokumentacji dołączonej do przedmiotowego postępowania, jak również nieujęte w niej, a bez których nie można wykonać zamówienia. </w:t>
      </w:r>
    </w:p>
    <w:p w14:paraId="45FD11C7" w14:textId="77777777" w:rsidR="00276C40" w:rsidRPr="00794445" w:rsidRDefault="00276C40" w:rsidP="00C0582A">
      <w:pPr>
        <w:numPr>
          <w:ilvl w:val="0"/>
          <w:numId w:val="31"/>
        </w:numPr>
        <w:ind w:right="709"/>
        <w:jc w:val="both"/>
        <w:rPr>
          <w:rFonts w:cs="Calibri Light"/>
        </w:rPr>
      </w:pPr>
      <w:r w:rsidRPr="00794445">
        <w:rPr>
          <w:rFonts w:cs="Calibri Light"/>
        </w:rPr>
        <w:t>W szczególności są to koszty:</w:t>
      </w:r>
    </w:p>
    <w:p w14:paraId="189FD10B" w14:textId="77777777" w:rsidR="00276C40" w:rsidRPr="00794445" w:rsidRDefault="00276C40" w:rsidP="00C0582A">
      <w:pPr>
        <w:numPr>
          <w:ilvl w:val="0"/>
          <w:numId w:val="16"/>
        </w:numPr>
        <w:suppressAutoHyphens/>
        <w:ind w:right="709"/>
        <w:jc w:val="both"/>
        <w:rPr>
          <w:rFonts w:cs="Calibri Light"/>
        </w:rPr>
      </w:pPr>
      <w:r w:rsidRPr="00794445">
        <w:rPr>
          <w:rFonts w:cs="Calibri Light"/>
        </w:rPr>
        <w:t xml:space="preserve">organizacji placu budowy, </w:t>
      </w:r>
    </w:p>
    <w:p w14:paraId="46234CFE" w14:textId="77777777" w:rsidR="00276C40" w:rsidRPr="00794445" w:rsidRDefault="00276C40" w:rsidP="00C0582A">
      <w:pPr>
        <w:numPr>
          <w:ilvl w:val="0"/>
          <w:numId w:val="16"/>
        </w:numPr>
        <w:suppressAutoHyphens/>
        <w:ind w:right="709"/>
        <w:jc w:val="both"/>
        <w:rPr>
          <w:rFonts w:cs="Calibri Light"/>
        </w:rPr>
      </w:pPr>
      <w:r w:rsidRPr="00794445">
        <w:rPr>
          <w:rFonts w:cs="Calibri Light"/>
        </w:rPr>
        <w:t>dozorowania budowy,</w:t>
      </w:r>
    </w:p>
    <w:p w14:paraId="534D7660" w14:textId="77777777" w:rsidR="00276C40" w:rsidRPr="00794445" w:rsidRDefault="00276C40" w:rsidP="00C0582A">
      <w:pPr>
        <w:numPr>
          <w:ilvl w:val="0"/>
          <w:numId w:val="16"/>
        </w:numPr>
        <w:suppressAutoHyphens/>
        <w:ind w:right="709"/>
        <w:jc w:val="both"/>
        <w:rPr>
          <w:rFonts w:cs="Calibri Light"/>
        </w:rPr>
      </w:pPr>
      <w:r w:rsidRPr="00794445">
        <w:rPr>
          <w:rFonts w:cs="Calibri Light"/>
        </w:rPr>
        <w:t>wszelkich robót przygotowawczych, porządkowych, zagospodarowania terenu budowy,</w:t>
      </w:r>
    </w:p>
    <w:p w14:paraId="5DC3335D" w14:textId="77777777" w:rsidR="00276C40" w:rsidRPr="00794445" w:rsidRDefault="00276C40" w:rsidP="00C0582A">
      <w:pPr>
        <w:numPr>
          <w:ilvl w:val="0"/>
          <w:numId w:val="16"/>
        </w:numPr>
        <w:suppressAutoHyphens/>
        <w:ind w:right="709"/>
        <w:jc w:val="both"/>
        <w:rPr>
          <w:rFonts w:cs="Calibri Light"/>
        </w:rPr>
      </w:pPr>
      <w:r w:rsidRPr="00794445">
        <w:rPr>
          <w:rFonts w:cs="Calibri Light"/>
        </w:rPr>
        <w:t>zagospodarowania odpadów zgodnie z obowiązującymi przepisami,</w:t>
      </w:r>
    </w:p>
    <w:p w14:paraId="2496659B" w14:textId="77777777" w:rsidR="00276C40" w:rsidRPr="00794445" w:rsidRDefault="00276C40" w:rsidP="00C0582A">
      <w:pPr>
        <w:numPr>
          <w:ilvl w:val="0"/>
          <w:numId w:val="16"/>
        </w:numPr>
        <w:suppressAutoHyphens/>
        <w:ind w:right="709"/>
        <w:jc w:val="both"/>
        <w:rPr>
          <w:rFonts w:cs="Calibri Light"/>
        </w:rPr>
      </w:pPr>
      <w:r w:rsidRPr="00794445">
        <w:rPr>
          <w:rFonts w:cs="Calibri Light"/>
        </w:rPr>
        <w:t xml:space="preserve">zasilania elektrycznego placu budowy, </w:t>
      </w:r>
    </w:p>
    <w:p w14:paraId="38C4B796" w14:textId="77777777" w:rsidR="00276C40" w:rsidRPr="00794445" w:rsidRDefault="00276C40" w:rsidP="00C0582A">
      <w:pPr>
        <w:numPr>
          <w:ilvl w:val="0"/>
          <w:numId w:val="16"/>
        </w:numPr>
        <w:suppressAutoHyphens/>
        <w:ind w:right="709"/>
        <w:jc w:val="both"/>
        <w:rPr>
          <w:rFonts w:cs="Calibri Light"/>
        </w:rPr>
      </w:pPr>
      <w:r w:rsidRPr="00794445">
        <w:rPr>
          <w:rFonts w:cs="Calibri Light"/>
        </w:rPr>
        <w:t>zużytej energii elektrycznej i wody,</w:t>
      </w:r>
    </w:p>
    <w:p w14:paraId="6DC3CBE2" w14:textId="77777777" w:rsidR="00276C40" w:rsidRPr="00794445" w:rsidRDefault="00276C40" w:rsidP="00C0582A">
      <w:pPr>
        <w:numPr>
          <w:ilvl w:val="0"/>
          <w:numId w:val="16"/>
        </w:numPr>
        <w:suppressAutoHyphens/>
        <w:ind w:right="709"/>
        <w:jc w:val="both"/>
        <w:rPr>
          <w:rFonts w:cs="Calibri Light"/>
        </w:rPr>
      </w:pPr>
      <w:r w:rsidRPr="00794445">
        <w:rPr>
          <w:rFonts w:cs="Calibri Light"/>
        </w:rPr>
        <w:t xml:space="preserve">ubezpieczenia budowy, </w:t>
      </w:r>
    </w:p>
    <w:p w14:paraId="0B718781" w14:textId="76957CE3" w:rsidR="00276C40" w:rsidRDefault="00276C40" w:rsidP="00C0582A">
      <w:pPr>
        <w:numPr>
          <w:ilvl w:val="0"/>
          <w:numId w:val="16"/>
        </w:numPr>
        <w:suppressAutoHyphens/>
        <w:ind w:right="709"/>
        <w:jc w:val="both"/>
        <w:rPr>
          <w:rFonts w:cs="Calibri Light"/>
        </w:rPr>
      </w:pPr>
      <w:r w:rsidRPr="00794445">
        <w:rPr>
          <w:rFonts w:cs="Calibri Light"/>
        </w:rPr>
        <w:t xml:space="preserve">inwentaryzacji powykonawczej w 2 egz., </w:t>
      </w:r>
    </w:p>
    <w:p w14:paraId="0B95B8D7" w14:textId="77777777" w:rsidR="00E57537" w:rsidRPr="00794445" w:rsidRDefault="00E57537" w:rsidP="009D511C">
      <w:pPr>
        <w:suppressAutoHyphens/>
        <w:ind w:left="360" w:right="709"/>
        <w:jc w:val="both"/>
        <w:rPr>
          <w:rFonts w:cs="Calibri Light"/>
        </w:rPr>
      </w:pPr>
    </w:p>
    <w:p w14:paraId="61D5131E" w14:textId="77777777" w:rsidR="00276C40" w:rsidRPr="00854963" w:rsidRDefault="00276C40" w:rsidP="00C0582A">
      <w:pPr>
        <w:pStyle w:val="Akapitzlist"/>
        <w:numPr>
          <w:ilvl w:val="0"/>
          <w:numId w:val="31"/>
        </w:numPr>
        <w:suppressAutoHyphens/>
        <w:ind w:right="709"/>
        <w:jc w:val="both"/>
        <w:rPr>
          <w:rFonts w:ascii="Calibri Light" w:hAnsi="Calibri Light" w:cs="Calibri Light"/>
        </w:rPr>
      </w:pPr>
      <w:r w:rsidRPr="00854963">
        <w:rPr>
          <w:rFonts w:ascii="Calibri Light" w:hAnsi="Calibri Light" w:cs="Calibri Light"/>
        </w:rPr>
        <w:t>Zamawiający zastrzega sobie prawo do zaniechania niektórych robót, których wykonanie nie jest niezbędne dla prawidłowej realizacji przedmiotu umowy, a nadto do wprowadzenia robót zamiennych i dodatkowych.</w:t>
      </w:r>
    </w:p>
    <w:p w14:paraId="464B4D00" w14:textId="77777777" w:rsidR="00276C40" w:rsidRPr="00794445" w:rsidRDefault="00276C40" w:rsidP="00C0582A">
      <w:pPr>
        <w:numPr>
          <w:ilvl w:val="0"/>
          <w:numId w:val="31"/>
        </w:numPr>
        <w:suppressAutoHyphens/>
        <w:ind w:right="709"/>
        <w:contextualSpacing/>
        <w:jc w:val="both"/>
        <w:rPr>
          <w:rFonts w:cs="Calibri Light"/>
        </w:rPr>
      </w:pPr>
      <w:r w:rsidRPr="00794445">
        <w:rPr>
          <w:rFonts w:cs="Calibri Light"/>
        </w:rPr>
        <w:t xml:space="preserve">Rozliczenie robót zaniechanych lub zamiennych nastąpi kosztorysem zamiennym, </w:t>
      </w:r>
      <w:r w:rsidRPr="00794445">
        <w:rPr>
          <w:rFonts w:cs="Calibri Light"/>
        </w:rPr>
        <w:br/>
        <w:t>przy zastosowaniu ofertowych cen jednostkowych robót lub wskaźników użytych do kalkulacji wartości zamówienia z Formularza cenowego oferty:</w:t>
      </w:r>
    </w:p>
    <w:p w14:paraId="51D5D071" w14:textId="77777777" w:rsidR="00276C40" w:rsidRPr="00794445" w:rsidRDefault="00276C40" w:rsidP="00C0582A">
      <w:pPr>
        <w:numPr>
          <w:ilvl w:val="0"/>
          <w:numId w:val="24"/>
        </w:numPr>
        <w:ind w:right="709"/>
        <w:jc w:val="both"/>
        <w:rPr>
          <w:rFonts w:cs="Calibri Light"/>
        </w:rPr>
      </w:pPr>
      <w:r w:rsidRPr="00794445">
        <w:rPr>
          <w:rFonts w:cs="Calibri Light"/>
        </w:rPr>
        <w:t>robocizna</w:t>
      </w:r>
      <w:r w:rsidRPr="00794445">
        <w:rPr>
          <w:rFonts w:cs="Calibri Light"/>
        </w:rPr>
        <w:tab/>
      </w:r>
      <w:r w:rsidRPr="00794445">
        <w:rPr>
          <w:rFonts w:cs="Calibri Light"/>
        </w:rPr>
        <w:tab/>
        <w:t xml:space="preserve">r-g </w:t>
      </w:r>
      <w:r w:rsidRPr="00794445">
        <w:rPr>
          <w:rFonts w:cs="Calibri Light"/>
        </w:rPr>
        <w:tab/>
        <w:t>= ______ zł,</w:t>
      </w:r>
    </w:p>
    <w:p w14:paraId="12AA57EB" w14:textId="77777777" w:rsidR="00276C40" w:rsidRPr="00794445" w:rsidRDefault="00276C40" w:rsidP="00C0582A">
      <w:pPr>
        <w:numPr>
          <w:ilvl w:val="0"/>
          <w:numId w:val="24"/>
        </w:numPr>
        <w:ind w:right="709"/>
        <w:jc w:val="both"/>
        <w:rPr>
          <w:rFonts w:cs="Calibri Light"/>
        </w:rPr>
      </w:pPr>
      <w:r w:rsidRPr="00794445">
        <w:rPr>
          <w:rFonts w:cs="Calibri Light"/>
        </w:rPr>
        <w:t>koszty pośrednie</w:t>
      </w:r>
      <w:r w:rsidRPr="00794445">
        <w:rPr>
          <w:rFonts w:cs="Calibri Light"/>
        </w:rPr>
        <w:tab/>
      </w:r>
      <w:proofErr w:type="spellStart"/>
      <w:r w:rsidRPr="00794445">
        <w:rPr>
          <w:rFonts w:cs="Calibri Light"/>
        </w:rPr>
        <w:t>Kp</w:t>
      </w:r>
      <w:proofErr w:type="spellEnd"/>
      <w:r w:rsidRPr="00794445">
        <w:rPr>
          <w:rFonts w:cs="Calibri Light"/>
        </w:rPr>
        <w:t xml:space="preserve"> </w:t>
      </w:r>
      <w:r w:rsidRPr="00794445">
        <w:rPr>
          <w:rFonts w:cs="Calibri Light"/>
        </w:rPr>
        <w:tab/>
        <w:t>=  ______% /od R + S/,</w:t>
      </w:r>
    </w:p>
    <w:p w14:paraId="2BFB962F" w14:textId="77777777" w:rsidR="00276C40" w:rsidRPr="00794445" w:rsidRDefault="00276C40" w:rsidP="00C0582A">
      <w:pPr>
        <w:numPr>
          <w:ilvl w:val="0"/>
          <w:numId w:val="24"/>
        </w:numPr>
        <w:ind w:right="709"/>
        <w:jc w:val="both"/>
        <w:rPr>
          <w:rFonts w:cs="Calibri Light"/>
        </w:rPr>
      </w:pPr>
      <w:r w:rsidRPr="00794445">
        <w:rPr>
          <w:rFonts w:cs="Calibri Light"/>
        </w:rPr>
        <w:t>zysk</w:t>
      </w:r>
      <w:r w:rsidRPr="00794445">
        <w:rPr>
          <w:rFonts w:cs="Calibri Light"/>
        </w:rPr>
        <w:tab/>
      </w:r>
      <w:r w:rsidRPr="00794445">
        <w:rPr>
          <w:rFonts w:cs="Calibri Light"/>
        </w:rPr>
        <w:tab/>
      </w:r>
      <w:r w:rsidRPr="00794445">
        <w:rPr>
          <w:rFonts w:cs="Calibri Light"/>
        </w:rPr>
        <w:tab/>
        <w:t>Z</w:t>
      </w:r>
      <w:r w:rsidRPr="00794445">
        <w:rPr>
          <w:rFonts w:cs="Calibri Light"/>
        </w:rPr>
        <w:tab/>
        <w:t xml:space="preserve">= ______ % /od R + S + </w:t>
      </w:r>
      <w:proofErr w:type="spellStart"/>
      <w:r w:rsidRPr="00794445">
        <w:rPr>
          <w:rFonts w:cs="Calibri Light"/>
        </w:rPr>
        <w:t>Kp</w:t>
      </w:r>
      <w:proofErr w:type="spellEnd"/>
      <w:r w:rsidRPr="00794445">
        <w:rPr>
          <w:rFonts w:cs="Calibri Light"/>
        </w:rPr>
        <w:t>/,</w:t>
      </w:r>
    </w:p>
    <w:p w14:paraId="6DBD4B4F" w14:textId="77777777" w:rsidR="00276C40" w:rsidRPr="00794445" w:rsidRDefault="00276C40" w:rsidP="00C0582A">
      <w:pPr>
        <w:numPr>
          <w:ilvl w:val="0"/>
          <w:numId w:val="24"/>
        </w:numPr>
        <w:ind w:right="709"/>
        <w:jc w:val="both"/>
        <w:rPr>
          <w:rFonts w:cs="Calibri Light"/>
        </w:rPr>
      </w:pPr>
      <w:r w:rsidRPr="00794445">
        <w:rPr>
          <w:rFonts w:cs="Calibri Light"/>
        </w:rPr>
        <w:t xml:space="preserve">koszty zakupu </w:t>
      </w:r>
      <w:r w:rsidRPr="00794445">
        <w:rPr>
          <w:rFonts w:cs="Calibri Light"/>
        </w:rPr>
        <w:tab/>
      </w:r>
      <w:r w:rsidRPr="00794445">
        <w:rPr>
          <w:rFonts w:cs="Calibri Light"/>
        </w:rPr>
        <w:tab/>
      </w:r>
      <w:proofErr w:type="spellStart"/>
      <w:r w:rsidRPr="00794445">
        <w:rPr>
          <w:rFonts w:cs="Calibri Light"/>
        </w:rPr>
        <w:t>Kz</w:t>
      </w:r>
      <w:proofErr w:type="spellEnd"/>
      <w:r w:rsidRPr="00794445">
        <w:rPr>
          <w:rFonts w:cs="Calibri Light"/>
        </w:rPr>
        <w:t xml:space="preserve">  </w:t>
      </w:r>
      <w:r w:rsidRPr="00794445">
        <w:rPr>
          <w:rFonts w:cs="Calibri Light"/>
        </w:rPr>
        <w:tab/>
        <w:t xml:space="preserve">= ______ % /od M/, </w:t>
      </w:r>
    </w:p>
    <w:p w14:paraId="11FF056C" w14:textId="77777777" w:rsidR="00276C40" w:rsidRPr="00794445" w:rsidRDefault="00276C40" w:rsidP="00C0582A">
      <w:pPr>
        <w:numPr>
          <w:ilvl w:val="0"/>
          <w:numId w:val="24"/>
        </w:numPr>
        <w:ind w:right="709"/>
        <w:jc w:val="both"/>
        <w:rPr>
          <w:rFonts w:cs="Calibri Light"/>
        </w:rPr>
      </w:pPr>
      <w:r w:rsidRPr="00794445">
        <w:rPr>
          <w:rFonts w:cs="Calibri Light"/>
        </w:rPr>
        <w:t>ceny materiałów oraz sprzętu z oferty, a w przypadku ich braku wg faktur zakupu lub cen najmu sprzętu wynegocjowanych i zaakceptowanych przez Zamawiającego.</w:t>
      </w:r>
    </w:p>
    <w:p w14:paraId="7F7FAD1D" w14:textId="77777777" w:rsidR="00276C40" w:rsidRPr="00794445" w:rsidRDefault="00276C40" w:rsidP="00C0582A">
      <w:pPr>
        <w:numPr>
          <w:ilvl w:val="0"/>
          <w:numId w:val="31"/>
        </w:numPr>
        <w:ind w:right="709"/>
        <w:jc w:val="both"/>
        <w:rPr>
          <w:rFonts w:cs="Calibri Light"/>
        </w:rPr>
      </w:pPr>
      <w:r w:rsidRPr="00794445">
        <w:rPr>
          <w:rFonts w:cs="Calibri Light"/>
        </w:rPr>
        <w:t xml:space="preserve">Wartość kosztorysowa odpowiednio zmniejszy lub zwiększy wartość wynagrodzenia ryczałtowego. </w:t>
      </w:r>
    </w:p>
    <w:p w14:paraId="60212A2B" w14:textId="77777777" w:rsidR="00276C40" w:rsidRPr="00794445" w:rsidRDefault="00276C40" w:rsidP="00276C40">
      <w:pPr>
        <w:ind w:right="709"/>
        <w:jc w:val="center"/>
        <w:rPr>
          <w:rFonts w:cs="Calibri Light"/>
          <w:b/>
        </w:rPr>
      </w:pPr>
    </w:p>
    <w:p w14:paraId="735B9E8A" w14:textId="77777777" w:rsidR="00276C40" w:rsidRPr="00794445" w:rsidRDefault="00276C40" w:rsidP="00276C40">
      <w:pPr>
        <w:ind w:right="709"/>
        <w:jc w:val="center"/>
        <w:rPr>
          <w:rFonts w:cs="Calibri Light"/>
          <w:b/>
        </w:rPr>
      </w:pPr>
      <w:r w:rsidRPr="00794445">
        <w:rPr>
          <w:rFonts w:cs="Calibri Light"/>
          <w:b/>
        </w:rPr>
        <w:t>§ 5</w:t>
      </w:r>
    </w:p>
    <w:p w14:paraId="1CDE1C0E" w14:textId="77777777" w:rsidR="00276C40" w:rsidRPr="00794445" w:rsidRDefault="00276C40" w:rsidP="00276C40">
      <w:pPr>
        <w:ind w:right="709"/>
        <w:jc w:val="center"/>
        <w:rPr>
          <w:rFonts w:cs="Calibri Light"/>
          <w:b/>
        </w:rPr>
      </w:pPr>
      <w:r w:rsidRPr="00794445">
        <w:rPr>
          <w:rFonts w:cs="Calibri Light"/>
          <w:b/>
        </w:rPr>
        <w:t>ZASADY PŁATNOŚCI WYNAGRODZENIA</w:t>
      </w:r>
    </w:p>
    <w:p w14:paraId="0FE70BBF" w14:textId="77777777" w:rsidR="00276C40" w:rsidRPr="00794445" w:rsidRDefault="00276C40" w:rsidP="00C0582A">
      <w:pPr>
        <w:numPr>
          <w:ilvl w:val="0"/>
          <w:numId w:val="17"/>
        </w:numPr>
        <w:ind w:right="709"/>
        <w:jc w:val="both"/>
        <w:rPr>
          <w:rFonts w:cs="Calibri Light"/>
          <w:b/>
        </w:rPr>
      </w:pPr>
      <w:r w:rsidRPr="00794445">
        <w:rPr>
          <w:rFonts w:cs="Calibri Light"/>
        </w:rPr>
        <w:t xml:space="preserve">Rozliczenie pomiędzy stronami za wykonane roboty nastąpi na podstawie końcowej faktury </w:t>
      </w:r>
      <w:r w:rsidRPr="00794445">
        <w:rPr>
          <w:rFonts w:cs="Calibri Light"/>
        </w:rPr>
        <w:br/>
        <w:t xml:space="preserve">i protokołu odbioru robót, będącego podstawą wystawienia faktury. </w:t>
      </w:r>
    </w:p>
    <w:p w14:paraId="2DBA5CE1" w14:textId="77777777" w:rsidR="00276C40" w:rsidRPr="00794445" w:rsidRDefault="00276C40" w:rsidP="00C0582A">
      <w:pPr>
        <w:keepNext/>
        <w:numPr>
          <w:ilvl w:val="0"/>
          <w:numId w:val="17"/>
        </w:numPr>
        <w:tabs>
          <w:tab w:val="left" w:pos="2498"/>
        </w:tabs>
        <w:suppressAutoHyphens/>
        <w:ind w:right="709"/>
        <w:jc w:val="both"/>
        <w:rPr>
          <w:rFonts w:cs="Calibri Light"/>
        </w:rPr>
      </w:pPr>
      <w:r w:rsidRPr="00794445">
        <w:rPr>
          <w:rFonts w:cs="Calibri Light"/>
        </w:rPr>
        <w:t>Płatność zostanie dokonana przelewem na rachunek bankowy wskazany na fakturze, w terminie 30 dni od daty otrzymania przez Zamawiającego faktury wraz z protokołem odbioru robót.</w:t>
      </w:r>
    </w:p>
    <w:p w14:paraId="6189E9F2" w14:textId="77777777" w:rsidR="00276C40" w:rsidRPr="00794445" w:rsidRDefault="00276C40" w:rsidP="00C0582A">
      <w:pPr>
        <w:numPr>
          <w:ilvl w:val="0"/>
          <w:numId w:val="26"/>
        </w:numPr>
        <w:suppressAutoHyphens/>
        <w:ind w:left="357" w:right="709" w:hanging="357"/>
        <w:jc w:val="both"/>
        <w:rPr>
          <w:rFonts w:cs="Calibri Light"/>
        </w:rPr>
      </w:pPr>
      <w:r w:rsidRPr="00794445">
        <w:rPr>
          <w:rFonts w:cs="Calibri Light"/>
        </w:rPr>
        <w:t>Za datę zapłaty przyjmuje się datę obciążenia rachunku Zamawiającego.</w:t>
      </w:r>
    </w:p>
    <w:p w14:paraId="02E0CA53" w14:textId="77777777" w:rsidR="00276C40" w:rsidRPr="00794445" w:rsidRDefault="00276C40" w:rsidP="00C0582A">
      <w:pPr>
        <w:numPr>
          <w:ilvl w:val="0"/>
          <w:numId w:val="26"/>
        </w:numPr>
        <w:suppressAutoHyphens/>
        <w:ind w:left="357" w:right="709" w:hanging="357"/>
        <w:jc w:val="both"/>
        <w:rPr>
          <w:rFonts w:cs="Calibri Light"/>
        </w:rPr>
      </w:pPr>
      <w:r w:rsidRPr="00794445">
        <w:rPr>
          <w:rFonts w:cs="Calibri Light"/>
        </w:rPr>
        <w:t>Za nieterminowe płatności faktur Wykonawca ma prawo naliczyć odsetki ustawowe.</w:t>
      </w:r>
    </w:p>
    <w:p w14:paraId="04BE8ABA" w14:textId="77777777" w:rsidR="00276C40" w:rsidRPr="00794445" w:rsidRDefault="00276C40" w:rsidP="00C0582A">
      <w:pPr>
        <w:numPr>
          <w:ilvl w:val="0"/>
          <w:numId w:val="26"/>
        </w:numPr>
        <w:suppressAutoHyphens/>
        <w:ind w:right="709"/>
        <w:jc w:val="both"/>
        <w:rPr>
          <w:rFonts w:cs="Calibri Light"/>
        </w:rPr>
      </w:pPr>
      <w:r w:rsidRPr="00794445">
        <w:rPr>
          <w:rFonts w:cs="Calibri Light"/>
        </w:rPr>
        <w:t xml:space="preserve">Podmiotem realizującym zamówienie jest Gmina Miejska Giżycko, Al. 1 Maja 14, </w:t>
      </w:r>
      <w:r w:rsidRPr="00794445">
        <w:rPr>
          <w:rFonts w:cs="Calibri Light"/>
        </w:rPr>
        <w:br/>
        <w:t xml:space="preserve">11 – 500  Giżycko, na którą będą wystawiane faktury, posiadającą nadany nr NIP </w:t>
      </w:r>
      <w:r w:rsidRPr="00794445">
        <w:rPr>
          <w:rFonts w:cs="Calibri Light"/>
          <w:bCs/>
        </w:rPr>
        <w:t>845-19-51-457.</w:t>
      </w:r>
    </w:p>
    <w:p w14:paraId="1CDCBA5F" w14:textId="77777777" w:rsidR="00276C40" w:rsidRPr="00794445" w:rsidRDefault="00276C40" w:rsidP="00276C40">
      <w:pPr>
        <w:suppressAutoHyphens/>
        <w:ind w:left="360" w:right="709"/>
        <w:jc w:val="both"/>
        <w:rPr>
          <w:rFonts w:cs="Calibri Light"/>
        </w:rPr>
      </w:pPr>
    </w:p>
    <w:p w14:paraId="5AE68CD7" w14:textId="77777777" w:rsidR="00276C40" w:rsidRPr="00794445" w:rsidRDefault="00276C40" w:rsidP="00276C40">
      <w:pPr>
        <w:keepNext/>
        <w:ind w:right="709"/>
        <w:jc w:val="center"/>
        <w:outlineLvl w:val="1"/>
        <w:rPr>
          <w:rFonts w:cs="Calibri Light"/>
          <w:b/>
        </w:rPr>
      </w:pPr>
      <w:r w:rsidRPr="00794445">
        <w:rPr>
          <w:rFonts w:cs="Calibri Light"/>
          <w:b/>
        </w:rPr>
        <w:lastRenderedPageBreak/>
        <w:t>§ 6</w:t>
      </w:r>
    </w:p>
    <w:p w14:paraId="59B609DB" w14:textId="77777777" w:rsidR="00276C40" w:rsidRPr="00794445" w:rsidRDefault="00276C40" w:rsidP="00276C40">
      <w:pPr>
        <w:keepNext/>
        <w:ind w:right="709"/>
        <w:jc w:val="center"/>
        <w:outlineLvl w:val="1"/>
        <w:rPr>
          <w:rFonts w:cs="Calibri Light"/>
          <w:b/>
        </w:rPr>
      </w:pPr>
      <w:r w:rsidRPr="00794445">
        <w:rPr>
          <w:rFonts w:cs="Calibri Light"/>
          <w:b/>
        </w:rPr>
        <w:t>ODBIORY ROBÓT</w:t>
      </w:r>
    </w:p>
    <w:p w14:paraId="34219AB2" w14:textId="77777777" w:rsidR="00087F33" w:rsidRPr="00087F33" w:rsidRDefault="00087F33" w:rsidP="00087F33">
      <w:pPr>
        <w:keepNext/>
        <w:numPr>
          <w:ilvl w:val="0"/>
          <w:numId w:val="18"/>
        </w:numPr>
        <w:suppressAutoHyphens/>
        <w:jc w:val="both"/>
        <w:rPr>
          <w:rFonts w:cs="Calibri Light"/>
          <w:szCs w:val="22"/>
        </w:rPr>
      </w:pPr>
      <w:r w:rsidRPr="00087F33">
        <w:rPr>
          <w:rFonts w:cs="Calibri Light"/>
          <w:szCs w:val="22"/>
        </w:rPr>
        <w:t>Strony zgodnie postanawiają, że będą stosowane następujące rodzaje odbiorów robót:</w:t>
      </w:r>
    </w:p>
    <w:p w14:paraId="08386540" w14:textId="77777777" w:rsidR="00087F33" w:rsidRPr="00087F33" w:rsidRDefault="00087F33" w:rsidP="00087F33">
      <w:pPr>
        <w:numPr>
          <w:ilvl w:val="0"/>
          <w:numId w:val="33"/>
        </w:numPr>
        <w:suppressAutoHyphens/>
        <w:jc w:val="both"/>
        <w:rPr>
          <w:rFonts w:cs="Calibri Light"/>
          <w:szCs w:val="22"/>
        </w:rPr>
      </w:pPr>
      <w:r w:rsidRPr="00087F33">
        <w:rPr>
          <w:rFonts w:cs="Calibri Light"/>
          <w:szCs w:val="22"/>
        </w:rPr>
        <w:t>odbiory robót zanikających,</w:t>
      </w:r>
    </w:p>
    <w:p w14:paraId="7690FFC5" w14:textId="77777777" w:rsidR="00087F33" w:rsidRPr="00087F33" w:rsidRDefault="00087F33" w:rsidP="00087F33">
      <w:pPr>
        <w:numPr>
          <w:ilvl w:val="0"/>
          <w:numId w:val="33"/>
        </w:numPr>
        <w:suppressAutoHyphens/>
        <w:jc w:val="both"/>
        <w:rPr>
          <w:rFonts w:cs="Calibri Light"/>
          <w:szCs w:val="22"/>
        </w:rPr>
      </w:pPr>
      <w:r w:rsidRPr="00087F33">
        <w:rPr>
          <w:rFonts w:cs="Calibri Light"/>
          <w:szCs w:val="22"/>
        </w:rPr>
        <w:t>odbiór końcowy .</w:t>
      </w:r>
    </w:p>
    <w:p w14:paraId="33B11942" w14:textId="77777777" w:rsidR="00087F33" w:rsidRPr="00087F33" w:rsidRDefault="00087F33" w:rsidP="00087F33">
      <w:pPr>
        <w:numPr>
          <w:ilvl w:val="0"/>
          <w:numId w:val="18"/>
        </w:numPr>
        <w:suppressAutoHyphens/>
        <w:jc w:val="both"/>
        <w:rPr>
          <w:rFonts w:cs="Calibri Light"/>
          <w:szCs w:val="22"/>
        </w:rPr>
      </w:pPr>
      <w:r w:rsidRPr="00087F33">
        <w:rPr>
          <w:rFonts w:cs="Calibri Light"/>
          <w:szCs w:val="22"/>
        </w:rPr>
        <w:t>Odbiory robót zanikających dokonywane będą w terminie 2 dni od dnia ich zgłoszenia Zamawiającemu.</w:t>
      </w:r>
    </w:p>
    <w:p w14:paraId="2C22DA03" w14:textId="77777777" w:rsidR="00087F33" w:rsidRPr="00087F33" w:rsidRDefault="00087F33" w:rsidP="00087F33">
      <w:pPr>
        <w:numPr>
          <w:ilvl w:val="0"/>
          <w:numId w:val="18"/>
        </w:numPr>
        <w:suppressAutoHyphens/>
        <w:jc w:val="both"/>
        <w:rPr>
          <w:rFonts w:cs="Calibri Light"/>
          <w:szCs w:val="22"/>
        </w:rPr>
      </w:pPr>
      <w:r w:rsidRPr="00087F33">
        <w:rPr>
          <w:rFonts w:cs="Calibri Light"/>
          <w:szCs w:val="22"/>
        </w:rPr>
        <w:t xml:space="preserve">Zamawiający dokona odbioru zadania w terminie 14 dni roboczych od dnia powiadomienia </w:t>
      </w:r>
      <w:r w:rsidRPr="00087F33">
        <w:rPr>
          <w:rFonts w:cs="Calibri Light"/>
          <w:szCs w:val="22"/>
        </w:rPr>
        <w:br/>
        <w:t>o gotowości Wykonawcy do odbioru.</w:t>
      </w:r>
    </w:p>
    <w:p w14:paraId="5012612F" w14:textId="77777777" w:rsidR="00087F33" w:rsidRPr="00087F33" w:rsidRDefault="00087F33" w:rsidP="00087F33">
      <w:pPr>
        <w:numPr>
          <w:ilvl w:val="0"/>
          <w:numId w:val="18"/>
        </w:numPr>
        <w:jc w:val="both"/>
        <w:rPr>
          <w:rFonts w:cs="Calibri Light"/>
          <w:szCs w:val="22"/>
        </w:rPr>
      </w:pPr>
      <w:r w:rsidRPr="00087F33">
        <w:rPr>
          <w:rFonts w:cs="Calibri Light"/>
          <w:szCs w:val="22"/>
        </w:rPr>
        <w:t>Na dzień rozpoczęcia odbioru końcowego całości zadania Wykonawca przekaże Zamawiającemu operat kolaudacyjny, zawierający:</w:t>
      </w:r>
    </w:p>
    <w:p w14:paraId="6C271579" w14:textId="77777777" w:rsidR="00087F33" w:rsidRPr="00087F33" w:rsidRDefault="00087F33" w:rsidP="00087F33">
      <w:pPr>
        <w:numPr>
          <w:ilvl w:val="0"/>
          <w:numId w:val="32"/>
        </w:numPr>
        <w:jc w:val="both"/>
        <w:rPr>
          <w:rFonts w:cs="Calibri Light"/>
          <w:szCs w:val="22"/>
        </w:rPr>
      </w:pPr>
      <w:r w:rsidRPr="00087F33">
        <w:rPr>
          <w:rFonts w:cs="Calibri Light"/>
          <w:szCs w:val="22"/>
        </w:rPr>
        <w:t>stronę tytułową wraz z spisem treści,</w:t>
      </w:r>
    </w:p>
    <w:p w14:paraId="326FB526" w14:textId="77777777" w:rsidR="00087F33" w:rsidRPr="00087F33" w:rsidRDefault="00087F33" w:rsidP="00087F33">
      <w:pPr>
        <w:numPr>
          <w:ilvl w:val="0"/>
          <w:numId w:val="32"/>
        </w:numPr>
        <w:jc w:val="both"/>
        <w:rPr>
          <w:rFonts w:cs="Calibri Light"/>
          <w:szCs w:val="22"/>
        </w:rPr>
      </w:pPr>
      <w:r w:rsidRPr="00087F33">
        <w:rPr>
          <w:rFonts w:cs="Calibri Light"/>
          <w:szCs w:val="22"/>
        </w:rPr>
        <w:t>oświadczenia Wykonawcy o których mowa w art. 57  ustawy  Prawo Budowlane,</w:t>
      </w:r>
    </w:p>
    <w:p w14:paraId="028545C1" w14:textId="77777777" w:rsidR="00087F33" w:rsidRPr="00087F33" w:rsidRDefault="00087F33" w:rsidP="00087F33">
      <w:pPr>
        <w:numPr>
          <w:ilvl w:val="0"/>
          <w:numId w:val="32"/>
        </w:numPr>
        <w:jc w:val="both"/>
        <w:rPr>
          <w:rFonts w:cs="Calibri Light"/>
          <w:szCs w:val="22"/>
        </w:rPr>
      </w:pPr>
      <w:r w:rsidRPr="00087F33">
        <w:rPr>
          <w:rFonts w:cs="Calibri Light"/>
          <w:szCs w:val="22"/>
        </w:rPr>
        <w:t>certyfikaty, świadectwa i aprobaty techniczne użytych materiałów, urządzeń i instalacji   zamontowanych lub  wykonanych w trakcie realizacji przedmiotu niniejszej Umowy,</w:t>
      </w:r>
    </w:p>
    <w:p w14:paraId="00E07D7D" w14:textId="47981EBF" w:rsidR="00087F33" w:rsidRPr="00087F33" w:rsidRDefault="00087F33" w:rsidP="00087F33">
      <w:pPr>
        <w:numPr>
          <w:ilvl w:val="0"/>
          <w:numId w:val="32"/>
        </w:numPr>
        <w:jc w:val="both"/>
        <w:rPr>
          <w:rFonts w:cs="Calibri Light"/>
          <w:szCs w:val="22"/>
        </w:rPr>
      </w:pPr>
      <w:r w:rsidRPr="00087F33">
        <w:rPr>
          <w:rFonts w:cs="Calibri Light"/>
          <w:szCs w:val="22"/>
        </w:rPr>
        <w:t>protokoły z prób, badań i pomiarów, odbiorów częściowych.</w:t>
      </w:r>
    </w:p>
    <w:p w14:paraId="3F3AE72C" w14:textId="77777777" w:rsidR="00087F33" w:rsidRDefault="00087F33" w:rsidP="00087F33">
      <w:pPr>
        <w:numPr>
          <w:ilvl w:val="0"/>
          <w:numId w:val="32"/>
        </w:numPr>
        <w:jc w:val="both"/>
        <w:rPr>
          <w:rFonts w:cs="Calibri Light"/>
          <w:szCs w:val="22"/>
        </w:rPr>
      </w:pPr>
      <w:r w:rsidRPr="00087F33">
        <w:rPr>
          <w:rFonts w:cs="Calibri Light"/>
          <w:szCs w:val="22"/>
        </w:rPr>
        <w:t>potwierdzenie wbudowania materiałów,</w:t>
      </w:r>
    </w:p>
    <w:p w14:paraId="50D2B5B9" w14:textId="7805BD00" w:rsidR="00DE7DCA" w:rsidRPr="00087F33" w:rsidRDefault="00DE7DCA" w:rsidP="00087F33">
      <w:pPr>
        <w:numPr>
          <w:ilvl w:val="0"/>
          <w:numId w:val="32"/>
        </w:numPr>
        <w:jc w:val="both"/>
        <w:rPr>
          <w:rFonts w:cs="Calibri Light"/>
          <w:szCs w:val="22"/>
        </w:rPr>
      </w:pPr>
      <w:r>
        <w:rPr>
          <w:rFonts w:cs="Calibri Light"/>
          <w:szCs w:val="22"/>
        </w:rPr>
        <w:t xml:space="preserve">inwentaryzację </w:t>
      </w:r>
      <w:r w:rsidR="000D7852">
        <w:rPr>
          <w:rFonts w:cs="Calibri Light"/>
          <w:szCs w:val="22"/>
        </w:rPr>
        <w:t>powykonawczą</w:t>
      </w:r>
    </w:p>
    <w:p w14:paraId="51C356C1" w14:textId="77777777" w:rsidR="00087F33" w:rsidRPr="00087F33" w:rsidRDefault="00087F33" w:rsidP="00087F33">
      <w:pPr>
        <w:numPr>
          <w:ilvl w:val="0"/>
          <w:numId w:val="18"/>
        </w:numPr>
        <w:autoSpaceDE w:val="0"/>
        <w:autoSpaceDN w:val="0"/>
        <w:adjustRightInd w:val="0"/>
        <w:contextualSpacing/>
        <w:jc w:val="both"/>
        <w:rPr>
          <w:rFonts w:eastAsia="Calibri" w:cs="Calibri Light"/>
          <w:szCs w:val="22"/>
          <w:lang w:eastAsia="en-US"/>
        </w:rPr>
      </w:pPr>
      <w:r w:rsidRPr="00087F33">
        <w:rPr>
          <w:rFonts w:cs="Calibri Light"/>
          <w:szCs w:val="22"/>
        </w:rPr>
        <w:t>Jeżeli w toku czynności odbioru końcowego zostaną stwierdzone wady to</w:t>
      </w:r>
      <w:r w:rsidRPr="00087F33">
        <w:rPr>
          <w:rFonts w:eastAsia="Calibri" w:cs="Calibri Light"/>
          <w:szCs w:val="22"/>
          <w:lang w:eastAsia="en-US"/>
        </w:rPr>
        <w:t xml:space="preserve"> Zamawiaj</w:t>
      </w:r>
      <w:r w:rsidRPr="00087F33">
        <w:rPr>
          <w:rFonts w:eastAsia="TimesNewRoman" w:cs="Calibri Light"/>
          <w:szCs w:val="22"/>
          <w:lang w:eastAsia="en-US"/>
        </w:rPr>
        <w:t>ą</w:t>
      </w:r>
      <w:r w:rsidRPr="00087F33">
        <w:rPr>
          <w:rFonts w:eastAsia="Calibri" w:cs="Calibri Light"/>
          <w:szCs w:val="22"/>
          <w:lang w:eastAsia="en-US"/>
        </w:rPr>
        <w:t>cemu przysługuj</w:t>
      </w:r>
      <w:r w:rsidRPr="00087F33">
        <w:rPr>
          <w:rFonts w:eastAsia="TimesNewRoman" w:cs="Calibri Light"/>
          <w:szCs w:val="22"/>
          <w:lang w:eastAsia="en-US"/>
        </w:rPr>
        <w:t xml:space="preserve">ą </w:t>
      </w:r>
      <w:r w:rsidRPr="00087F33">
        <w:rPr>
          <w:rFonts w:eastAsia="Calibri" w:cs="Calibri Light"/>
          <w:szCs w:val="22"/>
          <w:lang w:eastAsia="en-US"/>
        </w:rPr>
        <w:t>nast</w:t>
      </w:r>
      <w:r w:rsidRPr="00087F33">
        <w:rPr>
          <w:rFonts w:eastAsia="TimesNewRoman" w:cs="Calibri Light"/>
          <w:szCs w:val="22"/>
          <w:lang w:eastAsia="en-US"/>
        </w:rPr>
        <w:t>ę</w:t>
      </w:r>
      <w:r w:rsidRPr="00087F33">
        <w:rPr>
          <w:rFonts w:eastAsia="Calibri" w:cs="Calibri Light"/>
          <w:szCs w:val="22"/>
          <w:lang w:eastAsia="en-US"/>
        </w:rPr>
        <w:t>puj</w:t>
      </w:r>
      <w:r w:rsidRPr="00087F33">
        <w:rPr>
          <w:rFonts w:eastAsia="TimesNewRoman" w:cs="Calibri Light"/>
          <w:szCs w:val="22"/>
          <w:lang w:eastAsia="en-US"/>
        </w:rPr>
        <w:t>ą</w:t>
      </w:r>
      <w:r w:rsidRPr="00087F33">
        <w:rPr>
          <w:rFonts w:eastAsia="Calibri" w:cs="Calibri Light"/>
          <w:szCs w:val="22"/>
          <w:lang w:eastAsia="en-US"/>
        </w:rPr>
        <w:t xml:space="preserve">ce uprawnienia: </w:t>
      </w:r>
    </w:p>
    <w:p w14:paraId="4DE41243" w14:textId="77777777" w:rsidR="00087F33" w:rsidRPr="00087F33" w:rsidRDefault="00087F33" w:rsidP="00087F33">
      <w:pPr>
        <w:numPr>
          <w:ilvl w:val="0"/>
          <w:numId w:val="34"/>
        </w:numPr>
        <w:autoSpaceDE w:val="0"/>
        <w:autoSpaceDN w:val="0"/>
        <w:adjustRightInd w:val="0"/>
        <w:contextualSpacing/>
        <w:jc w:val="both"/>
        <w:rPr>
          <w:rFonts w:eastAsia="Calibri" w:cs="Calibri Light"/>
          <w:szCs w:val="22"/>
          <w:lang w:eastAsia="en-US"/>
        </w:rPr>
      </w:pPr>
      <w:r w:rsidRPr="00087F33">
        <w:rPr>
          <w:rFonts w:eastAsia="Calibri" w:cs="Calibri Light"/>
          <w:szCs w:val="22"/>
          <w:lang w:eastAsia="en-US"/>
        </w:rPr>
        <w:t>je</w:t>
      </w:r>
      <w:r w:rsidRPr="00087F33">
        <w:rPr>
          <w:rFonts w:eastAsia="TimesNewRoman" w:cs="Calibri Light"/>
          <w:szCs w:val="22"/>
          <w:lang w:eastAsia="en-US"/>
        </w:rPr>
        <w:t>ż</w:t>
      </w:r>
      <w:r w:rsidRPr="00087F33">
        <w:rPr>
          <w:rFonts w:eastAsia="Calibri" w:cs="Calibri Light"/>
          <w:szCs w:val="22"/>
          <w:lang w:eastAsia="en-US"/>
        </w:rPr>
        <w:t>eli wady nadaj</w:t>
      </w:r>
      <w:r w:rsidRPr="00087F33">
        <w:rPr>
          <w:rFonts w:eastAsia="TimesNewRoman" w:cs="Calibri Light"/>
          <w:szCs w:val="22"/>
          <w:lang w:eastAsia="en-US"/>
        </w:rPr>
        <w:t xml:space="preserve">ą </w:t>
      </w:r>
      <w:r w:rsidRPr="00087F33">
        <w:rPr>
          <w:rFonts w:eastAsia="Calibri" w:cs="Calibri Light"/>
          <w:szCs w:val="22"/>
          <w:lang w:eastAsia="en-US"/>
        </w:rPr>
        <w:t>si</w:t>
      </w:r>
      <w:r w:rsidRPr="00087F33">
        <w:rPr>
          <w:rFonts w:eastAsia="TimesNewRoman" w:cs="Calibri Light"/>
          <w:szCs w:val="22"/>
          <w:lang w:eastAsia="en-US"/>
        </w:rPr>
        <w:t xml:space="preserve">ę </w:t>
      </w:r>
      <w:r w:rsidRPr="00087F33">
        <w:rPr>
          <w:rFonts w:eastAsia="Calibri" w:cs="Calibri Light"/>
          <w:szCs w:val="22"/>
          <w:lang w:eastAsia="en-US"/>
        </w:rPr>
        <w:t>do usuni</w:t>
      </w:r>
      <w:r w:rsidRPr="00087F33">
        <w:rPr>
          <w:rFonts w:eastAsia="TimesNewRoman" w:cs="Calibri Light"/>
          <w:szCs w:val="22"/>
          <w:lang w:eastAsia="en-US"/>
        </w:rPr>
        <w:t>ę</w:t>
      </w:r>
      <w:r w:rsidRPr="00087F33">
        <w:rPr>
          <w:rFonts w:eastAsia="Calibri" w:cs="Calibri Light"/>
          <w:szCs w:val="22"/>
          <w:lang w:eastAsia="en-US"/>
        </w:rPr>
        <w:t>cia, to Zamawiaj</w:t>
      </w:r>
      <w:r w:rsidRPr="00087F33">
        <w:rPr>
          <w:rFonts w:eastAsia="TimesNewRoman" w:cs="Calibri Light"/>
          <w:szCs w:val="22"/>
          <w:lang w:eastAsia="en-US"/>
        </w:rPr>
        <w:t>ą</w:t>
      </w:r>
      <w:r w:rsidRPr="00087F33">
        <w:rPr>
          <w:rFonts w:eastAsia="Calibri" w:cs="Calibri Light"/>
          <w:szCs w:val="22"/>
          <w:lang w:eastAsia="en-US"/>
        </w:rPr>
        <w:t>cy mo</w:t>
      </w:r>
      <w:r w:rsidRPr="00087F33">
        <w:rPr>
          <w:rFonts w:eastAsia="TimesNewRoman" w:cs="Calibri Light"/>
          <w:szCs w:val="22"/>
          <w:lang w:eastAsia="en-US"/>
        </w:rPr>
        <w:t>ż</w:t>
      </w:r>
      <w:r w:rsidRPr="00087F33">
        <w:rPr>
          <w:rFonts w:eastAsia="Calibri" w:cs="Calibri Light"/>
          <w:szCs w:val="22"/>
          <w:lang w:eastAsia="en-US"/>
        </w:rPr>
        <w:t>e odmówi</w:t>
      </w:r>
      <w:r w:rsidRPr="00087F33">
        <w:rPr>
          <w:rFonts w:eastAsia="TimesNewRoman" w:cs="Calibri Light"/>
          <w:szCs w:val="22"/>
          <w:lang w:eastAsia="en-US"/>
        </w:rPr>
        <w:t xml:space="preserve">ć </w:t>
      </w:r>
      <w:r w:rsidRPr="00087F33">
        <w:rPr>
          <w:rFonts w:eastAsia="Calibri" w:cs="Calibri Light"/>
          <w:szCs w:val="22"/>
          <w:lang w:eastAsia="en-US"/>
        </w:rPr>
        <w:t>odbioru do czasu usuni</w:t>
      </w:r>
      <w:r w:rsidRPr="00087F33">
        <w:rPr>
          <w:rFonts w:eastAsia="TimesNewRoman" w:cs="Calibri Light"/>
          <w:szCs w:val="22"/>
          <w:lang w:eastAsia="en-US"/>
        </w:rPr>
        <w:t>ę</w:t>
      </w:r>
      <w:r w:rsidRPr="00087F33">
        <w:rPr>
          <w:rFonts w:eastAsia="Calibri" w:cs="Calibri Light"/>
          <w:szCs w:val="22"/>
          <w:lang w:eastAsia="en-US"/>
        </w:rPr>
        <w:t>cia wad lub odebra</w:t>
      </w:r>
      <w:r w:rsidRPr="00087F33">
        <w:rPr>
          <w:rFonts w:eastAsia="TimesNewRoman" w:cs="Calibri Light"/>
          <w:szCs w:val="22"/>
          <w:lang w:eastAsia="en-US"/>
        </w:rPr>
        <w:t xml:space="preserve">ć </w:t>
      </w:r>
      <w:r w:rsidRPr="00087F33">
        <w:rPr>
          <w:rFonts w:eastAsia="Calibri" w:cs="Calibri Light"/>
          <w:szCs w:val="22"/>
          <w:lang w:eastAsia="en-US"/>
        </w:rPr>
        <w:t>dzieło i za</w:t>
      </w:r>
      <w:r w:rsidRPr="00087F33">
        <w:rPr>
          <w:rFonts w:eastAsia="TimesNewRoman" w:cs="Calibri Light"/>
          <w:szCs w:val="22"/>
          <w:lang w:eastAsia="en-US"/>
        </w:rPr>
        <w:t>żą</w:t>
      </w:r>
      <w:r w:rsidRPr="00087F33">
        <w:rPr>
          <w:rFonts w:eastAsia="Calibri" w:cs="Calibri Light"/>
          <w:szCs w:val="22"/>
          <w:lang w:eastAsia="en-US"/>
        </w:rPr>
        <w:t>da</w:t>
      </w:r>
      <w:r w:rsidRPr="00087F33">
        <w:rPr>
          <w:rFonts w:eastAsia="TimesNewRoman" w:cs="Calibri Light"/>
          <w:szCs w:val="22"/>
          <w:lang w:eastAsia="en-US"/>
        </w:rPr>
        <w:t xml:space="preserve">ć </w:t>
      </w:r>
      <w:r w:rsidRPr="00087F33">
        <w:rPr>
          <w:rFonts w:eastAsia="Calibri" w:cs="Calibri Light"/>
          <w:szCs w:val="22"/>
          <w:lang w:eastAsia="en-US"/>
        </w:rPr>
        <w:t>usuni</w:t>
      </w:r>
      <w:r w:rsidRPr="00087F33">
        <w:rPr>
          <w:rFonts w:eastAsia="TimesNewRoman" w:cs="Calibri Light"/>
          <w:szCs w:val="22"/>
          <w:lang w:eastAsia="en-US"/>
        </w:rPr>
        <w:t>ę</w:t>
      </w:r>
      <w:r w:rsidRPr="00087F33">
        <w:rPr>
          <w:rFonts w:eastAsia="Calibri" w:cs="Calibri Light"/>
          <w:szCs w:val="22"/>
          <w:lang w:eastAsia="en-US"/>
        </w:rPr>
        <w:t>cia wad, wyznaczaj</w:t>
      </w:r>
      <w:r w:rsidRPr="00087F33">
        <w:rPr>
          <w:rFonts w:eastAsia="TimesNewRoman" w:cs="Calibri Light"/>
          <w:szCs w:val="22"/>
          <w:lang w:eastAsia="en-US"/>
        </w:rPr>
        <w:t>ą</w:t>
      </w:r>
      <w:r w:rsidRPr="00087F33">
        <w:rPr>
          <w:rFonts w:eastAsia="Calibri" w:cs="Calibri Light"/>
          <w:szCs w:val="22"/>
          <w:lang w:eastAsia="en-US"/>
        </w:rPr>
        <w:t>c odpowiedni termin,</w:t>
      </w:r>
    </w:p>
    <w:p w14:paraId="419D809D" w14:textId="77777777" w:rsidR="00087F33" w:rsidRPr="00087F33" w:rsidRDefault="00087F33" w:rsidP="00087F33">
      <w:pPr>
        <w:numPr>
          <w:ilvl w:val="0"/>
          <w:numId w:val="34"/>
        </w:numPr>
        <w:autoSpaceDE w:val="0"/>
        <w:autoSpaceDN w:val="0"/>
        <w:adjustRightInd w:val="0"/>
        <w:contextualSpacing/>
        <w:jc w:val="both"/>
        <w:rPr>
          <w:rFonts w:eastAsia="Calibri" w:cs="Calibri Light"/>
          <w:szCs w:val="22"/>
          <w:lang w:eastAsia="en-US"/>
        </w:rPr>
      </w:pPr>
      <w:r w:rsidRPr="00087F33">
        <w:rPr>
          <w:rFonts w:eastAsia="Calibri" w:cs="Calibri Light"/>
          <w:szCs w:val="22"/>
          <w:lang w:eastAsia="en-US"/>
        </w:rPr>
        <w:t>je</w:t>
      </w:r>
      <w:r w:rsidRPr="00087F33">
        <w:rPr>
          <w:rFonts w:eastAsia="TimesNewRoman" w:cs="Calibri Light"/>
          <w:szCs w:val="22"/>
          <w:lang w:eastAsia="en-US"/>
        </w:rPr>
        <w:t>ż</w:t>
      </w:r>
      <w:r w:rsidRPr="00087F33">
        <w:rPr>
          <w:rFonts w:eastAsia="Calibri" w:cs="Calibri Light"/>
          <w:szCs w:val="22"/>
          <w:lang w:eastAsia="en-US"/>
        </w:rPr>
        <w:t>eli wady nie nadaj</w:t>
      </w:r>
      <w:r w:rsidRPr="00087F33">
        <w:rPr>
          <w:rFonts w:eastAsia="TimesNewRoman" w:cs="Calibri Light"/>
          <w:szCs w:val="22"/>
          <w:lang w:eastAsia="en-US"/>
        </w:rPr>
        <w:t xml:space="preserve">ą </w:t>
      </w:r>
      <w:r w:rsidRPr="00087F33">
        <w:rPr>
          <w:rFonts w:eastAsia="Calibri" w:cs="Calibri Light"/>
          <w:szCs w:val="22"/>
          <w:lang w:eastAsia="en-US"/>
        </w:rPr>
        <w:t>si</w:t>
      </w:r>
      <w:r w:rsidRPr="00087F33">
        <w:rPr>
          <w:rFonts w:eastAsia="TimesNewRoman" w:cs="Calibri Light"/>
          <w:szCs w:val="22"/>
          <w:lang w:eastAsia="en-US"/>
        </w:rPr>
        <w:t xml:space="preserve">ę </w:t>
      </w:r>
      <w:r w:rsidRPr="00087F33">
        <w:rPr>
          <w:rFonts w:eastAsia="Calibri" w:cs="Calibri Light"/>
          <w:szCs w:val="22"/>
          <w:lang w:eastAsia="en-US"/>
        </w:rPr>
        <w:t>do usuni</w:t>
      </w:r>
      <w:r w:rsidRPr="00087F33">
        <w:rPr>
          <w:rFonts w:eastAsia="TimesNewRoman" w:cs="Calibri Light"/>
          <w:szCs w:val="22"/>
          <w:lang w:eastAsia="en-US"/>
        </w:rPr>
        <w:t>ę</w:t>
      </w:r>
      <w:r w:rsidRPr="00087F33">
        <w:rPr>
          <w:rFonts w:eastAsia="Calibri" w:cs="Calibri Light"/>
          <w:szCs w:val="22"/>
          <w:lang w:eastAsia="en-US"/>
        </w:rPr>
        <w:t xml:space="preserve">cia, to: </w:t>
      </w:r>
    </w:p>
    <w:p w14:paraId="525BCC91" w14:textId="77777777" w:rsidR="00087F33" w:rsidRPr="00087F33" w:rsidRDefault="00087F33" w:rsidP="00087F33">
      <w:pPr>
        <w:numPr>
          <w:ilvl w:val="0"/>
          <w:numId w:val="53"/>
        </w:numPr>
        <w:autoSpaceDE w:val="0"/>
        <w:autoSpaceDN w:val="0"/>
        <w:adjustRightInd w:val="0"/>
        <w:contextualSpacing/>
        <w:jc w:val="both"/>
        <w:rPr>
          <w:rFonts w:eastAsia="Calibri" w:cs="Calibri Light"/>
          <w:szCs w:val="22"/>
          <w:lang w:eastAsia="en-US"/>
        </w:rPr>
      </w:pPr>
      <w:r w:rsidRPr="00087F33">
        <w:rPr>
          <w:rFonts w:eastAsia="Calibri" w:cs="Calibri Light"/>
          <w:szCs w:val="22"/>
          <w:lang w:eastAsia="en-US"/>
        </w:rPr>
        <w:t>jeżeli nie uniemo</w:t>
      </w:r>
      <w:r w:rsidRPr="00087F33">
        <w:rPr>
          <w:rFonts w:eastAsia="TimesNewRoman" w:cs="Calibri Light"/>
          <w:szCs w:val="22"/>
          <w:lang w:eastAsia="en-US"/>
        </w:rPr>
        <w:t>ż</w:t>
      </w:r>
      <w:r w:rsidRPr="00087F33">
        <w:rPr>
          <w:rFonts w:eastAsia="Calibri" w:cs="Calibri Light"/>
          <w:szCs w:val="22"/>
          <w:lang w:eastAsia="en-US"/>
        </w:rPr>
        <w:t>liwiaj</w:t>
      </w:r>
      <w:r w:rsidRPr="00087F33">
        <w:rPr>
          <w:rFonts w:eastAsia="TimesNewRoman" w:cs="Calibri Light"/>
          <w:szCs w:val="22"/>
          <w:lang w:eastAsia="en-US"/>
        </w:rPr>
        <w:t xml:space="preserve">ą </w:t>
      </w:r>
      <w:r w:rsidRPr="00087F33">
        <w:rPr>
          <w:rFonts w:eastAsia="Calibri" w:cs="Calibri Light"/>
          <w:szCs w:val="22"/>
          <w:lang w:eastAsia="en-US"/>
        </w:rPr>
        <w:t>one u</w:t>
      </w:r>
      <w:r w:rsidRPr="00087F33">
        <w:rPr>
          <w:rFonts w:eastAsia="TimesNewRoman" w:cs="Calibri Light"/>
          <w:szCs w:val="22"/>
          <w:lang w:eastAsia="en-US"/>
        </w:rPr>
        <w:t>ż</w:t>
      </w:r>
      <w:r w:rsidRPr="00087F33">
        <w:rPr>
          <w:rFonts w:eastAsia="Calibri" w:cs="Calibri Light"/>
          <w:szCs w:val="22"/>
          <w:lang w:eastAsia="en-US"/>
        </w:rPr>
        <w:t>ytkowania przedmiotu umowy zgodnie z  przeznaczeniem  Zamawiaj</w:t>
      </w:r>
      <w:r w:rsidRPr="00087F33">
        <w:rPr>
          <w:rFonts w:eastAsia="TimesNewRoman" w:cs="Calibri Light"/>
          <w:szCs w:val="22"/>
          <w:lang w:eastAsia="en-US"/>
        </w:rPr>
        <w:t>ą</w:t>
      </w:r>
      <w:r w:rsidRPr="00087F33">
        <w:rPr>
          <w:rFonts w:eastAsia="Calibri" w:cs="Calibri Light"/>
          <w:szCs w:val="22"/>
          <w:lang w:eastAsia="en-US"/>
        </w:rPr>
        <w:t>cy mo</w:t>
      </w:r>
      <w:r w:rsidRPr="00087F33">
        <w:rPr>
          <w:rFonts w:eastAsia="TimesNewRoman" w:cs="Calibri Light"/>
          <w:szCs w:val="22"/>
          <w:lang w:eastAsia="en-US"/>
        </w:rPr>
        <w:t>ż</w:t>
      </w:r>
      <w:r w:rsidRPr="00087F33">
        <w:rPr>
          <w:rFonts w:eastAsia="Calibri" w:cs="Calibri Light"/>
          <w:szCs w:val="22"/>
          <w:lang w:eastAsia="en-US"/>
        </w:rPr>
        <w:t>e obni</w:t>
      </w:r>
      <w:r w:rsidRPr="00087F33">
        <w:rPr>
          <w:rFonts w:eastAsia="TimesNewRoman" w:cs="Calibri Light"/>
          <w:szCs w:val="22"/>
          <w:lang w:eastAsia="en-US"/>
        </w:rPr>
        <w:t>ż</w:t>
      </w:r>
      <w:r w:rsidRPr="00087F33">
        <w:rPr>
          <w:rFonts w:eastAsia="Calibri" w:cs="Calibri Light"/>
          <w:szCs w:val="22"/>
          <w:lang w:eastAsia="en-US"/>
        </w:rPr>
        <w:t>y</w:t>
      </w:r>
      <w:r w:rsidRPr="00087F33">
        <w:rPr>
          <w:rFonts w:eastAsia="TimesNewRoman" w:cs="Calibri Light"/>
          <w:szCs w:val="22"/>
          <w:lang w:eastAsia="en-US"/>
        </w:rPr>
        <w:t xml:space="preserve">ć </w:t>
      </w:r>
      <w:r w:rsidRPr="00087F33">
        <w:rPr>
          <w:rFonts w:eastAsia="Calibri" w:cs="Calibri Light"/>
          <w:szCs w:val="22"/>
          <w:lang w:eastAsia="en-US"/>
        </w:rPr>
        <w:t>odpowiednio wynagrodzenie,</w:t>
      </w:r>
    </w:p>
    <w:p w14:paraId="26C3C619" w14:textId="77777777" w:rsidR="00087F33" w:rsidRPr="00087F33" w:rsidRDefault="00087F33" w:rsidP="00087F33">
      <w:pPr>
        <w:numPr>
          <w:ilvl w:val="0"/>
          <w:numId w:val="53"/>
        </w:numPr>
        <w:autoSpaceDE w:val="0"/>
        <w:autoSpaceDN w:val="0"/>
        <w:adjustRightInd w:val="0"/>
        <w:contextualSpacing/>
        <w:jc w:val="both"/>
        <w:rPr>
          <w:rFonts w:eastAsia="Calibri" w:cs="Calibri Light"/>
          <w:szCs w:val="22"/>
          <w:lang w:eastAsia="en-US"/>
        </w:rPr>
      </w:pPr>
      <w:r w:rsidRPr="00087F33">
        <w:rPr>
          <w:rFonts w:eastAsia="Calibri" w:cs="Calibri Light"/>
          <w:szCs w:val="22"/>
          <w:lang w:eastAsia="en-US"/>
        </w:rPr>
        <w:t xml:space="preserve"> je</w:t>
      </w:r>
      <w:r w:rsidRPr="00087F33">
        <w:rPr>
          <w:rFonts w:eastAsia="TimesNewRoman" w:cs="Calibri Light"/>
          <w:szCs w:val="22"/>
          <w:lang w:eastAsia="en-US"/>
        </w:rPr>
        <w:t>ż</w:t>
      </w:r>
      <w:r w:rsidRPr="00087F33">
        <w:rPr>
          <w:rFonts w:eastAsia="Calibri" w:cs="Calibri Light"/>
          <w:szCs w:val="22"/>
          <w:lang w:eastAsia="en-US"/>
        </w:rPr>
        <w:t>eli wady uniemo</w:t>
      </w:r>
      <w:r w:rsidRPr="00087F33">
        <w:rPr>
          <w:rFonts w:eastAsia="TimesNewRoman" w:cs="Calibri Light"/>
          <w:szCs w:val="22"/>
          <w:lang w:eastAsia="en-US"/>
        </w:rPr>
        <w:t>ż</w:t>
      </w:r>
      <w:r w:rsidRPr="00087F33">
        <w:rPr>
          <w:rFonts w:eastAsia="Calibri" w:cs="Calibri Light"/>
          <w:szCs w:val="22"/>
          <w:lang w:eastAsia="en-US"/>
        </w:rPr>
        <w:t>liwiaj</w:t>
      </w:r>
      <w:r w:rsidRPr="00087F33">
        <w:rPr>
          <w:rFonts w:eastAsia="TimesNewRoman" w:cs="Calibri Light"/>
          <w:szCs w:val="22"/>
          <w:lang w:eastAsia="en-US"/>
        </w:rPr>
        <w:t xml:space="preserve">ą </w:t>
      </w:r>
      <w:r w:rsidRPr="00087F33">
        <w:rPr>
          <w:rFonts w:eastAsia="Calibri" w:cs="Calibri Light"/>
          <w:szCs w:val="22"/>
          <w:lang w:eastAsia="en-US"/>
        </w:rPr>
        <w:t>u</w:t>
      </w:r>
      <w:r w:rsidRPr="00087F33">
        <w:rPr>
          <w:rFonts w:eastAsia="TimesNewRoman" w:cs="Calibri Light"/>
          <w:szCs w:val="22"/>
          <w:lang w:eastAsia="en-US"/>
        </w:rPr>
        <w:t>ż</w:t>
      </w:r>
      <w:r w:rsidRPr="00087F33">
        <w:rPr>
          <w:rFonts w:eastAsia="Calibri" w:cs="Calibri Light"/>
          <w:szCs w:val="22"/>
          <w:lang w:eastAsia="en-US"/>
        </w:rPr>
        <w:t>ytkowanie zgodnie z przeznaczeniem Zamawiaj</w:t>
      </w:r>
      <w:r w:rsidRPr="00087F33">
        <w:rPr>
          <w:rFonts w:eastAsia="TimesNewRoman" w:cs="Calibri Light"/>
          <w:szCs w:val="22"/>
          <w:lang w:eastAsia="en-US"/>
        </w:rPr>
        <w:t>ą</w:t>
      </w:r>
      <w:r w:rsidRPr="00087F33">
        <w:rPr>
          <w:rFonts w:eastAsia="Calibri" w:cs="Calibri Light"/>
          <w:szCs w:val="22"/>
          <w:lang w:eastAsia="en-US"/>
        </w:rPr>
        <w:t>cy mo</w:t>
      </w:r>
      <w:r w:rsidRPr="00087F33">
        <w:rPr>
          <w:rFonts w:eastAsia="TimesNewRoman" w:cs="Calibri Light"/>
          <w:szCs w:val="22"/>
          <w:lang w:eastAsia="en-US"/>
        </w:rPr>
        <w:t>ż</w:t>
      </w:r>
      <w:r w:rsidRPr="00087F33">
        <w:rPr>
          <w:rFonts w:eastAsia="Calibri" w:cs="Calibri Light"/>
          <w:szCs w:val="22"/>
          <w:lang w:eastAsia="en-US"/>
        </w:rPr>
        <w:t>e odst</w:t>
      </w:r>
      <w:r w:rsidRPr="00087F33">
        <w:rPr>
          <w:rFonts w:eastAsia="TimesNewRoman" w:cs="Calibri Light"/>
          <w:szCs w:val="22"/>
          <w:lang w:eastAsia="en-US"/>
        </w:rPr>
        <w:t>ą</w:t>
      </w:r>
      <w:r w:rsidRPr="00087F33">
        <w:rPr>
          <w:rFonts w:eastAsia="Calibri" w:cs="Calibri Light"/>
          <w:szCs w:val="22"/>
          <w:lang w:eastAsia="en-US"/>
        </w:rPr>
        <w:t>pi</w:t>
      </w:r>
      <w:r w:rsidRPr="00087F33">
        <w:rPr>
          <w:rFonts w:eastAsia="TimesNewRoman" w:cs="Calibri Light"/>
          <w:szCs w:val="22"/>
          <w:lang w:eastAsia="en-US"/>
        </w:rPr>
        <w:t xml:space="preserve">ć </w:t>
      </w:r>
      <w:r w:rsidRPr="00087F33">
        <w:rPr>
          <w:rFonts w:eastAsia="Calibri" w:cs="Calibri Light"/>
          <w:szCs w:val="22"/>
          <w:lang w:eastAsia="en-US"/>
        </w:rPr>
        <w:t xml:space="preserve">od umowy lub </w:t>
      </w:r>
      <w:r w:rsidRPr="00087F33">
        <w:rPr>
          <w:rFonts w:eastAsia="TimesNewRoman" w:cs="Calibri Light"/>
          <w:szCs w:val="22"/>
          <w:lang w:eastAsia="en-US"/>
        </w:rPr>
        <w:t>żą</w:t>
      </w:r>
      <w:r w:rsidRPr="00087F33">
        <w:rPr>
          <w:rFonts w:eastAsia="Calibri" w:cs="Calibri Light"/>
          <w:szCs w:val="22"/>
          <w:lang w:eastAsia="en-US"/>
        </w:rPr>
        <w:t>da</w:t>
      </w:r>
      <w:r w:rsidRPr="00087F33">
        <w:rPr>
          <w:rFonts w:eastAsia="TimesNewRoman" w:cs="Calibri Light"/>
          <w:szCs w:val="22"/>
          <w:lang w:eastAsia="en-US"/>
        </w:rPr>
        <w:t xml:space="preserve">ć </w:t>
      </w:r>
      <w:r w:rsidRPr="00087F33">
        <w:rPr>
          <w:rFonts w:eastAsia="Calibri" w:cs="Calibri Light"/>
          <w:szCs w:val="22"/>
          <w:lang w:eastAsia="en-US"/>
        </w:rPr>
        <w:t>ponownego wykonania przedmiotu umowy zachowuj</w:t>
      </w:r>
      <w:r w:rsidRPr="00087F33">
        <w:rPr>
          <w:rFonts w:eastAsia="TimesNewRoman" w:cs="Calibri Light"/>
          <w:szCs w:val="22"/>
          <w:lang w:eastAsia="en-US"/>
        </w:rPr>
        <w:t>ą</w:t>
      </w:r>
      <w:r w:rsidRPr="00087F33">
        <w:rPr>
          <w:rFonts w:eastAsia="Calibri" w:cs="Calibri Light"/>
          <w:szCs w:val="22"/>
          <w:lang w:eastAsia="en-US"/>
        </w:rPr>
        <w:t>c prawo do naliczenia Wykonawcy kar umownych i odszkodowa</w:t>
      </w:r>
      <w:r w:rsidRPr="00087F33">
        <w:rPr>
          <w:rFonts w:eastAsia="TimesNewRoman" w:cs="Calibri Light"/>
          <w:szCs w:val="22"/>
          <w:lang w:eastAsia="en-US"/>
        </w:rPr>
        <w:t xml:space="preserve">ń </w:t>
      </w:r>
      <w:r w:rsidRPr="00087F33">
        <w:rPr>
          <w:rFonts w:eastAsia="Calibri" w:cs="Calibri Light"/>
          <w:szCs w:val="22"/>
          <w:lang w:eastAsia="en-US"/>
        </w:rPr>
        <w:t>na zasadach okre</w:t>
      </w:r>
      <w:r w:rsidRPr="00087F33">
        <w:rPr>
          <w:rFonts w:eastAsia="TimesNewRoman" w:cs="Calibri Light"/>
          <w:szCs w:val="22"/>
          <w:lang w:eastAsia="en-US"/>
        </w:rPr>
        <w:t>ś</w:t>
      </w:r>
      <w:r w:rsidRPr="00087F33">
        <w:rPr>
          <w:rFonts w:eastAsia="Calibri" w:cs="Calibri Light"/>
          <w:szCs w:val="22"/>
          <w:lang w:eastAsia="en-US"/>
        </w:rPr>
        <w:t>lonych   w umowie oraz domagania si</w:t>
      </w:r>
      <w:r w:rsidRPr="00087F33">
        <w:rPr>
          <w:rFonts w:eastAsia="TimesNewRoman" w:cs="Calibri Light"/>
          <w:szCs w:val="22"/>
          <w:lang w:eastAsia="en-US"/>
        </w:rPr>
        <w:t xml:space="preserve">ę </w:t>
      </w:r>
      <w:r w:rsidRPr="00087F33">
        <w:rPr>
          <w:rFonts w:eastAsia="Calibri" w:cs="Calibri Light"/>
          <w:szCs w:val="22"/>
          <w:lang w:eastAsia="en-US"/>
        </w:rPr>
        <w:t>od Wykonawcy naprawienia szkód powstałych   na skutek opó</w:t>
      </w:r>
      <w:r w:rsidRPr="00087F33">
        <w:rPr>
          <w:rFonts w:eastAsia="TimesNewRoman" w:cs="Calibri Light"/>
          <w:szCs w:val="22"/>
          <w:lang w:eastAsia="en-US"/>
        </w:rPr>
        <w:t>ź</w:t>
      </w:r>
      <w:r w:rsidRPr="00087F33">
        <w:rPr>
          <w:rFonts w:eastAsia="Calibri" w:cs="Calibri Light"/>
          <w:szCs w:val="22"/>
          <w:lang w:eastAsia="en-US"/>
        </w:rPr>
        <w:t>nienia.</w:t>
      </w:r>
    </w:p>
    <w:p w14:paraId="3F936461" w14:textId="77777777" w:rsidR="00087F33" w:rsidRPr="00087F33" w:rsidRDefault="00087F33" w:rsidP="00087F33">
      <w:pPr>
        <w:numPr>
          <w:ilvl w:val="0"/>
          <w:numId w:val="18"/>
        </w:numPr>
        <w:jc w:val="both"/>
        <w:rPr>
          <w:rFonts w:cs="Calibri Light"/>
          <w:szCs w:val="22"/>
        </w:rPr>
      </w:pPr>
      <w:r w:rsidRPr="00087F33">
        <w:rPr>
          <w:rFonts w:cs="Calibri Light"/>
          <w:szCs w:val="22"/>
        </w:rPr>
        <w:t>Jeżeli w toku czynności odbioru zostanie stwierdzone, że przedmiot odbioru nie osiągnął gotowości do odbioru z powodu nie zakończenia robót, braku dokumentacji powykonawczej  lub nie przeprowadzenia z wynikiem pozytywnym wszystkich wymaganych prób lub posiada wady uniemożliwiające użytkowanie, Zamawiający może odmówić odbioru do czasu usunięcia tych wad lub dokonać odbioru warunkowego, z podaniem terminu na usunięcie wad lub usterek.</w:t>
      </w:r>
    </w:p>
    <w:p w14:paraId="147EB907" w14:textId="77777777" w:rsidR="00087F33" w:rsidRPr="00087F33" w:rsidRDefault="00087F33" w:rsidP="00087F33">
      <w:pPr>
        <w:numPr>
          <w:ilvl w:val="0"/>
          <w:numId w:val="18"/>
        </w:numPr>
        <w:tabs>
          <w:tab w:val="left" w:pos="426"/>
        </w:tabs>
        <w:jc w:val="both"/>
        <w:rPr>
          <w:rFonts w:cs="Calibri Light"/>
          <w:szCs w:val="22"/>
        </w:rPr>
      </w:pPr>
      <w:r w:rsidRPr="00087F33">
        <w:rPr>
          <w:rFonts w:cs="Calibri Light"/>
          <w:szCs w:val="22"/>
        </w:rPr>
        <w:t>Za datę wykonania przez Wykonawcę zobowiązania wynikającego z niniejszej Umowy uznaje się datę zakończenia robót i sporządzenia operatu kolaudacyjnego stwierdzoną w protokole odbioru końcowego zadania.</w:t>
      </w:r>
    </w:p>
    <w:p w14:paraId="5C8D0893" w14:textId="77777777" w:rsidR="00087F33" w:rsidRPr="00087F33" w:rsidRDefault="00087F33" w:rsidP="00087F33">
      <w:pPr>
        <w:numPr>
          <w:ilvl w:val="0"/>
          <w:numId w:val="18"/>
        </w:numPr>
        <w:suppressAutoHyphens/>
        <w:jc w:val="both"/>
        <w:rPr>
          <w:rFonts w:cs="Calibri Light"/>
          <w:szCs w:val="22"/>
        </w:rPr>
      </w:pPr>
      <w:r w:rsidRPr="00087F33">
        <w:rPr>
          <w:rFonts w:cs="Calibri Light"/>
          <w:szCs w:val="22"/>
        </w:rPr>
        <w:t>W przypadku odmowy końcowego odbioru Wykonawca poniesie koszty utrzymania związane z niezbędnym funkcjonowaniem zadania.</w:t>
      </w:r>
    </w:p>
    <w:p w14:paraId="65AE72E1" w14:textId="77777777" w:rsidR="00276C40" w:rsidRPr="00794445" w:rsidRDefault="00276C40" w:rsidP="00276C40">
      <w:pPr>
        <w:ind w:right="709"/>
        <w:jc w:val="both"/>
        <w:rPr>
          <w:rFonts w:cs="Calibri Light"/>
        </w:rPr>
      </w:pPr>
    </w:p>
    <w:p w14:paraId="707A05B1" w14:textId="77777777" w:rsidR="00276C40" w:rsidRPr="00794445" w:rsidRDefault="00276C40" w:rsidP="00276C40">
      <w:pPr>
        <w:ind w:right="709"/>
        <w:jc w:val="center"/>
        <w:rPr>
          <w:rFonts w:cs="Calibri Light"/>
          <w:b/>
        </w:rPr>
      </w:pPr>
      <w:r w:rsidRPr="00794445">
        <w:rPr>
          <w:rFonts w:cs="Calibri Light"/>
          <w:b/>
        </w:rPr>
        <w:t>§ 7</w:t>
      </w:r>
    </w:p>
    <w:p w14:paraId="14393CFB" w14:textId="77777777" w:rsidR="00276C40" w:rsidRPr="00794445" w:rsidRDefault="00276C40" w:rsidP="00276C40">
      <w:pPr>
        <w:ind w:right="709"/>
        <w:jc w:val="center"/>
        <w:rPr>
          <w:rFonts w:cs="Calibri Light"/>
          <w:b/>
        </w:rPr>
      </w:pPr>
      <w:r w:rsidRPr="00794445">
        <w:rPr>
          <w:rFonts w:cs="Calibri Light"/>
          <w:b/>
        </w:rPr>
        <w:t>KARY UMOWNE</w:t>
      </w:r>
    </w:p>
    <w:p w14:paraId="5EEFE795" w14:textId="77777777" w:rsidR="00237141" w:rsidRPr="001B652B" w:rsidRDefault="00237141" w:rsidP="00237141">
      <w:pPr>
        <w:pStyle w:val="Tekstpodstawowy"/>
        <w:keepNext/>
        <w:jc w:val="both"/>
        <w:rPr>
          <w:rFonts w:ascii="Calibri Light" w:hAnsi="Calibri Light" w:cs="Calibri Light"/>
          <w:szCs w:val="22"/>
        </w:rPr>
      </w:pPr>
      <w:r w:rsidRPr="001B652B">
        <w:rPr>
          <w:rFonts w:ascii="Calibri Light" w:hAnsi="Calibri Light" w:cs="Calibri Light"/>
          <w:szCs w:val="22"/>
        </w:rPr>
        <w:t>Strony postanawiają, że w przypadku nienależytego wykonania postanowień niniejszej Umowy obowiązującą formą odszkodowania będą kary umowne naliczane w następujących przypadkach:</w:t>
      </w:r>
    </w:p>
    <w:p w14:paraId="34943870" w14:textId="77777777" w:rsidR="00237141" w:rsidRPr="001B652B" w:rsidRDefault="00237141" w:rsidP="00237141">
      <w:pPr>
        <w:pStyle w:val="Tekstpodstawowy"/>
        <w:numPr>
          <w:ilvl w:val="0"/>
          <w:numId w:val="20"/>
        </w:numPr>
        <w:suppressAutoHyphens/>
        <w:spacing w:after="0"/>
        <w:jc w:val="both"/>
        <w:rPr>
          <w:rFonts w:ascii="Calibri Light" w:hAnsi="Calibri Light" w:cs="Calibri Light"/>
          <w:szCs w:val="22"/>
        </w:rPr>
      </w:pPr>
      <w:r w:rsidRPr="001B652B">
        <w:rPr>
          <w:rFonts w:ascii="Calibri Light" w:hAnsi="Calibri Light" w:cs="Calibri Light"/>
          <w:szCs w:val="22"/>
        </w:rPr>
        <w:t>Zamawiający zapłaci Wykonawcy:</w:t>
      </w:r>
    </w:p>
    <w:p w14:paraId="3545FD73" w14:textId="77777777" w:rsidR="00237141" w:rsidRPr="001B652B" w:rsidRDefault="00237141" w:rsidP="00237141">
      <w:pPr>
        <w:pStyle w:val="Tekstpodstawowy"/>
        <w:numPr>
          <w:ilvl w:val="0"/>
          <w:numId w:val="35"/>
        </w:numPr>
        <w:suppressAutoHyphens/>
        <w:spacing w:after="0"/>
        <w:jc w:val="both"/>
        <w:rPr>
          <w:rFonts w:ascii="Calibri Light" w:hAnsi="Calibri Light" w:cs="Calibri Light"/>
          <w:szCs w:val="22"/>
        </w:rPr>
      </w:pPr>
      <w:r w:rsidRPr="001B652B">
        <w:rPr>
          <w:rFonts w:ascii="Calibri Light" w:hAnsi="Calibri Light" w:cs="Calibri Light"/>
          <w:szCs w:val="22"/>
        </w:rPr>
        <w:t>karę za zwłokę w przekazaniu terenu budowy w stosunku do terminu ustalonego  w § 3 ust. pkt. 1 niniejszej umowy  – w wysokości 0,2 % wynagrodzenia umownego za wykonanie przedmiotu niniejszej Umowy – za każdy  dzień zwłoki,</w:t>
      </w:r>
    </w:p>
    <w:p w14:paraId="5918F9AB" w14:textId="77777777" w:rsidR="00237141" w:rsidRPr="001B652B" w:rsidRDefault="00237141" w:rsidP="00237141">
      <w:pPr>
        <w:numPr>
          <w:ilvl w:val="0"/>
          <w:numId w:val="35"/>
        </w:numPr>
        <w:suppressAutoHyphens/>
        <w:jc w:val="both"/>
        <w:rPr>
          <w:rFonts w:cs="Calibri Light"/>
          <w:szCs w:val="22"/>
        </w:rPr>
      </w:pPr>
      <w:r w:rsidRPr="001B652B">
        <w:rPr>
          <w:rFonts w:cs="Calibri Light"/>
          <w:szCs w:val="22"/>
        </w:rPr>
        <w:t xml:space="preserve">karę w wysokości 10% wynagrodzenia umownego, w przypadku odstąpienia od umowy przez Wykonawcę z przyczyn, za które odpowiedzialność ponosi Zamawiający. </w:t>
      </w:r>
    </w:p>
    <w:p w14:paraId="2E2F0D9B" w14:textId="77777777" w:rsidR="00237141" w:rsidRPr="001B652B" w:rsidRDefault="00237141" w:rsidP="00237141">
      <w:pPr>
        <w:pStyle w:val="Tekstpodstawowy"/>
        <w:numPr>
          <w:ilvl w:val="0"/>
          <w:numId w:val="20"/>
        </w:numPr>
        <w:suppressAutoHyphens/>
        <w:spacing w:after="0"/>
        <w:jc w:val="both"/>
        <w:rPr>
          <w:rFonts w:ascii="Calibri Light" w:hAnsi="Calibri Light" w:cs="Calibri Light"/>
          <w:szCs w:val="22"/>
        </w:rPr>
      </w:pPr>
      <w:r w:rsidRPr="001B652B">
        <w:rPr>
          <w:rFonts w:ascii="Calibri Light" w:hAnsi="Calibri Light" w:cs="Calibri Light"/>
          <w:szCs w:val="22"/>
        </w:rPr>
        <w:lastRenderedPageBreak/>
        <w:t>Wykonawca zapłaci Zamawiającemu:</w:t>
      </w:r>
    </w:p>
    <w:p w14:paraId="5E29D025" w14:textId="77777777" w:rsidR="00237141" w:rsidRPr="001B652B" w:rsidRDefault="00237141" w:rsidP="00237141">
      <w:pPr>
        <w:pStyle w:val="Tekstpodstawowy"/>
        <w:numPr>
          <w:ilvl w:val="0"/>
          <w:numId w:val="25"/>
        </w:numPr>
        <w:tabs>
          <w:tab w:val="num" w:pos="720"/>
        </w:tabs>
        <w:spacing w:after="0"/>
        <w:ind w:left="720"/>
        <w:jc w:val="both"/>
        <w:rPr>
          <w:rFonts w:ascii="Calibri Light" w:hAnsi="Calibri Light" w:cs="Calibri Light"/>
          <w:szCs w:val="22"/>
        </w:rPr>
      </w:pPr>
      <w:r w:rsidRPr="001B652B">
        <w:rPr>
          <w:rFonts w:ascii="Calibri Light" w:hAnsi="Calibri Light" w:cs="Calibri Light"/>
          <w:szCs w:val="22"/>
        </w:rPr>
        <w:t xml:space="preserve">karę za zwłokę w wykonaniu przedmiotu umowy w wysokości 0,2 % wynagrodzenia umownego przysługującego za wykonanie przedmiotu niniejszej Umowy – za każdy dzień zwłoki, </w:t>
      </w:r>
    </w:p>
    <w:p w14:paraId="0522F74F" w14:textId="77777777" w:rsidR="00237141" w:rsidRPr="001B652B" w:rsidRDefault="00237141" w:rsidP="00237141">
      <w:pPr>
        <w:pStyle w:val="Tekstpodstawowy"/>
        <w:numPr>
          <w:ilvl w:val="0"/>
          <w:numId w:val="25"/>
        </w:numPr>
        <w:tabs>
          <w:tab w:val="num" w:pos="720"/>
        </w:tabs>
        <w:spacing w:after="0"/>
        <w:ind w:left="720"/>
        <w:jc w:val="both"/>
        <w:rPr>
          <w:rFonts w:ascii="Calibri Light" w:hAnsi="Calibri Light" w:cs="Calibri Light"/>
          <w:szCs w:val="22"/>
        </w:rPr>
      </w:pPr>
      <w:r w:rsidRPr="001B652B">
        <w:rPr>
          <w:rFonts w:ascii="Calibri Light" w:hAnsi="Calibri Light" w:cs="Calibri Light"/>
          <w:szCs w:val="22"/>
        </w:rPr>
        <w:t xml:space="preserve">karę za zwłokę w usunięciu wad lub usterek stwierdzonych w trakcie odbioru końcowego lub w okresie gwarancji, rękojmi za wady licząc od dnia wyznaczonego na usunięcie wad – w wysokości 0,2% wartości wynagrodzenia umownego – za każdy dzień zwłoki,   </w:t>
      </w:r>
    </w:p>
    <w:p w14:paraId="29763957" w14:textId="77777777" w:rsidR="00237141" w:rsidRPr="001B652B" w:rsidRDefault="00237141" w:rsidP="00237141">
      <w:pPr>
        <w:pStyle w:val="Stopka"/>
        <w:numPr>
          <w:ilvl w:val="0"/>
          <w:numId w:val="25"/>
        </w:numPr>
        <w:tabs>
          <w:tab w:val="num" w:pos="720"/>
        </w:tabs>
        <w:ind w:left="720"/>
        <w:jc w:val="both"/>
        <w:rPr>
          <w:rFonts w:cs="Calibri Light"/>
          <w:szCs w:val="22"/>
        </w:rPr>
      </w:pPr>
      <w:r w:rsidRPr="001B652B">
        <w:rPr>
          <w:rFonts w:cs="Calibri Light"/>
          <w:szCs w:val="22"/>
        </w:rPr>
        <w:t>karę w wysokości 10% wynagrodzenia umownego za odstąpienie, przez Zamawiającego od umowy z przyczyn, za które odpowiedzialność ponosi Wykonawca,</w:t>
      </w:r>
    </w:p>
    <w:p w14:paraId="37827574" w14:textId="77777777" w:rsidR="00237141" w:rsidRPr="001B652B" w:rsidRDefault="00237141" w:rsidP="00237141">
      <w:pPr>
        <w:pStyle w:val="Stopka"/>
        <w:numPr>
          <w:ilvl w:val="0"/>
          <w:numId w:val="25"/>
        </w:numPr>
        <w:tabs>
          <w:tab w:val="num" w:pos="720"/>
        </w:tabs>
        <w:ind w:left="720"/>
        <w:jc w:val="both"/>
        <w:rPr>
          <w:rFonts w:cs="Calibri Light"/>
          <w:szCs w:val="22"/>
        </w:rPr>
      </w:pPr>
      <w:r w:rsidRPr="001B652B">
        <w:rPr>
          <w:rFonts w:cs="Calibri Light"/>
          <w:szCs w:val="22"/>
        </w:rPr>
        <w:t>karę w wysokości 10% wynagrodzenia umownego za odstąpienie, przez Wykonawcę od umowy z przyczyn, za które odpowiedzialność ponosi Wykonawca lub bez podania przyczyn.</w:t>
      </w:r>
    </w:p>
    <w:p w14:paraId="22E0BB7C" w14:textId="77777777" w:rsidR="00237141" w:rsidRPr="001B652B" w:rsidRDefault="00237141" w:rsidP="00237141">
      <w:pPr>
        <w:pStyle w:val="Tekstpodstawowy"/>
        <w:numPr>
          <w:ilvl w:val="0"/>
          <w:numId w:val="20"/>
        </w:numPr>
        <w:spacing w:after="0"/>
        <w:jc w:val="both"/>
        <w:rPr>
          <w:rFonts w:ascii="Calibri Light" w:hAnsi="Calibri Light" w:cs="Calibri Light"/>
          <w:szCs w:val="22"/>
        </w:rPr>
      </w:pPr>
      <w:r w:rsidRPr="001B652B">
        <w:rPr>
          <w:rFonts w:ascii="Calibri Light" w:hAnsi="Calibri Light" w:cs="Calibri Light"/>
          <w:szCs w:val="22"/>
        </w:rPr>
        <w:t xml:space="preserve">Wykonawca oświadcza, że wyraża zgodę Zamawiającemu na potrącenie w rozumieniu </w:t>
      </w:r>
      <w:r w:rsidRPr="001B652B">
        <w:rPr>
          <w:rFonts w:ascii="Calibri Light" w:hAnsi="Calibri Light" w:cs="Calibri Light"/>
          <w:szCs w:val="22"/>
        </w:rPr>
        <w:br/>
        <w:t>art. 498  i 499 Kodeksu Cywilnego powstałej należności w związku z naliczeniem kary umownej.</w:t>
      </w:r>
    </w:p>
    <w:p w14:paraId="22853D72" w14:textId="77777777" w:rsidR="00237141" w:rsidRPr="001B652B" w:rsidRDefault="00237141" w:rsidP="00237141">
      <w:pPr>
        <w:pStyle w:val="Tekstpodstawowy"/>
        <w:numPr>
          <w:ilvl w:val="0"/>
          <w:numId w:val="20"/>
        </w:numPr>
        <w:spacing w:after="0"/>
        <w:jc w:val="both"/>
        <w:rPr>
          <w:rFonts w:ascii="Calibri Light" w:hAnsi="Calibri Light" w:cs="Calibri Light"/>
          <w:szCs w:val="22"/>
        </w:rPr>
      </w:pPr>
      <w:r w:rsidRPr="001B652B">
        <w:rPr>
          <w:rFonts w:ascii="Calibri Light" w:hAnsi="Calibri Light" w:cs="Calibri Light"/>
          <w:szCs w:val="22"/>
        </w:rPr>
        <w:t>W przypadku naliczenia kar umownych Zamawiający zastrzega prawo potrącenia ich z wynagrodzenia Wykonawcy.</w:t>
      </w:r>
    </w:p>
    <w:p w14:paraId="6C92F722" w14:textId="77777777" w:rsidR="00237141" w:rsidRPr="001B652B" w:rsidRDefault="00237141" w:rsidP="00237141">
      <w:pPr>
        <w:pStyle w:val="Tekstpodstawowy"/>
        <w:numPr>
          <w:ilvl w:val="0"/>
          <w:numId w:val="20"/>
        </w:numPr>
        <w:spacing w:after="0"/>
        <w:jc w:val="both"/>
        <w:rPr>
          <w:rFonts w:ascii="Calibri Light" w:hAnsi="Calibri Light" w:cs="Calibri Light"/>
          <w:szCs w:val="22"/>
        </w:rPr>
      </w:pPr>
      <w:r w:rsidRPr="001B652B">
        <w:rPr>
          <w:rFonts w:ascii="Calibri Light" w:hAnsi="Calibri Light" w:cs="Calibri Light"/>
          <w:szCs w:val="22"/>
        </w:rPr>
        <w:t>Jeżeli kary umowne nie pokryją poniesionej szkody Zamawiający zastrzega sobie prawo do dochodzenia odszkodowania uzupełniającego na zasadach określonych w art. 471  Kodeksu Cywilnego do wysokości poniesionej szkody.</w:t>
      </w:r>
    </w:p>
    <w:p w14:paraId="5D1FC072" w14:textId="77777777" w:rsidR="00237141" w:rsidRPr="001B652B" w:rsidRDefault="00237141" w:rsidP="00237141">
      <w:pPr>
        <w:pStyle w:val="Tekstpodstawowy"/>
        <w:numPr>
          <w:ilvl w:val="0"/>
          <w:numId w:val="20"/>
        </w:numPr>
        <w:spacing w:after="0"/>
        <w:jc w:val="both"/>
        <w:rPr>
          <w:rFonts w:ascii="Calibri Light" w:hAnsi="Calibri Light" w:cs="Calibri Light"/>
          <w:szCs w:val="22"/>
        </w:rPr>
      </w:pPr>
      <w:r w:rsidRPr="001B652B">
        <w:rPr>
          <w:rFonts w:ascii="Calibri Light" w:hAnsi="Calibri Light" w:cs="Calibri Light"/>
          <w:szCs w:val="22"/>
        </w:rPr>
        <w:t xml:space="preserve">Spowodowane przez siebie ewentualne szkody Wykonawca usunie na własny koszt. </w:t>
      </w:r>
    </w:p>
    <w:p w14:paraId="6A3B5C9B" w14:textId="77777777" w:rsidR="00276C40" w:rsidRDefault="00276C40" w:rsidP="00276C40">
      <w:pPr>
        <w:rPr>
          <w:rFonts w:cs="Calibri Light"/>
        </w:rPr>
      </w:pPr>
    </w:p>
    <w:p w14:paraId="4D4B135B" w14:textId="77777777" w:rsidR="00695824" w:rsidRPr="00794445" w:rsidRDefault="00695824" w:rsidP="00276C40">
      <w:pPr>
        <w:rPr>
          <w:rFonts w:cs="Calibri Light"/>
        </w:rPr>
      </w:pPr>
    </w:p>
    <w:p w14:paraId="025CA8FD" w14:textId="77777777" w:rsidR="00276C40" w:rsidRPr="00794445" w:rsidRDefault="00276C40" w:rsidP="00276C40">
      <w:pPr>
        <w:ind w:right="709"/>
        <w:jc w:val="center"/>
        <w:rPr>
          <w:rFonts w:cs="Calibri Light"/>
          <w:b/>
        </w:rPr>
      </w:pPr>
      <w:r w:rsidRPr="00794445">
        <w:rPr>
          <w:rFonts w:cs="Calibri Light"/>
          <w:b/>
        </w:rPr>
        <w:t>§ 8</w:t>
      </w:r>
    </w:p>
    <w:p w14:paraId="37CB9CFF" w14:textId="77777777" w:rsidR="00276C40" w:rsidRPr="00794445" w:rsidRDefault="00276C40" w:rsidP="00276C40">
      <w:pPr>
        <w:ind w:right="709"/>
        <w:jc w:val="center"/>
        <w:rPr>
          <w:rFonts w:cs="Calibri Light"/>
          <w:b/>
        </w:rPr>
      </w:pPr>
      <w:r w:rsidRPr="00794445">
        <w:rPr>
          <w:rFonts w:cs="Calibri Light"/>
          <w:b/>
        </w:rPr>
        <w:t>ODSTĄPIENIE OD UMOWY</w:t>
      </w:r>
    </w:p>
    <w:p w14:paraId="1952A720" w14:textId="77777777" w:rsidR="00276C40" w:rsidRPr="00794445" w:rsidRDefault="00276C40" w:rsidP="00276C40">
      <w:pPr>
        <w:ind w:right="709"/>
        <w:jc w:val="both"/>
        <w:rPr>
          <w:rFonts w:cs="Calibri Light"/>
        </w:rPr>
      </w:pPr>
      <w:r w:rsidRPr="00794445">
        <w:rPr>
          <w:rFonts w:cs="Calibri Light"/>
        </w:rPr>
        <w:t>Oprócz przypadków wymienionych w treści tytułu XV Kodeksu Cywilnego, stronom przysługuje prawo odstąpienia od niniejszej Umowy w następujących przypadkach:</w:t>
      </w:r>
    </w:p>
    <w:p w14:paraId="12E241DB" w14:textId="77777777" w:rsidR="00276C40" w:rsidRPr="00794445" w:rsidRDefault="00276C40" w:rsidP="00C0582A">
      <w:pPr>
        <w:numPr>
          <w:ilvl w:val="0"/>
          <w:numId w:val="19"/>
        </w:numPr>
        <w:suppressAutoHyphens/>
        <w:ind w:right="709"/>
        <w:jc w:val="both"/>
        <w:rPr>
          <w:rFonts w:cs="Calibri Light"/>
        </w:rPr>
      </w:pPr>
      <w:r w:rsidRPr="00794445">
        <w:rPr>
          <w:rFonts w:cs="Calibri Light"/>
        </w:rPr>
        <w:t xml:space="preserve">Zamawiającemu przysługuje prawo do odstąpienia od niniejszej Umowy, gdy: </w:t>
      </w:r>
    </w:p>
    <w:p w14:paraId="0D053020" w14:textId="77777777" w:rsidR="00276C40" w:rsidRPr="00794445" w:rsidRDefault="00276C40" w:rsidP="00C0582A">
      <w:pPr>
        <w:numPr>
          <w:ilvl w:val="0"/>
          <w:numId w:val="21"/>
        </w:numPr>
        <w:suppressAutoHyphens/>
        <w:ind w:right="709"/>
        <w:jc w:val="both"/>
        <w:rPr>
          <w:rFonts w:cs="Calibri Light"/>
        </w:rPr>
      </w:pPr>
      <w:r w:rsidRPr="00794445">
        <w:rPr>
          <w:rFonts w:cs="Calibri Light"/>
        </w:rPr>
        <w:t>Zostanie wydany nakaz zajęcia majątku Wykonawcy, w zakresie uniemożliwiającym wykonywanie przedmiotu niniejszej Umowy;</w:t>
      </w:r>
    </w:p>
    <w:p w14:paraId="1B13ECA1" w14:textId="77777777" w:rsidR="00276C40" w:rsidRPr="00794445" w:rsidRDefault="00276C40" w:rsidP="00C0582A">
      <w:pPr>
        <w:numPr>
          <w:ilvl w:val="0"/>
          <w:numId w:val="21"/>
        </w:numPr>
        <w:suppressAutoHyphens/>
        <w:ind w:right="709"/>
        <w:jc w:val="both"/>
        <w:rPr>
          <w:rFonts w:cs="Calibri Light"/>
        </w:rPr>
      </w:pPr>
      <w:r w:rsidRPr="00794445">
        <w:rPr>
          <w:rFonts w:cs="Calibri Light"/>
        </w:rPr>
        <w:t xml:space="preserve">Wykonawca nie rozpoczął robót bez uzasadnionych przyczyn lub przerwał </w:t>
      </w:r>
      <w:r w:rsidRPr="00794445">
        <w:rPr>
          <w:rFonts w:cs="Calibri Light"/>
        </w:rPr>
        <w:br/>
        <w:t>je i nie kontynuuje ich przez okres, co najmniej 5 dni, pomimo wezwania Zamawiającego złożonego na piśmie;</w:t>
      </w:r>
    </w:p>
    <w:p w14:paraId="6669AE62" w14:textId="77777777" w:rsidR="00276C40" w:rsidRPr="00794445" w:rsidRDefault="00276C40" w:rsidP="00C0582A">
      <w:pPr>
        <w:numPr>
          <w:ilvl w:val="0"/>
          <w:numId w:val="21"/>
        </w:numPr>
        <w:suppressAutoHyphens/>
        <w:ind w:right="709"/>
        <w:jc w:val="both"/>
        <w:rPr>
          <w:rFonts w:cs="Calibri Light"/>
        </w:rPr>
      </w:pPr>
      <w:r w:rsidRPr="00794445">
        <w:rPr>
          <w:rFonts w:cs="Calibri Light"/>
        </w:rPr>
        <w:t>Wystąpią istotne zmiany okoliczności powodujące, że wykonanie umowy nie leży w interesie publicznym, czego nie można było przewidzieć w chwili zawarcia umowy. Odstąpienie od umowy w tym przypadku może nastąpić w terminie 30 dni od daty powzięcia wiadomości o powyższych okolicznościach;</w:t>
      </w:r>
    </w:p>
    <w:p w14:paraId="7F53D3E4" w14:textId="77777777" w:rsidR="00276C40" w:rsidRPr="00794445" w:rsidRDefault="00276C40" w:rsidP="00C0582A">
      <w:pPr>
        <w:numPr>
          <w:ilvl w:val="0"/>
          <w:numId w:val="21"/>
        </w:numPr>
        <w:tabs>
          <w:tab w:val="center" w:pos="3685"/>
        </w:tabs>
        <w:ind w:right="709"/>
        <w:jc w:val="both"/>
        <w:rPr>
          <w:rFonts w:cs="Calibri Light"/>
        </w:rPr>
      </w:pPr>
      <w:r w:rsidRPr="00794445">
        <w:rPr>
          <w:rFonts w:cs="Calibri Light"/>
        </w:rPr>
        <w:t xml:space="preserve">Stwierdzi, że roboty stanowiące przedmiot umowy wykonywane są w sposób sprzeczny  </w:t>
      </w:r>
      <w:r w:rsidRPr="00794445">
        <w:rPr>
          <w:rFonts w:cs="Calibri Light"/>
        </w:rPr>
        <w:br/>
        <w:t xml:space="preserve">z umową; Zamawiający wówczas odstąpi od umowy lub wyznaczy dodatkowy termin </w:t>
      </w:r>
      <w:r w:rsidRPr="00794445">
        <w:rPr>
          <w:rFonts w:cs="Calibri Light"/>
        </w:rPr>
        <w:br/>
        <w:t>na usunięcie wad lub zmianę sposobu wykonania robót.</w:t>
      </w:r>
    </w:p>
    <w:p w14:paraId="4DF4E06B" w14:textId="77777777" w:rsidR="00276C40" w:rsidRPr="00794445" w:rsidRDefault="00276C40" w:rsidP="00C0582A">
      <w:pPr>
        <w:numPr>
          <w:ilvl w:val="0"/>
          <w:numId w:val="19"/>
        </w:numPr>
        <w:ind w:right="709"/>
        <w:jc w:val="both"/>
        <w:rPr>
          <w:rFonts w:cs="Calibri Light"/>
        </w:rPr>
      </w:pPr>
      <w:r w:rsidRPr="00794445">
        <w:rPr>
          <w:rFonts w:cs="Calibri Light"/>
        </w:rPr>
        <w:t>Za prace wykonane do czasu odstąpienia od umowy Wykonawcy przysługuje jedynie wynagrodzenie za prace faktycznie wykonane.</w:t>
      </w:r>
    </w:p>
    <w:p w14:paraId="465235D3" w14:textId="77777777" w:rsidR="00276C40" w:rsidRPr="00794445" w:rsidRDefault="00276C40" w:rsidP="00C0582A">
      <w:pPr>
        <w:numPr>
          <w:ilvl w:val="0"/>
          <w:numId w:val="19"/>
        </w:numPr>
        <w:ind w:right="709"/>
        <w:jc w:val="both"/>
        <w:rPr>
          <w:rFonts w:cs="Calibri Light"/>
        </w:rPr>
      </w:pPr>
      <w:r w:rsidRPr="00794445">
        <w:rPr>
          <w:rFonts w:cs="Calibri Light"/>
        </w:rPr>
        <w:t xml:space="preserve">Odstąpienie od umowy z winy Wykonawcy następuje z chwilą wręczenia Wykonawcy pisma, </w:t>
      </w:r>
      <w:r w:rsidRPr="00794445">
        <w:rPr>
          <w:rFonts w:cs="Calibri Light"/>
        </w:rPr>
        <w:br/>
        <w:t>w którym oprócz przyczyny odstąpienia od umowy podany jest termin rozpoczęcia komisyjnego odbioru dotychczas wykonanych robót.</w:t>
      </w:r>
    </w:p>
    <w:p w14:paraId="5AE7A808" w14:textId="77777777" w:rsidR="00276C40" w:rsidRPr="00794445" w:rsidRDefault="00276C40" w:rsidP="00C0582A">
      <w:pPr>
        <w:numPr>
          <w:ilvl w:val="0"/>
          <w:numId w:val="19"/>
        </w:numPr>
        <w:ind w:right="709"/>
        <w:jc w:val="both"/>
        <w:rPr>
          <w:rFonts w:cs="Calibri Light"/>
        </w:rPr>
      </w:pPr>
      <w:r w:rsidRPr="00794445">
        <w:rPr>
          <w:rFonts w:cs="Calibri Light"/>
        </w:rPr>
        <w:t>Wykonawcy przysługuje prawo odstąpienia od niniejszej Umowy, jeżeli:</w:t>
      </w:r>
    </w:p>
    <w:p w14:paraId="04262695" w14:textId="77777777" w:rsidR="00276C40" w:rsidRPr="00794445" w:rsidRDefault="00276C40" w:rsidP="00C0582A">
      <w:pPr>
        <w:numPr>
          <w:ilvl w:val="0"/>
          <w:numId w:val="39"/>
        </w:numPr>
        <w:ind w:left="284" w:right="709"/>
        <w:jc w:val="both"/>
        <w:rPr>
          <w:rFonts w:cs="Calibri Light"/>
        </w:rPr>
      </w:pPr>
      <w:r w:rsidRPr="00794445">
        <w:rPr>
          <w:rFonts w:cs="Calibri Light"/>
        </w:rPr>
        <w:t>Zamawiający opóźnia termin przekazania placu budowy o 30 dni roboczych od daty</w:t>
      </w:r>
    </w:p>
    <w:p w14:paraId="46A2D647" w14:textId="37D0033F" w:rsidR="00276C40" w:rsidRPr="00794445" w:rsidRDefault="00237141" w:rsidP="00276C40">
      <w:pPr>
        <w:ind w:left="426" w:right="709" w:firstLine="282"/>
        <w:jc w:val="both"/>
        <w:rPr>
          <w:rFonts w:cs="Calibri Light"/>
        </w:rPr>
      </w:pPr>
      <w:r>
        <w:rPr>
          <w:rFonts w:cs="Calibri Light"/>
        </w:rPr>
        <w:t>określonej  w § 3 ust. 2</w:t>
      </w:r>
      <w:r w:rsidR="00276C40" w:rsidRPr="00794445">
        <w:rPr>
          <w:rFonts w:cs="Calibri Light"/>
        </w:rPr>
        <w:t xml:space="preserve"> niniejszej Umowy;</w:t>
      </w:r>
    </w:p>
    <w:p w14:paraId="70034BD0" w14:textId="77777777" w:rsidR="00276C40" w:rsidRPr="00794445" w:rsidRDefault="00276C40" w:rsidP="00C0582A">
      <w:pPr>
        <w:numPr>
          <w:ilvl w:val="0"/>
          <w:numId w:val="39"/>
        </w:numPr>
        <w:ind w:left="567" w:right="709" w:hanging="283"/>
        <w:jc w:val="both"/>
        <w:rPr>
          <w:rFonts w:cs="Calibri Light"/>
        </w:rPr>
      </w:pPr>
      <w:r w:rsidRPr="00794445">
        <w:rPr>
          <w:rFonts w:cs="Calibri Light"/>
        </w:rPr>
        <w:t>Zamawiający zalega z płatnością wymagalnych należności powyżej 60 dni.</w:t>
      </w:r>
    </w:p>
    <w:p w14:paraId="49806B97" w14:textId="77777777" w:rsidR="00276C40" w:rsidRPr="00794445" w:rsidRDefault="00276C40" w:rsidP="00C0582A">
      <w:pPr>
        <w:numPr>
          <w:ilvl w:val="0"/>
          <w:numId w:val="19"/>
        </w:numPr>
        <w:suppressAutoHyphens/>
        <w:ind w:right="709"/>
        <w:jc w:val="both"/>
        <w:rPr>
          <w:rFonts w:cs="Calibri Light"/>
        </w:rPr>
      </w:pPr>
      <w:r w:rsidRPr="00794445">
        <w:rPr>
          <w:rFonts w:cs="Calibri Light"/>
        </w:rPr>
        <w:t xml:space="preserve">Odstąpienie od niniejszej Umowy powinno nastąpić w formie pisemnej pod rygorem   </w:t>
      </w:r>
    </w:p>
    <w:p w14:paraId="5EAC519A" w14:textId="77777777" w:rsidR="00276C40" w:rsidRPr="00794445" w:rsidRDefault="00276C40" w:rsidP="00276C40">
      <w:pPr>
        <w:tabs>
          <w:tab w:val="left" w:pos="360"/>
        </w:tabs>
        <w:ind w:left="360" w:right="709"/>
        <w:jc w:val="both"/>
        <w:rPr>
          <w:rFonts w:cs="Calibri Light"/>
        </w:rPr>
      </w:pPr>
      <w:r w:rsidRPr="00794445">
        <w:rPr>
          <w:rFonts w:cs="Calibri Light"/>
        </w:rPr>
        <w:t>nieważności takiego oświadczenia i powinno zawierać uzasadnienie.</w:t>
      </w:r>
    </w:p>
    <w:p w14:paraId="13C3614E" w14:textId="77777777" w:rsidR="00276C40" w:rsidRPr="00794445" w:rsidRDefault="00276C40" w:rsidP="00C0582A">
      <w:pPr>
        <w:numPr>
          <w:ilvl w:val="0"/>
          <w:numId w:val="19"/>
        </w:numPr>
        <w:suppressAutoHyphens/>
        <w:ind w:right="709"/>
        <w:jc w:val="both"/>
        <w:rPr>
          <w:rFonts w:cs="Calibri Light"/>
        </w:rPr>
      </w:pPr>
      <w:r w:rsidRPr="00794445">
        <w:rPr>
          <w:rFonts w:cs="Calibri Light"/>
        </w:rPr>
        <w:lastRenderedPageBreak/>
        <w:t>W przypadku odstąpienia od niniejszej Umowy Wykonawcę oraz Zamawiającego obciążają następujące obowiązki szczegółowe:</w:t>
      </w:r>
    </w:p>
    <w:p w14:paraId="4978B771" w14:textId="77777777" w:rsidR="00276C40" w:rsidRPr="00794445" w:rsidRDefault="00276C40" w:rsidP="00C0582A">
      <w:pPr>
        <w:numPr>
          <w:ilvl w:val="0"/>
          <w:numId w:val="22"/>
        </w:numPr>
        <w:suppressAutoHyphens/>
        <w:ind w:right="709"/>
        <w:jc w:val="both"/>
        <w:rPr>
          <w:rFonts w:cs="Calibri Light"/>
        </w:rPr>
      </w:pPr>
      <w:r w:rsidRPr="00794445">
        <w:rPr>
          <w:rFonts w:cs="Calibri Light"/>
        </w:rPr>
        <w:t>w terminie 7 dniu od daty odstąpienia od niniejszej umowy Wykonawca, przy udziale Zamawiającego, sporządzi szczegółowy protokół inwentaryzacji robót w toku według stanu na dzień odstąpienia;</w:t>
      </w:r>
    </w:p>
    <w:p w14:paraId="3722362E" w14:textId="77777777" w:rsidR="00276C40" w:rsidRPr="00794445" w:rsidRDefault="00276C40" w:rsidP="00C0582A">
      <w:pPr>
        <w:numPr>
          <w:ilvl w:val="0"/>
          <w:numId w:val="22"/>
        </w:numPr>
        <w:suppressAutoHyphens/>
        <w:ind w:right="709"/>
        <w:jc w:val="both"/>
        <w:rPr>
          <w:rFonts w:cs="Calibri Light"/>
        </w:rPr>
      </w:pPr>
      <w:r w:rsidRPr="00794445">
        <w:rPr>
          <w:rFonts w:cs="Calibri Light"/>
        </w:rPr>
        <w:t xml:space="preserve">Wykonawca zabezpieczy przerwane roboty w zakresie obustronnie uzgodnionym na koszt tej strony z winy, której nastąpiło odstąpienie od niniejszej Umowy; </w:t>
      </w:r>
    </w:p>
    <w:p w14:paraId="36854B2B" w14:textId="77777777" w:rsidR="00276C40" w:rsidRPr="00794445" w:rsidRDefault="00276C40" w:rsidP="00C0582A">
      <w:pPr>
        <w:numPr>
          <w:ilvl w:val="0"/>
          <w:numId w:val="22"/>
        </w:numPr>
        <w:suppressAutoHyphens/>
        <w:ind w:right="709"/>
        <w:jc w:val="both"/>
        <w:rPr>
          <w:rFonts w:cs="Calibri Light"/>
        </w:rPr>
      </w:pPr>
      <w:r w:rsidRPr="00794445">
        <w:rPr>
          <w:rFonts w:cs="Calibri Light"/>
        </w:rPr>
        <w:t>Wykonawca sporządzi wykaz tych materiałów, konstrukcji lub urządzeń, które nie mogą być wykorzystane przez Wykonawcę do realizacji innych robót nieobjętych niniejszą Umową, jeżeli odstąpienie od niniejszej Umowy nastąpiło z przyczyn niezależnych od niego;</w:t>
      </w:r>
    </w:p>
    <w:p w14:paraId="32A17CE6" w14:textId="77777777" w:rsidR="00276C40" w:rsidRPr="00794445" w:rsidRDefault="00276C40" w:rsidP="00C0582A">
      <w:pPr>
        <w:numPr>
          <w:ilvl w:val="0"/>
          <w:numId w:val="22"/>
        </w:numPr>
        <w:tabs>
          <w:tab w:val="left" w:pos="3420"/>
        </w:tabs>
        <w:suppressAutoHyphens/>
        <w:ind w:right="709"/>
        <w:jc w:val="both"/>
        <w:rPr>
          <w:rFonts w:cs="Calibri Light"/>
        </w:rPr>
      </w:pPr>
      <w:r w:rsidRPr="00794445">
        <w:rPr>
          <w:rFonts w:cs="Calibri Light"/>
        </w:rPr>
        <w:t xml:space="preserve">Wykonawca zgłosi do dokonania przez Zamawiającego odbioru robót przerwanych </w:t>
      </w:r>
      <w:r w:rsidRPr="00794445">
        <w:rPr>
          <w:rFonts w:cs="Calibri Light"/>
        </w:rPr>
        <w:br/>
        <w:t xml:space="preserve">oraz robót zabezpieczających, jeżeli odstąpienie od niniejszej Umowy nastąpiło z przyczyn  za które Wykonawca odpowiada, niezwłocznie, a najpóźniej w terminie 30 dni usunie </w:t>
      </w:r>
      <w:r w:rsidRPr="00794445">
        <w:rPr>
          <w:rFonts w:cs="Calibri Light"/>
        </w:rPr>
        <w:br/>
        <w:t>z terenu budowy urządzenia zaplecza przez niego dostarczone lub wzniesione;</w:t>
      </w:r>
    </w:p>
    <w:p w14:paraId="784159F2" w14:textId="77777777" w:rsidR="00276C40" w:rsidRPr="00794445" w:rsidRDefault="00276C40" w:rsidP="00C0582A">
      <w:pPr>
        <w:numPr>
          <w:ilvl w:val="0"/>
          <w:numId w:val="22"/>
        </w:numPr>
        <w:tabs>
          <w:tab w:val="left" w:pos="3420"/>
        </w:tabs>
        <w:suppressAutoHyphens/>
        <w:ind w:right="709"/>
        <w:jc w:val="both"/>
        <w:rPr>
          <w:rFonts w:cs="Calibri Light"/>
        </w:rPr>
      </w:pPr>
      <w:r w:rsidRPr="00794445">
        <w:rPr>
          <w:rFonts w:cs="Calibri Light"/>
        </w:rPr>
        <w:t xml:space="preserve">Zamawiający, w razie odstąpienia od niniejszej Umowy z przyczyn, za które Wykonawca </w:t>
      </w:r>
      <w:r w:rsidRPr="00794445">
        <w:rPr>
          <w:rFonts w:cs="Calibri Light"/>
        </w:rPr>
        <w:br/>
        <w:t>nie odpowiada, obowiązany jest do:</w:t>
      </w:r>
    </w:p>
    <w:p w14:paraId="7E24834F" w14:textId="77777777" w:rsidR="00276C40" w:rsidRPr="00794445" w:rsidRDefault="00276C40" w:rsidP="00C0582A">
      <w:pPr>
        <w:numPr>
          <w:ilvl w:val="0"/>
          <w:numId w:val="36"/>
        </w:numPr>
        <w:tabs>
          <w:tab w:val="left" w:pos="993"/>
        </w:tabs>
        <w:ind w:right="709"/>
        <w:jc w:val="both"/>
        <w:rPr>
          <w:rFonts w:cs="Calibri Light"/>
        </w:rPr>
      </w:pPr>
      <w:r w:rsidRPr="00794445">
        <w:rPr>
          <w:rFonts w:cs="Calibri Light"/>
        </w:rPr>
        <w:t xml:space="preserve">  dokonania odbioru robót przerwanych oraz do zapłaty wynagrodzenia za roboty, które zostały wykonane do dnia odstąpienia,</w:t>
      </w:r>
    </w:p>
    <w:p w14:paraId="59CE6B34" w14:textId="77777777" w:rsidR="00276C40" w:rsidRDefault="00276C40" w:rsidP="00C0582A">
      <w:pPr>
        <w:numPr>
          <w:ilvl w:val="0"/>
          <w:numId w:val="36"/>
        </w:numPr>
        <w:tabs>
          <w:tab w:val="left" w:pos="993"/>
          <w:tab w:val="left" w:pos="1134"/>
        </w:tabs>
        <w:ind w:right="709"/>
        <w:jc w:val="both"/>
        <w:rPr>
          <w:rFonts w:cs="Calibri Light"/>
        </w:rPr>
      </w:pPr>
      <w:r w:rsidRPr="00794445">
        <w:rPr>
          <w:rFonts w:cs="Calibri Light"/>
        </w:rPr>
        <w:t xml:space="preserve">  przejęcia od Wykonawcy pod swój dozór terenu budowy w ciągu 30 dni od daty    podpisania przez Strony niniejszej Umowy protokołu inwentaryzacji robót w toku </w:t>
      </w:r>
      <w:r w:rsidRPr="00794445">
        <w:rPr>
          <w:rFonts w:cs="Calibri Light"/>
        </w:rPr>
        <w:br/>
        <w:t>wg  stanu    na dzień odstąpienia.</w:t>
      </w:r>
    </w:p>
    <w:p w14:paraId="40DBF0F6" w14:textId="77777777" w:rsidR="00273EEE" w:rsidRDefault="00273EEE" w:rsidP="00237141">
      <w:pPr>
        <w:ind w:right="709"/>
        <w:rPr>
          <w:rFonts w:cs="Calibri Light"/>
          <w:b/>
        </w:rPr>
      </w:pPr>
    </w:p>
    <w:p w14:paraId="5EF38D52" w14:textId="77777777" w:rsidR="00276C40" w:rsidRPr="00794445" w:rsidRDefault="00276C40" w:rsidP="00276C40">
      <w:pPr>
        <w:ind w:right="709"/>
        <w:jc w:val="center"/>
        <w:rPr>
          <w:rFonts w:cs="Calibri Light"/>
          <w:b/>
        </w:rPr>
      </w:pPr>
      <w:r w:rsidRPr="00794445">
        <w:rPr>
          <w:rFonts w:cs="Calibri Light"/>
          <w:b/>
        </w:rPr>
        <w:t>§ 9</w:t>
      </w:r>
    </w:p>
    <w:p w14:paraId="40815E0D" w14:textId="77777777" w:rsidR="00276C40" w:rsidRPr="00794445" w:rsidRDefault="00276C40" w:rsidP="00276C40">
      <w:pPr>
        <w:ind w:right="709"/>
        <w:jc w:val="center"/>
        <w:rPr>
          <w:rFonts w:cs="Calibri Light"/>
          <w:b/>
        </w:rPr>
      </w:pPr>
      <w:r w:rsidRPr="00794445">
        <w:rPr>
          <w:rFonts w:cs="Calibri Light"/>
          <w:b/>
        </w:rPr>
        <w:t>RĘKOJMIA</w:t>
      </w:r>
    </w:p>
    <w:p w14:paraId="3E01FBB4" w14:textId="2DD67253" w:rsidR="00276C40" w:rsidRPr="00794445" w:rsidRDefault="00276C40" w:rsidP="00C0582A">
      <w:pPr>
        <w:numPr>
          <w:ilvl w:val="0"/>
          <w:numId w:val="37"/>
        </w:numPr>
        <w:tabs>
          <w:tab w:val="left" w:pos="426"/>
        </w:tabs>
        <w:ind w:left="426" w:right="709" w:hanging="426"/>
        <w:jc w:val="both"/>
        <w:rPr>
          <w:rFonts w:cs="Calibri Light"/>
        </w:rPr>
      </w:pPr>
      <w:r w:rsidRPr="00794445">
        <w:rPr>
          <w:rFonts w:cs="Calibri Light"/>
        </w:rPr>
        <w:t>Rękojmia na wykonane roboty i wbudowane urządze</w:t>
      </w:r>
      <w:r w:rsidR="00237141">
        <w:rPr>
          <w:rFonts w:cs="Calibri Light"/>
        </w:rPr>
        <w:t xml:space="preserve">nia przysługuje na okres ___ </w:t>
      </w:r>
      <w:r w:rsidRPr="00794445">
        <w:rPr>
          <w:rFonts w:cs="Calibri Light"/>
        </w:rPr>
        <w:t>. Bieg rękojmi rozpoczyna się od dnia podpisania protokołu końcowego odbioru niniejszej Umowy.</w:t>
      </w:r>
    </w:p>
    <w:p w14:paraId="6D220034" w14:textId="77777777" w:rsidR="00276C40" w:rsidRPr="00794445" w:rsidRDefault="00276C40" w:rsidP="00C0582A">
      <w:pPr>
        <w:numPr>
          <w:ilvl w:val="0"/>
          <w:numId w:val="37"/>
        </w:numPr>
        <w:tabs>
          <w:tab w:val="left" w:pos="426"/>
        </w:tabs>
        <w:ind w:left="426" w:right="709" w:hanging="426"/>
        <w:jc w:val="both"/>
        <w:rPr>
          <w:rFonts w:cs="Calibri Light"/>
        </w:rPr>
      </w:pPr>
      <w:r w:rsidRPr="00794445">
        <w:rPr>
          <w:rFonts w:cs="Calibri Light"/>
        </w:rPr>
        <w:t xml:space="preserve">Wykonawca zobowiązuje się usunąć na swój koszt wady i usterki stwierdzone w przedmiocie niniejszej Umowy w okresie rękojmi - w terminach technicznie i organizacyjnie uzasadnionych, wyznaczonych przez Zamawiającego. </w:t>
      </w:r>
    </w:p>
    <w:p w14:paraId="4C6EC699" w14:textId="77777777" w:rsidR="00276C40" w:rsidRPr="00794445" w:rsidRDefault="00276C40" w:rsidP="00C0582A">
      <w:pPr>
        <w:numPr>
          <w:ilvl w:val="0"/>
          <w:numId w:val="37"/>
        </w:numPr>
        <w:tabs>
          <w:tab w:val="left" w:pos="426"/>
          <w:tab w:val="left" w:pos="567"/>
        </w:tabs>
        <w:ind w:left="426" w:right="709" w:hanging="426"/>
        <w:jc w:val="both"/>
        <w:rPr>
          <w:rFonts w:cs="Calibri Light"/>
        </w:rPr>
      </w:pPr>
      <w:r w:rsidRPr="00794445">
        <w:rPr>
          <w:rFonts w:cs="Calibri Light"/>
        </w:rPr>
        <w:t xml:space="preserve">W przypadku, gdy Wykonawca nie zgłosi się w celu stwierdzenia wad i usterek w terminie </w:t>
      </w:r>
      <w:r w:rsidRPr="00794445">
        <w:rPr>
          <w:rFonts w:cs="Calibri Light"/>
        </w:rPr>
        <w:br/>
        <w:t xml:space="preserve">nie dłuższym niż 7 dni lub nie usunie wad i usterek w terminie wskazanym </w:t>
      </w:r>
      <w:r w:rsidRPr="00794445">
        <w:rPr>
          <w:rFonts w:cs="Calibri Light"/>
        </w:rPr>
        <w:br/>
        <w:t>przez Zamawiającego, Zamawiającemu przysługuje prawo dokonania naprawy na koszt Wykonawcy, przez zatrudnienie osób trzecich – bez utraty praw wynikających z rękojmi.</w:t>
      </w:r>
    </w:p>
    <w:p w14:paraId="50C5B139" w14:textId="77777777" w:rsidR="00276C40" w:rsidRPr="00794445" w:rsidRDefault="00276C40" w:rsidP="00C0582A">
      <w:pPr>
        <w:numPr>
          <w:ilvl w:val="0"/>
          <w:numId w:val="37"/>
        </w:numPr>
        <w:tabs>
          <w:tab w:val="left" w:pos="426"/>
        </w:tabs>
        <w:ind w:left="426" w:right="709" w:hanging="426"/>
        <w:jc w:val="both"/>
        <w:rPr>
          <w:rFonts w:cs="Calibri Light"/>
        </w:rPr>
      </w:pPr>
      <w:r w:rsidRPr="00794445">
        <w:rPr>
          <w:rFonts w:cs="Calibri Light"/>
        </w:rPr>
        <w:t>Wszystkie reklamacje będą zgłaszane przez Zamawiającego niezwłocznie i potwierdzane pisemnie.</w:t>
      </w:r>
    </w:p>
    <w:p w14:paraId="16ECA9BB" w14:textId="77777777" w:rsidR="00237141" w:rsidRDefault="00237141" w:rsidP="00276C40">
      <w:pPr>
        <w:ind w:right="709"/>
        <w:jc w:val="center"/>
        <w:rPr>
          <w:rFonts w:cs="Calibri Light"/>
          <w:b/>
        </w:rPr>
      </w:pPr>
    </w:p>
    <w:p w14:paraId="4B2CC926" w14:textId="77777777" w:rsidR="00276C40" w:rsidRPr="00794445" w:rsidRDefault="00276C40" w:rsidP="00276C40">
      <w:pPr>
        <w:ind w:right="709"/>
        <w:jc w:val="center"/>
        <w:rPr>
          <w:rFonts w:cs="Calibri Light"/>
          <w:b/>
        </w:rPr>
      </w:pPr>
      <w:r w:rsidRPr="00794445">
        <w:rPr>
          <w:rFonts w:cs="Calibri Light"/>
          <w:b/>
        </w:rPr>
        <w:t>§ 10</w:t>
      </w:r>
    </w:p>
    <w:p w14:paraId="102D90CC" w14:textId="77777777" w:rsidR="00276C40" w:rsidRPr="00794445" w:rsidRDefault="00276C40" w:rsidP="00276C40">
      <w:pPr>
        <w:ind w:right="709"/>
        <w:jc w:val="center"/>
        <w:rPr>
          <w:rFonts w:cs="Calibri Light"/>
          <w:b/>
        </w:rPr>
      </w:pPr>
      <w:r w:rsidRPr="00794445">
        <w:rPr>
          <w:rFonts w:cs="Calibri Light"/>
          <w:b/>
        </w:rPr>
        <w:t>POSTANOWIENIA KOŃCOWE</w:t>
      </w:r>
    </w:p>
    <w:p w14:paraId="3F189B5B" w14:textId="77777777" w:rsidR="00276C40" w:rsidRPr="00794445" w:rsidRDefault="00276C40" w:rsidP="00C0582A">
      <w:pPr>
        <w:numPr>
          <w:ilvl w:val="0"/>
          <w:numId w:val="23"/>
        </w:numPr>
        <w:suppressAutoHyphens/>
        <w:ind w:right="709"/>
        <w:jc w:val="both"/>
        <w:rPr>
          <w:rFonts w:cs="Calibri Light"/>
        </w:rPr>
      </w:pPr>
      <w:r w:rsidRPr="00794445">
        <w:rPr>
          <w:rFonts w:cs="Calibri Light"/>
        </w:rPr>
        <w:t>Integralną częścią umowy jest Dokumentacja Przetargowa oraz kosztorys ofertowy Wykonawcy.</w:t>
      </w:r>
    </w:p>
    <w:p w14:paraId="2E0CC335" w14:textId="77777777" w:rsidR="00276C40" w:rsidRPr="00794445" w:rsidRDefault="00276C40" w:rsidP="00C0582A">
      <w:pPr>
        <w:numPr>
          <w:ilvl w:val="0"/>
          <w:numId w:val="23"/>
        </w:numPr>
        <w:suppressAutoHyphens/>
        <w:ind w:right="709"/>
        <w:jc w:val="both"/>
        <w:rPr>
          <w:rFonts w:cs="Calibri Light"/>
        </w:rPr>
      </w:pPr>
      <w:r w:rsidRPr="00794445">
        <w:rPr>
          <w:rFonts w:cs="Calibri Light"/>
        </w:rPr>
        <w:t xml:space="preserve">Ewentualne spory, jakie mogą powstać przy realizacji niniejszej Umowy będą rozstrzygane </w:t>
      </w:r>
      <w:r w:rsidRPr="00794445">
        <w:rPr>
          <w:rFonts w:cs="Calibri Light"/>
        </w:rPr>
        <w:br/>
        <w:t>przez sąd właściwy dla siedziby Zamawiającego.</w:t>
      </w:r>
    </w:p>
    <w:p w14:paraId="3AA9973B" w14:textId="77777777" w:rsidR="00276C40" w:rsidRPr="00794445" w:rsidRDefault="00276C40" w:rsidP="00C0582A">
      <w:pPr>
        <w:numPr>
          <w:ilvl w:val="0"/>
          <w:numId w:val="23"/>
        </w:numPr>
        <w:suppressAutoHyphens/>
        <w:ind w:right="709"/>
        <w:jc w:val="both"/>
        <w:rPr>
          <w:rFonts w:cs="Calibri Light"/>
        </w:rPr>
      </w:pPr>
      <w:r w:rsidRPr="00794445">
        <w:rPr>
          <w:rFonts w:cs="Calibri Light"/>
        </w:rPr>
        <w:t>Każda zmiana niniejszej Umowy wymaga formy pisemnego aneksu – pod rygorem nieważności.</w:t>
      </w:r>
    </w:p>
    <w:p w14:paraId="171B7725" w14:textId="77777777" w:rsidR="00276C40" w:rsidRPr="00794445" w:rsidRDefault="00276C40" w:rsidP="00C0582A">
      <w:pPr>
        <w:numPr>
          <w:ilvl w:val="0"/>
          <w:numId w:val="23"/>
        </w:numPr>
        <w:suppressAutoHyphens/>
        <w:ind w:right="709"/>
        <w:jc w:val="both"/>
        <w:rPr>
          <w:rFonts w:cs="Calibri Light"/>
        </w:rPr>
      </w:pPr>
      <w:r w:rsidRPr="00794445">
        <w:rPr>
          <w:rFonts w:cs="Calibri Light"/>
        </w:rPr>
        <w:t>W sprawach nieuregulowanych niniejszą Umową mają zastosowanie przepisy Kodeksu Cywilnego, Prawa budowlanego wraz z przepisami wykonawczymi oraz inne obowiązujące przepisy prawa.</w:t>
      </w:r>
    </w:p>
    <w:p w14:paraId="13B68F93" w14:textId="77777777" w:rsidR="00276C40" w:rsidRPr="00794445" w:rsidRDefault="00276C40" w:rsidP="00C0582A">
      <w:pPr>
        <w:numPr>
          <w:ilvl w:val="0"/>
          <w:numId w:val="23"/>
        </w:numPr>
        <w:suppressAutoHyphens/>
        <w:ind w:right="709"/>
        <w:jc w:val="both"/>
        <w:rPr>
          <w:rFonts w:cs="Calibri Light"/>
        </w:rPr>
      </w:pPr>
      <w:r w:rsidRPr="00794445">
        <w:rPr>
          <w:rFonts w:cs="Calibri Light"/>
        </w:rPr>
        <w:t xml:space="preserve">Umowę sporządzono w trzech jednobrzmiących egzemplarzach, dwa egzemplarze                     dla Zamawiającego, jeden egzemplarz dla Wykonawcy. </w:t>
      </w:r>
    </w:p>
    <w:p w14:paraId="5DAEB8AB" w14:textId="77777777" w:rsidR="00276C40" w:rsidRPr="00794445" w:rsidRDefault="00276C40" w:rsidP="00276C40">
      <w:pPr>
        <w:ind w:right="709"/>
        <w:jc w:val="center"/>
        <w:rPr>
          <w:rFonts w:cs="Calibri Light"/>
        </w:rPr>
      </w:pPr>
    </w:p>
    <w:p w14:paraId="7C26ACBD" w14:textId="120DB68D" w:rsidR="00276C40" w:rsidRPr="00DE7DCA" w:rsidRDefault="00276C40" w:rsidP="00DE7DCA">
      <w:pPr>
        <w:ind w:right="709"/>
        <w:jc w:val="center"/>
        <w:rPr>
          <w:rFonts w:cs="Calibri Light"/>
          <w:b/>
        </w:rPr>
      </w:pPr>
      <w:r w:rsidRPr="00794445">
        <w:rPr>
          <w:rFonts w:cs="Calibri Light"/>
          <w:b/>
        </w:rPr>
        <w:t>ZAMAWIAJĄCY                                                                    WYKONAWCA</w:t>
      </w:r>
    </w:p>
    <w:sectPr w:rsidR="00276C40" w:rsidRPr="00DE7DCA" w:rsidSect="00F43090">
      <w:headerReference w:type="default" r:id="rId8"/>
      <w:footerReference w:type="even" r:id="rId9"/>
      <w:footerReference w:type="default" r:id="rId10"/>
      <w:headerReference w:type="first" r:id="rId11"/>
      <w:footerReference w:type="first" r:id="rId12"/>
      <w:pgSz w:w="11906" w:h="16838"/>
      <w:pgMar w:top="568" w:right="1133"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29E14" w14:textId="77777777" w:rsidR="00675FFB" w:rsidRDefault="00675FFB" w:rsidP="00C06B16">
      <w:r>
        <w:separator/>
      </w:r>
    </w:p>
  </w:endnote>
  <w:endnote w:type="continuationSeparator" w:id="0">
    <w:p w14:paraId="400DA289" w14:textId="77777777" w:rsidR="00675FFB" w:rsidRDefault="00675FFB" w:rsidP="00C0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Univers-PL">
    <w:altName w:val="Yu Gothic"/>
    <w:charset w:val="80"/>
    <w:family w:val="swiss"/>
    <w:pitch w:val="variable"/>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A406" w14:textId="77777777" w:rsidR="00675FFB" w:rsidRPr="00261C57" w:rsidRDefault="00675FFB">
    <w:pPr>
      <w:pStyle w:val="Stopka"/>
      <w:framePr w:wrap="around" w:vAnchor="text" w:hAnchor="margin" w:xAlign="center" w:y="1"/>
      <w:rPr>
        <w:rStyle w:val="Numerstrony"/>
        <w:sz w:val="22"/>
      </w:rPr>
    </w:pPr>
    <w:r w:rsidRPr="00261C57">
      <w:rPr>
        <w:rStyle w:val="Numerstrony"/>
        <w:sz w:val="22"/>
      </w:rPr>
      <w:fldChar w:fldCharType="begin"/>
    </w:r>
    <w:r w:rsidRPr="00261C57">
      <w:rPr>
        <w:rStyle w:val="Numerstrony"/>
        <w:sz w:val="22"/>
      </w:rPr>
      <w:instrText xml:space="preserve">PAGE  </w:instrText>
    </w:r>
    <w:r w:rsidRPr="00261C57">
      <w:rPr>
        <w:rStyle w:val="Numerstrony"/>
        <w:sz w:val="22"/>
      </w:rPr>
      <w:fldChar w:fldCharType="end"/>
    </w:r>
  </w:p>
  <w:p w14:paraId="4378494E" w14:textId="77777777" w:rsidR="00675FFB" w:rsidRPr="00261C57" w:rsidRDefault="00675FFB">
    <w:pPr>
      <w:pStyle w:val="Stopka"/>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8"/>
      </w:rPr>
      <w:id w:val="-1245413532"/>
      <w:docPartObj>
        <w:docPartGallery w:val="Page Numbers (Bottom of Page)"/>
        <w:docPartUnique/>
      </w:docPartObj>
    </w:sdtPr>
    <w:sdtEndPr/>
    <w:sdtContent>
      <w:p w14:paraId="5B217D7E" w14:textId="77777777" w:rsidR="00675FFB" w:rsidRPr="003A5F77" w:rsidRDefault="00675FFB" w:rsidP="001C2B55">
        <w:pPr>
          <w:shd w:val="clear" w:color="auto" w:fill="FFFFFF"/>
          <w:suppressAutoHyphens/>
          <w:autoSpaceDN w:val="0"/>
          <w:spacing w:before="120"/>
          <w:ind w:right="1"/>
          <w:jc w:val="both"/>
          <w:textAlignment w:val="baseline"/>
          <w:rPr>
            <w:rFonts w:ascii="Calibri" w:eastAsia="Calibri" w:hAnsi="Calibri"/>
            <w:i/>
            <w:sz w:val="20"/>
          </w:rPr>
        </w:pPr>
        <w:r w:rsidRPr="003A5F77">
          <w:rPr>
            <w:rFonts w:ascii="Calibri" w:eastAsia="Calibri" w:hAnsi="Calibri"/>
            <w:bCs/>
            <w:i/>
            <w:iCs/>
            <w:sz w:val="20"/>
          </w:rPr>
          <w:t>Projekt jest</w:t>
        </w:r>
        <w:r w:rsidRPr="003A5F77">
          <w:rPr>
            <w:rFonts w:ascii="Calibri" w:eastAsia="Calibri" w:hAnsi="Calibri"/>
            <w:i/>
            <w:sz w:val="20"/>
          </w:rPr>
          <w:t xml:space="preserve"> współfinansowany przy wsparciu finansowym Unii Europejskiej w ramach Europejskiego Instrumentu Sąsiedztwa.</w:t>
        </w:r>
      </w:p>
      <w:p w14:paraId="54BC0F6F" w14:textId="6C6BE84A" w:rsidR="00675FFB" w:rsidRPr="00261C57" w:rsidRDefault="00675FFB" w:rsidP="00C06B16">
        <w:pPr>
          <w:pStyle w:val="Stopka"/>
          <w:jc w:val="right"/>
          <w:rPr>
            <w:rFonts w:asciiTheme="majorHAnsi" w:eastAsiaTheme="majorEastAsia" w:hAnsiTheme="majorHAnsi" w:cstheme="majorBidi"/>
            <w:szCs w:val="28"/>
          </w:rPr>
        </w:pPr>
        <w:r w:rsidRPr="00261C57">
          <w:rPr>
            <w:rFonts w:asciiTheme="majorHAnsi" w:eastAsiaTheme="majorEastAsia" w:hAnsiTheme="majorHAnsi" w:cstheme="majorBidi"/>
            <w:szCs w:val="28"/>
          </w:rPr>
          <w:t xml:space="preserve">str. </w:t>
        </w:r>
        <w:r w:rsidRPr="00261C57">
          <w:rPr>
            <w:rFonts w:asciiTheme="minorHAnsi" w:eastAsiaTheme="minorEastAsia" w:hAnsiTheme="minorHAnsi"/>
            <w:sz w:val="20"/>
            <w:szCs w:val="22"/>
          </w:rPr>
          <w:fldChar w:fldCharType="begin"/>
        </w:r>
        <w:r w:rsidRPr="00261C57">
          <w:rPr>
            <w:sz w:val="22"/>
          </w:rPr>
          <w:instrText>PAGE    \* MERGEFORMAT</w:instrText>
        </w:r>
        <w:r w:rsidRPr="00261C57">
          <w:rPr>
            <w:rFonts w:asciiTheme="minorHAnsi" w:eastAsiaTheme="minorEastAsia" w:hAnsiTheme="minorHAnsi"/>
            <w:sz w:val="20"/>
            <w:szCs w:val="22"/>
          </w:rPr>
          <w:fldChar w:fldCharType="separate"/>
        </w:r>
        <w:r w:rsidR="00720319" w:rsidRPr="00720319">
          <w:rPr>
            <w:rFonts w:asciiTheme="majorHAnsi" w:eastAsiaTheme="majorEastAsia" w:hAnsiTheme="majorHAnsi" w:cstheme="majorBidi"/>
            <w:noProof/>
            <w:szCs w:val="28"/>
          </w:rPr>
          <w:t>6</w:t>
        </w:r>
        <w:r w:rsidRPr="00261C57">
          <w:rPr>
            <w:rFonts w:asciiTheme="majorHAnsi" w:eastAsiaTheme="majorEastAsia" w:hAnsiTheme="majorHAnsi" w:cstheme="majorBidi"/>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419D" w14:textId="77777777" w:rsidR="00675FFB" w:rsidRPr="003A5F77" w:rsidRDefault="00675FFB" w:rsidP="001C2B55">
    <w:pPr>
      <w:shd w:val="clear" w:color="auto" w:fill="FFFFFF"/>
      <w:suppressAutoHyphens/>
      <w:autoSpaceDN w:val="0"/>
      <w:spacing w:before="120"/>
      <w:ind w:right="1"/>
      <w:jc w:val="both"/>
      <w:textAlignment w:val="baseline"/>
      <w:rPr>
        <w:rFonts w:ascii="Calibri" w:eastAsia="Calibri" w:hAnsi="Calibri"/>
        <w:i/>
        <w:sz w:val="20"/>
      </w:rPr>
    </w:pPr>
    <w:r w:rsidRPr="003A5F77">
      <w:rPr>
        <w:rFonts w:ascii="Calibri" w:eastAsia="Calibri" w:hAnsi="Calibri"/>
        <w:bCs/>
        <w:i/>
        <w:iCs/>
        <w:sz w:val="20"/>
      </w:rPr>
      <w:t>Projekt jest</w:t>
    </w:r>
    <w:r w:rsidRPr="003A5F77">
      <w:rPr>
        <w:rFonts w:ascii="Calibri" w:eastAsia="Calibri" w:hAnsi="Calibri"/>
        <w:i/>
        <w:sz w:val="20"/>
      </w:rPr>
      <w:t xml:space="preserve"> współfinansowany przy wsparciu finansowym Unii Europejskiej w ramach Europejskiego Instrumentu Sąsiedztwa.</w:t>
    </w:r>
  </w:p>
  <w:p w14:paraId="2940FC5E" w14:textId="77777777" w:rsidR="00675FFB" w:rsidRDefault="00675FFB" w:rsidP="00675FFB">
    <w:pPr>
      <w:rPr>
        <w:rFonts w:ascii="Arial" w:hAnsi="Arial" w:cs="Arial"/>
        <w:i/>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E2FDC" w14:textId="77777777" w:rsidR="00675FFB" w:rsidRDefault="00675FFB" w:rsidP="00C06B16">
      <w:r>
        <w:separator/>
      </w:r>
    </w:p>
  </w:footnote>
  <w:footnote w:type="continuationSeparator" w:id="0">
    <w:p w14:paraId="24666866" w14:textId="77777777" w:rsidR="00675FFB" w:rsidRDefault="00675FFB" w:rsidP="00C0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591AF" w14:textId="78DAC7C4" w:rsidR="00675FFB" w:rsidRPr="001C2B55" w:rsidRDefault="00675FFB" w:rsidP="001C2B55">
    <w:pPr>
      <w:pStyle w:val="Nagwek"/>
      <w:tabs>
        <w:tab w:val="clear" w:pos="4536"/>
        <w:tab w:val="clear" w:pos="9072"/>
        <w:tab w:val="left" w:pos="2880"/>
      </w:tabs>
      <w:jc w:val="center"/>
      <w:rPr>
        <w:b/>
      </w:rPr>
    </w:pPr>
    <w:r w:rsidRPr="001C2B55">
      <w:rPr>
        <w:i/>
        <w:iCs/>
        <w:noProof/>
      </w:rPr>
      <w:drawing>
        <wp:inline distT="0" distB="0" distL="0" distR="0" wp14:anchorId="7C19EEDE" wp14:editId="09EDB635">
          <wp:extent cx="2615565" cy="52451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524510"/>
                  </a:xfrm>
                  <a:prstGeom prst="rect">
                    <a:avLst/>
                  </a:prstGeom>
                  <a:noFill/>
                </pic:spPr>
              </pic:pic>
            </a:graphicData>
          </a:graphic>
        </wp:inline>
      </w:drawing>
    </w:r>
  </w:p>
  <w:p w14:paraId="67DF9A80" w14:textId="7C2E98CB" w:rsidR="00675FFB" w:rsidRPr="001C2B55" w:rsidRDefault="00675FFB" w:rsidP="001C2B55">
    <w:pPr>
      <w:pStyle w:val="Nagwek"/>
      <w:tabs>
        <w:tab w:val="clear" w:pos="4536"/>
        <w:tab w:val="clear" w:pos="9072"/>
        <w:tab w:val="left" w:pos="2880"/>
      </w:tabs>
      <w:jc w:val="center"/>
      <w:rPr>
        <w:b/>
      </w:rPr>
    </w:pPr>
    <w:r w:rsidRPr="001C2B55">
      <w:rPr>
        <w:b/>
      </w:rPr>
      <w:t>PR/1/045/2018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6E01" w14:textId="2AAD0BB9" w:rsidR="00675FFB" w:rsidRDefault="00675FFB" w:rsidP="001C2B55">
    <w:pPr>
      <w:pStyle w:val="Nagwek"/>
      <w:jc w:val="center"/>
      <w:rPr>
        <w:b/>
      </w:rPr>
    </w:pPr>
    <w:r w:rsidRPr="00817C30">
      <w:rPr>
        <w:rStyle w:val="Wyrnieniedelikatne"/>
        <w:noProof/>
      </w:rPr>
      <w:drawing>
        <wp:inline distT="0" distB="0" distL="0" distR="0" wp14:anchorId="4BA78276" wp14:editId="7444C2EE">
          <wp:extent cx="2615565" cy="524510"/>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524510"/>
                  </a:xfrm>
                  <a:prstGeom prst="rect">
                    <a:avLst/>
                  </a:prstGeom>
                  <a:noFill/>
                </pic:spPr>
              </pic:pic>
            </a:graphicData>
          </a:graphic>
        </wp:inline>
      </w:drawing>
    </w:r>
  </w:p>
  <w:p w14:paraId="7E793E21" w14:textId="77777777" w:rsidR="00675FFB" w:rsidRPr="001C2B55" w:rsidRDefault="00675FFB" w:rsidP="001C2B55">
    <w:pPr>
      <w:pStyle w:val="Nagwek"/>
      <w:jc w:val="center"/>
      <w:rPr>
        <w:b/>
      </w:rPr>
    </w:pPr>
    <w:r w:rsidRPr="001C2B55">
      <w:rPr>
        <w:b/>
      </w:rPr>
      <w:t>PR/1/045/2018</w:t>
    </w:r>
  </w:p>
  <w:p w14:paraId="7D48DDCA" w14:textId="77777777" w:rsidR="00675FFB" w:rsidRDefault="00675F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FEE42504"/>
    <w:lvl w:ilvl="0">
      <w:start w:val="1"/>
      <w:numFmt w:val="decimal"/>
      <w:lvlText w:val="%1."/>
      <w:lvlJc w:val="left"/>
      <w:pPr>
        <w:tabs>
          <w:tab w:val="num" w:pos="360"/>
        </w:tabs>
        <w:ind w:left="360" w:hanging="360"/>
      </w:pPr>
      <w:rPr>
        <w:b w:val="0"/>
      </w:rPr>
    </w:lvl>
  </w:abstractNum>
  <w:abstractNum w:abstractNumId="1" w15:restartNumberingAfterBreak="0">
    <w:nsid w:val="00000012"/>
    <w:multiLevelType w:val="singleLevel"/>
    <w:tmpl w:val="13CCEBF0"/>
    <w:name w:val="WW8Num18"/>
    <w:lvl w:ilvl="0">
      <w:start w:val="1"/>
      <w:numFmt w:val="decimal"/>
      <w:lvlText w:val="%1)"/>
      <w:lvlJc w:val="left"/>
      <w:pPr>
        <w:tabs>
          <w:tab w:val="num" w:pos="360"/>
        </w:tabs>
        <w:ind w:left="360" w:hanging="360"/>
      </w:pPr>
      <w:rPr>
        <w:b w:val="0"/>
      </w:rPr>
    </w:lvl>
  </w:abstractNum>
  <w:abstractNum w:abstractNumId="2"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3"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4" w15:restartNumberingAfterBreak="0">
    <w:nsid w:val="0000001F"/>
    <w:multiLevelType w:val="singleLevel"/>
    <w:tmpl w:val="FE3E1D86"/>
    <w:lvl w:ilvl="0">
      <w:start w:val="1"/>
      <w:numFmt w:val="decimal"/>
      <w:lvlText w:val="%1)"/>
      <w:lvlJc w:val="left"/>
      <w:pPr>
        <w:tabs>
          <w:tab w:val="num" w:pos="720"/>
        </w:tabs>
        <w:ind w:left="720" w:hanging="360"/>
      </w:pPr>
      <w:rPr>
        <w:b w:val="0"/>
      </w:rPr>
    </w:lvl>
  </w:abstractNum>
  <w:abstractNum w:abstractNumId="5" w15:restartNumberingAfterBreak="0">
    <w:nsid w:val="00000020"/>
    <w:multiLevelType w:val="singleLevel"/>
    <w:tmpl w:val="FC4226C6"/>
    <w:lvl w:ilvl="0">
      <w:start w:val="1"/>
      <w:numFmt w:val="decimal"/>
      <w:lvlText w:val="%1)"/>
      <w:lvlJc w:val="left"/>
      <w:pPr>
        <w:tabs>
          <w:tab w:val="num" w:pos="720"/>
        </w:tabs>
        <w:ind w:left="720" w:hanging="360"/>
      </w:pPr>
      <w:rPr>
        <w:b w:val="0"/>
      </w:rPr>
    </w:lvl>
  </w:abstractNum>
  <w:abstractNum w:abstractNumId="6" w15:restartNumberingAfterBreak="0">
    <w:nsid w:val="0000002E"/>
    <w:multiLevelType w:val="multilevel"/>
    <w:tmpl w:val="78C6D982"/>
    <w:lvl w:ilvl="0">
      <w:start w:val="1"/>
      <w:numFmt w:val="decimal"/>
      <w:lvlText w:val="%1."/>
      <w:lvlJc w:val="left"/>
      <w:pPr>
        <w:tabs>
          <w:tab w:val="num" w:pos="360"/>
        </w:tabs>
        <w:ind w:left="360" w:hanging="360"/>
      </w:pPr>
      <w:rPr>
        <w:b w:val="0"/>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7" w15:restartNumberingAfterBreak="0">
    <w:nsid w:val="00000035"/>
    <w:multiLevelType w:val="multilevel"/>
    <w:tmpl w:val="E8B2860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240D77"/>
    <w:multiLevelType w:val="hybridMultilevel"/>
    <w:tmpl w:val="77A6A5A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58269A6"/>
    <w:multiLevelType w:val="multilevel"/>
    <w:tmpl w:val="119622BC"/>
    <w:lvl w:ilvl="0">
      <w:start w:val="1"/>
      <w:numFmt w:val="decimal"/>
      <w:lvlText w:val="%1"/>
      <w:lvlJc w:val="left"/>
      <w:pPr>
        <w:ind w:left="360" w:hanging="360"/>
      </w:pPr>
      <w:rPr>
        <w:rFonts w:hint="default"/>
        <w:sz w:val="28"/>
        <w:szCs w:val="28"/>
      </w:rPr>
    </w:lvl>
    <w:lvl w:ilvl="1">
      <w:start w:val="1"/>
      <w:numFmt w:val="decimal"/>
      <w:lvlText w:val="%1.%2"/>
      <w:lvlJc w:val="left"/>
      <w:pPr>
        <w:ind w:left="1080" w:hanging="360"/>
      </w:pPr>
      <w:rPr>
        <w:rFonts w:hint="default"/>
        <w:b/>
        <w:i w:val="0"/>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C710F6C"/>
    <w:multiLevelType w:val="hybridMultilevel"/>
    <w:tmpl w:val="1354EA96"/>
    <w:lvl w:ilvl="0" w:tplc="9FBA37C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02D52"/>
    <w:multiLevelType w:val="multilevel"/>
    <w:tmpl w:val="E0884BC0"/>
    <w:lvl w:ilvl="0">
      <w:start w:val="1"/>
      <w:numFmt w:val="decimal"/>
      <w:lvlText w:val="%1)"/>
      <w:lvlJc w:val="left"/>
      <w:pPr>
        <w:ind w:left="360" w:hanging="360"/>
      </w:pPr>
      <w:rPr>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207FD"/>
    <w:multiLevelType w:val="hybridMultilevel"/>
    <w:tmpl w:val="6E18F16C"/>
    <w:lvl w:ilvl="0" w:tplc="4378B3E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523C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9C53AC"/>
    <w:multiLevelType w:val="hybridMultilevel"/>
    <w:tmpl w:val="8A3A39AA"/>
    <w:lvl w:ilvl="0" w:tplc="58F0867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BAA0E7B"/>
    <w:multiLevelType w:val="multilevel"/>
    <w:tmpl w:val="05C46C5C"/>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F77E11"/>
    <w:multiLevelType w:val="singleLevel"/>
    <w:tmpl w:val="C8AE73C0"/>
    <w:lvl w:ilvl="0">
      <w:start w:val="1"/>
      <w:numFmt w:val="lowerLetter"/>
      <w:lvlText w:val="%1)"/>
      <w:lvlJc w:val="left"/>
      <w:pPr>
        <w:tabs>
          <w:tab w:val="num" w:pos="1080"/>
        </w:tabs>
        <w:ind w:left="1080" w:hanging="360"/>
      </w:pPr>
      <w:rPr>
        <w:b w:val="0"/>
      </w:rPr>
    </w:lvl>
  </w:abstractNum>
  <w:abstractNum w:abstractNumId="18" w15:restartNumberingAfterBreak="0">
    <w:nsid w:val="22874972"/>
    <w:multiLevelType w:val="hybridMultilevel"/>
    <w:tmpl w:val="181069CA"/>
    <w:lvl w:ilvl="0" w:tplc="4454E1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BFFEF4C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F5367F"/>
    <w:multiLevelType w:val="hybridMultilevel"/>
    <w:tmpl w:val="BD7A77E6"/>
    <w:lvl w:ilvl="0" w:tplc="195EAA3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B64B75"/>
    <w:multiLevelType w:val="hybridMultilevel"/>
    <w:tmpl w:val="02F0ECCC"/>
    <w:lvl w:ilvl="0" w:tplc="15D61376">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0C063DD"/>
    <w:multiLevelType w:val="multilevel"/>
    <w:tmpl w:val="BF78105E"/>
    <w:lvl w:ilvl="0">
      <w:start w:val="1"/>
      <w:numFmt w:val="decimal"/>
      <w:pStyle w:val="Nagwek2"/>
      <w:lvlText w:val="%1."/>
      <w:lvlJc w:val="left"/>
      <w:pPr>
        <w:ind w:left="502" w:hanging="360"/>
      </w:p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1803695"/>
    <w:multiLevelType w:val="hybridMultilevel"/>
    <w:tmpl w:val="8458ABEC"/>
    <w:lvl w:ilvl="0" w:tplc="4454E1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054C59"/>
    <w:multiLevelType w:val="hybridMultilevel"/>
    <w:tmpl w:val="6E00580E"/>
    <w:lvl w:ilvl="0" w:tplc="04150017">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8E7401F"/>
    <w:multiLevelType w:val="hybridMultilevel"/>
    <w:tmpl w:val="3CF020EC"/>
    <w:lvl w:ilvl="0" w:tplc="3138869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BC2098"/>
    <w:multiLevelType w:val="hybridMultilevel"/>
    <w:tmpl w:val="5F20C334"/>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6" w15:restartNumberingAfterBreak="0">
    <w:nsid w:val="3BFB3A0B"/>
    <w:multiLevelType w:val="hybridMultilevel"/>
    <w:tmpl w:val="D38EAE98"/>
    <w:lvl w:ilvl="0" w:tplc="58F08678">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4D00E8"/>
    <w:multiLevelType w:val="hybridMultilevel"/>
    <w:tmpl w:val="1402DBF4"/>
    <w:lvl w:ilvl="0" w:tplc="A27AB9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9881FAB"/>
    <w:multiLevelType w:val="multilevel"/>
    <w:tmpl w:val="A27ACA24"/>
    <w:name w:val="WW8Num562"/>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9CE16C4"/>
    <w:multiLevelType w:val="hybridMultilevel"/>
    <w:tmpl w:val="5E5A30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290B2E"/>
    <w:multiLevelType w:val="hybridMultilevel"/>
    <w:tmpl w:val="1354EA96"/>
    <w:lvl w:ilvl="0" w:tplc="9FBA37C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1" w15:restartNumberingAfterBreak="0">
    <w:nsid w:val="4D934CFB"/>
    <w:multiLevelType w:val="hybridMultilevel"/>
    <w:tmpl w:val="016A9976"/>
    <w:lvl w:ilvl="0" w:tplc="04150017">
      <w:start w:val="1"/>
      <w:numFmt w:val="lowerLetter"/>
      <w:lvlText w:val="%1)"/>
      <w:lvlJc w:val="left"/>
      <w:pPr>
        <w:tabs>
          <w:tab w:val="num" w:pos="1105"/>
        </w:tabs>
        <w:ind w:left="1105" w:hanging="397"/>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5C1962CB"/>
    <w:multiLevelType w:val="hybridMultilevel"/>
    <w:tmpl w:val="83282C5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FA91CC1"/>
    <w:multiLevelType w:val="multilevel"/>
    <w:tmpl w:val="049C4BEE"/>
    <w:lvl w:ilvl="0">
      <w:start w:val="1"/>
      <w:numFmt w:val="decimal"/>
      <w:lvlText w:val="%1."/>
      <w:lvlJc w:val="left"/>
      <w:pPr>
        <w:ind w:left="360" w:hanging="360"/>
      </w:pPr>
      <w:rPr>
        <w:b/>
        <w:i w:val="0"/>
        <w:sz w:val="28"/>
      </w:rPr>
    </w:lvl>
    <w:lvl w:ilvl="1">
      <w:start w:val="1"/>
      <w:numFmt w:val="decimal"/>
      <w:lvlText w:val="%1.%2."/>
      <w:lvlJc w:val="left"/>
      <w:pPr>
        <w:ind w:left="792" w:hanging="432"/>
      </w:pPr>
      <w:rPr>
        <w:rFonts w:hint="default"/>
        <w:b/>
        <w:i w:val="0"/>
        <w:sz w:val="24"/>
        <w:szCs w:val="24"/>
      </w:rPr>
    </w:lvl>
    <w:lvl w:ilvl="2">
      <w:start w:val="1"/>
      <w:numFmt w:val="lowerLetter"/>
      <w:lvlText w:val="%3)"/>
      <w:lvlJc w:val="left"/>
      <w:pPr>
        <w:ind w:left="1224" w:hanging="504"/>
      </w:pPr>
      <w:rPr>
        <w:b w:val="0"/>
      </w:rPr>
    </w:lvl>
    <w:lvl w:ilvl="3">
      <w:start w:val="1"/>
      <w:numFmt w:val="decimal"/>
      <w:lvlText w:val="2.%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457343"/>
    <w:multiLevelType w:val="hybridMultilevel"/>
    <w:tmpl w:val="4FD05704"/>
    <w:lvl w:ilvl="0" w:tplc="58F0867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867AB5"/>
    <w:multiLevelType w:val="hybridMultilevel"/>
    <w:tmpl w:val="73087812"/>
    <w:lvl w:ilvl="0" w:tplc="A27AB9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701663A"/>
    <w:multiLevelType w:val="hybridMultilevel"/>
    <w:tmpl w:val="85A81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93438A"/>
    <w:multiLevelType w:val="hybridMultilevel"/>
    <w:tmpl w:val="A920C6A0"/>
    <w:lvl w:ilvl="0" w:tplc="58F08678">
      <w:start w:val="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82E0439"/>
    <w:multiLevelType w:val="hybridMultilevel"/>
    <w:tmpl w:val="CCDEDB8E"/>
    <w:lvl w:ilvl="0" w:tplc="58F08678">
      <w:start w:val="1"/>
      <w:numFmt w:val="bullet"/>
      <w:lvlText w:val="-"/>
      <w:lvlJc w:val="left"/>
      <w:pPr>
        <w:tabs>
          <w:tab w:val="num" w:pos="720"/>
        </w:tabs>
        <w:ind w:left="720" w:hanging="360"/>
      </w:pPr>
      <w:rPr>
        <w:rFonts w:hint="default"/>
      </w:rPr>
    </w:lvl>
    <w:lvl w:ilvl="1" w:tplc="6A666DA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D040A9B"/>
    <w:multiLevelType w:val="hybridMultilevel"/>
    <w:tmpl w:val="254EA3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424721"/>
    <w:multiLevelType w:val="hybridMultilevel"/>
    <w:tmpl w:val="9A3C63A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4C0797"/>
    <w:multiLevelType w:val="hybridMultilevel"/>
    <w:tmpl w:val="7224682C"/>
    <w:lvl w:ilvl="0" w:tplc="3BAC98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BFFEF4C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3DC0685"/>
    <w:multiLevelType w:val="hybridMultilevel"/>
    <w:tmpl w:val="A66275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B57791"/>
    <w:multiLevelType w:val="hybridMultilevel"/>
    <w:tmpl w:val="05DE849A"/>
    <w:lvl w:ilvl="0" w:tplc="00000014">
      <w:start w:val="11"/>
      <w:numFmt w:val="bullet"/>
      <w:lvlText w:val="-"/>
      <w:lvlJc w:val="left"/>
      <w:pPr>
        <w:ind w:left="1080" w:hanging="360"/>
      </w:pPr>
      <w:rPr>
        <w:rFonts w:ascii="OpenSymbol" w:hAnsi="Open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9126871"/>
    <w:multiLevelType w:val="hybridMultilevel"/>
    <w:tmpl w:val="65A4B2C4"/>
    <w:lvl w:ilvl="0" w:tplc="04150017">
      <w:start w:val="1"/>
      <w:numFmt w:val="lowerLetter"/>
      <w:lvlText w:val="%1)"/>
      <w:lvlJc w:val="left"/>
      <w:pPr>
        <w:ind w:left="720" w:hanging="360"/>
      </w:pPr>
    </w:lvl>
    <w:lvl w:ilvl="1" w:tplc="9162DB36">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859E89E0">
      <w:start w:val="1"/>
      <w:numFmt w:val="decimal"/>
      <w:lvlText w:val="%4)"/>
      <w:lvlJc w:val="left"/>
      <w:pPr>
        <w:ind w:left="78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505599"/>
    <w:multiLevelType w:val="multilevel"/>
    <w:tmpl w:val="D7F8D3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96017DB"/>
    <w:multiLevelType w:val="hybridMultilevel"/>
    <w:tmpl w:val="B48E3EC8"/>
    <w:lvl w:ilvl="0" w:tplc="D702E450">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2404AF"/>
    <w:multiLevelType w:val="multilevel"/>
    <w:tmpl w:val="A82AD6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305298"/>
    <w:multiLevelType w:val="multilevel"/>
    <w:tmpl w:val="09B2432E"/>
    <w:lvl w:ilvl="0">
      <w:start w:val="1"/>
      <w:numFmt w:val="decimal"/>
      <w:lvlText w:val="%1."/>
      <w:lvlJc w:val="left"/>
      <w:pPr>
        <w:ind w:left="360" w:hanging="360"/>
      </w:pPr>
      <w:rPr>
        <w:b/>
        <w:i w:val="0"/>
        <w:sz w:val="28"/>
      </w:rPr>
    </w:lvl>
    <w:lvl w:ilvl="1">
      <w:start w:val="1"/>
      <w:numFmt w:val="decimal"/>
      <w:lvlText w:val="%1.%2."/>
      <w:lvlJc w:val="left"/>
      <w:pPr>
        <w:ind w:left="792" w:hanging="432"/>
      </w:pPr>
      <w:rPr>
        <w:rFonts w:ascii="Calibri Light" w:hAnsi="Calibri Light" w:cs="Calibri Light" w:hint="default"/>
        <w:b/>
        <w:i w:val="0"/>
        <w:sz w:val="24"/>
        <w:szCs w:val="24"/>
      </w:rPr>
    </w:lvl>
    <w:lvl w:ilvl="2">
      <w:start w:val="1"/>
      <w:numFmt w:val="decimal"/>
      <w:lvlText w:val="%1.%2.%3."/>
      <w:lvlJc w:val="left"/>
      <w:pPr>
        <w:ind w:left="1224" w:hanging="504"/>
      </w:pPr>
    </w:lvl>
    <w:lvl w:ilvl="3">
      <w:start w:val="1"/>
      <w:numFmt w:val="decimal"/>
      <w:lvlText w:val="2.%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320FFC"/>
    <w:multiLevelType w:val="hybridMultilevel"/>
    <w:tmpl w:val="B81A47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EAD7F85"/>
    <w:multiLevelType w:val="hybridMultilevel"/>
    <w:tmpl w:val="5E0E9DAA"/>
    <w:lvl w:ilvl="0" w:tplc="A27AB9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1"/>
  </w:num>
  <w:num w:numId="2">
    <w:abstractNumId w:val="44"/>
  </w:num>
  <w:num w:numId="3">
    <w:abstractNumId w:val="48"/>
  </w:num>
  <w:num w:numId="4">
    <w:abstractNumId w:val="9"/>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35"/>
  </w:num>
  <w:num w:numId="10">
    <w:abstractNumId w:val="27"/>
  </w:num>
  <w:num w:numId="11">
    <w:abstractNumId w:val="49"/>
  </w:num>
  <w:num w:numId="12">
    <w:abstractNumId w:val="40"/>
  </w:num>
  <w:num w:numId="13">
    <w:abstractNumId w:val="4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7"/>
  </w:num>
  <w:num w:numId="18">
    <w:abstractNumId w:val="6"/>
  </w:num>
  <w:num w:numId="19">
    <w:abstractNumId w:val="0"/>
  </w:num>
  <w:num w:numId="20">
    <w:abstractNumId w:val="1"/>
  </w:num>
  <w:num w:numId="21">
    <w:abstractNumId w:val="5"/>
  </w:num>
  <w:num w:numId="22">
    <w:abstractNumId w:val="4"/>
  </w:num>
  <w:num w:numId="23">
    <w:abstractNumId w:val="3"/>
  </w:num>
  <w:num w:numId="24">
    <w:abstractNumId w:val="38"/>
  </w:num>
  <w:num w:numId="25">
    <w:abstractNumId w:val="17"/>
  </w:num>
  <w:num w:numId="26">
    <w:abstractNumId w:val="28"/>
  </w:num>
  <w:num w:numId="27">
    <w:abstractNumId w:val="19"/>
  </w:num>
  <w:num w:numId="28">
    <w:abstractNumId w:val="23"/>
  </w:num>
  <w:num w:numId="29">
    <w:abstractNumId w:val="18"/>
  </w:num>
  <w:num w:numId="30">
    <w:abstractNumId w:val="22"/>
  </w:num>
  <w:num w:numId="31">
    <w:abstractNumId w:val="41"/>
  </w:num>
  <w:num w:numId="32">
    <w:abstractNumId w:val="15"/>
  </w:num>
  <w:num w:numId="33">
    <w:abstractNumId w:val="34"/>
  </w:num>
  <w:num w:numId="34">
    <w:abstractNumId w:val="39"/>
  </w:num>
  <w:num w:numId="35">
    <w:abstractNumId w:val="42"/>
  </w:num>
  <w:num w:numId="36">
    <w:abstractNumId w:val="32"/>
  </w:num>
  <w:num w:numId="37">
    <w:abstractNumId w:val="13"/>
  </w:num>
  <w:num w:numId="38">
    <w:abstractNumId w:val="24"/>
  </w:num>
  <w:num w:numId="39">
    <w:abstractNumId w:val="29"/>
  </w:num>
  <w:num w:numId="40">
    <w:abstractNumId w:val="25"/>
  </w:num>
  <w:num w:numId="41">
    <w:abstractNumId w:val="2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0"/>
  </w:num>
  <w:num w:numId="45">
    <w:abstractNumId w:val="36"/>
  </w:num>
  <w:num w:numId="46">
    <w:abstractNumId w:val="33"/>
  </w:num>
  <w:num w:numId="47">
    <w:abstractNumId w:val="8"/>
  </w:num>
  <w:num w:numId="48">
    <w:abstractNumId w:val="21"/>
  </w:num>
  <w:num w:numId="49">
    <w:abstractNumId w:val="14"/>
  </w:num>
  <w:num w:numId="50">
    <w:abstractNumId w:val="46"/>
  </w:num>
  <w:num w:numId="51">
    <w:abstractNumId w:val="37"/>
  </w:num>
  <w:num w:numId="52">
    <w:abstractNumId w:val="43"/>
  </w:num>
  <w:num w:numId="53">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0F"/>
    <w:rsid w:val="000352E1"/>
    <w:rsid w:val="00041F14"/>
    <w:rsid w:val="000435AA"/>
    <w:rsid w:val="00045556"/>
    <w:rsid w:val="00045F5B"/>
    <w:rsid w:val="00047FAA"/>
    <w:rsid w:val="00057805"/>
    <w:rsid w:val="00064169"/>
    <w:rsid w:val="00065320"/>
    <w:rsid w:val="000719EE"/>
    <w:rsid w:val="000777A7"/>
    <w:rsid w:val="00087F33"/>
    <w:rsid w:val="00091E0F"/>
    <w:rsid w:val="00097E85"/>
    <w:rsid w:val="000A083A"/>
    <w:rsid w:val="000B108F"/>
    <w:rsid w:val="000B56C1"/>
    <w:rsid w:val="000B6693"/>
    <w:rsid w:val="000C2E3E"/>
    <w:rsid w:val="000D30B4"/>
    <w:rsid w:val="000D7852"/>
    <w:rsid w:val="000E0E35"/>
    <w:rsid w:val="000E3A17"/>
    <w:rsid w:val="000E6BC0"/>
    <w:rsid w:val="000E7426"/>
    <w:rsid w:val="000F66CE"/>
    <w:rsid w:val="0010390B"/>
    <w:rsid w:val="00111687"/>
    <w:rsid w:val="00117646"/>
    <w:rsid w:val="001222A4"/>
    <w:rsid w:val="00131326"/>
    <w:rsid w:val="00133508"/>
    <w:rsid w:val="00134FA0"/>
    <w:rsid w:val="00142D65"/>
    <w:rsid w:val="001454F2"/>
    <w:rsid w:val="001509C4"/>
    <w:rsid w:val="00154690"/>
    <w:rsid w:val="00161187"/>
    <w:rsid w:val="00170711"/>
    <w:rsid w:val="00174597"/>
    <w:rsid w:val="00174A64"/>
    <w:rsid w:val="00176999"/>
    <w:rsid w:val="00177D6E"/>
    <w:rsid w:val="00183E6F"/>
    <w:rsid w:val="00185D5F"/>
    <w:rsid w:val="00192594"/>
    <w:rsid w:val="001A1AF3"/>
    <w:rsid w:val="001A48D7"/>
    <w:rsid w:val="001A51B1"/>
    <w:rsid w:val="001A7515"/>
    <w:rsid w:val="001C03A7"/>
    <w:rsid w:val="001C2B55"/>
    <w:rsid w:val="001E30D2"/>
    <w:rsid w:val="001E5312"/>
    <w:rsid w:val="001F0DE6"/>
    <w:rsid w:val="00210FAF"/>
    <w:rsid w:val="002343E2"/>
    <w:rsid w:val="0023503E"/>
    <w:rsid w:val="00237141"/>
    <w:rsid w:val="00253735"/>
    <w:rsid w:val="00257C4B"/>
    <w:rsid w:val="00261C57"/>
    <w:rsid w:val="002659AA"/>
    <w:rsid w:val="00273EEE"/>
    <w:rsid w:val="002744B4"/>
    <w:rsid w:val="00276C40"/>
    <w:rsid w:val="002825E9"/>
    <w:rsid w:val="002826EE"/>
    <w:rsid w:val="00291A42"/>
    <w:rsid w:val="0029474F"/>
    <w:rsid w:val="00297621"/>
    <w:rsid w:val="00297C9B"/>
    <w:rsid w:val="002A442A"/>
    <w:rsid w:val="002A62BE"/>
    <w:rsid w:val="002C0005"/>
    <w:rsid w:val="002C1858"/>
    <w:rsid w:val="002D282E"/>
    <w:rsid w:val="002D4BD0"/>
    <w:rsid w:val="002F1DB1"/>
    <w:rsid w:val="00302728"/>
    <w:rsid w:val="00302C59"/>
    <w:rsid w:val="00313018"/>
    <w:rsid w:val="00316F8D"/>
    <w:rsid w:val="00333012"/>
    <w:rsid w:val="003340AB"/>
    <w:rsid w:val="003425E4"/>
    <w:rsid w:val="003468FA"/>
    <w:rsid w:val="00356DA6"/>
    <w:rsid w:val="00363C1E"/>
    <w:rsid w:val="00367A29"/>
    <w:rsid w:val="00373A5A"/>
    <w:rsid w:val="00383384"/>
    <w:rsid w:val="00392DB4"/>
    <w:rsid w:val="00393355"/>
    <w:rsid w:val="00393B95"/>
    <w:rsid w:val="003A5338"/>
    <w:rsid w:val="003B1D4F"/>
    <w:rsid w:val="003B7F21"/>
    <w:rsid w:val="003B7F4C"/>
    <w:rsid w:val="003C225D"/>
    <w:rsid w:val="003C4EA5"/>
    <w:rsid w:val="003C5641"/>
    <w:rsid w:val="003D31E7"/>
    <w:rsid w:val="003D678A"/>
    <w:rsid w:val="003E23DE"/>
    <w:rsid w:val="003F4140"/>
    <w:rsid w:val="003F4AFD"/>
    <w:rsid w:val="003F5F4A"/>
    <w:rsid w:val="0040315E"/>
    <w:rsid w:val="00405039"/>
    <w:rsid w:val="0040755B"/>
    <w:rsid w:val="00410FD9"/>
    <w:rsid w:val="004110E3"/>
    <w:rsid w:val="004227AE"/>
    <w:rsid w:val="004258C2"/>
    <w:rsid w:val="0043142D"/>
    <w:rsid w:val="00433318"/>
    <w:rsid w:val="0043479D"/>
    <w:rsid w:val="00442A93"/>
    <w:rsid w:val="00450585"/>
    <w:rsid w:val="00464C39"/>
    <w:rsid w:val="004658F7"/>
    <w:rsid w:val="0049271E"/>
    <w:rsid w:val="004A1FD2"/>
    <w:rsid w:val="004A24B8"/>
    <w:rsid w:val="004B0D49"/>
    <w:rsid w:val="004B1E0D"/>
    <w:rsid w:val="004D5999"/>
    <w:rsid w:val="004E7D48"/>
    <w:rsid w:val="004F24E1"/>
    <w:rsid w:val="004F72C2"/>
    <w:rsid w:val="005070AD"/>
    <w:rsid w:val="005124A2"/>
    <w:rsid w:val="005130E4"/>
    <w:rsid w:val="005377F3"/>
    <w:rsid w:val="0054117F"/>
    <w:rsid w:val="00542E76"/>
    <w:rsid w:val="00543F56"/>
    <w:rsid w:val="005441A5"/>
    <w:rsid w:val="00545AA9"/>
    <w:rsid w:val="0057285D"/>
    <w:rsid w:val="00580D4E"/>
    <w:rsid w:val="00592CE5"/>
    <w:rsid w:val="00595F3B"/>
    <w:rsid w:val="005A6569"/>
    <w:rsid w:val="005A7D0F"/>
    <w:rsid w:val="005B2DB2"/>
    <w:rsid w:val="005B3DF4"/>
    <w:rsid w:val="005D4CA3"/>
    <w:rsid w:val="005E70AD"/>
    <w:rsid w:val="005F3338"/>
    <w:rsid w:val="0060115F"/>
    <w:rsid w:val="00603F47"/>
    <w:rsid w:val="00605F5E"/>
    <w:rsid w:val="00613D10"/>
    <w:rsid w:val="00615005"/>
    <w:rsid w:val="00621903"/>
    <w:rsid w:val="00622094"/>
    <w:rsid w:val="006231E2"/>
    <w:rsid w:val="00626B0D"/>
    <w:rsid w:val="006339CC"/>
    <w:rsid w:val="00637F4D"/>
    <w:rsid w:val="006433AF"/>
    <w:rsid w:val="00652A13"/>
    <w:rsid w:val="00653E14"/>
    <w:rsid w:val="00664A36"/>
    <w:rsid w:val="0066559F"/>
    <w:rsid w:val="006742FA"/>
    <w:rsid w:val="00675562"/>
    <w:rsid w:val="00675FFB"/>
    <w:rsid w:val="00677220"/>
    <w:rsid w:val="00682A81"/>
    <w:rsid w:val="006852B7"/>
    <w:rsid w:val="00695824"/>
    <w:rsid w:val="00695D71"/>
    <w:rsid w:val="006960B9"/>
    <w:rsid w:val="00696F75"/>
    <w:rsid w:val="006A6B0F"/>
    <w:rsid w:val="006B3AD8"/>
    <w:rsid w:val="006C54E6"/>
    <w:rsid w:val="006C612F"/>
    <w:rsid w:val="006D3D08"/>
    <w:rsid w:val="006D423C"/>
    <w:rsid w:val="006E2ED0"/>
    <w:rsid w:val="006F00DF"/>
    <w:rsid w:val="006F553B"/>
    <w:rsid w:val="00701FDA"/>
    <w:rsid w:val="00712B87"/>
    <w:rsid w:val="00720319"/>
    <w:rsid w:val="0072563F"/>
    <w:rsid w:val="0072779C"/>
    <w:rsid w:val="007335BA"/>
    <w:rsid w:val="00735280"/>
    <w:rsid w:val="007359ED"/>
    <w:rsid w:val="00736868"/>
    <w:rsid w:val="00750A24"/>
    <w:rsid w:val="00773A37"/>
    <w:rsid w:val="0078110B"/>
    <w:rsid w:val="00781F3A"/>
    <w:rsid w:val="0078314C"/>
    <w:rsid w:val="00785DC4"/>
    <w:rsid w:val="00794314"/>
    <w:rsid w:val="007B2DC8"/>
    <w:rsid w:val="007B4C4A"/>
    <w:rsid w:val="007B60CC"/>
    <w:rsid w:val="007C7F9B"/>
    <w:rsid w:val="007D66D8"/>
    <w:rsid w:val="007E0316"/>
    <w:rsid w:val="007F1400"/>
    <w:rsid w:val="007F30E0"/>
    <w:rsid w:val="007F74AB"/>
    <w:rsid w:val="007F7F81"/>
    <w:rsid w:val="0082252A"/>
    <w:rsid w:val="008259E2"/>
    <w:rsid w:val="0082671D"/>
    <w:rsid w:val="00833219"/>
    <w:rsid w:val="0084386A"/>
    <w:rsid w:val="00854E29"/>
    <w:rsid w:val="00854F6A"/>
    <w:rsid w:val="00871A1E"/>
    <w:rsid w:val="008806B5"/>
    <w:rsid w:val="00894787"/>
    <w:rsid w:val="008A67BA"/>
    <w:rsid w:val="008A6B53"/>
    <w:rsid w:val="008B3ECB"/>
    <w:rsid w:val="008B50B9"/>
    <w:rsid w:val="008B706B"/>
    <w:rsid w:val="008C3489"/>
    <w:rsid w:val="008D3202"/>
    <w:rsid w:val="008E4F0C"/>
    <w:rsid w:val="008F6F19"/>
    <w:rsid w:val="0090180F"/>
    <w:rsid w:val="009114A9"/>
    <w:rsid w:val="00930FFD"/>
    <w:rsid w:val="00942BD6"/>
    <w:rsid w:val="0094704C"/>
    <w:rsid w:val="0096406D"/>
    <w:rsid w:val="0097101D"/>
    <w:rsid w:val="00983BF7"/>
    <w:rsid w:val="0099266B"/>
    <w:rsid w:val="00994A7A"/>
    <w:rsid w:val="009C0060"/>
    <w:rsid w:val="009C032B"/>
    <w:rsid w:val="009D511C"/>
    <w:rsid w:val="009D52B6"/>
    <w:rsid w:val="009E2D5F"/>
    <w:rsid w:val="009F4386"/>
    <w:rsid w:val="009F4623"/>
    <w:rsid w:val="00A12FD9"/>
    <w:rsid w:val="00A23F1E"/>
    <w:rsid w:val="00A446BF"/>
    <w:rsid w:val="00A60390"/>
    <w:rsid w:val="00A60E46"/>
    <w:rsid w:val="00A71137"/>
    <w:rsid w:val="00A713B7"/>
    <w:rsid w:val="00A778CD"/>
    <w:rsid w:val="00A91420"/>
    <w:rsid w:val="00AA4183"/>
    <w:rsid w:val="00AB311F"/>
    <w:rsid w:val="00AC04AF"/>
    <w:rsid w:val="00AD6034"/>
    <w:rsid w:val="00AD6586"/>
    <w:rsid w:val="00AE755F"/>
    <w:rsid w:val="00B01DA0"/>
    <w:rsid w:val="00B217A3"/>
    <w:rsid w:val="00B23FFF"/>
    <w:rsid w:val="00B24030"/>
    <w:rsid w:val="00B3513F"/>
    <w:rsid w:val="00B416B4"/>
    <w:rsid w:val="00B50DC1"/>
    <w:rsid w:val="00B66344"/>
    <w:rsid w:val="00B70201"/>
    <w:rsid w:val="00B735F4"/>
    <w:rsid w:val="00B76449"/>
    <w:rsid w:val="00B967D2"/>
    <w:rsid w:val="00B97947"/>
    <w:rsid w:val="00BA1AA0"/>
    <w:rsid w:val="00BD5C9D"/>
    <w:rsid w:val="00BE3C1D"/>
    <w:rsid w:val="00BF247F"/>
    <w:rsid w:val="00C05516"/>
    <w:rsid w:val="00C0582A"/>
    <w:rsid w:val="00C06B16"/>
    <w:rsid w:val="00C1285C"/>
    <w:rsid w:val="00C14B29"/>
    <w:rsid w:val="00C256C6"/>
    <w:rsid w:val="00C32191"/>
    <w:rsid w:val="00C3431E"/>
    <w:rsid w:val="00C360FD"/>
    <w:rsid w:val="00C40D70"/>
    <w:rsid w:val="00C41493"/>
    <w:rsid w:val="00C42291"/>
    <w:rsid w:val="00C52FE4"/>
    <w:rsid w:val="00C67E58"/>
    <w:rsid w:val="00C93C1A"/>
    <w:rsid w:val="00CA266E"/>
    <w:rsid w:val="00CA3E1F"/>
    <w:rsid w:val="00CB0A78"/>
    <w:rsid w:val="00CB6CB1"/>
    <w:rsid w:val="00CB6E29"/>
    <w:rsid w:val="00CC013E"/>
    <w:rsid w:val="00CC014A"/>
    <w:rsid w:val="00CC5D30"/>
    <w:rsid w:val="00CF2FDD"/>
    <w:rsid w:val="00D0397D"/>
    <w:rsid w:val="00D06A93"/>
    <w:rsid w:val="00D16CCA"/>
    <w:rsid w:val="00D23405"/>
    <w:rsid w:val="00D247E5"/>
    <w:rsid w:val="00D27DB1"/>
    <w:rsid w:val="00D406DD"/>
    <w:rsid w:val="00D42F53"/>
    <w:rsid w:val="00D65F6C"/>
    <w:rsid w:val="00D71C97"/>
    <w:rsid w:val="00D72D19"/>
    <w:rsid w:val="00D77A19"/>
    <w:rsid w:val="00D84C2A"/>
    <w:rsid w:val="00DA155F"/>
    <w:rsid w:val="00DA1644"/>
    <w:rsid w:val="00DA7434"/>
    <w:rsid w:val="00DB174E"/>
    <w:rsid w:val="00DB57B7"/>
    <w:rsid w:val="00DB6015"/>
    <w:rsid w:val="00DB6B36"/>
    <w:rsid w:val="00DD20CA"/>
    <w:rsid w:val="00DD3EE6"/>
    <w:rsid w:val="00DE7A3C"/>
    <w:rsid w:val="00DE7DCA"/>
    <w:rsid w:val="00DF319E"/>
    <w:rsid w:val="00DF3D30"/>
    <w:rsid w:val="00E01E12"/>
    <w:rsid w:val="00E32535"/>
    <w:rsid w:val="00E33DA9"/>
    <w:rsid w:val="00E45DBF"/>
    <w:rsid w:val="00E50B36"/>
    <w:rsid w:val="00E51EFA"/>
    <w:rsid w:val="00E57537"/>
    <w:rsid w:val="00E676FF"/>
    <w:rsid w:val="00E70E1A"/>
    <w:rsid w:val="00E724B6"/>
    <w:rsid w:val="00E752C9"/>
    <w:rsid w:val="00E86C78"/>
    <w:rsid w:val="00E90485"/>
    <w:rsid w:val="00EC1550"/>
    <w:rsid w:val="00ED0137"/>
    <w:rsid w:val="00ED18F7"/>
    <w:rsid w:val="00ED3F16"/>
    <w:rsid w:val="00ED6814"/>
    <w:rsid w:val="00EE6C40"/>
    <w:rsid w:val="00F0418B"/>
    <w:rsid w:val="00F04EA3"/>
    <w:rsid w:val="00F31948"/>
    <w:rsid w:val="00F35FA6"/>
    <w:rsid w:val="00F43090"/>
    <w:rsid w:val="00F47AF2"/>
    <w:rsid w:val="00F5238A"/>
    <w:rsid w:val="00F55546"/>
    <w:rsid w:val="00F55BF7"/>
    <w:rsid w:val="00F63058"/>
    <w:rsid w:val="00F66450"/>
    <w:rsid w:val="00F66666"/>
    <w:rsid w:val="00F73F76"/>
    <w:rsid w:val="00F8443F"/>
    <w:rsid w:val="00F84608"/>
    <w:rsid w:val="00F951BF"/>
    <w:rsid w:val="00F972E8"/>
    <w:rsid w:val="00FA41C0"/>
    <w:rsid w:val="00FB0220"/>
    <w:rsid w:val="00FB3F3F"/>
    <w:rsid w:val="00FB600F"/>
    <w:rsid w:val="00FC070B"/>
    <w:rsid w:val="00FD6BE2"/>
    <w:rsid w:val="00FE5AE1"/>
    <w:rsid w:val="00FE6E91"/>
    <w:rsid w:val="00FF3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D845"/>
  <w15:chartTrackingRefBased/>
  <w15:docId w15:val="{3619EFF2-E7BA-462E-9F6F-AB83C8DE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5C9D"/>
    <w:pPr>
      <w:spacing w:after="0" w:line="240" w:lineRule="auto"/>
    </w:pPr>
    <w:rPr>
      <w:rFonts w:ascii="Calibri Light" w:eastAsia="Times New Roman" w:hAnsi="Calibri Light" w:cs="Times New Roman"/>
      <w:szCs w:val="20"/>
      <w:lang w:eastAsia="pl-PL"/>
    </w:rPr>
  </w:style>
  <w:style w:type="paragraph" w:styleId="Nagwek1">
    <w:name w:val="heading 1"/>
    <w:basedOn w:val="Normalny"/>
    <w:next w:val="Normalny"/>
    <w:link w:val="Nagwek1Znak"/>
    <w:qFormat/>
    <w:rsid w:val="00C06B16"/>
    <w:pPr>
      <w:keepNext/>
      <w:outlineLvl w:val="0"/>
    </w:pPr>
    <w:rPr>
      <w:b/>
      <w:sz w:val="28"/>
    </w:rPr>
  </w:style>
  <w:style w:type="paragraph" w:styleId="Nagwek2">
    <w:name w:val="heading 2"/>
    <w:basedOn w:val="Normalny"/>
    <w:next w:val="Normalny"/>
    <w:link w:val="Nagwek2Znak"/>
    <w:uiPriority w:val="9"/>
    <w:unhideWhenUsed/>
    <w:qFormat/>
    <w:rsid w:val="00C06B16"/>
    <w:pPr>
      <w:keepNext/>
      <w:keepLines/>
      <w:numPr>
        <w:numId w:val="48"/>
      </w:numPr>
      <w:spacing w:before="40"/>
      <w:outlineLvl w:val="1"/>
    </w:pPr>
    <w:rPr>
      <w:rFonts w:asciiTheme="majorHAnsi" w:eastAsiaTheme="majorEastAsia" w:hAnsiTheme="majorHAnsi" w:cstheme="majorBidi"/>
      <w:sz w:val="24"/>
      <w:szCs w:val="26"/>
    </w:rPr>
  </w:style>
  <w:style w:type="paragraph" w:styleId="Nagwek3">
    <w:name w:val="heading 3"/>
    <w:basedOn w:val="Normalny"/>
    <w:next w:val="Normalny"/>
    <w:link w:val="Nagwek3Znak"/>
    <w:uiPriority w:val="9"/>
    <w:unhideWhenUsed/>
    <w:qFormat/>
    <w:rsid w:val="005A7D0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B16"/>
    <w:rPr>
      <w:rFonts w:ascii="Calibri Light" w:eastAsia="Times New Roman" w:hAnsi="Calibri Light" w:cs="Times New Roman"/>
      <w:b/>
      <w:sz w:val="28"/>
      <w:szCs w:val="20"/>
      <w:lang w:eastAsia="pl-PL"/>
    </w:rPr>
  </w:style>
  <w:style w:type="paragraph" w:styleId="Nagwek">
    <w:name w:val="header"/>
    <w:basedOn w:val="Normalny"/>
    <w:link w:val="NagwekZnak"/>
    <w:uiPriority w:val="99"/>
    <w:rsid w:val="005A7D0F"/>
    <w:pPr>
      <w:tabs>
        <w:tab w:val="center" w:pos="4536"/>
        <w:tab w:val="right" w:pos="9072"/>
      </w:tabs>
    </w:pPr>
    <w:rPr>
      <w:sz w:val="24"/>
    </w:rPr>
  </w:style>
  <w:style w:type="character" w:customStyle="1" w:styleId="NagwekZnak">
    <w:name w:val="Nagłówek Znak"/>
    <w:basedOn w:val="Domylnaczcionkaakapitu"/>
    <w:link w:val="Nagwek"/>
    <w:uiPriority w:val="99"/>
    <w:rsid w:val="005A7D0F"/>
    <w:rPr>
      <w:rFonts w:ascii="Times New Roman" w:eastAsia="Times New Roman" w:hAnsi="Times New Roman" w:cs="Times New Roman"/>
      <w:sz w:val="24"/>
      <w:szCs w:val="20"/>
      <w:lang w:eastAsia="pl-PL"/>
    </w:rPr>
  </w:style>
  <w:style w:type="paragraph" w:styleId="Stopka">
    <w:name w:val="footer"/>
    <w:basedOn w:val="Normalny"/>
    <w:link w:val="StopkaZnak"/>
    <w:rsid w:val="005A7D0F"/>
    <w:pPr>
      <w:tabs>
        <w:tab w:val="center" w:pos="4536"/>
        <w:tab w:val="right" w:pos="9072"/>
      </w:tabs>
    </w:pPr>
    <w:rPr>
      <w:sz w:val="24"/>
    </w:rPr>
  </w:style>
  <w:style w:type="character" w:customStyle="1" w:styleId="StopkaZnak">
    <w:name w:val="Stopka Znak"/>
    <w:basedOn w:val="Domylnaczcionkaakapitu"/>
    <w:link w:val="Stopka"/>
    <w:rsid w:val="005A7D0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5A7D0F"/>
    <w:rPr>
      <w:i/>
      <w:sz w:val="24"/>
    </w:rPr>
  </w:style>
  <w:style w:type="character" w:customStyle="1" w:styleId="TekstpodstawowywcityZnak">
    <w:name w:val="Tekst podstawowy wcięty Znak"/>
    <w:basedOn w:val="Domylnaczcionkaakapitu"/>
    <w:link w:val="Tekstpodstawowywcity"/>
    <w:rsid w:val="005A7D0F"/>
    <w:rPr>
      <w:rFonts w:ascii="Times New Roman" w:eastAsia="Times New Roman" w:hAnsi="Times New Roman" w:cs="Times New Roman"/>
      <w:i/>
      <w:sz w:val="24"/>
      <w:szCs w:val="20"/>
      <w:lang w:eastAsia="pl-PL"/>
    </w:rPr>
  </w:style>
  <w:style w:type="character" w:styleId="Numerstrony">
    <w:name w:val="page number"/>
    <w:basedOn w:val="Domylnaczcionkaakapitu"/>
    <w:rsid w:val="005A7D0F"/>
  </w:style>
  <w:style w:type="character" w:styleId="Hipercze">
    <w:name w:val="Hyperlink"/>
    <w:basedOn w:val="Domylnaczcionkaakapitu"/>
    <w:uiPriority w:val="99"/>
    <w:rsid w:val="005A7D0F"/>
    <w:rPr>
      <w:color w:val="0000FF"/>
      <w:u w:val="single"/>
    </w:rPr>
  </w:style>
  <w:style w:type="character" w:customStyle="1" w:styleId="Nagwek2Znak">
    <w:name w:val="Nagłówek 2 Znak"/>
    <w:basedOn w:val="Domylnaczcionkaakapitu"/>
    <w:link w:val="Nagwek2"/>
    <w:uiPriority w:val="9"/>
    <w:rsid w:val="00C06B16"/>
    <w:rPr>
      <w:rFonts w:asciiTheme="majorHAnsi" w:eastAsiaTheme="majorEastAsia" w:hAnsiTheme="majorHAnsi" w:cstheme="majorBidi"/>
      <w:sz w:val="24"/>
      <w:szCs w:val="26"/>
      <w:lang w:eastAsia="pl-PL"/>
    </w:rPr>
  </w:style>
  <w:style w:type="character" w:customStyle="1" w:styleId="Nagwek3Znak">
    <w:name w:val="Nagłówek 3 Znak"/>
    <w:basedOn w:val="Domylnaczcionkaakapitu"/>
    <w:link w:val="Nagwek3"/>
    <w:uiPriority w:val="9"/>
    <w:rsid w:val="005A7D0F"/>
    <w:rPr>
      <w:rFonts w:asciiTheme="majorHAnsi" w:eastAsiaTheme="majorEastAsia" w:hAnsiTheme="majorHAnsi" w:cstheme="majorBidi"/>
      <w:color w:val="1F4D78" w:themeColor="accent1" w:themeShade="7F"/>
      <w:sz w:val="24"/>
      <w:szCs w:val="24"/>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uiPriority w:val="34"/>
    <w:qFormat/>
    <w:rsid w:val="005A7D0F"/>
    <w:pPr>
      <w:spacing w:after="200" w:line="276" w:lineRule="auto"/>
      <w:ind w:left="720"/>
      <w:contextualSpacing/>
    </w:pPr>
    <w:rPr>
      <w:rFonts w:ascii="Calibri" w:hAnsi="Calibri"/>
      <w:szCs w:val="22"/>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uiPriority w:val="34"/>
    <w:qFormat/>
    <w:locked/>
    <w:rsid w:val="005A7D0F"/>
    <w:rPr>
      <w:rFonts w:ascii="Calibri" w:eastAsia="Times New Roman" w:hAnsi="Calibri" w:cs="Times New Roman"/>
      <w:lang w:eastAsia="pl-PL"/>
    </w:rPr>
  </w:style>
  <w:style w:type="paragraph" w:styleId="NormalnyWeb">
    <w:name w:val="Normal (Web)"/>
    <w:basedOn w:val="Normalny"/>
    <w:uiPriority w:val="99"/>
    <w:rsid w:val="005A7D0F"/>
    <w:pPr>
      <w:spacing w:before="100" w:beforeAutospacing="1" w:after="100" w:afterAutospacing="1"/>
    </w:pPr>
    <w:rPr>
      <w:sz w:val="24"/>
      <w:szCs w:val="24"/>
    </w:rPr>
  </w:style>
  <w:style w:type="paragraph" w:styleId="Bezodstpw">
    <w:name w:val="No Spacing"/>
    <w:qFormat/>
    <w:rsid w:val="005A7D0F"/>
    <w:pPr>
      <w:spacing w:after="0" w:line="240" w:lineRule="auto"/>
      <w:ind w:left="641" w:hanging="357"/>
      <w:jc w:val="both"/>
    </w:pPr>
    <w:rPr>
      <w:rFonts w:ascii="Calibri" w:eastAsia="Calibri" w:hAnsi="Calibri" w:cs="Times New Roman"/>
    </w:rPr>
  </w:style>
  <w:style w:type="character" w:customStyle="1" w:styleId="st">
    <w:name w:val="st"/>
    <w:basedOn w:val="Domylnaczcionkaakapitu"/>
    <w:rsid w:val="00FF3269"/>
  </w:style>
  <w:style w:type="character" w:styleId="Odwoaniedokomentarza">
    <w:name w:val="annotation reference"/>
    <w:basedOn w:val="Domylnaczcionkaakapitu"/>
    <w:semiHidden/>
    <w:unhideWhenUsed/>
    <w:rsid w:val="00B3513F"/>
    <w:rPr>
      <w:sz w:val="16"/>
      <w:szCs w:val="16"/>
    </w:rPr>
  </w:style>
  <w:style w:type="paragraph" w:styleId="Tekstkomentarza">
    <w:name w:val="annotation text"/>
    <w:basedOn w:val="Normalny"/>
    <w:link w:val="TekstkomentarzaZnak"/>
    <w:semiHidden/>
    <w:unhideWhenUsed/>
    <w:rsid w:val="00B3513F"/>
  </w:style>
  <w:style w:type="character" w:customStyle="1" w:styleId="TekstkomentarzaZnak">
    <w:name w:val="Tekst komentarza Znak"/>
    <w:basedOn w:val="Domylnaczcionkaakapitu"/>
    <w:link w:val="Tekstkomentarza"/>
    <w:semiHidden/>
    <w:rsid w:val="00B351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513F"/>
    <w:rPr>
      <w:b/>
      <w:bCs/>
    </w:rPr>
  </w:style>
  <w:style w:type="character" w:customStyle="1" w:styleId="TematkomentarzaZnak">
    <w:name w:val="Temat komentarza Znak"/>
    <w:basedOn w:val="TekstkomentarzaZnak"/>
    <w:link w:val="Tematkomentarza"/>
    <w:uiPriority w:val="99"/>
    <w:semiHidden/>
    <w:rsid w:val="00B3513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51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13F"/>
    <w:rPr>
      <w:rFonts w:ascii="Segoe UI" w:eastAsia="Times New Roman" w:hAnsi="Segoe UI" w:cs="Segoe UI"/>
      <w:sz w:val="18"/>
      <w:szCs w:val="18"/>
      <w:lang w:eastAsia="pl-PL"/>
    </w:rPr>
  </w:style>
  <w:style w:type="table" w:styleId="Tabela-Siatka">
    <w:name w:val="Table Grid"/>
    <w:basedOn w:val="Standardowy"/>
    <w:rsid w:val="00580D4E"/>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261C57"/>
    <w:rPr>
      <w:color w:val="954F72" w:themeColor="followedHyperlink"/>
      <w:u w:val="single"/>
    </w:rPr>
  </w:style>
  <w:style w:type="character" w:customStyle="1" w:styleId="ZnakZnak">
    <w:name w:val="Znak Znak"/>
    <w:rsid w:val="00185D5F"/>
    <w:rPr>
      <w:rFonts w:ascii="Arial" w:hAnsi="Arial" w:cs="Arial"/>
      <w:b/>
      <w:bCs/>
      <w:kern w:val="1"/>
      <w:sz w:val="32"/>
      <w:szCs w:val="32"/>
      <w:lang w:val="pl-PL" w:eastAsia="ar-SA" w:bidi="ar-SA"/>
    </w:rPr>
  </w:style>
  <w:style w:type="paragraph" w:customStyle="1" w:styleId="Standard">
    <w:name w:val="Standard"/>
    <w:rsid w:val="00785DC4"/>
    <w:pPr>
      <w:widowControl w:val="0"/>
      <w:suppressAutoHyphens/>
      <w:autoSpaceDN w:val="0"/>
      <w:spacing w:after="0" w:line="240" w:lineRule="auto"/>
    </w:pPr>
    <w:rPr>
      <w:rFonts w:ascii="Liberation Serif" w:eastAsia="SimSun" w:hAnsi="Liberation Serif" w:cs="Lucida Sans"/>
      <w:kern w:val="3"/>
      <w:sz w:val="24"/>
      <w:szCs w:val="24"/>
      <w:lang w:eastAsia="zh-CN" w:bidi="hi-IN"/>
    </w:rPr>
  </w:style>
  <w:style w:type="paragraph" w:customStyle="1" w:styleId="pkt">
    <w:name w:val="pkt"/>
    <w:basedOn w:val="Normalny"/>
    <w:rsid w:val="00D71C97"/>
    <w:pPr>
      <w:autoSpaceDE w:val="0"/>
      <w:autoSpaceDN w:val="0"/>
      <w:spacing w:before="60" w:after="60" w:line="360" w:lineRule="auto"/>
      <w:ind w:left="851" w:hanging="295"/>
      <w:jc w:val="both"/>
    </w:pPr>
    <w:rPr>
      <w:rFonts w:ascii="Univers-PL" w:hAnsi="Univers-PL"/>
      <w:sz w:val="19"/>
      <w:szCs w:val="19"/>
    </w:rPr>
  </w:style>
  <w:style w:type="paragraph" w:customStyle="1" w:styleId="Textbody">
    <w:name w:val="Text body"/>
    <w:basedOn w:val="Standard"/>
    <w:rsid w:val="0043142D"/>
    <w:pPr>
      <w:spacing w:after="140" w:line="288" w:lineRule="auto"/>
      <w:textAlignment w:val="baseline"/>
    </w:pPr>
  </w:style>
  <w:style w:type="character" w:styleId="Wyrnieniedelikatne">
    <w:name w:val="Subtle Emphasis"/>
    <w:basedOn w:val="Domylnaczcionkaakapitu"/>
    <w:uiPriority w:val="19"/>
    <w:qFormat/>
    <w:rsid w:val="001C2B55"/>
    <w:rPr>
      <w:i/>
      <w:iCs/>
      <w:color w:val="404040" w:themeColor="text1" w:themeTint="BF"/>
    </w:rPr>
  </w:style>
  <w:style w:type="character" w:styleId="Tekstzastpczy">
    <w:name w:val="Placeholder Text"/>
    <w:basedOn w:val="Domylnaczcionkaakapitu"/>
    <w:uiPriority w:val="99"/>
    <w:semiHidden/>
    <w:rsid w:val="00276C40"/>
    <w:rPr>
      <w:color w:val="808080"/>
    </w:rPr>
  </w:style>
  <w:style w:type="paragraph" w:styleId="Tekstpodstawowy3">
    <w:name w:val="Body Text 3"/>
    <w:basedOn w:val="Normalny"/>
    <w:link w:val="Tekstpodstawowy3Znak"/>
    <w:unhideWhenUsed/>
    <w:rsid w:val="00276C40"/>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276C40"/>
    <w:rPr>
      <w:rFonts w:ascii="Times New Roman" w:eastAsia="Times New Roman" w:hAnsi="Times New Roman" w:cs="Times New Roman"/>
      <w:sz w:val="16"/>
      <w:szCs w:val="16"/>
      <w:lang w:eastAsia="pl-PL"/>
    </w:rPr>
  </w:style>
  <w:style w:type="paragraph" w:customStyle="1" w:styleId="Default">
    <w:name w:val="Default"/>
    <w:rsid w:val="00276C4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unhideWhenUsed/>
    <w:rsid w:val="00237141"/>
    <w:pPr>
      <w:spacing w:after="120"/>
    </w:pPr>
    <w:rPr>
      <w:rFonts w:ascii="Times New Roman" w:hAnsi="Times New Roman"/>
      <w:szCs w:val="24"/>
    </w:rPr>
  </w:style>
  <w:style w:type="character" w:customStyle="1" w:styleId="TekstpodstawowyZnak">
    <w:name w:val="Tekst podstawowy Znak"/>
    <w:basedOn w:val="Domylnaczcionkaakapitu"/>
    <w:link w:val="Tekstpodstawowy"/>
    <w:rsid w:val="00237141"/>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23067">
      <w:bodyDiv w:val="1"/>
      <w:marLeft w:val="0"/>
      <w:marRight w:val="0"/>
      <w:marTop w:val="0"/>
      <w:marBottom w:val="0"/>
      <w:divBdr>
        <w:top w:val="none" w:sz="0" w:space="0" w:color="auto"/>
        <w:left w:val="none" w:sz="0" w:space="0" w:color="auto"/>
        <w:bottom w:val="none" w:sz="0" w:space="0" w:color="auto"/>
        <w:right w:val="none" w:sz="0" w:space="0" w:color="auto"/>
      </w:divBdr>
    </w:div>
    <w:div w:id="380444151">
      <w:bodyDiv w:val="1"/>
      <w:marLeft w:val="0"/>
      <w:marRight w:val="0"/>
      <w:marTop w:val="0"/>
      <w:marBottom w:val="0"/>
      <w:divBdr>
        <w:top w:val="none" w:sz="0" w:space="0" w:color="auto"/>
        <w:left w:val="none" w:sz="0" w:space="0" w:color="auto"/>
        <w:bottom w:val="none" w:sz="0" w:space="0" w:color="auto"/>
        <w:right w:val="none" w:sz="0" w:space="0" w:color="auto"/>
      </w:divBdr>
    </w:div>
    <w:div w:id="597566969">
      <w:bodyDiv w:val="1"/>
      <w:marLeft w:val="0"/>
      <w:marRight w:val="0"/>
      <w:marTop w:val="0"/>
      <w:marBottom w:val="0"/>
      <w:divBdr>
        <w:top w:val="none" w:sz="0" w:space="0" w:color="auto"/>
        <w:left w:val="none" w:sz="0" w:space="0" w:color="auto"/>
        <w:bottom w:val="none" w:sz="0" w:space="0" w:color="auto"/>
        <w:right w:val="none" w:sz="0" w:space="0" w:color="auto"/>
      </w:divBdr>
    </w:div>
    <w:div w:id="907879999">
      <w:bodyDiv w:val="1"/>
      <w:marLeft w:val="0"/>
      <w:marRight w:val="0"/>
      <w:marTop w:val="0"/>
      <w:marBottom w:val="0"/>
      <w:divBdr>
        <w:top w:val="none" w:sz="0" w:space="0" w:color="auto"/>
        <w:left w:val="none" w:sz="0" w:space="0" w:color="auto"/>
        <w:bottom w:val="none" w:sz="0" w:space="0" w:color="auto"/>
        <w:right w:val="none" w:sz="0" w:space="0" w:color="auto"/>
      </w:divBdr>
    </w:div>
    <w:div w:id="1004163788">
      <w:bodyDiv w:val="1"/>
      <w:marLeft w:val="0"/>
      <w:marRight w:val="0"/>
      <w:marTop w:val="0"/>
      <w:marBottom w:val="0"/>
      <w:divBdr>
        <w:top w:val="none" w:sz="0" w:space="0" w:color="auto"/>
        <w:left w:val="none" w:sz="0" w:space="0" w:color="auto"/>
        <w:bottom w:val="none" w:sz="0" w:space="0" w:color="auto"/>
        <w:right w:val="none" w:sz="0" w:space="0" w:color="auto"/>
      </w:divBdr>
    </w:div>
    <w:div w:id="1007833061">
      <w:bodyDiv w:val="1"/>
      <w:marLeft w:val="0"/>
      <w:marRight w:val="0"/>
      <w:marTop w:val="0"/>
      <w:marBottom w:val="0"/>
      <w:divBdr>
        <w:top w:val="none" w:sz="0" w:space="0" w:color="auto"/>
        <w:left w:val="none" w:sz="0" w:space="0" w:color="auto"/>
        <w:bottom w:val="none" w:sz="0" w:space="0" w:color="auto"/>
        <w:right w:val="none" w:sz="0" w:space="0" w:color="auto"/>
      </w:divBdr>
    </w:div>
    <w:div w:id="1119028459">
      <w:bodyDiv w:val="1"/>
      <w:marLeft w:val="0"/>
      <w:marRight w:val="0"/>
      <w:marTop w:val="0"/>
      <w:marBottom w:val="0"/>
      <w:divBdr>
        <w:top w:val="none" w:sz="0" w:space="0" w:color="auto"/>
        <w:left w:val="none" w:sz="0" w:space="0" w:color="auto"/>
        <w:bottom w:val="none" w:sz="0" w:space="0" w:color="auto"/>
        <w:right w:val="none" w:sz="0" w:space="0" w:color="auto"/>
      </w:divBdr>
    </w:div>
    <w:div w:id="1251893265">
      <w:bodyDiv w:val="1"/>
      <w:marLeft w:val="0"/>
      <w:marRight w:val="0"/>
      <w:marTop w:val="0"/>
      <w:marBottom w:val="0"/>
      <w:divBdr>
        <w:top w:val="none" w:sz="0" w:space="0" w:color="auto"/>
        <w:left w:val="none" w:sz="0" w:space="0" w:color="auto"/>
        <w:bottom w:val="none" w:sz="0" w:space="0" w:color="auto"/>
        <w:right w:val="none" w:sz="0" w:space="0" w:color="auto"/>
      </w:divBdr>
    </w:div>
    <w:div w:id="1303198814">
      <w:bodyDiv w:val="1"/>
      <w:marLeft w:val="0"/>
      <w:marRight w:val="0"/>
      <w:marTop w:val="0"/>
      <w:marBottom w:val="0"/>
      <w:divBdr>
        <w:top w:val="none" w:sz="0" w:space="0" w:color="auto"/>
        <w:left w:val="none" w:sz="0" w:space="0" w:color="auto"/>
        <w:bottom w:val="none" w:sz="0" w:space="0" w:color="auto"/>
        <w:right w:val="none" w:sz="0" w:space="0" w:color="auto"/>
      </w:divBdr>
    </w:div>
    <w:div w:id="1378164767">
      <w:bodyDiv w:val="1"/>
      <w:marLeft w:val="0"/>
      <w:marRight w:val="0"/>
      <w:marTop w:val="0"/>
      <w:marBottom w:val="0"/>
      <w:divBdr>
        <w:top w:val="none" w:sz="0" w:space="0" w:color="auto"/>
        <w:left w:val="none" w:sz="0" w:space="0" w:color="auto"/>
        <w:bottom w:val="none" w:sz="0" w:space="0" w:color="auto"/>
        <w:right w:val="none" w:sz="0" w:space="0" w:color="auto"/>
      </w:divBdr>
    </w:div>
    <w:div w:id="1396469344">
      <w:bodyDiv w:val="1"/>
      <w:marLeft w:val="0"/>
      <w:marRight w:val="0"/>
      <w:marTop w:val="0"/>
      <w:marBottom w:val="0"/>
      <w:divBdr>
        <w:top w:val="none" w:sz="0" w:space="0" w:color="auto"/>
        <w:left w:val="none" w:sz="0" w:space="0" w:color="auto"/>
        <w:bottom w:val="none" w:sz="0" w:space="0" w:color="auto"/>
        <w:right w:val="none" w:sz="0" w:space="0" w:color="auto"/>
      </w:divBdr>
    </w:div>
    <w:div w:id="1436364358">
      <w:bodyDiv w:val="1"/>
      <w:marLeft w:val="0"/>
      <w:marRight w:val="0"/>
      <w:marTop w:val="0"/>
      <w:marBottom w:val="0"/>
      <w:divBdr>
        <w:top w:val="none" w:sz="0" w:space="0" w:color="auto"/>
        <w:left w:val="none" w:sz="0" w:space="0" w:color="auto"/>
        <w:bottom w:val="none" w:sz="0" w:space="0" w:color="auto"/>
        <w:right w:val="none" w:sz="0" w:space="0" w:color="auto"/>
      </w:divBdr>
      <w:divsChild>
        <w:div w:id="1708217536">
          <w:marLeft w:val="0"/>
          <w:marRight w:val="0"/>
          <w:marTop w:val="0"/>
          <w:marBottom w:val="0"/>
          <w:divBdr>
            <w:top w:val="none" w:sz="0" w:space="0" w:color="auto"/>
            <w:left w:val="none" w:sz="0" w:space="0" w:color="auto"/>
            <w:bottom w:val="none" w:sz="0" w:space="0" w:color="auto"/>
            <w:right w:val="none" w:sz="0" w:space="0" w:color="auto"/>
          </w:divBdr>
        </w:div>
        <w:div w:id="1636981188">
          <w:marLeft w:val="0"/>
          <w:marRight w:val="0"/>
          <w:marTop w:val="0"/>
          <w:marBottom w:val="0"/>
          <w:divBdr>
            <w:top w:val="none" w:sz="0" w:space="0" w:color="auto"/>
            <w:left w:val="none" w:sz="0" w:space="0" w:color="auto"/>
            <w:bottom w:val="none" w:sz="0" w:space="0" w:color="auto"/>
            <w:right w:val="none" w:sz="0" w:space="0" w:color="auto"/>
          </w:divBdr>
        </w:div>
      </w:divsChild>
    </w:div>
    <w:div w:id="1525942161">
      <w:bodyDiv w:val="1"/>
      <w:marLeft w:val="0"/>
      <w:marRight w:val="0"/>
      <w:marTop w:val="0"/>
      <w:marBottom w:val="0"/>
      <w:divBdr>
        <w:top w:val="none" w:sz="0" w:space="0" w:color="auto"/>
        <w:left w:val="none" w:sz="0" w:space="0" w:color="auto"/>
        <w:bottom w:val="none" w:sz="0" w:space="0" w:color="auto"/>
        <w:right w:val="none" w:sz="0" w:space="0" w:color="auto"/>
      </w:divBdr>
    </w:div>
    <w:div w:id="1675760791">
      <w:bodyDiv w:val="1"/>
      <w:marLeft w:val="0"/>
      <w:marRight w:val="0"/>
      <w:marTop w:val="0"/>
      <w:marBottom w:val="0"/>
      <w:divBdr>
        <w:top w:val="none" w:sz="0" w:space="0" w:color="auto"/>
        <w:left w:val="none" w:sz="0" w:space="0" w:color="auto"/>
        <w:bottom w:val="none" w:sz="0" w:space="0" w:color="auto"/>
        <w:right w:val="none" w:sz="0" w:space="0" w:color="auto"/>
      </w:divBdr>
    </w:div>
    <w:div w:id="1728525948">
      <w:bodyDiv w:val="1"/>
      <w:marLeft w:val="0"/>
      <w:marRight w:val="0"/>
      <w:marTop w:val="0"/>
      <w:marBottom w:val="0"/>
      <w:divBdr>
        <w:top w:val="none" w:sz="0" w:space="0" w:color="auto"/>
        <w:left w:val="none" w:sz="0" w:space="0" w:color="auto"/>
        <w:bottom w:val="none" w:sz="0" w:space="0" w:color="auto"/>
        <w:right w:val="none" w:sz="0" w:space="0" w:color="auto"/>
      </w:divBdr>
    </w:div>
    <w:div w:id="1761215901">
      <w:bodyDiv w:val="1"/>
      <w:marLeft w:val="0"/>
      <w:marRight w:val="0"/>
      <w:marTop w:val="0"/>
      <w:marBottom w:val="0"/>
      <w:divBdr>
        <w:top w:val="none" w:sz="0" w:space="0" w:color="auto"/>
        <w:left w:val="none" w:sz="0" w:space="0" w:color="auto"/>
        <w:bottom w:val="none" w:sz="0" w:space="0" w:color="auto"/>
        <w:right w:val="none" w:sz="0" w:space="0" w:color="auto"/>
      </w:divBdr>
    </w:div>
    <w:div w:id="1834947304">
      <w:bodyDiv w:val="1"/>
      <w:marLeft w:val="0"/>
      <w:marRight w:val="0"/>
      <w:marTop w:val="0"/>
      <w:marBottom w:val="0"/>
      <w:divBdr>
        <w:top w:val="none" w:sz="0" w:space="0" w:color="auto"/>
        <w:left w:val="none" w:sz="0" w:space="0" w:color="auto"/>
        <w:bottom w:val="none" w:sz="0" w:space="0" w:color="auto"/>
        <w:right w:val="none" w:sz="0" w:space="0" w:color="auto"/>
      </w:divBdr>
    </w:div>
    <w:div w:id="21293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90FE-4A2B-4B5F-A007-87864D20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2498</Words>
  <Characters>14990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11.01.2023r.</vt:lpstr>
    </vt:vector>
  </TitlesOfParts>
  <Company/>
  <LinksUpToDate>false</LinksUpToDate>
  <CharactersWithSpaces>17454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11.01.2023r.</dc:title>
  <dc:subject/>
  <dc:creator>User</dc:creator>
  <cp:keywords>„Posadowienie elementów małej architektury przy ścieżce rowerowej w suchej fosie Twierdzy Boyen”  w ramach projektu pn. : ”Giżycko i Sowieck – współpraca na rzecz rozwoju zachowania dziedzictwa historycznego, kulturowego i przyrodniczego obszaru transgranicznego”.</cp:keywords>
  <dc:description/>
  <cp:lastModifiedBy>Stankiewicz Monika</cp:lastModifiedBy>
  <cp:revision>9</cp:revision>
  <cp:lastPrinted>2022-11-16T07:43:00Z</cp:lastPrinted>
  <dcterms:created xsi:type="dcterms:W3CDTF">2022-11-17T07:09:00Z</dcterms:created>
  <dcterms:modified xsi:type="dcterms:W3CDTF">2022-11-28T09:48:00Z</dcterms:modified>
</cp:coreProperties>
</file>