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D735" w14:textId="77777777" w:rsidR="00300B97" w:rsidRPr="00A74AC5" w:rsidRDefault="00300B97" w:rsidP="00800F57">
      <w:pPr>
        <w:ind w:hanging="284"/>
        <w:jc w:val="both"/>
        <w:rPr>
          <w:b/>
          <w:bCs/>
          <w:sz w:val="22"/>
          <w:szCs w:val="22"/>
        </w:rPr>
      </w:pPr>
      <w:r w:rsidRPr="00A74AC5">
        <w:rPr>
          <w:b/>
          <w:sz w:val="22"/>
          <w:szCs w:val="22"/>
        </w:rPr>
        <w:t xml:space="preserve">Załącznik nr </w:t>
      </w:r>
      <w:r w:rsidR="00030B64" w:rsidRPr="00A74AC5">
        <w:rPr>
          <w:b/>
          <w:sz w:val="22"/>
          <w:szCs w:val="22"/>
        </w:rPr>
        <w:t>1</w:t>
      </w:r>
      <w:r w:rsidRPr="00A74AC5">
        <w:rPr>
          <w:b/>
          <w:sz w:val="22"/>
          <w:szCs w:val="22"/>
        </w:rPr>
        <w:t xml:space="preserve"> do umowy - </w:t>
      </w:r>
      <w:r w:rsidRPr="00A74AC5">
        <w:rPr>
          <w:b/>
          <w:bCs/>
          <w:sz w:val="22"/>
          <w:szCs w:val="22"/>
        </w:rPr>
        <w:t>Tabela elementów rozliczeniowych</w:t>
      </w:r>
    </w:p>
    <w:p w14:paraId="619DC293" w14:textId="77777777" w:rsidR="00800F57" w:rsidRPr="00C93723" w:rsidRDefault="00800F57" w:rsidP="00800F57">
      <w:pPr>
        <w:ind w:hanging="284"/>
        <w:jc w:val="both"/>
        <w:rPr>
          <w:sz w:val="21"/>
          <w:szCs w:val="21"/>
        </w:rPr>
      </w:pPr>
    </w:p>
    <w:tbl>
      <w:tblPr>
        <w:tblStyle w:val="Tabela-Siatk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954"/>
        <w:gridCol w:w="850"/>
        <w:gridCol w:w="992"/>
        <w:gridCol w:w="851"/>
        <w:gridCol w:w="1276"/>
      </w:tblGrid>
      <w:tr w:rsidR="004F58DC" w:rsidRPr="008A7A36" w14:paraId="4480FA08" w14:textId="77777777" w:rsidTr="006E05E1">
        <w:trPr>
          <w:trHeight w:val="68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5B0" w14:textId="77777777" w:rsidR="004F58DC" w:rsidRPr="00A74AC5" w:rsidRDefault="004F58DC" w:rsidP="006E05E1">
            <w:pPr>
              <w:ind w:left="1276" w:hanging="1276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Tabela Elementów Rozliczeniowych (TER)</w:t>
            </w:r>
          </w:p>
          <w:p w14:paraId="0335DD8C" w14:textId="77777777" w:rsidR="004F58DC" w:rsidRPr="008A7A36" w:rsidRDefault="004F58DC" w:rsidP="006E05E1">
            <w:pPr>
              <w:ind w:left="1276" w:hanging="1276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dla zadania </w:t>
            </w:r>
            <w:r w:rsidRPr="00A74AC5">
              <w:rPr>
                <w:b/>
                <w:bCs/>
                <w:sz w:val="22"/>
                <w:szCs w:val="22"/>
                <w:lang w:eastAsia="ar-SA"/>
              </w:rPr>
              <w:t xml:space="preserve">nr 2018/14 „Budowa Parkingu na </w:t>
            </w:r>
            <w:proofErr w:type="spellStart"/>
            <w:r w:rsidRPr="00A74AC5">
              <w:rPr>
                <w:b/>
                <w:bCs/>
                <w:sz w:val="22"/>
                <w:szCs w:val="22"/>
                <w:lang w:eastAsia="ar-SA"/>
              </w:rPr>
              <w:t>Spyrkówce</w:t>
            </w:r>
            <w:proofErr w:type="spellEnd"/>
            <w:r w:rsidRPr="00A74AC5">
              <w:rPr>
                <w:b/>
                <w:bCs/>
                <w:sz w:val="22"/>
                <w:szCs w:val="22"/>
                <w:lang w:eastAsia="ar-SA"/>
              </w:rPr>
              <w:t>”</w:t>
            </w:r>
          </w:p>
        </w:tc>
      </w:tr>
      <w:tr w:rsidR="00A74AC5" w:rsidRPr="008A7A36" w14:paraId="41AFA1BA" w14:textId="77777777" w:rsidTr="00A74AC5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EB43" w14:textId="77777777" w:rsidR="004F58DC" w:rsidRPr="00A74AC5" w:rsidRDefault="004F58DC" w:rsidP="009F2A2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3878" w14:textId="77777777" w:rsidR="004F58DC" w:rsidRPr="00A74AC5" w:rsidRDefault="004F58DC" w:rsidP="009F2A2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Zakres wykonywanych robót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FE0" w14:textId="77777777" w:rsidR="004F58DC" w:rsidRPr="006E05E1" w:rsidRDefault="004F58DC" w:rsidP="00A74AC5">
            <w:pPr>
              <w:ind w:left="-106" w:right="-103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1BA0" w14:textId="77777777" w:rsidR="004F58DC" w:rsidRPr="006E05E1" w:rsidRDefault="004F58DC" w:rsidP="00A74AC5">
            <w:pPr>
              <w:ind w:left="-111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jednostkowa brutto</w:t>
            </w:r>
            <w:r w:rsidR="00446B47"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3BDAE82" w14:textId="77777777" w:rsidR="00446B47" w:rsidRPr="006E05E1" w:rsidRDefault="00446B47" w:rsidP="009F2A2C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B7C" w14:textId="77777777" w:rsidR="004F58DC" w:rsidRPr="006E05E1" w:rsidRDefault="004F58DC" w:rsidP="00A74AC5">
            <w:pPr>
              <w:ind w:left="-103" w:right="-10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Ilość jednostek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EF9" w14:textId="77777777" w:rsidR="004F58DC" w:rsidRPr="006E05E1" w:rsidRDefault="004F58DC" w:rsidP="00A74AC5">
            <w:pPr>
              <w:ind w:left="-110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całkowita brutto (PLN)</w:t>
            </w:r>
          </w:p>
        </w:tc>
      </w:tr>
      <w:tr w:rsidR="00800F57" w:rsidRPr="008A7A36" w14:paraId="2AB6CF04" w14:textId="77777777" w:rsidTr="00A74A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2A0D" w14:textId="77777777" w:rsidR="004F58DC" w:rsidRPr="00A74AC5" w:rsidRDefault="004F58DC" w:rsidP="009F2A2C">
            <w:pPr>
              <w:tabs>
                <w:tab w:val="left" w:pos="323"/>
              </w:tabs>
              <w:ind w:left="360" w:hanging="475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E127" w14:textId="77777777" w:rsidR="004F58DC" w:rsidRPr="00A74AC5" w:rsidRDefault="004F58DC" w:rsidP="0036174F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8A5B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A232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989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50A6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51CB1571" w14:textId="77777777" w:rsidTr="00A74AC5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96B5" w14:textId="77777777" w:rsidR="004F58DC" w:rsidRPr="00A74AC5" w:rsidRDefault="004F58DC" w:rsidP="009F2A2C">
            <w:pPr>
              <w:tabs>
                <w:tab w:val="left" w:pos="323"/>
              </w:tabs>
              <w:ind w:left="360" w:hanging="475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77D1" w14:textId="77777777" w:rsidR="004F58DC" w:rsidRPr="008A7A36" w:rsidRDefault="004F58DC" w:rsidP="0036174F">
            <w:pPr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 xml:space="preserve">Roboty </w:t>
            </w:r>
            <w:r>
              <w:rPr>
                <w:b/>
                <w:bCs/>
                <w:sz w:val="21"/>
                <w:szCs w:val="21"/>
              </w:rPr>
              <w:t xml:space="preserve">rozbiórkowe i </w:t>
            </w:r>
            <w:r w:rsidRPr="00A74AC5">
              <w:rPr>
                <w:b/>
                <w:bCs/>
                <w:sz w:val="22"/>
                <w:szCs w:val="22"/>
              </w:rPr>
              <w:t>porządkowe</w:t>
            </w:r>
            <w:r>
              <w:rPr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azem wartość brutto 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7381" w14:textId="77777777" w:rsidR="004F58DC" w:rsidRPr="00800F57" w:rsidRDefault="004F58DC" w:rsidP="00FE1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8E5" w14:textId="77777777" w:rsidR="004F58DC" w:rsidRPr="00800F57" w:rsidRDefault="004F58DC" w:rsidP="00FE1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422D" w14:textId="77777777" w:rsidR="004F58DC" w:rsidRPr="00800F57" w:rsidRDefault="004F58DC" w:rsidP="00FE1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9FE7" w14:textId="77777777" w:rsidR="004F58DC" w:rsidRPr="00800F57" w:rsidRDefault="004F58DC" w:rsidP="00FE1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05E1" w:rsidRPr="008A7A36" w14:paraId="278FA419" w14:textId="77777777" w:rsidTr="00A74AC5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2768D" w14:textId="77777777" w:rsidR="004F58DC" w:rsidRPr="008A7A36" w:rsidRDefault="004F58D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EBA5" w14:textId="77777777" w:rsidR="004F58DC" w:rsidRPr="00A74AC5" w:rsidRDefault="004F58DC" w:rsidP="006E05E1">
            <w:pPr>
              <w:tabs>
                <w:tab w:val="left" w:pos="40"/>
              </w:tabs>
              <w:ind w:left="-106" w:right="-244" w:hanging="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EC7C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Ściany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F31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1517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E878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0FC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05E1" w:rsidRPr="008A7A36" w14:paraId="0120E8A1" w14:textId="77777777" w:rsidTr="00A74AC5">
        <w:trPr>
          <w:trHeight w:val="3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710AC" w14:textId="77777777" w:rsidR="004F58DC" w:rsidRPr="008A7A36" w:rsidRDefault="004F58D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C29" w14:textId="77777777" w:rsidR="004F58DC" w:rsidRPr="00A74AC5" w:rsidRDefault="004F58DC" w:rsidP="006E05E1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D64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Strop żelbetowy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FC5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C542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3C3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124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05E1" w:rsidRPr="008A7A36" w14:paraId="15140D55" w14:textId="77777777" w:rsidTr="00A74AC5">
        <w:trPr>
          <w:trHeight w:val="3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924F4" w14:textId="77777777" w:rsidR="004F58DC" w:rsidRPr="008A7A36" w:rsidRDefault="004F58D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4E3" w14:textId="77777777" w:rsidR="004F58DC" w:rsidRPr="00A74AC5" w:rsidRDefault="004F58DC" w:rsidP="006E05E1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B26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Korytka instalacyjne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23F9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C1FA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858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741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14:paraId="40B18271" w14:textId="77777777" w:rsidTr="00A74A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02981" w14:textId="77777777" w:rsidR="004F58DC" w:rsidRPr="00A74AC5" w:rsidRDefault="004F58D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1979" w14:textId="77777777" w:rsidR="004F58DC" w:rsidRPr="00A74AC5" w:rsidRDefault="004F58DC" w:rsidP="00B673B7">
            <w:pPr>
              <w:rPr>
                <w:b/>
                <w:bCs/>
                <w:sz w:val="22"/>
                <w:szCs w:val="22"/>
              </w:rPr>
            </w:pPr>
            <w:r w:rsidRPr="00A74AC5">
              <w:rPr>
                <w:b/>
                <w:bCs/>
                <w:sz w:val="22"/>
                <w:szCs w:val="22"/>
              </w:rPr>
              <w:t>Roboty budowlane</w:t>
            </w: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- razem wartość brutto 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081B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2C9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DBA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981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05E1" w:rsidRPr="008A7A36" w14:paraId="2CC7CA6A" w14:textId="77777777" w:rsidTr="00A74AC5">
        <w:trPr>
          <w:trHeight w:val="33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600B7" w14:textId="77777777" w:rsidR="00446B47" w:rsidRPr="00A74AC5" w:rsidRDefault="00446B47" w:rsidP="00300B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5A40" w14:textId="77777777" w:rsidR="00446B47" w:rsidRPr="00A74AC5" w:rsidRDefault="00446B47" w:rsidP="006E05E1">
            <w:pPr>
              <w:tabs>
                <w:tab w:val="left" w:pos="40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723" w14:textId="77777777" w:rsidR="00446B47" w:rsidRPr="00A74AC5" w:rsidRDefault="00446B47" w:rsidP="006E05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Dach z płyt warstwowych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40C" w14:textId="77777777" w:rsidR="00446B47" w:rsidRPr="00800F57" w:rsidRDefault="00446B47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6B06" w14:textId="77777777" w:rsidR="00446B47" w:rsidRPr="00800F57" w:rsidRDefault="00446B47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E01" w14:textId="77777777" w:rsidR="00446B47" w:rsidRPr="00800F57" w:rsidRDefault="00446B47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BA7B" w14:textId="77777777" w:rsidR="00446B47" w:rsidRPr="00800F57" w:rsidRDefault="00446B47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74AD4429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1429" w14:textId="77777777" w:rsidR="004F58DC" w:rsidRPr="00A74AC5" w:rsidRDefault="004F58DC" w:rsidP="00300B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F98" w14:textId="77777777"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49F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Obróbki blacharskie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BFC4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7A2C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DE1F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9EE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7DCCAEB0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CDDE5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D8E" w14:textId="77777777"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CF61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Podjazd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7F5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2EE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DE88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D87B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3343DCF5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8522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321C" w14:textId="77777777"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1DF6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Częściowa likwidacja kanału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C46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7C54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8F2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6B02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7A3F1630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6371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7FB" w14:textId="77777777"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188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Prace uzupełniające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3714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F0F4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FB1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44FB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63880623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33ACD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C4FA" w14:textId="77777777"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A59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Płyta wyrównująca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82B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495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4AC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66AE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7B02BC95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06040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AE6" w14:textId="77777777"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8F0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Korytka instalacyjne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1CC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0416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394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9877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23A9BB3B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9988B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D302" w14:textId="77777777"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A449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Podest stalowy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C9B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6F9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FEB6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50E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4DEBEE0C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0848D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DEF3" w14:textId="77777777"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064A" w14:textId="77777777"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Pomieszczenie przepompowni p.poż.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2205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B31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745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623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14:paraId="68304CBB" w14:textId="77777777" w:rsidTr="00A74AC5">
        <w:trPr>
          <w:trHeight w:val="3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1A53" w14:textId="77777777" w:rsidR="004F58DC" w:rsidRPr="00A74AC5" w:rsidRDefault="004F58DC" w:rsidP="00B673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C570" w14:textId="77777777"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b/>
                <w:bCs/>
                <w:sz w:val="22"/>
                <w:szCs w:val="22"/>
              </w:rPr>
              <w:t xml:space="preserve">Instalacje - </w:t>
            </w: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razem wartość brutto 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0BA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B66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B0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4BC2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33F3611F" w14:textId="77777777" w:rsidTr="00A74AC5">
        <w:trPr>
          <w:trHeight w:val="33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C9A7F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794" w14:textId="77777777" w:rsidR="004F58DC" w:rsidRPr="00A74AC5" w:rsidRDefault="004F58DC" w:rsidP="007133DE">
            <w:pPr>
              <w:ind w:left="-106" w:right="-10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8082" w14:textId="77777777"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Instalacje elektryczne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C99A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F2A2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1AF3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BDE9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655D82E9" w14:textId="77777777" w:rsidTr="00A53BDD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1B50F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F46" w14:textId="77777777" w:rsidR="004F58DC" w:rsidRPr="00A74AC5" w:rsidRDefault="004F58DC" w:rsidP="007133DE">
            <w:pPr>
              <w:ind w:left="-106" w:right="-10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90" w14:textId="77777777"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Instalacja przeciwpożarowa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F2C50C" w14:textId="402ED7EE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67E4163" w14:textId="38F5BF25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9F5F9C" w14:textId="63BF3233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23CC32" w14:textId="46B2C881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6B4132D2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224C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EE7" w14:textId="77777777" w:rsidR="004F58DC" w:rsidRPr="00A74AC5" w:rsidRDefault="004F58DC" w:rsidP="00800F57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9FF9" w14:textId="77777777"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Zbiornik do zewnętrznego gaszenia pożaru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4F2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85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B15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C3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5A3B81A0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783C5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28B" w14:textId="77777777" w:rsidR="004F58DC" w:rsidRPr="00A74AC5" w:rsidRDefault="004F58DC" w:rsidP="00800F57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7080" w14:textId="77777777"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Instalacja przeciwpożarowa do wewnętrznego gaszenia pożaru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ED2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C8E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B41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3404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14:paraId="78BEF5BB" w14:textId="77777777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C0DA" w14:textId="77777777"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29FB" w14:textId="77777777" w:rsidR="004F58DC" w:rsidRPr="00A74AC5" w:rsidRDefault="004F58DC" w:rsidP="007133DE">
            <w:pPr>
              <w:ind w:left="-106" w:right="-10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8AA1" w14:textId="77777777"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Instalacja odwadniająca przepompownię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137C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6373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FFBA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15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14:paraId="64FFEC0D" w14:textId="77777777" w:rsidTr="00A74AC5">
        <w:trPr>
          <w:trHeight w:val="3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607CF" w14:textId="77777777" w:rsidR="004F58DC" w:rsidRPr="00A74AC5" w:rsidRDefault="004F58DC" w:rsidP="00B673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A3A" w14:textId="77777777" w:rsidR="004F58DC" w:rsidRPr="00A74AC5" w:rsidRDefault="004F58DC" w:rsidP="00A33D2D">
            <w:pPr>
              <w:rPr>
                <w:b/>
                <w:bCs/>
                <w:sz w:val="22"/>
                <w:szCs w:val="22"/>
              </w:rPr>
            </w:pPr>
            <w:r w:rsidRPr="00A74AC5">
              <w:rPr>
                <w:b/>
                <w:bCs/>
                <w:sz w:val="22"/>
                <w:szCs w:val="22"/>
              </w:rPr>
              <w:t>Utylizacja materiałów pochodzących z rozbiórki oraz transporty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B76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91C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998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9E9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14:paraId="69E2E896" w14:textId="77777777" w:rsidTr="00A74AC5">
        <w:trPr>
          <w:trHeight w:val="3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A4BC" w14:textId="77777777" w:rsidR="004F58DC" w:rsidRPr="00A74AC5" w:rsidRDefault="004F58DC" w:rsidP="00B673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D5B" w14:textId="77777777" w:rsidR="004F58DC" w:rsidRPr="00A74AC5" w:rsidRDefault="004F58DC" w:rsidP="00A33D2D">
            <w:pPr>
              <w:rPr>
                <w:sz w:val="22"/>
                <w:szCs w:val="22"/>
              </w:rPr>
            </w:pPr>
            <w:r w:rsidRPr="00A74AC5">
              <w:rPr>
                <w:b/>
                <w:bCs/>
                <w:sz w:val="22"/>
                <w:szCs w:val="22"/>
              </w:rPr>
              <w:t>Roboty wykończeniowe i inne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CD3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2BB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EEE0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D108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14:paraId="696CFBA0" w14:textId="77777777" w:rsidTr="00A74AC5">
        <w:trPr>
          <w:trHeight w:val="3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A3AD" w14:textId="77777777" w:rsidR="004F58DC" w:rsidRPr="00A74AC5" w:rsidRDefault="004F58DC" w:rsidP="00B673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DE0" w14:textId="77777777" w:rsidR="004F58DC" w:rsidRPr="00A74AC5" w:rsidRDefault="004F58DC" w:rsidP="00A33D2D">
            <w:pPr>
              <w:rPr>
                <w:b/>
                <w:bCs/>
                <w:sz w:val="22"/>
                <w:szCs w:val="22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Dokumentacja powykonawcza, pomiary, badania, odbiory,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95E6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6534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521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2292" w14:textId="77777777"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93723" w:rsidRPr="008A7A36" w14:paraId="567E0B7B" w14:textId="77777777" w:rsidTr="00A74AC5">
        <w:trPr>
          <w:trHeight w:val="397"/>
        </w:trPr>
        <w:tc>
          <w:tcPr>
            <w:tcW w:w="56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4FE18FF" w14:textId="77777777" w:rsidR="00C93723" w:rsidRPr="008A7A36" w:rsidRDefault="00C93723" w:rsidP="00A33D2D">
            <w:pP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A961" w14:textId="77777777" w:rsidR="00C93723" w:rsidRPr="00A74AC5" w:rsidRDefault="00C93723" w:rsidP="00800F5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Zakres I - VII zamówienia Razem wartość brutto (PLN)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D7AB" w14:textId="77777777" w:rsidR="00C93723" w:rsidRPr="00800F57" w:rsidRDefault="00C93723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E1E" w14:textId="77777777" w:rsidR="00C93723" w:rsidRPr="00800F57" w:rsidRDefault="00C93723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1B5" w14:textId="77777777" w:rsidR="00C93723" w:rsidRPr="00800F57" w:rsidRDefault="00C93723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580F" w14:textId="77777777" w:rsidR="00C93723" w:rsidRPr="00800F57" w:rsidRDefault="00C93723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C8B4F94" w14:textId="77777777" w:rsidR="00C82CBF" w:rsidRPr="008A7A36" w:rsidRDefault="00C82CBF">
      <w:pPr>
        <w:rPr>
          <w:sz w:val="21"/>
          <w:szCs w:val="21"/>
        </w:rPr>
      </w:pPr>
    </w:p>
    <w:sectPr w:rsidR="00C82CBF" w:rsidRPr="008A7A36" w:rsidSect="004F58D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030B64"/>
    <w:rsid w:val="00133BAA"/>
    <w:rsid w:val="002E2E45"/>
    <w:rsid w:val="00300B97"/>
    <w:rsid w:val="0036174F"/>
    <w:rsid w:val="00362DD0"/>
    <w:rsid w:val="00376A75"/>
    <w:rsid w:val="00440B24"/>
    <w:rsid w:val="00446B47"/>
    <w:rsid w:val="004F58DC"/>
    <w:rsid w:val="005068C4"/>
    <w:rsid w:val="00563A62"/>
    <w:rsid w:val="00697958"/>
    <w:rsid w:val="006E05E1"/>
    <w:rsid w:val="006F1F61"/>
    <w:rsid w:val="007133DE"/>
    <w:rsid w:val="007E2A25"/>
    <w:rsid w:val="00800F57"/>
    <w:rsid w:val="00892589"/>
    <w:rsid w:val="008A7A36"/>
    <w:rsid w:val="00924A7D"/>
    <w:rsid w:val="00947198"/>
    <w:rsid w:val="00960D42"/>
    <w:rsid w:val="009F2A2C"/>
    <w:rsid w:val="00A33D2D"/>
    <w:rsid w:val="00A53BDD"/>
    <w:rsid w:val="00A74AC5"/>
    <w:rsid w:val="00A836B2"/>
    <w:rsid w:val="00B24768"/>
    <w:rsid w:val="00B673B7"/>
    <w:rsid w:val="00BE3C7A"/>
    <w:rsid w:val="00C12851"/>
    <w:rsid w:val="00C82CBF"/>
    <w:rsid w:val="00C93723"/>
    <w:rsid w:val="00D7007A"/>
    <w:rsid w:val="00EB6CC3"/>
    <w:rsid w:val="00F120D8"/>
    <w:rsid w:val="00F237C3"/>
    <w:rsid w:val="00F4663B"/>
    <w:rsid w:val="00FC19B7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8A43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Ewa Stasik</cp:lastModifiedBy>
  <cp:revision>2</cp:revision>
  <dcterms:created xsi:type="dcterms:W3CDTF">2023-07-07T13:13:00Z</dcterms:created>
  <dcterms:modified xsi:type="dcterms:W3CDTF">2023-07-07T13:13:00Z</dcterms:modified>
</cp:coreProperties>
</file>