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A2A8" w14:textId="77777777" w:rsidR="00C70E09" w:rsidRPr="00366485" w:rsidRDefault="00C70E09" w:rsidP="00C70E09">
      <w:pPr>
        <w:suppressAutoHyphens/>
        <w:spacing w:after="60" w:line="240" w:lineRule="auto"/>
        <w:ind w:left="6372"/>
        <w:jc w:val="right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</w:pPr>
      <w:r w:rsidRPr="00366485">
        <w:rPr>
          <w:rFonts w:ascii="Times New Roman" w:eastAsia="Times New Roman" w:hAnsi="Times New Roman" w:cs="Times New Roman"/>
          <w:b/>
          <w:i/>
          <w:color w:val="000000"/>
          <w:kern w:val="0"/>
          <w:lang w:eastAsia="pl-PL"/>
          <w14:ligatures w14:val="none"/>
        </w:rPr>
        <w:t xml:space="preserve">Załącznik nr 2 </w:t>
      </w:r>
      <w:r w:rsidRPr="0036648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do SWZ</w:t>
      </w:r>
    </w:p>
    <w:p w14:paraId="71B7FCAA" w14:textId="77777777" w:rsidR="00C70E09" w:rsidRPr="00366485" w:rsidRDefault="00C70E09" w:rsidP="00C70E09">
      <w:pPr>
        <w:suppressAutoHyphens/>
        <w:autoSpaceDE w:val="0"/>
        <w:spacing w:after="6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366485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Postępowanie nr:</w:t>
      </w:r>
      <w:r w:rsidRPr="0036648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bookmarkStart w:id="0" w:name="_Hlk150156034"/>
      <w:r w:rsidRPr="0036648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AG.260.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8</w:t>
      </w:r>
      <w:r w:rsidRPr="0036648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.202</w:t>
      </w:r>
      <w:bookmarkEnd w:id="0"/>
      <w:r w:rsidRPr="00366485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5</w:t>
      </w:r>
    </w:p>
    <w:p w14:paraId="3A650CB4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</w:p>
    <w:p w14:paraId="51A53479" w14:textId="77777777" w:rsidR="00C70E09" w:rsidRPr="00366485" w:rsidRDefault="00C70E09" w:rsidP="00C70E0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b/>
          <w:color w:val="000000"/>
          <w:kern w:val="0"/>
          <w:lang w:eastAsia="pl-PL"/>
          <w14:ligatures w14:val="none"/>
        </w:rPr>
        <w:t>Zamawiający</w:t>
      </w:r>
    </w:p>
    <w:tbl>
      <w:tblPr>
        <w:tblpPr w:leftFromText="141" w:rightFromText="141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139"/>
        <w:gridCol w:w="5027"/>
      </w:tblGrid>
      <w:tr w:rsidR="00C70E09" w:rsidRPr="00366485" w14:paraId="13CC2DF3" w14:textId="77777777" w:rsidTr="00BE257C">
        <w:trPr>
          <w:trHeight w:val="349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9DAF30D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 xml:space="preserve">Nazwa: 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258B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i/>
                <w:color w:val="000000"/>
                <w:kern w:val="0"/>
                <w:lang w:eastAsia="pl-PL"/>
                <w14:ligatures w14:val="none"/>
              </w:rPr>
              <w:t xml:space="preserve">Dolnośląski Ośrodek Doradztwa Rolniczego </w:t>
            </w:r>
          </w:p>
        </w:tc>
      </w:tr>
      <w:tr w:rsidR="00C70E09" w:rsidRPr="00366485" w14:paraId="6D34F399" w14:textId="77777777" w:rsidTr="00BE257C">
        <w:trPr>
          <w:trHeight w:val="484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0B7ED9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Tytuł lub krótki opis udzielanego zamówienia:</w:t>
            </w:r>
          </w:p>
        </w:tc>
        <w:tc>
          <w:tcPr>
            <w:tcW w:w="5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0DD2" w14:textId="77777777" w:rsidR="00C70E09" w:rsidRPr="00505417" w:rsidRDefault="00C70E09" w:rsidP="00BE257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bookmarkStart w:id="1" w:name="_Hlk148617733"/>
            <w:r w:rsidRPr="0036648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„</w:t>
            </w:r>
            <w:r w:rsidRPr="00A0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Zakup usługi </w:t>
            </w:r>
            <w:r w:rsidRPr="00A06DB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przeprowadzeni</w:t>
            </w:r>
            <w:r w:rsidRPr="00A0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06DB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warsztatów, wynaj</w:t>
            </w:r>
            <w:r w:rsidRPr="00A06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</w:t>
            </w:r>
            <w:r w:rsidRPr="00A06DB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sali szkoleniowej wraz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06DB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 zapewnieniem wyżywienia uczestnikom dwóch jednodniowych warsztatów w ramach operacji „</w:t>
            </w:r>
            <w:proofErr w:type="spellStart"/>
            <w:r w:rsidRPr="00A06DB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Zooterapia</w:t>
            </w:r>
            <w:proofErr w:type="spellEnd"/>
            <w:r w:rsidRPr="00A06DB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w agroturystyce – rola zwierząt gospodarskich w zwiększeniu opłacalności produkcji rolniczej oraz ich wpływ na profilaktykę zdrowia psychicznego.</w:t>
            </w:r>
            <w:r w:rsidRPr="0036648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”</w:t>
            </w:r>
            <w:bookmarkEnd w:id="1"/>
          </w:p>
        </w:tc>
      </w:tr>
    </w:tbl>
    <w:p w14:paraId="23722B45" w14:textId="77777777" w:rsidR="00C70E09" w:rsidRPr="00366485" w:rsidRDefault="00C70E09" w:rsidP="00C70E0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</w:p>
    <w:p w14:paraId="6DF2C51D" w14:textId="77777777" w:rsidR="00C70E09" w:rsidRPr="00366485" w:rsidRDefault="00C70E09" w:rsidP="00C70E0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b/>
          <w:color w:val="000000"/>
          <w:kern w:val="0"/>
          <w:lang w:eastAsia="pl-PL"/>
          <w14:ligatures w14:val="none"/>
        </w:rPr>
        <w:t>Wykonawca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177"/>
        <w:gridCol w:w="5151"/>
      </w:tblGrid>
      <w:tr w:rsidR="00C70E09" w:rsidRPr="00366485" w14:paraId="684A11BF" w14:textId="77777777" w:rsidTr="00BE257C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80DB94" w14:textId="77777777" w:rsidR="00C70E09" w:rsidRPr="00366485" w:rsidRDefault="00C70E09" w:rsidP="00BE257C">
            <w:pPr>
              <w:suppressAutoHyphens/>
              <w:spacing w:after="0" w:line="240" w:lineRule="auto"/>
              <w:ind w:left="850" w:hanging="85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Nazwa: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481EE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  <w:p w14:paraId="0FA92DAD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</w:tc>
      </w:tr>
      <w:tr w:rsidR="00C70E09" w:rsidRPr="00366485" w14:paraId="14BE62A0" w14:textId="77777777" w:rsidTr="00BE257C"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C97CCA9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 xml:space="preserve">Adres pocztowy: 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936E65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  <w:p w14:paraId="40FF1466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</w:tc>
      </w:tr>
      <w:tr w:rsidR="00C70E09" w:rsidRPr="00366485" w14:paraId="78215398" w14:textId="77777777" w:rsidTr="00BE257C">
        <w:trPr>
          <w:trHeight w:val="915"/>
        </w:trPr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6DA583C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Telefon:</w:t>
            </w:r>
          </w:p>
          <w:p w14:paraId="6177D3E8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4D094A84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Adres e-mail:</w:t>
            </w:r>
          </w:p>
          <w:p w14:paraId="787C7E9E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5B127D57" w14:textId="77777777" w:rsidR="00C70E09" w:rsidRPr="00366485" w:rsidRDefault="00C70E09" w:rsidP="00BE257C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Faks: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F5BE1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  <w:p w14:paraId="3854A872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  <w:p w14:paraId="22CEF1DC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lang w:eastAsia="pl-PL"/>
                <w14:ligatures w14:val="none"/>
              </w:rPr>
              <w:t>………………………………………………………….</w:t>
            </w:r>
          </w:p>
        </w:tc>
      </w:tr>
    </w:tbl>
    <w:p w14:paraId="3190E3C8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</w:p>
    <w:p w14:paraId="1E7F4959" w14:textId="77777777" w:rsidR="00C70E09" w:rsidRPr="00366485" w:rsidRDefault="00C70E09" w:rsidP="00C70E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b/>
          <w:color w:val="000000"/>
          <w:kern w:val="0"/>
          <w:lang w:eastAsia="pl-PL"/>
          <w14:ligatures w14:val="none"/>
        </w:rPr>
        <w:t>INFORMACJA WYKONAWCY</w:t>
      </w:r>
    </w:p>
    <w:p w14:paraId="142D9F12" w14:textId="77777777" w:rsidR="00C70E09" w:rsidRPr="00366485" w:rsidRDefault="00C70E09" w:rsidP="00C70E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b/>
          <w:color w:val="000000"/>
          <w:kern w:val="0"/>
          <w:lang w:eastAsia="pl-PL"/>
          <w14:ligatures w14:val="none"/>
        </w:rPr>
        <w:t>o przynależności do grupy kapitałowej</w:t>
      </w:r>
    </w:p>
    <w:p w14:paraId="353C30CF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</w:p>
    <w:p w14:paraId="612942AC" w14:textId="77777777" w:rsidR="00C70E09" w:rsidRDefault="00C70E09" w:rsidP="00C70E09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50541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Przystępując do udziału w postępowaniu o udzielenie zamówienia publicznego w trybie podstawowym na  </w:t>
      </w:r>
      <w:r w:rsidRPr="00351E59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„</w:t>
      </w:r>
      <w:r w:rsidRPr="00351E59">
        <w:rPr>
          <w:rFonts w:ascii="Times New Roman" w:hAnsi="Times New Roman" w:cs="Times New Roman"/>
          <w:b/>
          <w:bCs/>
          <w:sz w:val="20"/>
          <w:szCs w:val="20"/>
        </w:rPr>
        <w:t xml:space="preserve">Zakup usługi </w:t>
      </w:r>
      <w:r w:rsidRPr="00351E5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przeprowadzeni</w:t>
      </w:r>
      <w:r w:rsidRPr="00351E5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351E5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warsztatów, wynaj</w:t>
      </w:r>
      <w:r w:rsidRPr="00351E59">
        <w:rPr>
          <w:rFonts w:ascii="Times New Roman" w:hAnsi="Times New Roman" w:cs="Times New Roman"/>
          <w:b/>
          <w:bCs/>
          <w:sz w:val="20"/>
          <w:szCs w:val="20"/>
        </w:rPr>
        <w:t>mu</w:t>
      </w:r>
      <w:r w:rsidRPr="00351E5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sali szkoleniowej wraz z zapewnieniem wyżywienia uczestnikom dwóch jednodniowych warsztatów w ramach operacji „</w:t>
      </w:r>
      <w:proofErr w:type="spellStart"/>
      <w:r w:rsidRPr="00351E5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Zooterapia</w:t>
      </w:r>
      <w:proofErr w:type="spellEnd"/>
      <w:r w:rsidRPr="00351E59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w agroturystyce – rola zwierząt gospodarskich w zwiększeniu opłacalności produkcji rolniczej oraz ich wpływ na profilaktykę zdrowia psychicznego.</w:t>
      </w:r>
      <w:r w:rsidRPr="00351E59"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>”</w:t>
      </w:r>
      <w:r w:rsidRPr="00366485">
        <w:rPr>
          <w:rFonts w:ascii="Times New Roman" w:eastAsia="Times New Roman" w:hAnsi="Times New Roman" w:cs="Times New Roman"/>
          <w:b/>
          <w:i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36648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informujemy, że </w:t>
      </w:r>
      <w:r w:rsidRPr="00366485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>należymy / nie należymy</w:t>
      </w:r>
      <w:r w:rsidRPr="0036648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* do grupy kapitałowej, o której mowa w art o której mowa w art. 108 ust.1 pkt 5 ustawy z dnia 11 września 2019 r. Prawo zamówień publicznych (tekst jednolity: Dz. U. z 2024 r. poz. 1320), w skład której wchodzą:**</w:t>
      </w:r>
    </w:p>
    <w:p w14:paraId="06EFB9A6" w14:textId="77777777" w:rsidR="00C70E09" w:rsidRPr="00366485" w:rsidRDefault="00C70E09" w:rsidP="00C70E09">
      <w:pPr>
        <w:suppressAutoHyphens/>
        <w:autoSpaceDE w:val="0"/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kern w:val="0"/>
          <w:sz w:val="24"/>
          <w:szCs w:val="20"/>
          <w:lang w:eastAsia="pl-PL"/>
          <w14:ligatures w14:val="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133"/>
        <w:gridCol w:w="2686"/>
        <w:gridCol w:w="2726"/>
      </w:tblGrid>
      <w:tr w:rsidR="00C70E09" w:rsidRPr="00366485" w14:paraId="6CEBC67A" w14:textId="77777777" w:rsidTr="00BE2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B1BDC4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L.p.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C9E556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Nazwa podmiotu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700BFB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Adres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8859DA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Telefon, fax, e-mail</w:t>
            </w:r>
          </w:p>
        </w:tc>
      </w:tr>
      <w:tr w:rsidR="00C70E09" w:rsidRPr="00366485" w14:paraId="6D2B720C" w14:textId="77777777" w:rsidTr="00BE2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A1EB2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86D8D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7DBFA0B9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5C5A1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B8509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C70E09" w:rsidRPr="00366485" w14:paraId="4B0DA120" w14:textId="77777777" w:rsidTr="00BE2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A4A9B" w14:textId="77777777" w:rsidR="00C70E09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2.</w:t>
            </w:r>
          </w:p>
          <w:p w14:paraId="7EE1C092" w14:textId="77777777" w:rsidR="00C70E09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36C33703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24348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0F7C0F27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1786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926AE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C70E09" w:rsidRPr="00366485" w14:paraId="57DA2712" w14:textId="77777777" w:rsidTr="00BE2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2024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lastRenderedPageBreak/>
              <w:t>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CE4EA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5A26A4B2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929A4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F3E6A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C70E09" w:rsidRPr="00366485" w14:paraId="78C79AB6" w14:textId="77777777" w:rsidTr="00BE2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9D114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6C98D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3C1F0588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40E0C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B9B75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  <w:tr w:rsidR="00C70E09" w:rsidRPr="00366485" w14:paraId="47A82B31" w14:textId="77777777" w:rsidTr="00BE257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35B3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3D7FE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  <w:p w14:paraId="1C21D516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86E1B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4D5BA" w14:textId="77777777" w:rsidR="00C70E09" w:rsidRPr="00366485" w:rsidRDefault="00C70E09" w:rsidP="00BE257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0"/>
                <w:lang w:eastAsia="pl-PL"/>
                <w14:ligatures w14:val="none"/>
              </w:rPr>
            </w:pPr>
          </w:p>
        </w:tc>
      </w:tr>
    </w:tbl>
    <w:p w14:paraId="198DE2DA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</w:p>
    <w:p w14:paraId="734475D2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Prawdziwość powyższych danych potwierdzam własnoręcznym podpisem, świadomy odpowiedzialności karnej z art. 297 kodeksu karnego.</w:t>
      </w:r>
    </w:p>
    <w:p w14:paraId="2468F513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98E9013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C70E09" w:rsidRPr="00366485" w14:paraId="5BEDAC47" w14:textId="77777777" w:rsidTr="00BE257C">
        <w:trPr>
          <w:trHeight w:val="175"/>
        </w:trPr>
        <w:tc>
          <w:tcPr>
            <w:tcW w:w="3960" w:type="dxa"/>
            <w:shd w:val="clear" w:color="auto" w:fill="auto"/>
          </w:tcPr>
          <w:p w14:paraId="1D3A0F42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</w:t>
            </w:r>
          </w:p>
          <w:p w14:paraId="57680F19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 i data)</w:t>
            </w:r>
          </w:p>
        </w:tc>
        <w:tc>
          <w:tcPr>
            <w:tcW w:w="5109" w:type="dxa"/>
            <w:shd w:val="clear" w:color="auto" w:fill="auto"/>
          </w:tcPr>
          <w:p w14:paraId="4E180DCB" w14:textId="77777777" w:rsidR="00C70E09" w:rsidRPr="00366485" w:rsidRDefault="00C70E09" w:rsidP="00BE257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.…………..………….……………………………</w:t>
            </w:r>
          </w:p>
          <w:p w14:paraId="0BD60B2D" w14:textId="77777777" w:rsidR="00C70E09" w:rsidRPr="00366485" w:rsidRDefault="00C70E09" w:rsidP="00BE257C">
            <w:pPr>
              <w:widowControl w:val="0"/>
              <w:suppressAutoHyphens/>
              <w:spacing w:after="0" w:line="240" w:lineRule="auto"/>
              <w:ind w:left="77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(podpis i imienna pieczątka </w:t>
            </w:r>
          </w:p>
          <w:p w14:paraId="2D777C70" w14:textId="77777777" w:rsidR="00C70E09" w:rsidRPr="00366485" w:rsidRDefault="00C70E09" w:rsidP="00BE257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66485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uprawnionego przedstawiciela Wykonawcy)</w:t>
            </w:r>
          </w:p>
        </w:tc>
      </w:tr>
    </w:tbl>
    <w:p w14:paraId="47F70698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AC4D726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*     - niepotrzebne skreślić</w:t>
      </w:r>
    </w:p>
    <w:p w14:paraId="1C7EB628" w14:textId="77777777" w:rsidR="00C70E09" w:rsidRPr="00366485" w:rsidRDefault="00C70E09" w:rsidP="00C70E09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**   - jeśli Wykonawca należy do grupy kapitałowej, o której mowa w art. 108 ust. 1 pkt 5 Ustawy zobowiązany</w:t>
      </w:r>
    </w:p>
    <w:p w14:paraId="441EDEFE" w14:textId="77777777" w:rsidR="00C70E09" w:rsidRPr="00366485" w:rsidRDefault="00C70E09" w:rsidP="00C70E09">
      <w:pPr>
        <w:suppressAutoHyphens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366485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jest wypełnić odpowiednio tabelę</w:t>
      </w:r>
    </w:p>
    <w:p w14:paraId="6F5D9488" w14:textId="77777777" w:rsidR="00C70E09" w:rsidRPr="00366485" w:rsidRDefault="00C70E09" w:rsidP="00C70E09">
      <w:pPr>
        <w:suppressAutoHyphens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74181293" w14:textId="77777777" w:rsidR="00C70E09" w:rsidRPr="00366485" w:rsidRDefault="00C70E09" w:rsidP="00C70E09">
      <w:pPr>
        <w:suppressAutoHyphens/>
        <w:spacing w:after="0" w:line="240" w:lineRule="auto"/>
        <w:ind w:left="426"/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5A8D8444" w14:textId="77777777" w:rsidR="00C70E09" w:rsidRPr="00366485" w:rsidRDefault="00C70E09" w:rsidP="00C70E09">
      <w:pPr>
        <w:suppressAutoHyphens/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kern w:val="0"/>
          <w:u w:val="single"/>
          <w:lang w:eastAsia="pl-PL"/>
          <w14:ligatures w14:val="none"/>
        </w:rPr>
        <w:sectPr w:rsidR="00C70E09" w:rsidRPr="00366485" w:rsidSect="00C70E09">
          <w:headerReference w:type="default" r:id="rId7"/>
          <w:pgSz w:w="11906" w:h="16838"/>
          <w:pgMar w:top="1417" w:right="1417" w:bottom="851" w:left="1418" w:header="284" w:footer="708" w:gutter="0"/>
          <w:cols w:space="708"/>
          <w:docGrid w:linePitch="600" w:charSpace="32768"/>
        </w:sectPr>
      </w:pPr>
      <w:r w:rsidRPr="00366485">
        <w:rPr>
          <w:rFonts w:ascii="Verdana" w:eastAsia="Times New Roman" w:hAnsi="Verdana" w:cs="Verdana"/>
          <w:b/>
          <w:color w:val="FF0000"/>
          <w:kern w:val="0"/>
          <w:sz w:val="18"/>
          <w:szCs w:val="18"/>
          <w:u w:val="single"/>
          <w:lang w:eastAsia="pl-PL"/>
          <w14:ligatures w14:val="none"/>
        </w:rPr>
        <w:t>Niniejszy dokument należy opatrzyć zaufanym, osobistym lub kwalifikowanym podpisem elektronicznym. Uwaga! Nanoszenie jakichkolwiek zmian w treści dokumentu po opatrzeniu w. w. podpisem może skutkować naruszeniem integralności podpisu, a w konsekwencji skutkować odrzuceniem oferty.</w:t>
      </w:r>
    </w:p>
    <w:p w14:paraId="34AB3878" w14:textId="77777777" w:rsidR="00AB7309" w:rsidRDefault="00AB7309"/>
    <w:sectPr w:rsidR="00AB73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E8B89" w14:textId="77777777" w:rsidR="0061730F" w:rsidRDefault="0061730F" w:rsidP="00AB7309">
      <w:pPr>
        <w:spacing w:after="0" w:line="240" w:lineRule="auto"/>
      </w:pPr>
      <w:r>
        <w:separator/>
      </w:r>
    </w:p>
  </w:endnote>
  <w:endnote w:type="continuationSeparator" w:id="0">
    <w:p w14:paraId="45E641B8" w14:textId="77777777" w:rsidR="0061730F" w:rsidRDefault="0061730F" w:rsidP="00AB7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18BF" w14:textId="77777777" w:rsidR="0061730F" w:rsidRDefault="0061730F" w:rsidP="00AB7309">
      <w:pPr>
        <w:spacing w:after="0" w:line="240" w:lineRule="auto"/>
      </w:pPr>
      <w:r>
        <w:separator/>
      </w:r>
    </w:p>
  </w:footnote>
  <w:footnote w:type="continuationSeparator" w:id="0">
    <w:p w14:paraId="3F76A0AB" w14:textId="77777777" w:rsidR="0061730F" w:rsidRDefault="0061730F" w:rsidP="00AB7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30E6" w14:textId="77777777" w:rsidR="00C70E09" w:rsidRDefault="00C70E09" w:rsidP="00C70E09">
    <w:pPr>
      <w:pStyle w:val="Nagwek"/>
    </w:pPr>
    <w:r>
      <w:rPr>
        <w:noProof/>
      </w:rPr>
      <w:drawing>
        <wp:inline distT="0" distB="0" distL="0" distR="0" wp14:anchorId="3AFE1482" wp14:editId="40658AE8">
          <wp:extent cx="5760720" cy="890015"/>
          <wp:effectExtent l="0" t="0" r="0" b="5715"/>
          <wp:docPr id="1920850348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E5A9DF" w14:textId="77777777" w:rsidR="00C70E09" w:rsidRPr="00366485" w:rsidRDefault="00C70E09" w:rsidP="00C70E09">
    <w:pPr>
      <w:autoSpaceDE w:val="0"/>
      <w:spacing w:line="360" w:lineRule="auto"/>
      <w:ind w:left="-284" w:right="-143"/>
      <w:jc w:val="center"/>
      <w:rPr>
        <w:rFonts w:ascii="Times New Roman" w:hAnsi="Times New Roman" w:cs="Times New Roman"/>
        <w:i/>
        <w:sz w:val="20"/>
        <w:szCs w:val="20"/>
      </w:rPr>
    </w:pPr>
    <w:r w:rsidRPr="00366485">
      <w:rPr>
        <w:rFonts w:ascii="Times New Roman" w:hAnsi="Times New Roman" w:cs="Times New Roman"/>
        <w:i/>
        <w:sz w:val="20"/>
        <w:szCs w:val="20"/>
      </w:rPr>
      <w:t>„</w:t>
    </w:r>
    <w:r w:rsidRPr="00A376A6">
      <w:rPr>
        <w:rFonts w:ascii="Times New Roman" w:hAnsi="Times New Roman" w:cs="Times New Roman"/>
        <w:i/>
        <w:sz w:val="20"/>
        <w:szCs w:val="20"/>
      </w:rPr>
      <w:t xml:space="preserve">Zakup usługi </w:t>
    </w:r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>przeprowadzeni</w:t>
    </w:r>
    <w:r w:rsidRPr="00A376A6">
      <w:rPr>
        <w:rFonts w:ascii="Times New Roman" w:hAnsi="Times New Roman" w:cs="Times New Roman"/>
        <w:i/>
        <w:sz w:val="20"/>
        <w:szCs w:val="20"/>
      </w:rPr>
      <w:t>a</w:t>
    </w:r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 xml:space="preserve"> warsztatów, wynaj</w:t>
    </w:r>
    <w:r w:rsidRPr="00A376A6">
      <w:rPr>
        <w:rFonts w:ascii="Times New Roman" w:hAnsi="Times New Roman" w:cs="Times New Roman"/>
        <w:i/>
        <w:sz w:val="20"/>
        <w:szCs w:val="20"/>
      </w:rPr>
      <w:t>mu</w:t>
    </w:r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 xml:space="preserve"> sali szkoleniowej wraz z zapewnieniem wyżywienia uczestnikom dwóch jednodniowych warsztatów w ramach operacji „</w:t>
    </w:r>
    <w:proofErr w:type="spellStart"/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>Zooterapia</w:t>
    </w:r>
    <w:proofErr w:type="spellEnd"/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 xml:space="preserve"> w agroturystyce – rola zwierząt gospodarskich w zwiększeniu opłacalności produkcji rolniczej oraz ich wpływ na profilaktykę zdrowia psychicznego</w:t>
    </w:r>
    <w:r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>.</w:t>
    </w:r>
    <w:r w:rsidRPr="00366485">
      <w:rPr>
        <w:rFonts w:ascii="Times New Roman" w:hAnsi="Times New Roman" w:cs="Times New Roman"/>
        <w:i/>
        <w:sz w:val="20"/>
        <w:szCs w:val="20"/>
      </w:rPr>
      <w:t>”</w:t>
    </w:r>
  </w:p>
  <w:p w14:paraId="799E503F" w14:textId="128EAB4B" w:rsidR="00C70E09" w:rsidRPr="00C70E09" w:rsidRDefault="00C70E09" w:rsidP="00C70E09">
    <w:pPr>
      <w:autoSpaceDE w:val="0"/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366485">
      <w:rPr>
        <w:rFonts w:ascii="Times New Roman" w:hAnsi="Times New Roman" w:cs="Times New Roman"/>
        <w:i/>
        <w:sz w:val="20"/>
        <w:szCs w:val="20"/>
      </w:rPr>
      <w:t>Postępowanie nr AG.260.</w:t>
    </w:r>
    <w:r>
      <w:rPr>
        <w:rFonts w:ascii="Times New Roman" w:hAnsi="Times New Roman" w:cs="Times New Roman"/>
        <w:i/>
        <w:sz w:val="20"/>
        <w:szCs w:val="20"/>
      </w:rPr>
      <w:t>9</w:t>
    </w:r>
    <w:r w:rsidRPr="00366485">
      <w:rPr>
        <w:rFonts w:ascii="Times New Roman" w:hAnsi="Times New Roman" w:cs="Times New Roman"/>
        <w:i/>
        <w:sz w:val="20"/>
        <w:szCs w:val="20"/>
      </w:rPr>
      <w:t>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7417" w14:textId="1A44A636" w:rsidR="00AB7309" w:rsidRDefault="00AB7309">
    <w:pPr>
      <w:pStyle w:val="Nagwek"/>
    </w:pPr>
    <w:r>
      <w:rPr>
        <w:noProof/>
      </w:rPr>
      <w:drawing>
        <wp:inline distT="0" distB="0" distL="0" distR="0" wp14:anchorId="56A92A66" wp14:editId="4FB062D9">
          <wp:extent cx="5760720" cy="890015"/>
          <wp:effectExtent l="0" t="0" r="0" b="5715"/>
          <wp:docPr id="151916545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9A7896" w14:textId="77777777" w:rsidR="00AB7309" w:rsidRPr="00366485" w:rsidRDefault="00AB7309" w:rsidP="00AB7309">
    <w:pPr>
      <w:autoSpaceDE w:val="0"/>
      <w:spacing w:line="360" w:lineRule="auto"/>
      <w:ind w:left="-284" w:right="-143"/>
      <w:jc w:val="center"/>
      <w:rPr>
        <w:rFonts w:ascii="Times New Roman" w:hAnsi="Times New Roman" w:cs="Times New Roman"/>
        <w:i/>
        <w:sz w:val="20"/>
        <w:szCs w:val="20"/>
      </w:rPr>
    </w:pPr>
    <w:r w:rsidRPr="00366485">
      <w:rPr>
        <w:rFonts w:ascii="Times New Roman" w:hAnsi="Times New Roman" w:cs="Times New Roman"/>
        <w:i/>
        <w:sz w:val="20"/>
        <w:szCs w:val="20"/>
      </w:rPr>
      <w:t>„</w:t>
    </w:r>
    <w:r w:rsidRPr="00A376A6">
      <w:rPr>
        <w:rFonts w:ascii="Times New Roman" w:hAnsi="Times New Roman" w:cs="Times New Roman"/>
        <w:i/>
        <w:sz w:val="20"/>
        <w:szCs w:val="20"/>
      </w:rPr>
      <w:t xml:space="preserve">Zakup usługi </w:t>
    </w:r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>przeprowadzeni</w:t>
    </w:r>
    <w:r w:rsidRPr="00A376A6">
      <w:rPr>
        <w:rFonts w:ascii="Times New Roman" w:hAnsi="Times New Roman" w:cs="Times New Roman"/>
        <w:i/>
        <w:sz w:val="20"/>
        <w:szCs w:val="20"/>
      </w:rPr>
      <w:t>a</w:t>
    </w:r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 xml:space="preserve"> warsztatów, wynaj</w:t>
    </w:r>
    <w:r w:rsidRPr="00A376A6">
      <w:rPr>
        <w:rFonts w:ascii="Times New Roman" w:hAnsi="Times New Roman" w:cs="Times New Roman"/>
        <w:i/>
        <w:sz w:val="20"/>
        <w:szCs w:val="20"/>
      </w:rPr>
      <w:t>mu</w:t>
    </w:r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 xml:space="preserve"> sali szkoleniowej wraz z zapewnieniem wyżywienia uczestnikom dwóch jednodniowych warsztatów w ramach operacji „</w:t>
    </w:r>
    <w:proofErr w:type="spellStart"/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>Zooterapia</w:t>
    </w:r>
    <w:proofErr w:type="spellEnd"/>
    <w:r w:rsidRPr="00A376A6"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 xml:space="preserve"> w agroturystyce – rola zwierząt gospodarskich w zwiększeniu opłacalności produkcji rolniczej oraz ich wpływ na profilaktykę zdrowia psychicznego</w:t>
    </w:r>
    <w:r>
      <w:rPr>
        <w:rFonts w:ascii="Times New Roman" w:eastAsia="Calibri" w:hAnsi="Times New Roman" w:cs="Times New Roman"/>
        <w:i/>
        <w:kern w:val="0"/>
        <w:sz w:val="20"/>
        <w:szCs w:val="20"/>
        <w14:ligatures w14:val="none"/>
      </w:rPr>
      <w:t>.</w:t>
    </w:r>
    <w:r w:rsidRPr="00366485">
      <w:rPr>
        <w:rFonts w:ascii="Times New Roman" w:hAnsi="Times New Roman" w:cs="Times New Roman"/>
        <w:i/>
        <w:sz w:val="20"/>
        <w:szCs w:val="20"/>
      </w:rPr>
      <w:t>”</w:t>
    </w:r>
  </w:p>
  <w:p w14:paraId="7118EEE9" w14:textId="5D7432DE" w:rsidR="00AB7309" w:rsidRPr="00AB7309" w:rsidRDefault="00AB7309" w:rsidP="00AB7309">
    <w:pPr>
      <w:autoSpaceDE w:val="0"/>
      <w:spacing w:line="360" w:lineRule="auto"/>
      <w:jc w:val="center"/>
      <w:rPr>
        <w:rFonts w:ascii="Times New Roman" w:hAnsi="Times New Roman" w:cs="Times New Roman"/>
        <w:sz w:val="20"/>
        <w:szCs w:val="20"/>
      </w:rPr>
    </w:pPr>
    <w:r w:rsidRPr="00366485">
      <w:rPr>
        <w:rFonts w:ascii="Times New Roman" w:hAnsi="Times New Roman" w:cs="Times New Roman"/>
        <w:i/>
        <w:sz w:val="20"/>
        <w:szCs w:val="20"/>
      </w:rPr>
      <w:t>Postępowanie nr AG.260.</w:t>
    </w:r>
    <w:r>
      <w:rPr>
        <w:rFonts w:ascii="Times New Roman" w:hAnsi="Times New Roman" w:cs="Times New Roman"/>
        <w:i/>
        <w:sz w:val="20"/>
        <w:szCs w:val="20"/>
      </w:rPr>
      <w:t>9</w:t>
    </w:r>
    <w:r w:rsidRPr="00366485">
      <w:rPr>
        <w:rFonts w:ascii="Times New Roman" w:hAnsi="Times New Roman" w:cs="Times New Roman"/>
        <w:i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eastAsia="Calibri"/>
        <w:color w:val="auto"/>
        <w:sz w:val="22"/>
        <w:szCs w:val="22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</w:lvl>
  </w:abstractNum>
  <w:abstractNum w:abstractNumId="1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b/>
        <w:bCs/>
        <w:color w:val="000000"/>
      </w:rPr>
    </w:lvl>
  </w:abstractNum>
  <w:num w:numId="1" w16cid:durableId="592979022">
    <w:abstractNumId w:val="0"/>
  </w:num>
  <w:num w:numId="2" w16cid:durableId="391268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09"/>
    <w:rsid w:val="00280D48"/>
    <w:rsid w:val="00582AF0"/>
    <w:rsid w:val="0061730F"/>
    <w:rsid w:val="00A65A69"/>
    <w:rsid w:val="00AB7309"/>
    <w:rsid w:val="00C7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672EB"/>
  <w15:chartTrackingRefBased/>
  <w15:docId w15:val="{302B3D7F-11ED-4591-A784-E54E1F22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09"/>
  </w:style>
  <w:style w:type="paragraph" w:styleId="Nagwek1">
    <w:name w:val="heading 1"/>
    <w:basedOn w:val="Normalny"/>
    <w:next w:val="Normalny"/>
    <w:link w:val="Nagwek1Znak"/>
    <w:uiPriority w:val="9"/>
    <w:qFormat/>
    <w:rsid w:val="00AB7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7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73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7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73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7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7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7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7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73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73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73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73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73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7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7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7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7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7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7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7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7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7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7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7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73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73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73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7309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AB7309"/>
    <w:rPr>
      <w:vertAlign w:val="superscript"/>
    </w:rPr>
  </w:style>
  <w:style w:type="paragraph" w:styleId="Tekstprzypisudolnego">
    <w:name w:val="footnote text"/>
    <w:basedOn w:val="Normalny"/>
    <w:link w:val="TekstprzypisudolnegoZnak1"/>
    <w:rsid w:val="00AB730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B7309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AB7309"/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B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309"/>
  </w:style>
  <w:style w:type="paragraph" w:styleId="Stopka">
    <w:name w:val="footer"/>
    <w:basedOn w:val="Normalny"/>
    <w:link w:val="StopkaZnak"/>
    <w:uiPriority w:val="99"/>
    <w:unhideWhenUsed/>
    <w:rsid w:val="00AB7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AJanicki</dc:creator>
  <cp:keywords/>
  <dc:description/>
  <cp:lastModifiedBy>AJanicki</cp:lastModifiedBy>
  <cp:revision>2</cp:revision>
  <dcterms:created xsi:type="dcterms:W3CDTF">2025-05-22T05:50:00Z</dcterms:created>
  <dcterms:modified xsi:type="dcterms:W3CDTF">2025-05-22T05:50:00Z</dcterms:modified>
</cp:coreProperties>
</file>