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4AC7138B" w14:textId="77777777" w:rsidR="002F7C54" w:rsidRPr="002F7C54" w:rsidRDefault="002F7C54" w:rsidP="00684069">
      <w:pPr>
        <w:widowControl/>
        <w:suppressAutoHyphens w:val="0"/>
        <w:autoSpaceDN/>
        <w:spacing w:line="276" w:lineRule="auto"/>
        <w:rPr>
          <w:rFonts w:ascii="Arial" w:eastAsia="Calibri" w:hAnsi="Arial"/>
          <w:b/>
          <w:sz w:val="28"/>
          <w:szCs w:val="28"/>
        </w:rPr>
      </w:pPr>
    </w:p>
    <w:p w14:paraId="6538A18C" w14:textId="08854713" w:rsidR="005D2C95" w:rsidRPr="00684069" w:rsidRDefault="00684069">
      <w:pPr>
        <w:widowControl/>
        <w:suppressAutoHyphens w:val="0"/>
        <w:autoSpaceDN/>
        <w:spacing w:line="276" w:lineRule="auto"/>
        <w:jc w:val="center"/>
        <w:rPr>
          <w:rFonts w:ascii="Arial" w:hAnsi="Arial"/>
          <w:b/>
          <w:bCs/>
          <w:kern w:val="2"/>
          <w:sz w:val="28"/>
          <w:szCs w:val="28"/>
        </w:rPr>
      </w:pPr>
      <w:r w:rsidRPr="00684069">
        <w:rPr>
          <w:rFonts w:ascii="Arial" w:hAnsi="Arial"/>
          <w:b/>
          <w:bCs/>
          <w:kern w:val="2"/>
          <w:sz w:val="28"/>
          <w:szCs w:val="28"/>
        </w:rPr>
        <w:t xml:space="preserve">Dostawa materiałów jednorazowych: materiały </w:t>
      </w:r>
      <w:proofErr w:type="spellStart"/>
      <w:r w:rsidRPr="00684069">
        <w:rPr>
          <w:rFonts w:ascii="Arial" w:hAnsi="Arial"/>
          <w:b/>
          <w:bCs/>
          <w:kern w:val="2"/>
          <w:sz w:val="28"/>
          <w:szCs w:val="28"/>
        </w:rPr>
        <w:t>szewne</w:t>
      </w:r>
      <w:proofErr w:type="spellEnd"/>
      <w:r w:rsidRPr="00684069">
        <w:rPr>
          <w:rFonts w:ascii="Arial" w:hAnsi="Arial"/>
          <w:b/>
          <w:bCs/>
          <w:kern w:val="2"/>
          <w:sz w:val="28"/>
          <w:szCs w:val="28"/>
        </w:rPr>
        <w:t>, zestawy operacyjne do plastyki, elementy jednorazowe (klipsy naczyniowe, igły biopsyjne), urządzenia medyczne dla potrzeb Szpitala Powiatowego w Zawierciu</w:t>
      </w:r>
    </w:p>
    <w:p w14:paraId="7B08CEA1" w14:textId="77777777" w:rsidR="00684069" w:rsidRDefault="00684069">
      <w:pPr>
        <w:widowControl/>
        <w:suppressAutoHyphens w:val="0"/>
        <w:autoSpaceDN/>
        <w:spacing w:line="276" w:lineRule="auto"/>
        <w:jc w:val="center"/>
        <w:rPr>
          <w:rFonts w:eastAsia="Times New Roman"/>
          <w:kern w:val="0"/>
          <w:sz w:val="32"/>
          <w:szCs w:val="32"/>
          <w:lang w:eastAsia="pl-PL" w:bidi="ar-SA"/>
        </w:rPr>
      </w:pPr>
    </w:p>
    <w:p w14:paraId="489A549F" w14:textId="4520BEE7"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684069">
        <w:rPr>
          <w:rFonts w:ascii="Arial" w:eastAsia="Arial" w:hAnsi="Arial"/>
          <w:kern w:val="0"/>
          <w:sz w:val="28"/>
          <w:szCs w:val="20"/>
          <w:u w:val="single"/>
          <w:lang w:eastAsia="pl-PL" w:bidi="ar-SA"/>
        </w:rPr>
        <w:t>38/</w:t>
      </w:r>
      <w:r w:rsidR="007F4CCD">
        <w:rPr>
          <w:rFonts w:ascii="Arial" w:eastAsia="Arial" w:hAnsi="Arial"/>
          <w:kern w:val="0"/>
          <w:sz w:val="28"/>
          <w:szCs w:val="20"/>
          <w:u w:val="single"/>
          <w:lang w:eastAsia="pl-PL" w:bidi="ar-SA"/>
        </w:rPr>
        <w:t>/202</w:t>
      </w:r>
      <w:r w:rsidR="006C3CA2">
        <w:rPr>
          <w:rFonts w:ascii="Arial" w:eastAsia="Arial" w:hAnsi="Arial"/>
          <w:kern w:val="0"/>
          <w:sz w:val="28"/>
          <w:szCs w:val="20"/>
          <w:u w:val="single"/>
          <w:lang w:eastAsia="pl-PL" w:bidi="ar-SA"/>
        </w:rPr>
        <w:t>4</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7DDCAF62"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77777777"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26D7556A" w14:textId="77777777" w:rsidR="005D2C95" w:rsidRDefault="005D2C95">
      <w:pPr>
        <w:widowControl/>
        <w:suppressAutoHyphens w:val="0"/>
        <w:autoSpaceDN/>
        <w:spacing w:line="276" w:lineRule="auto"/>
        <w:rPr>
          <w:rFonts w:eastAsia="Times New Roman"/>
          <w:kern w:val="0"/>
          <w:szCs w:val="20"/>
          <w:lang w:eastAsia="pl-PL" w:bidi="ar-SA"/>
        </w:rPr>
      </w:pPr>
    </w:p>
    <w:p w14:paraId="2DF49781" w14:textId="377E7AAB" w:rsidR="005D2C95" w:rsidRDefault="007F4CCD">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7F2A64" w:rsidRPr="00B639CD">
        <w:rPr>
          <w:rFonts w:ascii="Arial" w:eastAsia="Arial" w:hAnsi="Arial"/>
          <w:kern w:val="0"/>
          <w:szCs w:val="20"/>
          <w:lang w:eastAsia="pl-PL" w:bidi="ar-SA"/>
        </w:rPr>
        <w:t>0</w:t>
      </w:r>
      <w:r w:rsidR="00B639CD" w:rsidRPr="00B639CD">
        <w:rPr>
          <w:rFonts w:ascii="Arial" w:eastAsia="Arial" w:hAnsi="Arial"/>
          <w:kern w:val="0"/>
          <w:szCs w:val="20"/>
          <w:lang w:eastAsia="pl-PL" w:bidi="ar-SA"/>
        </w:rPr>
        <w:t>6</w:t>
      </w:r>
      <w:r w:rsidR="00F057A7" w:rsidRPr="00B639CD">
        <w:rPr>
          <w:rFonts w:ascii="Arial" w:eastAsia="Arial" w:hAnsi="Arial"/>
          <w:kern w:val="0"/>
          <w:szCs w:val="20"/>
          <w:lang w:eastAsia="pl-PL" w:bidi="ar-SA"/>
        </w:rPr>
        <w:t>.</w:t>
      </w:r>
      <w:r w:rsidR="006C3CA2" w:rsidRPr="00B639CD">
        <w:rPr>
          <w:rFonts w:ascii="Arial" w:eastAsia="Arial" w:hAnsi="Arial"/>
          <w:kern w:val="0"/>
          <w:szCs w:val="20"/>
          <w:lang w:eastAsia="pl-PL" w:bidi="ar-SA"/>
        </w:rPr>
        <w:t>0</w:t>
      </w:r>
      <w:r w:rsidR="00B639CD" w:rsidRPr="00B639CD">
        <w:rPr>
          <w:rFonts w:ascii="Arial" w:eastAsia="Arial" w:hAnsi="Arial"/>
          <w:kern w:val="0"/>
          <w:szCs w:val="20"/>
          <w:lang w:eastAsia="pl-PL" w:bidi="ar-SA"/>
        </w:rPr>
        <w:t>5</w:t>
      </w:r>
      <w:r w:rsidRPr="00B639CD">
        <w:rPr>
          <w:rFonts w:ascii="Arial" w:eastAsia="Arial" w:hAnsi="Arial"/>
          <w:kern w:val="0"/>
          <w:szCs w:val="20"/>
          <w:lang w:eastAsia="pl-PL" w:bidi="ar-SA"/>
        </w:rPr>
        <w:t>.202</w:t>
      </w:r>
      <w:r w:rsidR="006C3CA2" w:rsidRPr="00B639CD">
        <w:rPr>
          <w:rFonts w:ascii="Arial" w:eastAsia="Arial" w:hAnsi="Arial"/>
          <w:kern w:val="0"/>
          <w:szCs w:val="20"/>
          <w:lang w:eastAsia="pl-PL" w:bidi="ar-SA"/>
        </w:rPr>
        <w:t>4</w:t>
      </w:r>
      <w:r w:rsidRPr="00B639CD">
        <w:rPr>
          <w:rFonts w:ascii="Arial" w:eastAsia="Arial" w:hAnsi="Arial"/>
          <w:kern w:val="0"/>
          <w:szCs w:val="20"/>
          <w:lang w:eastAsia="pl-PL" w:bidi="ar-SA"/>
        </w:rPr>
        <w:t xml:space="preserve"> r.</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01712F80" w14:textId="77777777" w:rsidR="006C3CA2"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 xml:space="preserve">Postępowanie prowadzone jest zgodnie z ustawą z dnia 11 września 2019 r. Prawo zamówień publicznych (Dz. U. z 2023 r. poz. 1605) zwaną dalej </w:t>
      </w:r>
      <w:proofErr w:type="spellStart"/>
      <w:r w:rsidRPr="009C202F">
        <w:rPr>
          <w:rFonts w:ascii="Arial" w:hAnsi="Arial" w:cs="Arial"/>
        </w:rPr>
        <w:t>Pzp</w:t>
      </w:r>
      <w:proofErr w:type="spellEnd"/>
      <w:r w:rsidRPr="009C202F">
        <w:rPr>
          <w:rFonts w:ascii="Arial" w:hAnsi="Arial" w:cs="Arial"/>
        </w:rPr>
        <w:t xml:space="preserve">. Postępowanie o udzielenie zamówienia prowadzone jest w procedurze przewidzianej dla postępowań, których wartość zamówienia jest </w:t>
      </w:r>
      <w:r>
        <w:rPr>
          <w:rFonts w:ascii="Arial" w:hAnsi="Arial" w:cs="Arial"/>
        </w:rPr>
        <w:t>wyższa niż progi unijne</w:t>
      </w:r>
      <w:r w:rsidRPr="009C202F">
        <w:rPr>
          <w:rFonts w:ascii="Arial" w:hAnsi="Arial" w:cs="Arial"/>
        </w:rPr>
        <w:t xml:space="preserve"> określon</w:t>
      </w:r>
      <w:r>
        <w:rPr>
          <w:rFonts w:ascii="Arial" w:hAnsi="Arial" w:cs="Arial"/>
        </w:rPr>
        <w:t>e</w:t>
      </w:r>
      <w:r w:rsidRPr="009C202F">
        <w:rPr>
          <w:rFonts w:ascii="Arial" w:hAnsi="Arial" w:cs="Arial"/>
        </w:rPr>
        <w:t xml:space="preserve"> w przepisach wydanych na podstawie art. 3 </w:t>
      </w:r>
      <w:proofErr w:type="spellStart"/>
      <w:r w:rsidRPr="009C202F">
        <w:rPr>
          <w:rFonts w:ascii="Arial" w:hAnsi="Arial" w:cs="Arial"/>
        </w:rPr>
        <w:t>Pzp</w:t>
      </w:r>
      <w:proofErr w:type="spellEnd"/>
      <w:r w:rsidRPr="009C202F">
        <w:rPr>
          <w:rFonts w:ascii="Arial" w:hAnsi="Arial" w:cs="Arial"/>
        </w:rPr>
        <w:t xml:space="preserve">. W zakresie nieuregulowanym SWZ, stosuje się przepisy </w:t>
      </w:r>
      <w:proofErr w:type="spellStart"/>
      <w:r w:rsidRPr="009C202F">
        <w:rPr>
          <w:rFonts w:ascii="Arial" w:hAnsi="Arial" w:cs="Arial"/>
        </w:rPr>
        <w:t>Pzp</w:t>
      </w:r>
      <w:proofErr w:type="spellEnd"/>
      <w:r w:rsidRPr="009C202F">
        <w:rPr>
          <w:rFonts w:ascii="Arial" w:hAnsi="Arial" w:cs="Arial"/>
        </w:rPr>
        <w:t>.</w:t>
      </w:r>
    </w:p>
    <w:p w14:paraId="6E37FEA4" w14:textId="77777777" w:rsidR="006C3CA2" w:rsidRPr="002642F2" w:rsidRDefault="006C3CA2" w:rsidP="006C3CA2">
      <w:pPr>
        <w:pStyle w:val="Standard"/>
        <w:numPr>
          <w:ilvl w:val="0"/>
          <w:numId w:val="2"/>
        </w:numPr>
        <w:spacing w:after="0"/>
        <w:ind w:left="357" w:hanging="357"/>
        <w:jc w:val="both"/>
        <w:rPr>
          <w:rFonts w:ascii="Arial" w:hAnsi="Arial"/>
        </w:rPr>
      </w:pPr>
      <w:r w:rsidRPr="009C202F">
        <w:rPr>
          <w:rFonts w:ascii="Arial" w:hAnsi="Arial" w:cs="Arial"/>
        </w:rPr>
        <w:t xml:space="preserve">Ogłoszenie i SWZ udostępnione zostały na stronie internetowej https://platformazakupowa.pl/pn/szpitalzawiercie od dnia publikacji w </w:t>
      </w:r>
      <w:r>
        <w:rPr>
          <w:rFonts w:ascii="Arial" w:hAnsi="Arial"/>
        </w:rPr>
        <w:t>Dzienniku Urzędowym Unii Europejskiej do dnia udzielenia zamówienia.</w:t>
      </w:r>
    </w:p>
    <w:p w14:paraId="7530BBCF" w14:textId="77777777" w:rsidR="006C3CA2" w:rsidRPr="009C202F"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 xml:space="preserve">Postępowanie prowadzone jest zgodnie z art. </w:t>
      </w:r>
      <w:r>
        <w:rPr>
          <w:rFonts w:ascii="Arial" w:hAnsi="Arial" w:cs="Arial"/>
        </w:rPr>
        <w:t xml:space="preserve">132 ust. 1 </w:t>
      </w:r>
      <w:r w:rsidRPr="009C202F">
        <w:rPr>
          <w:rFonts w:ascii="Arial" w:hAnsi="Arial" w:cs="Arial"/>
        </w:rPr>
        <w:t xml:space="preserve"> </w:t>
      </w:r>
      <w:proofErr w:type="spellStart"/>
      <w:r w:rsidRPr="009C202F">
        <w:rPr>
          <w:rFonts w:ascii="Arial" w:hAnsi="Arial" w:cs="Arial"/>
        </w:rPr>
        <w:t>Pzp</w:t>
      </w:r>
      <w:proofErr w:type="spellEnd"/>
      <w:r w:rsidRPr="009C202F">
        <w:rPr>
          <w:rFonts w:ascii="Arial" w:hAnsi="Arial" w:cs="Arial"/>
        </w:rPr>
        <w:t xml:space="preserve"> w trybie </w:t>
      </w:r>
      <w:r>
        <w:rPr>
          <w:rFonts w:ascii="Arial" w:hAnsi="Arial" w:cs="Arial"/>
        </w:rPr>
        <w:t>przetargu nieograniczonego.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43A4A91B" w14:textId="4AD866DB" w:rsidR="005D2C95" w:rsidRDefault="007F4CCD">
      <w:pPr>
        <w:pStyle w:val="Akapitzlist"/>
        <w:numPr>
          <w:ilvl w:val="0"/>
          <w:numId w:val="3"/>
        </w:numPr>
        <w:spacing w:line="276" w:lineRule="auto"/>
        <w:ind w:left="426" w:hanging="426"/>
        <w:jc w:val="both"/>
        <w:textAlignment w:val="auto"/>
        <w:rPr>
          <w:rFonts w:ascii="Arial" w:hAnsi="Arial" w:cs="Arial"/>
          <w:sz w:val="22"/>
          <w:szCs w:val="22"/>
        </w:rPr>
      </w:pPr>
      <w:r>
        <w:rPr>
          <w:rFonts w:ascii="Arial" w:hAnsi="Arial" w:cs="Arial"/>
          <w:bCs/>
          <w:sz w:val="22"/>
          <w:szCs w:val="22"/>
        </w:rPr>
        <w:t>Przedmiotem niniejszego z</w:t>
      </w:r>
      <w:r>
        <w:rPr>
          <w:rFonts w:ascii="Arial" w:hAnsi="Arial" w:cs="Arial"/>
          <w:sz w:val="22"/>
          <w:szCs w:val="22"/>
        </w:rPr>
        <w:t xml:space="preserve">amówienia jest </w:t>
      </w:r>
      <w:r w:rsidR="00684069" w:rsidRPr="00C55469">
        <w:rPr>
          <w:rFonts w:ascii="Arial" w:hAnsi="Arial"/>
          <w:b/>
          <w:bCs/>
          <w:sz w:val="20"/>
          <w:szCs w:val="20"/>
        </w:rPr>
        <w:t xml:space="preserve">Dostawa </w:t>
      </w:r>
      <w:r w:rsidR="00684069">
        <w:rPr>
          <w:rFonts w:ascii="Arial" w:hAnsi="Arial"/>
          <w:b/>
          <w:bCs/>
          <w:sz w:val="20"/>
          <w:szCs w:val="20"/>
        </w:rPr>
        <w:t xml:space="preserve">materiałów jednorazowych: materiały </w:t>
      </w:r>
      <w:proofErr w:type="spellStart"/>
      <w:r w:rsidR="00684069">
        <w:rPr>
          <w:rFonts w:ascii="Arial" w:hAnsi="Arial"/>
          <w:b/>
          <w:bCs/>
          <w:sz w:val="20"/>
          <w:szCs w:val="20"/>
        </w:rPr>
        <w:t>szewne</w:t>
      </w:r>
      <w:proofErr w:type="spellEnd"/>
      <w:r w:rsidR="00684069">
        <w:rPr>
          <w:rFonts w:ascii="Arial" w:hAnsi="Arial"/>
          <w:b/>
          <w:bCs/>
          <w:sz w:val="20"/>
          <w:szCs w:val="20"/>
        </w:rPr>
        <w:t>, zestawy operacyjne do plastyki, elementy jednorazowe (klipsy naczyniowe, igły biopsyjne), urządzenia medyczne dla potrzeb Szpitala Powiatowego w Zawierciu</w:t>
      </w:r>
      <w:r>
        <w:rPr>
          <w:rFonts w:ascii="Arial" w:hAnsi="Arial" w:cs="Arial"/>
          <w:sz w:val="22"/>
          <w:szCs w:val="22"/>
        </w:rPr>
        <w:t>, zgodnie z zapisami załącznika nr 2 do SWZ formularza asortymentowo-cenowego.</w:t>
      </w:r>
      <w:r w:rsidR="00444FE8">
        <w:rPr>
          <w:rFonts w:ascii="Arial" w:hAnsi="Arial" w:cs="Arial"/>
          <w:sz w:val="22"/>
          <w:szCs w:val="22"/>
        </w:rPr>
        <w:t xml:space="preserve"> Przedmiot z</w:t>
      </w:r>
      <w:r w:rsidR="00F057A7">
        <w:rPr>
          <w:rFonts w:ascii="Arial" w:hAnsi="Arial" w:cs="Arial"/>
          <w:sz w:val="22"/>
          <w:szCs w:val="22"/>
        </w:rPr>
        <w:t xml:space="preserve">amówienia został podzielony na </w:t>
      </w:r>
      <w:r w:rsidR="00684069">
        <w:rPr>
          <w:rFonts w:ascii="Arial" w:hAnsi="Arial" w:cs="Arial"/>
          <w:sz w:val="22"/>
          <w:szCs w:val="22"/>
        </w:rPr>
        <w:t>3</w:t>
      </w:r>
      <w:r w:rsidR="00F057A7">
        <w:rPr>
          <w:rFonts w:ascii="Arial" w:hAnsi="Arial" w:cs="Arial"/>
          <w:sz w:val="22"/>
          <w:szCs w:val="22"/>
        </w:rPr>
        <w:t xml:space="preserve"> pakiet</w:t>
      </w:r>
      <w:r w:rsidR="00684069">
        <w:rPr>
          <w:rFonts w:ascii="Arial" w:hAnsi="Arial" w:cs="Arial"/>
          <w:sz w:val="22"/>
          <w:szCs w:val="22"/>
        </w:rPr>
        <w:t>y</w:t>
      </w:r>
      <w:r w:rsidR="00444FE8">
        <w:rPr>
          <w:rFonts w:ascii="Arial" w:hAnsi="Arial" w:cs="Arial"/>
          <w:sz w:val="22"/>
          <w:szCs w:val="22"/>
        </w:rPr>
        <w:t>:</w:t>
      </w:r>
    </w:p>
    <w:p w14:paraId="1EF847F4" w14:textId="609983D7" w:rsidR="005D2C95" w:rsidRDefault="007F4CCD">
      <w:pPr>
        <w:pStyle w:val="Akapitzlist"/>
        <w:spacing w:line="276" w:lineRule="auto"/>
        <w:ind w:left="426"/>
        <w:jc w:val="both"/>
        <w:rPr>
          <w:rFonts w:ascii="Arial" w:hAnsi="Arial" w:cs="Arial"/>
          <w:kern w:val="0"/>
          <w:sz w:val="22"/>
          <w:szCs w:val="22"/>
          <w:lang w:eastAsia="pl-PL"/>
        </w:rPr>
      </w:pPr>
      <w:r>
        <w:rPr>
          <w:rFonts w:ascii="Arial" w:hAnsi="Arial" w:cs="Arial"/>
          <w:kern w:val="0"/>
          <w:sz w:val="22"/>
          <w:szCs w:val="22"/>
          <w:lang w:eastAsia="pl-PL"/>
        </w:rPr>
        <w:t>Pakiet nr 1 –</w:t>
      </w:r>
      <w:r>
        <w:rPr>
          <w:rFonts w:ascii="Arial" w:hAnsi="Arial" w:cs="Arial"/>
          <w:sz w:val="22"/>
          <w:szCs w:val="22"/>
        </w:rPr>
        <w:t xml:space="preserve"> </w:t>
      </w:r>
      <w:r w:rsidR="00684069">
        <w:rPr>
          <w:rFonts w:ascii="Arial" w:hAnsi="Arial" w:cs="Arial"/>
          <w:sz w:val="22"/>
          <w:szCs w:val="22"/>
        </w:rPr>
        <w:t>Elementy wyposażenia dla bloku chirurgii ogólnej</w:t>
      </w:r>
    </w:p>
    <w:p w14:paraId="35ED18A2" w14:textId="053477ED" w:rsidR="005D2C95" w:rsidRDefault="007F4CCD">
      <w:pPr>
        <w:pStyle w:val="Akapitzlist"/>
        <w:widowControl w:val="0"/>
        <w:autoSpaceDN/>
        <w:spacing w:line="276" w:lineRule="auto"/>
        <w:ind w:left="426"/>
        <w:contextualSpacing/>
        <w:jc w:val="both"/>
        <w:textAlignment w:val="auto"/>
        <w:rPr>
          <w:rFonts w:ascii="Arial" w:hAnsi="Arial" w:cs="Arial"/>
          <w:sz w:val="22"/>
          <w:szCs w:val="22"/>
        </w:rPr>
      </w:pPr>
      <w:r>
        <w:rPr>
          <w:rFonts w:ascii="Arial" w:hAnsi="Arial" w:cs="Arial"/>
          <w:kern w:val="0"/>
          <w:sz w:val="22"/>
          <w:szCs w:val="22"/>
          <w:lang w:eastAsia="pl-PL"/>
        </w:rPr>
        <w:t>Pakiet nr 2 –</w:t>
      </w:r>
      <w:r>
        <w:rPr>
          <w:rFonts w:ascii="Arial" w:hAnsi="Arial" w:cs="Arial"/>
          <w:sz w:val="22"/>
          <w:szCs w:val="22"/>
        </w:rPr>
        <w:t xml:space="preserve"> </w:t>
      </w:r>
      <w:r w:rsidR="00684069">
        <w:rPr>
          <w:rFonts w:ascii="Arial" w:hAnsi="Arial" w:cs="Arial"/>
          <w:sz w:val="22"/>
          <w:szCs w:val="22"/>
        </w:rPr>
        <w:t>Zestaw operacyjny do plastyki</w:t>
      </w:r>
    </w:p>
    <w:p w14:paraId="63D6D325" w14:textId="5B881E78" w:rsidR="00F057A7" w:rsidRDefault="00F057A7">
      <w:pPr>
        <w:pStyle w:val="Akapitzlist"/>
        <w:widowControl w:val="0"/>
        <w:autoSpaceDN/>
        <w:spacing w:line="276" w:lineRule="auto"/>
        <w:ind w:left="426"/>
        <w:contextualSpacing/>
        <w:jc w:val="both"/>
        <w:textAlignment w:val="auto"/>
        <w:rPr>
          <w:rFonts w:ascii="Arial" w:hAnsi="Arial" w:cs="Arial"/>
          <w:sz w:val="22"/>
          <w:szCs w:val="22"/>
        </w:rPr>
      </w:pPr>
      <w:r>
        <w:rPr>
          <w:rFonts w:ascii="Arial" w:hAnsi="Arial" w:cs="Arial"/>
          <w:sz w:val="22"/>
          <w:szCs w:val="22"/>
        </w:rPr>
        <w:t xml:space="preserve">Pakiet nr 3 </w:t>
      </w:r>
      <w:r w:rsidRPr="00F057A7">
        <w:rPr>
          <w:rFonts w:ascii="Arial" w:hAnsi="Arial" w:cs="Arial"/>
          <w:sz w:val="22"/>
          <w:szCs w:val="22"/>
        </w:rPr>
        <w:t>–</w:t>
      </w:r>
      <w:r>
        <w:rPr>
          <w:rFonts w:ascii="Arial" w:hAnsi="Arial" w:cs="Arial"/>
          <w:sz w:val="22"/>
          <w:szCs w:val="22"/>
        </w:rPr>
        <w:t xml:space="preserve"> </w:t>
      </w:r>
      <w:r w:rsidR="00684069">
        <w:rPr>
          <w:rFonts w:ascii="Arial" w:hAnsi="Arial" w:cs="Arial"/>
          <w:sz w:val="22"/>
          <w:szCs w:val="22"/>
        </w:rPr>
        <w:t xml:space="preserve">Materiał </w:t>
      </w:r>
      <w:proofErr w:type="spellStart"/>
      <w:r w:rsidR="00684069">
        <w:rPr>
          <w:rFonts w:ascii="Arial" w:hAnsi="Arial" w:cs="Arial"/>
          <w:sz w:val="22"/>
          <w:szCs w:val="22"/>
        </w:rPr>
        <w:t>szewny</w:t>
      </w:r>
      <w:proofErr w:type="spellEnd"/>
      <w:r w:rsidR="00684069">
        <w:rPr>
          <w:rFonts w:ascii="Arial" w:hAnsi="Arial" w:cs="Arial"/>
          <w:sz w:val="22"/>
          <w:szCs w:val="22"/>
        </w:rPr>
        <w:t xml:space="preserve"> wchłaniany,</w:t>
      </w:r>
      <w:r w:rsidR="007F5570">
        <w:rPr>
          <w:rFonts w:ascii="Arial" w:hAnsi="Arial" w:cs="Arial"/>
          <w:sz w:val="22"/>
          <w:szCs w:val="22"/>
        </w:rPr>
        <w:t xml:space="preserve"> </w:t>
      </w:r>
      <w:r w:rsidR="00684069">
        <w:rPr>
          <w:rFonts w:ascii="Arial" w:hAnsi="Arial" w:cs="Arial"/>
          <w:sz w:val="22"/>
          <w:szCs w:val="22"/>
        </w:rPr>
        <w:t>bezwęzłowy</w:t>
      </w:r>
    </w:p>
    <w:p w14:paraId="300C2CE6" w14:textId="77777777" w:rsidR="005E4C52" w:rsidRPr="002F4325" w:rsidRDefault="005E4C52">
      <w:pPr>
        <w:pStyle w:val="Akapitzlist"/>
        <w:widowControl w:val="0"/>
        <w:autoSpaceDN/>
        <w:spacing w:line="276" w:lineRule="auto"/>
        <w:ind w:left="426"/>
        <w:contextualSpacing/>
        <w:jc w:val="both"/>
        <w:textAlignment w:val="auto"/>
        <w:rPr>
          <w:rFonts w:ascii="Arial" w:hAnsi="Arial" w:cs="Arial"/>
          <w:bCs/>
          <w:sz w:val="10"/>
          <w:szCs w:val="10"/>
        </w:rPr>
      </w:pPr>
    </w:p>
    <w:p w14:paraId="5E2335CA" w14:textId="77777777" w:rsidR="005E4C52" w:rsidRDefault="007F4CCD" w:rsidP="009B66D3">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9B66D3">
        <w:rPr>
          <w:rFonts w:ascii="Arial" w:hAnsi="Arial"/>
          <w:sz w:val="22"/>
          <w:szCs w:val="22"/>
        </w:rPr>
        <w:t>Kody zgodne ze Wspólnym Słownikiem Zamówień (CPV):</w:t>
      </w:r>
    </w:p>
    <w:p w14:paraId="6626E781" w14:textId="19599C6F" w:rsidR="009C66AC" w:rsidRDefault="007F5570" w:rsidP="009C66AC">
      <w:pPr>
        <w:pStyle w:val="Akapitzlist"/>
        <w:autoSpaceDN/>
        <w:spacing w:line="276" w:lineRule="auto"/>
        <w:ind w:left="426"/>
        <w:contextualSpacing/>
        <w:jc w:val="both"/>
        <w:textAlignment w:val="auto"/>
        <w:rPr>
          <w:rFonts w:ascii="Arial" w:hAnsi="Arial"/>
          <w:sz w:val="22"/>
          <w:szCs w:val="22"/>
        </w:rPr>
      </w:pPr>
      <w:r>
        <w:rPr>
          <w:rFonts w:ascii="Arial" w:hAnsi="Arial"/>
          <w:sz w:val="22"/>
          <w:szCs w:val="22"/>
        </w:rPr>
        <w:t>33141120-7</w:t>
      </w:r>
      <w:r w:rsidR="009C66AC">
        <w:rPr>
          <w:rFonts w:ascii="Arial" w:hAnsi="Arial"/>
          <w:sz w:val="22"/>
          <w:szCs w:val="22"/>
        </w:rPr>
        <w:t xml:space="preserve"> – </w:t>
      </w:r>
      <w:r>
        <w:rPr>
          <w:rFonts w:ascii="Arial" w:hAnsi="Arial"/>
          <w:sz w:val="22"/>
          <w:szCs w:val="22"/>
        </w:rPr>
        <w:t>Zaciski, szwy, podwiązki naczyniowe</w:t>
      </w:r>
    </w:p>
    <w:p w14:paraId="7E669699" w14:textId="0F4B0B37" w:rsidR="009C66AC" w:rsidRDefault="007F5570" w:rsidP="009C66AC">
      <w:pPr>
        <w:pStyle w:val="Akapitzlist"/>
        <w:autoSpaceDN/>
        <w:spacing w:line="276" w:lineRule="auto"/>
        <w:ind w:left="426"/>
        <w:contextualSpacing/>
        <w:jc w:val="both"/>
        <w:textAlignment w:val="auto"/>
        <w:rPr>
          <w:rFonts w:ascii="Arial" w:hAnsi="Arial"/>
          <w:sz w:val="22"/>
          <w:szCs w:val="22"/>
        </w:rPr>
      </w:pPr>
      <w:r>
        <w:rPr>
          <w:rFonts w:ascii="Arial" w:hAnsi="Arial"/>
          <w:sz w:val="22"/>
          <w:szCs w:val="22"/>
        </w:rPr>
        <w:t>33141121-4</w:t>
      </w:r>
      <w:r w:rsidR="009C66AC">
        <w:rPr>
          <w:rFonts w:ascii="Arial" w:hAnsi="Arial"/>
          <w:sz w:val="22"/>
          <w:szCs w:val="22"/>
        </w:rPr>
        <w:t xml:space="preserve"> – </w:t>
      </w:r>
      <w:r>
        <w:rPr>
          <w:rFonts w:ascii="Arial" w:hAnsi="Arial"/>
          <w:sz w:val="22"/>
          <w:szCs w:val="22"/>
        </w:rPr>
        <w:t>Szwy chirurgiczne</w:t>
      </w:r>
    </w:p>
    <w:p w14:paraId="551C54B9" w14:textId="1ED035C0" w:rsidR="00583979" w:rsidRPr="009C66AC" w:rsidRDefault="007F5570" w:rsidP="009C66AC">
      <w:pPr>
        <w:autoSpaceDN/>
        <w:spacing w:line="276" w:lineRule="auto"/>
        <w:contextualSpacing/>
        <w:jc w:val="both"/>
        <w:textAlignment w:val="auto"/>
        <w:rPr>
          <w:rFonts w:ascii="Arial" w:hAnsi="Arial"/>
          <w:sz w:val="22"/>
          <w:szCs w:val="22"/>
        </w:rPr>
      </w:pPr>
      <w:r>
        <w:rPr>
          <w:rFonts w:ascii="Arial" w:hAnsi="Arial"/>
          <w:sz w:val="22"/>
          <w:szCs w:val="22"/>
        </w:rPr>
        <w:t xml:space="preserve">       33100000-1</w:t>
      </w:r>
      <w:r w:rsidR="00583979" w:rsidRPr="009C66AC">
        <w:rPr>
          <w:rFonts w:ascii="Arial" w:hAnsi="Arial"/>
          <w:sz w:val="22"/>
          <w:szCs w:val="22"/>
        </w:rPr>
        <w:t xml:space="preserve"> – </w:t>
      </w:r>
      <w:r>
        <w:rPr>
          <w:rFonts w:ascii="Arial" w:hAnsi="Arial"/>
          <w:sz w:val="22"/>
          <w:szCs w:val="22"/>
        </w:rPr>
        <w:t>Urządzenia medyczne</w:t>
      </w:r>
    </w:p>
    <w:p w14:paraId="6DFB3344" w14:textId="33B901D5" w:rsidR="00583979" w:rsidRPr="007E7051" w:rsidRDefault="00583979" w:rsidP="007E7051">
      <w:pPr>
        <w:autoSpaceDN/>
        <w:spacing w:line="276" w:lineRule="auto"/>
        <w:contextualSpacing/>
        <w:jc w:val="both"/>
        <w:textAlignment w:val="auto"/>
        <w:rPr>
          <w:rFonts w:ascii="Arial" w:hAnsi="Arial"/>
          <w:sz w:val="22"/>
          <w:szCs w:val="22"/>
        </w:rPr>
      </w:pPr>
      <w:r>
        <w:rPr>
          <w:rFonts w:ascii="Arial" w:hAnsi="Arial"/>
          <w:sz w:val="22"/>
          <w:szCs w:val="22"/>
        </w:rPr>
        <w:t xml:space="preserve">       331</w:t>
      </w:r>
      <w:r w:rsidR="007F5570">
        <w:rPr>
          <w:rFonts w:ascii="Arial" w:hAnsi="Arial"/>
          <w:sz w:val="22"/>
          <w:szCs w:val="22"/>
        </w:rPr>
        <w:t>40</w:t>
      </w:r>
      <w:r>
        <w:rPr>
          <w:rFonts w:ascii="Arial" w:hAnsi="Arial"/>
          <w:sz w:val="22"/>
          <w:szCs w:val="22"/>
        </w:rPr>
        <w:t>000-</w:t>
      </w:r>
      <w:r w:rsidR="007F5570">
        <w:rPr>
          <w:rFonts w:ascii="Arial" w:hAnsi="Arial"/>
          <w:sz w:val="22"/>
          <w:szCs w:val="22"/>
        </w:rPr>
        <w:t>3</w:t>
      </w:r>
      <w:r>
        <w:rPr>
          <w:rFonts w:ascii="Arial" w:hAnsi="Arial"/>
          <w:sz w:val="22"/>
          <w:szCs w:val="22"/>
        </w:rPr>
        <w:t xml:space="preserve"> – </w:t>
      </w:r>
      <w:r w:rsidR="007F5570">
        <w:rPr>
          <w:rFonts w:ascii="Arial" w:hAnsi="Arial"/>
          <w:sz w:val="22"/>
          <w:szCs w:val="22"/>
        </w:rPr>
        <w:t>Materiały medyczne</w:t>
      </w:r>
    </w:p>
    <w:p w14:paraId="1AB273FB" w14:textId="77777777" w:rsidR="005E4C52" w:rsidRPr="002F4325" w:rsidRDefault="005E4C52" w:rsidP="005E4C52">
      <w:pPr>
        <w:pStyle w:val="Akapitzlist"/>
        <w:widowControl w:val="0"/>
        <w:autoSpaceDN/>
        <w:spacing w:line="276" w:lineRule="auto"/>
        <w:ind w:left="426"/>
        <w:contextualSpacing/>
        <w:jc w:val="both"/>
        <w:textAlignment w:val="auto"/>
        <w:rPr>
          <w:rFonts w:ascii="Arial" w:hAnsi="Arial" w:cs="Arial"/>
          <w:kern w:val="0"/>
          <w:sz w:val="10"/>
          <w:szCs w:val="10"/>
          <w:lang w:eastAsia="pl-PL"/>
        </w:rPr>
      </w:pPr>
    </w:p>
    <w:p w14:paraId="4B183674"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możliwości zawarcia umowy ramowej.</w:t>
      </w:r>
    </w:p>
    <w:p w14:paraId="7AEDEAE9"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1459E6A1"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57F17D3D"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665E635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E156302"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2584273C"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9E1E4AA"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r>
      <w:r>
        <w:rPr>
          <w:rFonts w:ascii="Arial" w:hAnsi="Arial" w:cs="Arial"/>
        </w:rPr>
        <w:lastRenderedPageBreak/>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4A0E2C9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p w14:paraId="1CD28197" w14:textId="77777777" w:rsidR="005D2C95" w:rsidRDefault="005D2C95">
      <w:pPr>
        <w:pStyle w:val="Standard"/>
        <w:spacing w:after="0"/>
        <w:ind w:left="66"/>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77777777" w:rsidR="005D2C95" w:rsidRDefault="007F4CCD">
      <w:pPr>
        <w:pStyle w:val="Akapitzlist"/>
        <w:numPr>
          <w:ilvl w:val="0"/>
          <w:numId w:val="5"/>
        </w:numPr>
        <w:tabs>
          <w:tab w:val="left" w:pos="420"/>
        </w:tabs>
        <w:suppressAutoHyphens w:val="0"/>
        <w:autoSpaceDN/>
        <w:spacing w:before="24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przez okres </w:t>
      </w:r>
      <w:r>
        <w:rPr>
          <w:rFonts w:ascii="Arial" w:hAnsi="Arial" w:cs="Arial"/>
          <w:b/>
          <w:sz w:val="22"/>
          <w:szCs w:val="22"/>
        </w:rPr>
        <w:t xml:space="preserve">12 miesięcy </w:t>
      </w:r>
      <w:r>
        <w:rPr>
          <w:rFonts w:ascii="Arial" w:hAnsi="Arial" w:cs="Arial"/>
          <w:sz w:val="22"/>
          <w:szCs w:val="22"/>
        </w:rPr>
        <w:t>od daty podpisania umowy lub do wyczerpania kwoty na jaką została zawarta umowa.</w:t>
      </w:r>
    </w:p>
    <w:p w14:paraId="074C7C62" w14:textId="77777777"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Wykonawca zobowiązuje się dostarczać przedmiot zamówienia sukcesywnie bezpośrednio do miejsca (pomieszczeń) wskazanego przez Zamawiającego od poniedziałku do piątku w godzinach od 7:30 do 14:00, w terminie (max. </w:t>
      </w:r>
      <w:r w:rsidR="009B66D3">
        <w:rPr>
          <w:rFonts w:ascii="Arial" w:eastAsia="Arial" w:hAnsi="Arial" w:cs="Arial"/>
          <w:sz w:val="22"/>
          <w:szCs w:val="22"/>
          <w:lang w:eastAsia="pl-PL"/>
        </w:rPr>
        <w:t>10</w:t>
      </w:r>
      <w:r>
        <w:rPr>
          <w:rFonts w:ascii="Arial" w:eastAsia="Arial" w:hAnsi="Arial" w:cs="Arial"/>
          <w:sz w:val="22"/>
          <w:szCs w:val="22"/>
          <w:lang w:eastAsia="pl-PL"/>
        </w:rPr>
        <w:t xml:space="preserve"> dni </w:t>
      </w:r>
      <w:r w:rsidR="009B66D3">
        <w:rPr>
          <w:rFonts w:ascii="Arial" w:eastAsia="Arial" w:hAnsi="Arial" w:cs="Arial"/>
          <w:sz w:val="22"/>
          <w:szCs w:val="22"/>
          <w:lang w:eastAsia="pl-PL"/>
        </w:rPr>
        <w:t>roboczych</w:t>
      </w:r>
      <w:r>
        <w:rPr>
          <w:rFonts w:ascii="Arial" w:eastAsia="Arial" w:hAnsi="Arial" w:cs="Arial"/>
          <w:sz w:val="22"/>
          <w:szCs w:val="22"/>
          <w:lang w:eastAsia="pl-PL"/>
        </w:rPr>
        <w:t>)</w:t>
      </w:r>
      <w:r>
        <w:rPr>
          <w:rFonts w:ascii="Arial" w:eastAsia="Arial" w:hAnsi="Arial" w:cs="Arial"/>
          <w:b/>
          <w:sz w:val="22"/>
          <w:szCs w:val="22"/>
          <w:lang w:eastAsia="pl-PL"/>
        </w:rPr>
        <w:t xml:space="preserve"> </w:t>
      </w:r>
      <w:r>
        <w:rPr>
          <w:rFonts w:ascii="Arial" w:eastAsia="Arial" w:hAnsi="Arial" w:cs="Arial"/>
          <w:sz w:val="22"/>
          <w:szCs w:val="22"/>
          <w:lang w:eastAsia="pl-PL"/>
        </w:rPr>
        <w:t>- zgodnie z ofertą od złożenia zamówienia.</w:t>
      </w:r>
    </w:p>
    <w:p w14:paraId="1C4C808A" w14:textId="77777777"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6E56A6E5" w14:textId="77777777" w:rsidR="005D2C95" w:rsidRDefault="007F4CCD">
      <w:pPr>
        <w:widowControl/>
        <w:numPr>
          <w:ilvl w:val="0"/>
          <w:numId w:val="7"/>
        </w:numPr>
        <w:suppressAutoHyphens w:val="0"/>
        <w:autoSpaceDN/>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D8C37"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7308D88B"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35684009"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7B6D76B4"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316FC4A3"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27D774C3" w14:textId="77777777" w:rsidR="005D2C95" w:rsidRDefault="007F4CCD">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0FA724A0"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sytuacji ekonomicznej lub finansowej</w:t>
      </w:r>
    </w:p>
    <w:p w14:paraId="1A34C20E"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50541D7"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65BBBC21" w14:textId="77777777" w:rsidR="005D2C95" w:rsidRDefault="007F4CCD">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E2D34E6" w14:textId="77777777" w:rsidR="005D2C95" w:rsidRDefault="007F4CCD">
      <w:pPr>
        <w:numPr>
          <w:ilvl w:val="0"/>
          <w:numId w:val="7"/>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57533F82"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2FB844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4B17A128" w14:textId="77777777" w:rsidR="005D2C95" w:rsidRDefault="007F4CCD">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48E4DBA"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Pr>
          <w:rFonts w:ascii="Arial" w:hAnsi="Arial"/>
          <w:sz w:val="22"/>
          <w:szCs w:val="22"/>
        </w:rPr>
        <w:t>późn</w:t>
      </w:r>
      <w:proofErr w:type="spellEnd"/>
      <w:r>
        <w:rPr>
          <w:rFonts w:ascii="Arial" w:hAnsi="Arial"/>
          <w:sz w:val="22"/>
          <w:szCs w:val="22"/>
        </w:rPr>
        <w:t xml:space="preserve">. zm.), </w:t>
      </w:r>
    </w:p>
    <w:p w14:paraId="4248BC60"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w:t>
      </w:r>
      <w:r>
        <w:rPr>
          <w:rFonts w:ascii="Arial" w:hAnsi="Arial"/>
          <w:sz w:val="22"/>
          <w:szCs w:val="22"/>
        </w:rPr>
        <w:lastRenderedPageBreak/>
        <w:t xml:space="preserve">pieniędzy lub ukrywania ich pochodzenia, o którym mowa w art. 299 Kodeksu karnego, </w:t>
      </w:r>
    </w:p>
    <w:p w14:paraId="7B6F869D"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008C29C7"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1C2B6AC5"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ABD93D"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3B9DE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8875A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15AA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5C41C574"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240D0B9"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94446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Pr>
          <w:rFonts w:ascii="Arial" w:hAnsi="Arial"/>
          <w:sz w:val="22"/>
          <w:szCs w:val="22"/>
        </w:rPr>
        <w:t>późn</w:t>
      </w:r>
      <w:proofErr w:type="spellEnd"/>
      <w:r>
        <w:rPr>
          <w:rFonts w:ascii="Arial" w:hAnsi="Arial"/>
          <w:sz w:val="22"/>
          <w:szCs w:val="22"/>
        </w:rPr>
        <w:t xml:space="preserve">. zm.), tj.: </w:t>
      </w:r>
    </w:p>
    <w:p w14:paraId="32107B7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3D5DFEB7"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Pr>
          <w:rFonts w:ascii="Arial" w:hAnsi="Arial"/>
          <w:sz w:val="22"/>
          <w:szCs w:val="22"/>
        </w:rPr>
        <w:t>późn</w:t>
      </w:r>
      <w:proofErr w:type="spellEnd"/>
      <w:r>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A0194EF"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w:t>
      </w:r>
      <w:proofErr w:type="spellStart"/>
      <w:r>
        <w:rPr>
          <w:rFonts w:ascii="Arial" w:hAnsi="Arial"/>
          <w:sz w:val="22"/>
          <w:szCs w:val="22"/>
        </w:rPr>
        <w:t>późn</w:t>
      </w:r>
      <w:proofErr w:type="spellEnd"/>
      <w:r>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w:t>
      </w:r>
      <w:r>
        <w:rPr>
          <w:rFonts w:ascii="Arial" w:hAnsi="Arial"/>
          <w:sz w:val="22"/>
          <w:szCs w:val="22"/>
        </w:rPr>
        <w:lastRenderedPageBreak/>
        <w:t xml:space="preserve">podstawie decyzji w sprawie wpisu na listę rozstrzygającej o zastosowaniu środka, o którym mowa w art. 1 pkt 3 ww. ustawy. </w:t>
      </w:r>
    </w:p>
    <w:p w14:paraId="09BB889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Pr>
          <w:rFonts w:ascii="Arial" w:hAnsi="Arial"/>
          <w:sz w:val="22"/>
          <w:szCs w:val="22"/>
        </w:rPr>
        <w:t>Dz.Urz</w:t>
      </w:r>
      <w:proofErr w:type="spellEnd"/>
      <w:r>
        <w:rPr>
          <w:rFonts w:ascii="Arial" w:hAnsi="Arial"/>
          <w:sz w:val="22"/>
          <w:szCs w:val="22"/>
        </w:rPr>
        <w:t>. UE nr L 111 z 8.04.2022 r.)</w:t>
      </w:r>
    </w:p>
    <w:p w14:paraId="7A73D4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48B3108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88D9B28" w14:textId="77777777" w:rsidR="005D2C95" w:rsidRDefault="007F4CCD">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B860309" w14:textId="77777777" w:rsidR="005D2C95" w:rsidRPr="002F4325" w:rsidRDefault="007F4CCD">
      <w:pPr>
        <w:pStyle w:val="Akapitzlist"/>
        <w:numPr>
          <w:ilvl w:val="0"/>
          <w:numId w:val="7"/>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F2F17E8" w14:textId="77777777" w:rsidR="002F4325" w:rsidRDefault="002F4325" w:rsidP="002F4325">
      <w:pPr>
        <w:pStyle w:val="Akapitzlist"/>
        <w:spacing w:line="276" w:lineRule="auto"/>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pPr>
              <w:tabs>
                <w:tab w:val="left" w:pos="567"/>
              </w:tabs>
              <w:spacing w:line="276" w:lineRule="auto"/>
              <w:ind w:left="425" w:hanging="425"/>
              <w:rPr>
                <w:rFonts w:ascii="Arial" w:eastAsia="Arial" w:hAnsi="Arial"/>
                <w:b/>
                <w:sz w:val="22"/>
                <w:szCs w:val="22"/>
              </w:rPr>
            </w:pPr>
          </w:p>
        </w:tc>
      </w:tr>
    </w:tbl>
    <w:p w14:paraId="454D6A55"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45F505B0" w14:textId="77777777" w:rsidR="005D2C95" w:rsidRDefault="007F4CCD">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9C9D530" w14:textId="77777777"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b/>
          <w:sz w:val="22"/>
          <w:szCs w:val="22"/>
        </w:rPr>
        <w:t>późn</w:t>
      </w:r>
      <w:proofErr w:type="spellEnd"/>
      <w:r>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sz w:val="22"/>
          <w:szCs w:val="22"/>
        </w:rPr>
        <w:t>późn</w:t>
      </w:r>
      <w:proofErr w:type="spellEnd"/>
      <w:r>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lastRenderedPageBreak/>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7893FD95" w14:textId="77777777" w:rsidR="005D2C9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lastRenderedPageBreak/>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0742B32"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63AA16EC"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Pr>
          <w:rFonts w:ascii="Arial" w:eastAsia="Arial" w:hAnsi="Arial"/>
          <w:sz w:val="22"/>
          <w:szCs w:val="22"/>
        </w:rPr>
        <w:t>późn</w:t>
      </w:r>
      <w:proofErr w:type="spellEnd"/>
      <w:r>
        <w:rPr>
          <w:rFonts w:ascii="Arial" w:eastAsia="Arial" w:hAnsi="Arial"/>
          <w:sz w:val="22"/>
          <w:szCs w:val="22"/>
        </w:rPr>
        <w:t>.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0F3E3BF2"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10F3B314" w14:textId="77777777" w:rsidR="005D2C95" w:rsidRPr="002F432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p w14:paraId="7029B924" w14:textId="77777777" w:rsidR="002F4325" w:rsidRDefault="002F4325" w:rsidP="002F4325">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Default="007F4CCD" w:rsidP="00993526">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1" w:name="_Hlk133218617"/>
    </w:p>
    <w:p w14:paraId="72FD2A6B" w14:textId="11E52074" w:rsidR="002F4325" w:rsidRDefault="00993526" w:rsidP="00EA0C06">
      <w:pPr>
        <w:pStyle w:val="Akapitzlist"/>
        <w:suppressAutoHyphens w:val="0"/>
        <w:autoSpaceDE w:val="0"/>
        <w:adjustRightInd w:val="0"/>
        <w:spacing w:before="120" w:line="276" w:lineRule="auto"/>
        <w:ind w:left="425"/>
        <w:jc w:val="both"/>
        <w:textAlignment w:val="auto"/>
        <w:rPr>
          <w:rFonts w:ascii="Arial" w:eastAsia="CIDFont+F6" w:hAnsi="Arial"/>
          <w:b/>
          <w:bCs/>
          <w:color w:val="000000"/>
          <w:sz w:val="22"/>
          <w:szCs w:val="22"/>
          <w:lang w:eastAsia="pl-PL"/>
        </w:rPr>
      </w:pPr>
      <w:r w:rsidRPr="00993526">
        <w:rPr>
          <w:rFonts w:ascii="Arial" w:hAnsi="Arial"/>
          <w:color w:val="000000"/>
          <w:sz w:val="22"/>
          <w:szCs w:val="22"/>
        </w:rPr>
        <w:t xml:space="preserve">-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w:t>
      </w:r>
      <w:r w:rsidRPr="00993526">
        <w:rPr>
          <w:rFonts w:ascii="Arial" w:hAnsi="Arial"/>
          <w:color w:val="000000"/>
          <w:sz w:val="22"/>
          <w:szCs w:val="22"/>
        </w:rPr>
        <w:lastRenderedPageBreak/>
        <w:t xml:space="preserve">rozporządzeniem Parlamentu Europejskiego i Rady (UE) 2017/746 z dnia 5 kwietnia 2017 r. w sprawie wyrobów medycznych do diagnostyki in vitro (o ile dotyczy) oraz z innymi obowiązującymi przepisami prawnymi w tym zakresie - </w:t>
      </w:r>
      <w:r w:rsidRPr="00993526">
        <w:rPr>
          <w:rFonts w:ascii="Arial" w:eastAsia="CIDFont+F6" w:hAnsi="Arial"/>
          <w:color w:val="000000"/>
          <w:sz w:val="22"/>
          <w:szCs w:val="22"/>
          <w:lang w:eastAsia="pl-PL"/>
        </w:rPr>
        <w:t xml:space="preserve">dotyczy poz. objętych 8% stawką VAT) - Wykonawca składa oświadczenie na własnym druku – </w:t>
      </w:r>
      <w:bookmarkEnd w:id="1"/>
      <w:r w:rsidR="007F5570">
        <w:rPr>
          <w:rFonts w:ascii="Arial" w:eastAsia="CIDFont+F6" w:hAnsi="Arial"/>
          <w:b/>
          <w:bCs/>
          <w:color w:val="000000"/>
          <w:sz w:val="22"/>
          <w:szCs w:val="22"/>
          <w:lang w:eastAsia="pl-PL"/>
        </w:rPr>
        <w:t>dotyczy wszystkich pakietów</w:t>
      </w:r>
    </w:p>
    <w:p w14:paraId="70BA6006" w14:textId="7AF713C2" w:rsidR="00F3464F" w:rsidRPr="00F3464F" w:rsidRDefault="00F3464F" w:rsidP="00F3464F">
      <w:pPr>
        <w:autoSpaceDE w:val="0"/>
        <w:adjustRightInd w:val="0"/>
        <w:spacing w:line="276" w:lineRule="auto"/>
        <w:ind w:left="284"/>
        <w:jc w:val="both"/>
        <w:rPr>
          <w:rFonts w:ascii="Arial" w:hAnsi="Arial"/>
          <w:sz w:val="22"/>
          <w:szCs w:val="22"/>
        </w:rPr>
      </w:pPr>
      <w:bookmarkStart w:id="2" w:name="_Hlk131670665"/>
      <w:r>
        <w:rPr>
          <w:rFonts w:ascii="Arial" w:hAnsi="Arial"/>
          <w:sz w:val="22"/>
          <w:szCs w:val="22"/>
        </w:rPr>
        <w:t xml:space="preserve">- </w:t>
      </w:r>
      <w:r w:rsidRPr="00FC650F">
        <w:rPr>
          <w:rFonts w:ascii="Arial" w:hAnsi="Arial"/>
          <w:sz w:val="22"/>
          <w:szCs w:val="22"/>
        </w:rPr>
        <w:t>Oświadczenie Wykonawcy, że zaoferowany produkt posiada kartę charakterystyki</w:t>
      </w:r>
      <w:r>
        <w:rPr>
          <w:rFonts w:ascii="Arial" w:hAnsi="Arial"/>
          <w:sz w:val="22"/>
          <w:szCs w:val="22"/>
        </w:rPr>
        <w:t xml:space="preserve">, ulotki z dokładnymi opisami produktów wraz z parametrami, </w:t>
      </w:r>
      <w:r w:rsidRPr="00FE42C2">
        <w:rPr>
          <w:rFonts w:ascii="Arial" w:hAnsi="Arial"/>
          <w:sz w:val="22"/>
          <w:szCs w:val="22"/>
        </w:rPr>
        <w:t>a ponadto, że Wykonawca jest gotowy w każdej chwili na żądanie Zamawiającego potwierdzić to poprzez przesłanie odpowiedniej dokumentacji</w:t>
      </w:r>
      <w:r>
        <w:rPr>
          <w:rFonts w:ascii="Arial" w:hAnsi="Arial"/>
          <w:sz w:val="22"/>
          <w:szCs w:val="22"/>
        </w:rPr>
        <w:t xml:space="preserve"> </w:t>
      </w:r>
      <w:r w:rsidRPr="007905F0">
        <w:rPr>
          <w:rFonts w:ascii="Arial" w:eastAsia="CIDFont+F6" w:hAnsi="Arial"/>
          <w:color w:val="000000"/>
          <w:sz w:val="22"/>
          <w:szCs w:val="22"/>
          <w:lang w:eastAsia="pl-PL"/>
        </w:rPr>
        <w:t>- Wykonawca składa oświadczenie na własnym druku</w:t>
      </w:r>
      <w:r>
        <w:rPr>
          <w:rFonts w:ascii="Arial" w:eastAsia="CIDFont+F6" w:hAnsi="Arial"/>
          <w:color w:val="000000"/>
          <w:sz w:val="22"/>
          <w:szCs w:val="22"/>
          <w:lang w:eastAsia="pl-PL"/>
        </w:rPr>
        <w:t xml:space="preserve"> – </w:t>
      </w:r>
      <w:r w:rsidRPr="007172A9">
        <w:rPr>
          <w:rFonts w:ascii="Arial" w:eastAsia="CIDFont+F6" w:hAnsi="Arial"/>
          <w:b/>
          <w:bCs/>
          <w:color w:val="000000"/>
          <w:sz w:val="22"/>
          <w:szCs w:val="22"/>
          <w:lang w:eastAsia="pl-PL"/>
        </w:rPr>
        <w:t>dotyczy wszystkich pakietów</w:t>
      </w:r>
      <w:bookmarkEnd w:id="2"/>
    </w:p>
    <w:p w14:paraId="755136D7" w14:textId="77777777" w:rsidR="005D2C95" w:rsidRDefault="007F4CCD">
      <w:pPr>
        <w:numPr>
          <w:ilvl w:val="0"/>
          <w:numId w:val="13"/>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47B1CC91" w14:textId="77777777" w:rsidR="005D2C95" w:rsidRDefault="007F4CCD">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p w14:paraId="0B01B743" w14:textId="77777777" w:rsidR="002F4325" w:rsidRDefault="002F4325" w:rsidP="002F4325">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34BD006E" w14:textId="77777777" w:rsidR="005D2C95" w:rsidRDefault="007F4CCD">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51C63DAC" w14:textId="77777777" w:rsidR="005D2C95" w:rsidRDefault="005D2C95">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p>
    <w:p w14:paraId="3D38D4CA"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ofertowy - załącznik nr 1 do SWZ;</w:t>
      </w:r>
    </w:p>
    <w:p w14:paraId="4848130A"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asortymentowo-cenowy – załącznik nr 2 do SWZ;</w:t>
      </w:r>
    </w:p>
    <w:p w14:paraId="100F2F51"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Jednolity Europejski Dokument Zamówienia (JEDZ) - załącznik nr 3 do SWZ;</w:t>
      </w:r>
    </w:p>
    <w:p w14:paraId="15CC3A8E" w14:textId="77777777" w:rsidR="00E12212" w:rsidRDefault="007F4CCD"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w:t>
      </w:r>
    </w:p>
    <w:p w14:paraId="6B7045D9" w14:textId="2D64D992" w:rsidR="00E12212" w:rsidRPr="00E12212" w:rsidRDefault="00E12212"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E12212">
        <w:rPr>
          <w:rFonts w:ascii="Arial" w:eastAsia="CIDFont+F6" w:hAnsi="Arial"/>
          <w:color w:val="000000"/>
          <w:sz w:val="22"/>
          <w:szCs w:val="22"/>
          <w:lang w:eastAsia="pl-PL"/>
        </w:rPr>
        <w:t xml:space="preserve">dotyczy poz. objętych 8% stawką VAT) - Wykonawca składa oświadczenie na własnym druku – </w:t>
      </w:r>
      <w:r w:rsidR="007F5570">
        <w:rPr>
          <w:rFonts w:ascii="Arial" w:eastAsia="CIDFont+F6" w:hAnsi="Arial"/>
          <w:b/>
          <w:bCs/>
          <w:color w:val="000000"/>
          <w:sz w:val="22"/>
          <w:szCs w:val="22"/>
          <w:lang w:eastAsia="pl-PL"/>
        </w:rPr>
        <w:t>dotyczy wszystkich pakietów</w:t>
      </w:r>
    </w:p>
    <w:p w14:paraId="3293C8BB" w14:textId="4ACE7097" w:rsidR="00E12212" w:rsidRPr="00E12212" w:rsidRDefault="00E12212"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sz w:val="22"/>
          <w:szCs w:val="22"/>
        </w:rPr>
        <w:t xml:space="preserve">Oświadczenie Wykonawcy, że zaoferowany produkt posiada kartę charakterystyki, ulotki z dokładnymi opisami produktów wraz z parametrami, a ponadto, że Wykonawca jest gotowy w każdej chwili na żądanie Zamawiającego potwierdzić to poprzez przesłanie odpowiedniej dokumentacji </w:t>
      </w:r>
      <w:r w:rsidRPr="00E12212">
        <w:rPr>
          <w:rFonts w:ascii="Arial" w:eastAsia="CIDFont+F6" w:hAnsi="Arial"/>
          <w:color w:val="000000"/>
          <w:sz w:val="22"/>
          <w:szCs w:val="22"/>
          <w:lang w:eastAsia="pl-PL"/>
        </w:rPr>
        <w:t xml:space="preserve">- Wykonawca składa oświadczenie na własnym druku – </w:t>
      </w:r>
      <w:r w:rsidRPr="00E12212">
        <w:rPr>
          <w:rFonts w:ascii="Arial" w:eastAsia="CIDFont+F6" w:hAnsi="Arial"/>
          <w:b/>
          <w:bCs/>
          <w:color w:val="000000"/>
          <w:sz w:val="22"/>
          <w:szCs w:val="22"/>
          <w:lang w:eastAsia="pl-PL"/>
        </w:rPr>
        <w:t>dotyczy wszystkich pakietów</w:t>
      </w:r>
    </w:p>
    <w:p w14:paraId="1577F8FC"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1DD6FBE5" w14:textId="77777777" w:rsidR="007F5570" w:rsidRDefault="007F5570" w:rsidP="007F5570">
      <w:pPr>
        <w:suppressAutoHyphens w:val="0"/>
        <w:autoSpaceDE w:val="0"/>
        <w:adjustRightInd w:val="0"/>
        <w:spacing w:line="276" w:lineRule="auto"/>
        <w:jc w:val="both"/>
        <w:textAlignment w:val="auto"/>
        <w:rPr>
          <w:rFonts w:ascii="Arial" w:eastAsia="CIDFont+F6" w:hAnsi="Arial"/>
          <w:color w:val="000000"/>
          <w:sz w:val="22"/>
          <w:szCs w:val="22"/>
          <w:lang w:eastAsia="pl-PL"/>
        </w:rPr>
      </w:pPr>
    </w:p>
    <w:p w14:paraId="163B5F72" w14:textId="77777777" w:rsidR="007F5570" w:rsidRDefault="007F5570" w:rsidP="007F5570">
      <w:pPr>
        <w:suppressAutoHyphens w:val="0"/>
        <w:autoSpaceDE w:val="0"/>
        <w:adjustRightInd w:val="0"/>
        <w:spacing w:line="276" w:lineRule="auto"/>
        <w:jc w:val="both"/>
        <w:textAlignment w:val="auto"/>
        <w:rPr>
          <w:rFonts w:ascii="Arial" w:eastAsia="CIDFont+F6" w:hAnsi="Arial"/>
          <w:color w:val="000000"/>
          <w:sz w:val="22"/>
          <w:szCs w:val="22"/>
          <w:lang w:eastAsia="pl-PL"/>
        </w:rPr>
      </w:pPr>
    </w:p>
    <w:p w14:paraId="0A6E9E25" w14:textId="77777777" w:rsidR="007F5570" w:rsidRPr="007F5570" w:rsidRDefault="007F5570" w:rsidP="007F5570">
      <w:pPr>
        <w:suppressAutoHyphens w:val="0"/>
        <w:autoSpaceDE w:val="0"/>
        <w:adjustRightInd w:val="0"/>
        <w:spacing w:line="276" w:lineRule="auto"/>
        <w:jc w:val="both"/>
        <w:textAlignment w:val="auto"/>
        <w:rPr>
          <w:rFonts w:ascii="Arial" w:eastAsia="CIDFont+F6" w:hAnsi="Arial"/>
          <w:color w:val="000000"/>
          <w:sz w:val="22"/>
          <w:szCs w:val="22"/>
          <w:lang w:eastAsia="pl-PL"/>
        </w:rPr>
      </w:pPr>
    </w:p>
    <w:p w14:paraId="3697A79A" w14:textId="77777777" w:rsidR="002F4325" w:rsidRDefault="002F4325" w:rsidP="002F4325">
      <w:pPr>
        <w:pStyle w:val="Akapitzlist"/>
        <w:suppressAutoHyphens w:val="0"/>
        <w:autoSpaceDE w:val="0"/>
        <w:adjustRightInd w:val="0"/>
        <w:spacing w:line="276" w:lineRule="auto"/>
        <w:jc w:val="both"/>
        <w:textAlignment w:val="auto"/>
        <w:rPr>
          <w:rFonts w:ascii="Arial" w:eastAsia="CIDFont+F6"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lastRenderedPageBreak/>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EA0C06">
      <w:pPr>
        <w:widowControl/>
        <w:numPr>
          <w:ilvl w:val="0"/>
          <w:numId w:val="42"/>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344C2847" w14:textId="6072810F" w:rsidR="00EA0C06" w:rsidRPr="00EA0C06"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Monika Janoszka</w:t>
      </w:r>
      <w:r w:rsidRPr="00EA0C06">
        <w:rPr>
          <w:rFonts w:ascii="Arial" w:eastAsia="CIDFont+F6" w:hAnsi="Arial"/>
          <w:kern w:val="0"/>
          <w:sz w:val="22"/>
          <w:szCs w:val="22"/>
          <w:lang w:eastAsia="pl-PL" w:bidi="ar-SA"/>
        </w:rPr>
        <w:t xml:space="preserve"> tel. 32 67 40 361, email: </w:t>
      </w:r>
      <w:hyperlink r:id="rId10" w:history="1">
        <w:r w:rsidRPr="00EA0C06">
          <w:rPr>
            <w:rStyle w:val="Hipercze"/>
            <w:rFonts w:ascii="Arial" w:eastAsia="CIDFont+F6" w:hAnsi="Arial"/>
            <w:kern w:val="0"/>
            <w:sz w:val="22"/>
            <w:szCs w:val="22"/>
            <w:lang w:eastAsia="pl-PL" w:bidi="ar-SA"/>
          </w:rPr>
          <w:t>zampub@szpitalzawiercie.pl</w:t>
        </w:r>
      </w:hyperlink>
    </w:p>
    <w:p w14:paraId="68B1FC44"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484D5A">
          <w:rPr>
            <w:rStyle w:val="Hipercze"/>
            <w:rFonts w:ascii="Arial" w:eastAsia="CIDFont+F6" w:hAnsi="Arial"/>
            <w:kern w:val="0"/>
            <w:sz w:val="22"/>
            <w:szCs w:val="22"/>
            <w:lang w:eastAsia="pl-PL" w:bidi="pl-PL"/>
          </w:rPr>
          <w:t>https://www.platformazakupowa.pl/pn/szpitalzawiercie</w:t>
        </w:r>
      </w:hyperlink>
      <w:r w:rsidRPr="00484D5A">
        <w:rPr>
          <w:rFonts w:ascii="Arial" w:eastAsia="CIDFont+F6"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2"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0CA5B7FE"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sidR="007F5570">
        <w:rPr>
          <w:rFonts w:ascii="Arial" w:eastAsia="CIDFont+F6" w:hAnsi="Arial"/>
          <w:b/>
          <w:bCs/>
          <w:kern w:val="0"/>
          <w:sz w:val="22"/>
          <w:szCs w:val="22"/>
          <w:lang w:eastAsia="pl-PL" w:bidi="pl-PL"/>
        </w:rPr>
        <w:t>38</w:t>
      </w:r>
      <w:r>
        <w:rPr>
          <w:rFonts w:ascii="Arial" w:eastAsia="CIDFont+F6" w:hAnsi="Arial"/>
          <w:b/>
          <w:bCs/>
          <w:kern w:val="0"/>
          <w:sz w:val="22"/>
          <w:szCs w:val="22"/>
          <w:lang w:eastAsia="pl-PL" w:bidi="pl-PL"/>
        </w:rPr>
        <w:t>/</w:t>
      </w:r>
      <w:r w:rsidRPr="00004EE3">
        <w:rPr>
          <w:rFonts w:ascii="Arial" w:eastAsia="CIDFont+F6" w:hAnsi="Arial"/>
          <w:b/>
          <w:bCs/>
          <w:kern w:val="0"/>
          <w:sz w:val="22"/>
          <w:szCs w:val="22"/>
          <w:lang w:eastAsia="pl-PL" w:bidi="pl-PL"/>
        </w:rPr>
        <w:t>202</w:t>
      </w:r>
      <w:r>
        <w:rPr>
          <w:rFonts w:ascii="Arial" w:eastAsia="CIDFont+F6" w:hAnsi="Arial"/>
          <w:b/>
          <w:bCs/>
          <w:kern w:val="0"/>
          <w:sz w:val="22"/>
          <w:szCs w:val="22"/>
          <w:lang w:eastAsia="pl-PL" w:bidi="pl-PL"/>
        </w:rPr>
        <w:t>4</w:t>
      </w:r>
      <w:r w:rsidRPr="00004EE3">
        <w:rPr>
          <w:rFonts w:ascii="Arial" w:eastAsia="CIDFont+F6" w:hAnsi="Arial"/>
          <w:b/>
          <w:bCs/>
          <w:kern w:val="0"/>
          <w:sz w:val="22"/>
          <w:szCs w:val="22"/>
          <w:lang w:eastAsia="pl-PL" w:bidi="pl-PL"/>
        </w:rPr>
        <w:t>.</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6358A8A"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F10ABE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lastRenderedPageBreak/>
        <w:t>13. Przedłużenie terminu składania ofert, o których mowa w punkcie 12, nie wpływa na bieg terminu składania wniosku o wyjaśnienie treści SWZ.</w:t>
      </w:r>
    </w:p>
    <w:p w14:paraId="58549789" w14:textId="77777777" w:rsidR="00EA0C06"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p w14:paraId="3DA64340" w14:textId="77777777" w:rsidR="005D2C95" w:rsidRDefault="005D2C95">
      <w:pPr>
        <w:widowControl/>
        <w:tabs>
          <w:tab w:val="left" w:pos="420"/>
        </w:tabs>
        <w:suppressAutoHyphens w:val="0"/>
        <w:autoSpaceDE w:val="0"/>
        <w:adjustRightInd w:val="0"/>
        <w:spacing w:after="120" w:line="276" w:lineRule="auto"/>
        <w:ind w:left="68"/>
        <w:jc w:val="both"/>
        <w:textAlignment w:val="auto"/>
        <w:rPr>
          <w:rFonts w:ascii="Arial" w:eastAsia="CIDFont+F6" w:hAnsi="Arial"/>
          <w:kern w:val="0"/>
          <w:sz w:val="22"/>
          <w:szCs w:val="22"/>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50DF4214" w14:textId="4C903742" w:rsidR="00F3464F"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00CDFCAB" w14:textId="487C25A1" w:rsidR="005D2C95" w:rsidRDefault="007F4CCD">
      <w:pPr>
        <w:pStyle w:val="Akapitzlist"/>
        <w:numPr>
          <w:ilvl w:val="0"/>
          <w:numId w:val="16"/>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ofert do dnia</w:t>
      </w:r>
      <w:r w:rsidR="007F2A64">
        <w:rPr>
          <w:rFonts w:ascii="Arial" w:eastAsia="CIDFont+F6" w:hAnsi="Arial" w:cs="Arial"/>
          <w:sz w:val="22"/>
          <w:szCs w:val="22"/>
          <w:lang w:eastAsia="pl-PL"/>
        </w:rPr>
        <w:t xml:space="preserve"> </w:t>
      </w:r>
      <w:r w:rsidR="007F2A64" w:rsidRPr="00B639CD">
        <w:rPr>
          <w:rFonts w:ascii="Arial" w:eastAsia="CIDFont+F6" w:hAnsi="Arial" w:cs="Arial"/>
          <w:b/>
          <w:bCs/>
          <w:sz w:val="22"/>
          <w:szCs w:val="22"/>
          <w:lang w:eastAsia="pl-PL"/>
        </w:rPr>
        <w:t>0</w:t>
      </w:r>
      <w:r w:rsidR="00B639CD">
        <w:rPr>
          <w:rFonts w:ascii="Arial" w:eastAsia="CIDFont+F6" w:hAnsi="Arial" w:cs="Arial"/>
          <w:b/>
          <w:bCs/>
          <w:sz w:val="22"/>
          <w:szCs w:val="22"/>
          <w:lang w:eastAsia="pl-PL"/>
        </w:rPr>
        <w:t>3</w:t>
      </w:r>
      <w:r w:rsidR="000871AB" w:rsidRPr="00B639CD">
        <w:rPr>
          <w:rFonts w:ascii="Arial" w:eastAsia="CIDFont+F6" w:hAnsi="Arial" w:cs="Arial"/>
          <w:b/>
          <w:bCs/>
          <w:sz w:val="22"/>
          <w:szCs w:val="22"/>
          <w:lang w:eastAsia="pl-PL"/>
        </w:rPr>
        <w:t>.0</w:t>
      </w:r>
      <w:r w:rsidR="00B639CD" w:rsidRPr="00B639CD">
        <w:rPr>
          <w:rFonts w:ascii="Arial" w:eastAsia="CIDFont+F6" w:hAnsi="Arial" w:cs="Arial"/>
          <w:b/>
          <w:bCs/>
          <w:sz w:val="22"/>
          <w:szCs w:val="22"/>
          <w:lang w:eastAsia="pl-PL"/>
        </w:rPr>
        <w:t>9</w:t>
      </w:r>
      <w:r w:rsidR="001E4960" w:rsidRPr="00B639CD">
        <w:rPr>
          <w:rFonts w:ascii="Arial" w:eastAsia="CIDFont+F6" w:hAnsi="Arial" w:cs="Arial"/>
          <w:b/>
          <w:bCs/>
          <w:sz w:val="22"/>
          <w:szCs w:val="22"/>
          <w:lang w:eastAsia="pl-PL"/>
        </w:rPr>
        <w:t>.202</w:t>
      </w:r>
      <w:r w:rsidR="007F2A64" w:rsidRPr="00B639CD">
        <w:rPr>
          <w:rFonts w:ascii="Arial" w:eastAsia="CIDFont+F6" w:hAnsi="Arial" w:cs="Arial"/>
          <w:b/>
          <w:bCs/>
          <w:sz w:val="22"/>
          <w:szCs w:val="22"/>
          <w:lang w:eastAsia="pl-PL"/>
        </w:rPr>
        <w:t>4</w:t>
      </w:r>
      <w:r w:rsidR="001E4960" w:rsidRPr="00B639CD">
        <w:rPr>
          <w:rFonts w:ascii="Arial" w:eastAsia="CIDFont+F6" w:hAnsi="Arial" w:cs="Arial"/>
          <w:b/>
          <w:bCs/>
          <w:sz w:val="22"/>
          <w:szCs w:val="22"/>
          <w:lang w:eastAsia="pl-PL"/>
        </w:rPr>
        <w:t xml:space="preserve"> </w:t>
      </w:r>
      <w:r w:rsidRPr="00B639CD">
        <w:rPr>
          <w:rFonts w:ascii="Arial" w:eastAsia="CIDFont+F6" w:hAnsi="Arial" w:cs="Arial"/>
          <w:b/>
          <w:bCs/>
          <w:sz w:val="22"/>
          <w:szCs w:val="22"/>
          <w:lang w:eastAsia="pl-PL"/>
        </w:rPr>
        <w:t>r.</w:t>
      </w:r>
    </w:p>
    <w:p w14:paraId="7962E297"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9BBD15"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2EB1A82B" w14:textId="77777777" w:rsidR="005D2C95" w:rsidRDefault="007F4CCD">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708D55C8" w14:textId="77777777" w:rsidR="005D2C95" w:rsidRDefault="005D2C95">
      <w:pPr>
        <w:pStyle w:val="Akapitzlist"/>
        <w:suppressAutoHyphens w:val="0"/>
        <w:autoSpaceDE w:val="0"/>
        <w:adjustRightInd w:val="0"/>
        <w:spacing w:line="276" w:lineRule="auto"/>
        <w:ind w:left="0"/>
        <w:jc w:val="both"/>
        <w:textAlignment w:val="auto"/>
        <w:rPr>
          <w:rFonts w:ascii="Arial" w:eastAsia="CIDFont+F6" w:hAnsi="Arial" w:cs="Arial"/>
          <w:sz w:val="22"/>
          <w:szCs w:val="22"/>
          <w:lang w:eastAsia="pl-PL"/>
        </w:rPr>
      </w:pPr>
    </w:p>
    <w:p w14:paraId="7920C387" w14:textId="77777777" w:rsidR="002F4325" w:rsidRDefault="002F4325">
      <w:pPr>
        <w:pStyle w:val="Akapitzlist"/>
        <w:suppressAutoHyphens w:val="0"/>
        <w:autoSpaceDE w:val="0"/>
        <w:adjustRightInd w:val="0"/>
        <w:spacing w:line="276" w:lineRule="auto"/>
        <w:ind w:left="0"/>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56FC920F" w14:textId="7F0BFD93"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1.</w:t>
      </w:r>
      <w:r w:rsidRPr="00A82D0C">
        <w:rPr>
          <w:rFonts w:ascii="Arial" w:hAnsi="Arial"/>
          <w:kern w:val="0"/>
          <w:sz w:val="22"/>
          <w:szCs w:val="22"/>
          <w:lang w:eastAsia="pl-PL"/>
        </w:rPr>
        <w:tab/>
      </w:r>
      <w:r>
        <w:rPr>
          <w:rFonts w:ascii="Arial" w:hAnsi="Arial"/>
          <w:kern w:val="0"/>
          <w:sz w:val="22"/>
          <w:szCs w:val="22"/>
          <w:lang w:eastAsia="pl-PL"/>
        </w:rPr>
        <w:t xml:space="preserve">  </w:t>
      </w:r>
      <w:r w:rsidRPr="00A82D0C">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327C3D3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634532C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70BB022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14E223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3D82F9E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64BB25E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7AA923B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45CB404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216DAAC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 xml:space="preserve">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t>
      </w:r>
      <w:r w:rsidRPr="00A82D0C">
        <w:rPr>
          <w:rFonts w:ascii="Arial" w:hAnsi="Arial"/>
          <w:kern w:val="0"/>
          <w:sz w:val="22"/>
          <w:szCs w:val="22"/>
          <w:lang w:eastAsia="pl-PL"/>
        </w:rPr>
        <w:lastRenderedPageBreak/>
        <w:t>wykonawcę ubiegającego się wspólnie z nim o udzielenie zamówienia, przez podmiot na którego zdolnościach lub sytuacji polega wykonawca, albo przez podwykonawcę.</w:t>
      </w:r>
    </w:p>
    <w:p w14:paraId="073C621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328CCEA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5EDF8CAA"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244CF8"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28A99F8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0E5B062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5507811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1BEF824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4E64D4F9"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0D4B3ABD"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4" w:history="1">
        <w:r w:rsidRPr="00A82D0C">
          <w:rPr>
            <w:rStyle w:val="Hipercze"/>
            <w:rFonts w:ascii="Arial" w:hAnsi="Arial"/>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1A1915D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4F66AC6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0F084B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1621560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17ED03D6"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5DF74B2B" w14:textId="3ACBFD64" w:rsidR="005D2C95" w:rsidRDefault="00EA0C06" w:rsidP="00F3464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p w14:paraId="196E6E42" w14:textId="77777777" w:rsidR="00F3464F" w:rsidRPr="00F3464F" w:rsidRDefault="00F3464F" w:rsidP="00F3464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4ED60C9E" w14:textId="56EA20B3" w:rsidR="005D2C95" w:rsidRPr="00447ED5" w:rsidRDefault="007F4CCD">
      <w:pPr>
        <w:widowControl/>
        <w:tabs>
          <w:tab w:val="left" w:pos="420"/>
        </w:tabs>
        <w:suppressAutoHyphens w:val="0"/>
        <w:autoSpaceDN/>
        <w:spacing w:before="120" w:after="120" w:line="276" w:lineRule="auto"/>
        <w:jc w:val="both"/>
        <w:rPr>
          <w:rFonts w:ascii="Arial" w:eastAsia="Arial" w:hAnsi="Arial"/>
          <w:color w:val="000000" w:themeColor="text1"/>
          <w:kern w:val="0"/>
          <w:sz w:val="22"/>
          <w:szCs w:val="22"/>
          <w:lang w:eastAsia="pl-PL" w:bidi="ar-SA"/>
        </w:rPr>
      </w:pPr>
      <w:r>
        <w:rPr>
          <w:rFonts w:ascii="Arial" w:eastAsia="Arial" w:hAnsi="Arial"/>
          <w:kern w:val="0"/>
          <w:sz w:val="22"/>
          <w:szCs w:val="22"/>
          <w:lang w:eastAsia="pl-PL" w:bidi="ar-SA"/>
        </w:rPr>
        <w:t>Termin składania ofert: do dnia</w:t>
      </w:r>
      <w:r w:rsidRPr="00447ED5">
        <w:rPr>
          <w:rFonts w:ascii="Arial" w:eastAsia="Arial" w:hAnsi="Arial"/>
          <w:color w:val="000000" w:themeColor="text1"/>
          <w:kern w:val="0"/>
          <w:sz w:val="22"/>
          <w:szCs w:val="22"/>
          <w:lang w:eastAsia="pl-PL" w:bidi="ar-SA"/>
        </w:rPr>
        <w:t>:</w:t>
      </w:r>
      <w:r w:rsidR="00447ED5" w:rsidRPr="00447ED5">
        <w:rPr>
          <w:rFonts w:ascii="Arial" w:eastAsia="Arial" w:hAnsi="Arial"/>
          <w:color w:val="000000" w:themeColor="text1"/>
          <w:kern w:val="0"/>
          <w:sz w:val="22"/>
          <w:szCs w:val="22"/>
          <w:lang w:eastAsia="pl-PL" w:bidi="ar-SA"/>
        </w:rPr>
        <w:t xml:space="preserve"> </w:t>
      </w:r>
      <w:r w:rsidR="007F2A64" w:rsidRPr="00B639CD">
        <w:rPr>
          <w:rFonts w:ascii="Arial" w:eastAsia="Arial" w:hAnsi="Arial"/>
          <w:b/>
          <w:kern w:val="0"/>
          <w:sz w:val="22"/>
          <w:szCs w:val="22"/>
          <w:lang w:eastAsia="pl-PL" w:bidi="ar-SA"/>
        </w:rPr>
        <w:t>0</w:t>
      </w:r>
      <w:r w:rsidR="00B639CD" w:rsidRPr="00B639CD">
        <w:rPr>
          <w:rFonts w:ascii="Arial" w:eastAsia="Arial" w:hAnsi="Arial"/>
          <w:b/>
          <w:kern w:val="0"/>
          <w:sz w:val="22"/>
          <w:szCs w:val="22"/>
          <w:lang w:eastAsia="pl-PL" w:bidi="ar-SA"/>
        </w:rPr>
        <w:t>6</w:t>
      </w:r>
      <w:r w:rsidR="001E4960" w:rsidRPr="00B639CD">
        <w:rPr>
          <w:rFonts w:ascii="Arial" w:eastAsia="Arial" w:hAnsi="Arial"/>
          <w:b/>
          <w:kern w:val="0"/>
          <w:sz w:val="22"/>
          <w:szCs w:val="22"/>
          <w:lang w:eastAsia="pl-PL" w:bidi="ar-SA"/>
        </w:rPr>
        <w:t>.</w:t>
      </w:r>
      <w:r w:rsidR="007F2A64" w:rsidRPr="00B639CD">
        <w:rPr>
          <w:rFonts w:ascii="Arial" w:eastAsia="Arial" w:hAnsi="Arial"/>
          <w:b/>
          <w:kern w:val="0"/>
          <w:sz w:val="22"/>
          <w:szCs w:val="22"/>
          <w:lang w:eastAsia="pl-PL" w:bidi="ar-SA"/>
        </w:rPr>
        <w:t>0</w:t>
      </w:r>
      <w:r w:rsidR="00B639CD" w:rsidRPr="00B639CD">
        <w:rPr>
          <w:rFonts w:ascii="Arial" w:eastAsia="Arial" w:hAnsi="Arial"/>
          <w:b/>
          <w:kern w:val="0"/>
          <w:sz w:val="22"/>
          <w:szCs w:val="22"/>
          <w:lang w:eastAsia="pl-PL" w:bidi="ar-SA"/>
        </w:rPr>
        <w:t>6</w:t>
      </w:r>
      <w:r w:rsidR="00447ED5" w:rsidRPr="00B639CD">
        <w:rPr>
          <w:rFonts w:ascii="Arial" w:eastAsia="Arial" w:hAnsi="Arial"/>
          <w:b/>
          <w:kern w:val="0"/>
          <w:sz w:val="22"/>
          <w:szCs w:val="22"/>
          <w:lang w:eastAsia="pl-PL" w:bidi="ar-SA"/>
        </w:rPr>
        <w:t>.</w:t>
      </w:r>
      <w:r w:rsidRPr="00B639CD">
        <w:rPr>
          <w:rFonts w:ascii="Arial" w:eastAsia="Arial" w:hAnsi="Arial"/>
          <w:b/>
          <w:kern w:val="0"/>
          <w:sz w:val="22"/>
          <w:szCs w:val="22"/>
          <w:lang w:eastAsia="pl-PL" w:bidi="ar-SA"/>
        </w:rPr>
        <w:t>202</w:t>
      </w:r>
      <w:r w:rsidR="007F2A64" w:rsidRPr="00B639CD">
        <w:rPr>
          <w:rFonts w:ascii="Arial" w:eastAsia="Arial" w:hAnsi="Arial"/>
          <w:b/>
          <w:kern w:val="0"/>
          <w:sz w:val="22"/>
          <w:szCs w:val="22"/>
          <w:lang w:eastAsia="pl-PL" w:bidi="ar-SA"/>
        </w:rPr>
        <w:t>4</w:t>
      </w:r>
      <w:r w:rsidRPr="00B639CD">
        <w:rPr>
          <w:rFonts w:ascii="Arial" w:eastAsia="Arial" w:hAnsi="Arial"/>
          <w:b/>
          <w:kern w:val="0"/>
          <w:sz w:val="22"/>
          <w:szCs w:val="22"/>
          <w:lang w:eastAsia="pl-PL" w:bidi="ar-SA"/>
        </w:rPr>
        <w:t xml:space="preserve"> r. do godziny 0</w:t>
      </w:r>
      <w:r w:rsidR="007F2A64" w:rsidRPr="00B639CD">
        <w:rPr>
          <w:rFonts w:ascii="Arial" w:eastAsia="Arial" w:hAnsi="Arial"/>
          <w:b/>
          <w:kern w:val="0"/>
          <w:sz w:val="22"/>
          <w:szCs w:val="22"/>
          <w:lang w:eastAsia="pl-PL" w:bidi="ar-SA"/>
        </w:rPr>
        <w:t>9</w:t>
      </w:r>
      <w:r w:rsidRPr="00B639CD">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58F7E7A" w14:textId="77777777">
        <w:trPr>
          <w:trHeight w:hRule="exact" w:val="510"/>
        </w:trPr>
        <w:tc>
          <w:tcPr>
            <w:tcW w:w="10485" w:type="dxa"/>
            <w:shd w:val="pct10" w:color="auto" w:fill="auto"/>
            <w:vAlign w:val="center"/>
          </w:tcPr>
          <w:p w14:paraId="04AEEB8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lastRenderedPageBreak/>
              <w:t>XIII. MIEJSCE I TERMIN OTWARCIA OFERT</w:t>
            </w:r>
          </w:p>
        </w:tc>
      </w:tr>
    </w:tbl>
    <w:p w14:paraId="09D4F8FD" w14:textId="0622FD02" w:rsidR="00EA0C06" w:rsidRPr="006C76FC" w:rsidRDefault="00EA0C06" w:rsidP="00EA0C06">
      <w:pPr>
        <w:pStyle w:val="Akapitzlist"/>
        <w:numPr>
          <w:ilvl w:val="0"/>
          <w:numId w:val="19"/>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4C18FA">
        <w:rPr>
          <w:rFonts w:ascii="Arial" w:eastAsia="Arial" w:hAnsi="Arial"/>
          <w:kern w:val="0"/>
          <w:sz w:val="22"/>
          <w:szCs w:val="20"/>
          <w:lang w:eastAsia="pl-PL"/>
        </w:rPr>
        <w:t xml:space="preserve">Otwarcie ofert odbędzie się najpóźniej w dniu </w:t>
      </w:r>
      <w:r w:rsidR="007F2A64" w:rsidRPr="00B639CD">
        <w:rPr>
          <w:rFonts w:ascii="Arial" w:eastAsia="Arial" w:hAnsi="Arial"/>
          <w:b/>
          <w:kern w:val="0"/>
          <w:sz w:val="22"/>
          <w:szCs w:val="20"/>
          <w:lang w:eastAsia="pl-PL"/>
        </w:rPr>
        <w:t>0</w:t>
      </w:r>
      <w:r w:rsidR="00B639CD">
        <w:rPr>
          <w:rFonts w:ascii="Arial" w:eastAsia="Arial" w:hAnsi="Arial"/>
          <w:b/>
          <w:kern w:val="0"/>
          <w:sz w:val="22"/>
          <w:szCs w:val="20"/>
          <w:lang w:eastAsia="pl-PL"/>
        </w:rPr>
        <w:t>6</w:t>
      </w:r>
      <w:r w:rsidRPr="00B639CD">
        <w:rPr>
          <w:rFonts w:ascii="Arial" w:eastAsia="Arial" w:hAnsi="Arial"/>
          <w:b/>
          <w:kern w:val="0"/>
          <w:sz w:val="22"/>
          <w:szCs w:val="20"/>
          <w:lang w:eastAsia="pl-PL"/>
        </w:rPr>
        <w:t>.0</w:t>
      </w:r>
      <w:r w:rsidR="00B639CD">
        <w:rPr>
          <w:rFonts w:ascii="Arial" w:eastAsia="Arial" w:hAnsi="Arial"/>
          <w:b/>
          <w:kern w:val="0"/>
          <w:sz w:val="22"/>
          <w:szCs w:val="20"/>
          <w:lang w:eastAsia="pl-PL"/>
        </w:rPr>
        <w:t>6</w:t>
      </w:r>
      <w:r w:rsidRPr="00B639CD">
        <w:rPr>
          <w:rFonts w:ascii="Arial" w:eastAsia="Arial" w:hAnsi="Arial"/>
          <w:b/>
          <w:kern w:val="0"/>
          <w:sz w:val="22"/>
          <w:szCs w:val="20"/>
          <w:lang w:eastAsia="pl-PL"/>
        </w:rPr>
        <w:t xml:space="preserve">.2024r.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EA0C06">
      <w:pPr>
        <w:widowControl/>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EA0C06">
      <w:pPr>
        <w:widowControl/>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EA0C06">
      <w:pPr>
        <w:widowControl/>
        <w:numPr>
          <w:ilvl w:val="0"/>
          <w:numId w:val="2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Pr="006C76FC" w:rsidRDefault="00EA0C06" w:rsidP="00EA0C06">
      <w:pPr>
        <w:widowControl/>
        <w:numPr>
          <w:ilvl w:val="0"/>
          <w:numId w:val="2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3AC4B772" w14:textId="77777777" w:rsidR="00EA0C06" w:rsidRDefault="00EA0C06" w:rsidP="00EA0C06">
      <w:pPr>
        <w:pStyle w:val="Akapitzlist"/>
        <w:numPr>
          <w:ilvl w:val="0"/>
          <w:numId w:val="22"/>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(tj. Dz. U. z 2019 r. poz. 178).</w:t>
      </w:r>
    </w:p>
    <w:p w14:paraId="27BE5DE4"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D24C6A0"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do SWZ – Formularz asortymentowo-cenowy.</w:t>
      </w:r>
    </w:p>
    <w:p w14:paraId="16E4B6F4"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asortymentowo cenowym i ofertowym muszą być liczone </w:t>
      </w:r>
      <w:r>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5F4B6569" w14:textId="77777777" w:rsidR="00EA0C06" w:rsidRPr="00AD2DB2"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w:t>
      </w:r>
      <w:proofErr w:type="spellStart"/>
      <w:r w:rsidRPr="00AD2DB2">
        <w:rPr>
          <w:rFonts w:ascii="Arial" w:eastAsia="CIDFont+F6" w:hAnsi="Arial"/>
          <w:kern w:val="0"/>
          <w:sz w:val="22"/>
          <w:szCs w:val="22"/>
          <w:lang w:eastAsia="pl-PL"/>
        </w:rPr>
        <w:t>późn</w:t>
      </w:r>
      <w:proofErr w:type="spellEnd"/>
      <w:r w:rsidRPr="00AD2DB2">
        <w:rPr>
          <w:rFonts w:ascii="Arial" w:eastAsia="CIDFont+F6" w:hAnsi="Arial"/>
          <w:kern w:val="0"/>
          <w:sz w:val="22"/>
          <w:szCs w:val="22"/>
          <w:lang w:eastAsia="pl-PL"/>
        </w:rPr>
        <w:t xml:space="preserve">. zm.) dla celów stosowania kryterium ceny, Zamawiający dolicza do przedstawionej w tej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ofercie ceny kwotę podatku od towarów i usług, który miałby obowiązek rozliczyć. W ofercie, o której mowa w art. 225 ust. ust. 1 ustawy </w:t>
      </w:r>
      <w:proofErr w:type="spellStart"/>
      <w:r w:rsidRPr="00AD2DB2">
        <w:rPr>
          <w:rFonts w:ascii="Arial" w:eastAsia="CIDFont+F6" w:hAnsi="Arial"/>
          <w:kern w:val="0"/>
          <w:sz w:val="22"/>
          <w:szCs w:val="22"/>
          <w:lang w:eastAsia="pl-PL"/>
        </w:rPr>
        <w:t>Pzp</w:t>
      </w:r>
      <w:proofErr w:type="spellEnd"/>
      <w:r w:rsidRPr="00AD2DB2">
        <w:rPr>
          <w:rFonts w:ascii="Arial" w:eastAsia="CIDFont+F6" w:hAnsi="Arial"/>
          <w:kern w:val="0"/>
          <w:sz w:val="22"/>
          <w:szCs w:val="22"/>
          <w:lang w:eastAsia="pl-PL"/>
        </w:rPr>
        <w:t>, Wykonawca ma obowiązek:</w:t>
      </w:r>
    </w:p>
    <w:p w14:paraId="6A7E64E1"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DF0EF9F"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6F255F1B"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07BE7F6E" w14:textId="77777777" w:rsidR="00EA0C06" w:rsidRPr="00AD2DB2"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322B52BD" w14:textId="77777777" w:rsidR="00EA0C06" w:rsidRDefault="00EA0C06" w:rsidP="00EA0C06">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311E3D8" w14:textId="77777777" w:rsidR="00EA0C06" w:rsidRPr="00AD2DB2" w:rsidRDefault="00EA0C06" w:rsidP="00EA0C06">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205E9E60" w14:textId="77777777" w:rsidR="00EA0C06" w:rsidRDefault="00EA0C06" w:rsidP="00EA0C06">
      <w:pPr>
        <w:pStyle w:val="Akapitzlist"/>
        <w:numPr>
          <w:ilvl w:val="0"/>
          <w:numId w:val="24"/>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lastRenderedPageBreak/>
        <w:t>wyjaśnień, o których mowa w ust. 1, chyba że rozbieżność wynika z okoliczności oczywistych, które nie wymagają wyjaśnienia;</w:t>
      </w:r>
    </w:p>
    <w:p w14:paraId="68EE9899" w14:textId="77777777" w:rsidR="00EA0C06" w:rsidRPr="00AD2DB2" w:rsidRDefault="00EA0C06" w:rsidP="00EA0C06">
      <w:pPr>
        <w:pStyle w:val="Akapitzlist"/>
        <w:numPr>
          <w:ilvl w:val="0"/>
          <w:numId w:val="24"/>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461099D" w14:textId="77777777" w:rsidR="00EA0C06" w:rsidRPr="00AD2DB2" w:rsidRDefault="00EA0C06" w:rsidP="00EA0C06">
      <w:pPr>
        <w:pStyle w:val="Akapitzlist"/>
        <w:numPr>
          <w:ilvl w:val="0"/>
          <w:numId w:val="25"/>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39BA9252" w14:textId="77777777" w:rsidR="00EA0C06" w:rsidRDefault="00EA0C06" w:rsidP="00EA0C06">
      <w:pPr>
        <w:pStyle w:val="Akapitzlist"/>
        <w:numPr>
          <w:ilvl w:val="0"/>
          <w:numId w:val="26"/>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458C15CD"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2A2D344A"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33BB40E"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44774744"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2EF5CECD"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70B52CF"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78749BD9" w14:textId="77777777" w:rsidR="00EA0C06" w:rsidRPr="00DA6A4C"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2C8BCD11" w14:textId="77777777" w:rsidR="00EA0C06" w:rsidRDefault="00EA0C06" w:rsidP="00EA0C06">
      <w:pPr>
        <w:pStyle w:val="Akapitzlist"/>
        <w:numPr>
          <w:ilvl w:val="0"/>
          <w:numId w:val="27"/>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0A46DB1F" w14:textId="77777777" w:rsidR="00EA0C06" w:rsidRDefault="00EA0C06" w:rsidP="00EA0C06">
      <w:pPr>
        <w:pStyle w:val="Akapitzlist"/>
        <w:numPr>
          <w:ilvl w:val="0"/>
          <w:numId w:val="27"/>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B50F4D9" w14:textId="77777777" w:rsidR="00EA0C06" w:rsidRPr="00DA6A4C" w:rsidRDefault="00EA0C06" w:rsidP="00EA0C06">
      <w:pPr>
        <w:pStyle w:val="Akapitzlist"/>
        <w:numPr>
          <w:ilvl w:val="0"/>
          <w:numId w:val="27"/>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pPr>
        <w:widowControl/>
        <w:numPr>
          <w:ilvl w:val="0"/>
          <w:numId w:val="28"/>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07313B9B"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0E606A93" w14:textId="77777777" w:rsidR="005D2C95" w:rsidRDefault="007F4CCD">
      <w:pPr>
        <w:autoSpaceDE w:val="0"/>
        <w:adjustRightInd w:val="0"/>
        <w:spacing w:line="276" w:lineRule="auto"/>
        <w:ind w:left="284"/>
        <w:contextualSpacing/>
        <w:jc w:val="both"/>
        <w:rPr>
          <w:rFonts w:ascii="Arial" w:eastAsia="Times New Roman" w:hAnsi="Arial"/>
          <w:b/>
          <w:sz w:val="22"/>
          <w:szCs w:val="22"/>
          <w:lang w:val="zh-CN"/>
        </w:rPr>
      </w:pPr>
      <w:r>
        <w:rPr>
          <w:rFonts w:ascii="Arial" w:eastAsia="Times New Roman" w:hAnsi="Arial"/>
          <w:b/>
          <w:sz w:val="22"/>
          <w:szCs w:val="22"/>
        </w:rPr>
        <w:t xml:space="preserve">A – </w:t>
      </w:r>
      <w:r>
        <w:rPr>
          <w:rFonts w:ascii="Arial" w:eastAsia="Times New Roman" w:hAnsi="Arial"/>
          <w:b/>
          <w:sz w:val="22"/>
          <w:szCs w:val="22"/>
          <w:lang w:val="zh-CN"/>
        </w:rPr>
        <w:t xml:space="preserve">Cena – waga </w:t>
      </w:r>
      <w:r>
        <w:rPr>
          <w:rFonts w:ascii="Arial" w:eastAsia="Times New Roman" w:hAnsi="Arial"/>
          <w:b/>
          <w:sz w:val="22"/>
          <w:szCs w:val="22"/>
        </w:rPr>
        <w:t xml:space="preserve">- </w:t>
      </w:r>
      <w:r>
        <w:rPr>
          <w:rFonts w:ascii="Arial" w:eastAsia="Times New Roman" w:hAnsi="Arial"/>
          <w:b/>
          <w:sz w:val="22"/>
          <w:szCs w:val="22"/>
          <w:lang w:val="zh-CN"/>
        </w:rPr>
        <w:t>60 %</w:t>
      </w:r>
    </w:p>
    <w:p w14:paraId="23E54187" w14:textId="3A3F5384" w:rsidR="005D2C95" w:rsidRDefault="007F4CCD">
      <w:pPr>
        <w:autoSpaceDE w:val="0"/>
        <w:adjustRightInd w:val="0"/>
        <w:spacing w:line="276" w:lineRule="auto"/>
        <w:ind w:left="284"/>
        <w:contextualSpacing/>
        <w:jc w:val="both"/>
        <w:rPr>
          <w:rFonts w:ascii="Arial" w:eastAsiaTheme="minorEastAsia" w:hAnsi="Arial"/>
          <w:b/>
          <w:sz w:val="22"/>
          <w:szCs w:val="22"/>
          <w:lang w:val="zh-CN"/>
        </w:rPr>
      </w:pPr>
      <w:r>
        <w:rPr>
          <w:rFonts w:ascii="Arial" w:eastAsia="Times New Roman" w:hAnsi="Arial"/>
          <w:b/>
          <w:sz w:val="22"/>
          <w:szCs w:val="22"/>
        </w:rPr>
        <w:t xml:space="preserve">B – </w:t>
      </w:r>
      <w:r>
        <w:rPr>
          <w:rFonts w:ascii="Arial" w:eastAsia="Times New Roman" w:hAnsi="Arial"/>
          <w:b/>
          <w:sz w:val="22"/>
          <w:szCs w:val="22"/>
          <w:lang w:val="zh-CN"/>
        </w:rPr>
        <w:t xml:space="preserve">Termin dostawy – </w:t>
      </w:r>
      <w:r w:rsidR="007E0503">
        <w:rPr>
          <w:rFonts w:ascii="Arial" w:eastAsia="Times New Roman" w:hAnsi="Arial"/>
          <w:b/>
          <w:sz w:val="22"/>
          <w:szCs w:val="22"/>
        </w:rPr>
        <w:t>2</w:t>
      </w:r>
      <w:r>
        <w:rPr>
          <w:rFonts w:ascii="Arial" w:eastAsia="Times New Roman" w:hAnsi="Arial"/>
          <w:b/>
          <w:sz w:val="22"/>
          <w:szCs w:val="22"/>
          <w:lang w:val="zh-CN"/>
        </w:rPr>
        <w:t>0</w:t>
      </w:r>
      <w:r>
        <w:rPr>
          <w:rFonts w:ascii="Arial" w:eastAsia="Times New Roman" w:hAnsi="Arial"/>
          <w:b/>
          <w:sz w:val="22"/>
          <w:szCs w:val="22"/>
        </w:rPr>
        <w:t xml:space="preserve"> </w:t>
      </w:r>
      <w:r>
        <w:rPr>
          <w:rFonts w:ascii="Arial" w:eastAsia="Times New Roman" w:hAnsi="Arial"/>
          <w:b/>
          <w:sz w:val="22"/>
          <w:szCs w:val="22"/>
          <w:lang w:val="zh-CN"/>
        </w:rPr>
        <w:t xml:space="preserve">% </w:t>
      </w:r>
    </w:p>
    <w:p w14:paraId="3145474A" w14:textId="3406B6AF" w:rsidR="00EA0C06" w:rsidRPr="00EA0C06" w:rsidRDefault="00EA0C06">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 xml:space="preserve">C – Termin wymiany </w:t>
      </w:r>
      <w:r w:rsidR="007E0503">
        <w:rPr>
          <w:rFonts w:ascii="Arial" w:eastAsiaTheme="minorEastAsia" w:hAnsi="Arial"/>
          <w:b/>
          <w:sz w:val="22"/>
          <w:szCs w:val="22"/>
        </w:rPr>
        <w:t>–</w:t>
      </w:r>
      <w:r>
        <w:rPr>
          <w:rFonts w:ascii="Arial" w:eastAsiaTheme="minorEastAsia" w:hAnsi="Arial"/>
          <w:b/>
          <w:sz w:val="22"/>
          <w:szCs w:val="22"/>
        </w:rPr>
        <w:t xml:space="preserve"> </w:t>
      </w:r>
      <w:r w:rsidR="007E0503">
        <w:rPr>
          <w:rFonts w:ascii="Arial" w:eastAsiaTheme="minorEastAsia" w:hAnsi="Arial"/>
          <w:b/>
          <w:sz w:val="22"/>
          <w:szCs w:val="22"/>
        </w:rPr>
        <w:t>2</w:t>
      </w:r>
      <w:r>
        <w:rPr>
          <w:rFonts w:ascii="Arial" w:eastAsiaTheme="minorEastAsia" w:hAnsi="Arial"/>
          <w:b/>
          <w:sz w:val="22"/>
          <w:szCs w:val="22"/>
        </w:rPr>
        <w:t>0</w:t>
      </w:r>
      <w:r w:rsidR="007E0503">
        <w:rPr>
          <w:rFonts w:ascii="Arial" w:eastAsiaTheme="minorEastAsia" w:hAnsi="Arial"/>
          <w:b/>
          <w:sz w:val="22"/>
          <w:szCs w:val="22"/>
        </w:rPr>
        <w:t xml:space="preserve"> %</w:t>
      </w:r>
    </w:p>
    <w:p w14:paraId="2D0F8D65" w14:textId="77777777" w:rsidR="005D2C95" w:rsidRDefault="005D2C95">
      <w:pPr>
        <w:autoSpaceDE w:val="0"/>
        <w:adjustRightInd w:val="0"/>
        <w:spacing w:after="120" w:line="276" w:lineRule="auto"/>
        <w:ind w:left="284"/>
        <w:jc w:val="both"/>
        <w:rPr>
          <w:rFonts w:ascii="Arial" w:eastAsia="Times New Roman" w:hAnsi="Arial"/>
          <w:b/>
          <w:sz w:val="22"/>
          <w:szCs w:val="22"/>
        </w:rPr>
      </w:pPr>
    </w:p>
    <w:p w14:paraId="48B01BC1" w14:textId="7821A1A9" w:rsidR="005D2C95" w:rsidRDefault="007E0503" w:rsidP="007E0503">
      <w:pPr>
        <w:widowControl/>
        <w:tabs>
          <w:tab w:val="left" w:pos="700"/>
        </w:tabs>
        <w:suppressAutoHyphens w:val="0"/>
        <w:autoSpaceDN/>
        <w:spacing w:after="120" w:line="276" w:lineRule="auto"/>
        <w:textAlignment w:val="auto"/>
        <w:rPr>
          <w:rFonts w:ascii="Arial" w:eastAsia="Arial" w:hAnsi="Arial"/>
          <w:b/>
          <w:kern w:val="0"/>
          <w:sz w:val="22"/>
          <w:szCs w:val="22"/>
          <w:lang w:eastAsia="pl-PL" w:bidi="ar-SA"/>
        </w:rPr>
      </w:pPr>
      <w:r w:rsidRPr="00F01C1C">
        <w:rPr>
          <w:rFonts w:ascii="Arial" w:eastAsia="Arial" w:hAnsi="Arial"/>
          <w:b/>
          <w:bCs/>
          <w:kern w:val="0"/>
          <w:sz w:val="22"/>
          <w:szCs w:val="22"/>
          <w:lang w:eastAsia="pl-PL" w:bidi="ar-SA"/>
        </w:rPr>
        <w:t xml:space="preserve">1)  </w:t>
      </w:r>
      <w:r w:rsidR="007F4CCD" w:rsidRPr="00F01C1C">
        <w:rPr>
          <w:rFonts w:ascii="Arial" w:eastAsia="Arial" w:hAnsi="Arial"/>
          <w:b/>
          <w:bCs/>
          <w:kern w:val="0"/>
          <w:sz w:val="22"/>
          <w:szCs w:val="22"/>
          <w:lang w:eastAsia="pl-PL" w:bidi="ar-SA"/>
        </w:rPr>
        <w:t>Kryterium</w:t>
      </w:r>
      <w:r w:rsidR="007F4CCD">
        <w:rPr>
          <w:rFonts w:ascii="Arial" w:eastAsia="Arial" w:hAnsi="Arial"/>
          <w:kern w:val="0"/>
          <w:sz w:val="22"/>
          <w:szCs w:val="22"/>
          <w:lang w:eastAsia="pl-PL" w:bidi="ar-SA"/>
        </w:rPr>
        <w:t xml:space="preserve"> „</w:t>
      </w:r>
      <w:r w:rsidR="007F4CCD">
        <w:rPr>
          <w:rFonts w:ascii="Arial" w:eastAsia="Arial" w:hAnsi="Arial"/>
          <w:b/>
          <w:kern w:val="0"/>
          <w:sz w:val="22"/>
          <w:szCs w:val="22"/>
          <w:lang w:eastAsia="pl-PL" w:bidi="ar-SA"/>
        </w:rPr>
        <w:t>Cena</w:t>
      </w:r>
      <w:r w:rsidR="007F4CCD">
        <w:rPr>
          <w:rFonts w:ascii="Arial" w:eastAsia="Arial" w:hAnsi="Arial"/>
          <w:kern w:val="0"/>
          <w:sz w:val="22"/>
          <w:szCs w:val="22"/>
          <w:lang w:eastAsia="pl-PL" w:bidi="ar-SA"/>
        </w:rPr>
        <w:t>” będzie liczone w następujący sposób:</w:t>
      </w:r>
    </w:p>
    <w:p w14:paraId="2725A091" w14:textId="77777777"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(60 pkt) otrzyma oferta o najniższej cenie brutto, pozostali Wykonawcy odpowiednio mniej, stosownie do wzoru:</w:t>
      </w:r>
    </w:p>
    <w:p w14:paraId="698DB244"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7BFCC180" w14:textId="77777777" w:rsidR="005D2C95" w:rsidRDefault="005D2C95">
      <w:pPr>
        <w:widowControl/>
        <w:suppressAutoHyphens w:val="0"/>
        <w:autoSpaceDN/>
        <w:spacing w:line="276" w:lineRule="auto"/>
        <w:ind w:left="3261" w:right="-239"/>
        <w:rPr>
          <w:rFonts w:ascii="Arial" w:eastAsia="Arial" w:hAnsi="Arial"/>
          <w:kern w:val="0"/>
          <w:sz w:val="22"/>
          <w:szCs w:val="22"/>
          <w:lang w:eastAsia="pl-PL" w:bidi="ar-SA"/>
        </w:rPr>
      </w:pPr>
    </w:p>
    <w:p w14:paraId="2A9853CC" w14:textId="77777777" w:rsidR="005D2C95" w:rsidRDefault="007F4CCD" w:rsidP="007E0503">
      <w:pPr>
        <w:widowControl/>
        <w:suppressAutoHyphens w:val="0"/>
        <w:autoSpaceDN/>
        <w:spacing w:line="276" w:lineRule="auto"/>
        <w:ind w:left="3261" w:right="-239"/>
        <w:rPr>
          <w:rFonts w:ascii="Arial" w:eastAsia="Arial" w:hAnsi="Arial"/>
          <w:kern w:val="0"/>
          <w:sz w:val="22"/>
          <w:szCs w:val="22"/>
          <w:lang w:eastAsia="pl-PL" w:bidi="ar-SA"/>
        </w:rPr>
      </w:pPr>
      <w:r>
        <w:rPr>
          <w:rFonts w:ascii="Arial" w:eastAsia="Arial" w:hAnsi="Arial"/>
          <w:kern w:val="0"/>
          <w:sz w:val="22"/>
          <w:szCs w:val="22"/>
          <w:lang w:eastAsia="pl-PL" w:bidi="ar-SA"/>
        </w:rPr>
        <w:t>najniższa zaoferowana cena brutto</w:t>
      </w:r>
    </w:p>
    <w:p w14:paraId="30D37C2C" w14:textId="02642E9B" w:rsidR="005D2C95" w:rsidRDefault="007F4CCD" w:rsidP="007E0503">
      <w:pPr>
        <w:widowControl/>
        <w:suppressAutoHyphens w:val="0"/>
        <w:autoSpaceDN/>
        <w:spacing w:line="276" w:lineRule="auto"/>
        <w:jc w:val="center"/>
        <w:rPr>
          <w:rFonts w:ascii="Arial" w:eastAsia="Arial" w:hAnsi="Arial"/>
          <w:kern w:val="0"/>
          <w:sz w:val="22"/>
          <w:szCs w:val="22"/>
          <w:lang w:eastAsia="pl-PL" w:bidi="ar-SA"/>
        </w:rPr>
      </w:pPr>
      <w:r>
        <w:rPr>
          <w:rFonts w:ascii="Arial" w:eastAsia="Arial" w:hAnsi="Arial"/>
          <w:kern w:val="0"/>
          <w:sz w:val="22"/>
          <w:szCs w:val="22"/>
          <w:lang w:eastAsia="pl-PL" w:bidi="ar-SA"/>
        </w:rPr>
        <w:t>A  =  ----------------------------------------------------------------  x  60 punktów</w:t>
      </w:r>
    </w:p>
    <w:p w14:paraId="3C4F6D44" w14:textId="77777777" w:rsidR="005D2C95" w:rsidRDefault="007F4CCD" w:rsidP="007E0503">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p w14:paraId="4E1F95E8"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2CC6B4B5" w14:textId="67DC5261" w:rsidR="001E4960" w:rsidRPr="00F01C1C" w:rsidRDefault="00F01C1C" w:rsidP="00F01C1C">
      <w:pPr>
        <w:suppressAutoHyphens w:val="0"/>
        <w:autoSpaceDN/>
        <w:spacing w:after="200" w:line="276" w:lineRule="auto"/>
        <w:jc w:val="both"/>
        <w:textAlignment w:val="auto"/>
        <w:rPr>
          <w:rFonts w:ascii="Arial" w:eastAsia="Calibri" w:hAnsi="Arial"/>
          <w:sz w:val="22"/>
          <w:szCs w:val="22"/>
        </w:rPr>
      </w:pPr>
      <w:r w:rsidRPr="00F01C1C">
        <w:rPr>
          <w:rFonts w:ascii="Arial" w:eastAsia="Calibri" w:hAnsi="Arial"/>
          <w:b/>
          <w:sz w:val="22"/>
          <w:szCs w:val="22"/>
        </w:rPr>
        <w:t xml:space="preserve">2) </w:t>
      </w:r>
      <w:r w:rsidR="001E4960" w:rsidRPr="00F01C1C">
        <w:rPr>
          <w:rFonts w:ascii="Arial" w:eastAsia="Calibri" w:hAnsi="Arial"/>
          <w:b/>
          <w:sz w:val="22"/>
          <w:szCs w:val="22"/>
        </w:rPr>
        <w:t xml:space="preserve">Kryterium „Termin dostawy” </w:t>
      </w:r>
      <w:r w:rsidR="001E4960" w:rsidRPr="00F01C1C">
        <w:rPr>
          <w:rFonts w:ascii="Arial" w:eastAsia="Calibri" w:hAnsi="Arial"/>
          <w:sz w:val="22"/>
          <w:szCs w:val="22"/>
        </w:rPr>
        <w:t>będzie liczone w następujący sposób: najwyższą liczbę punktów za to kryterium (</w:t>
      </w:r>
      <w:r w:rsidR="007E0503" w:rsidRPr="00F01C1C">
        <w:rPr>
          <w:rFonts w:ascii="Arial" w:eastAsia="Calibri" w:hAnsi="Arial"/>
          <w:sz w:val="22"/>
          <w:szCs w:val="22"/>
        </w:rPr>
        <w:t>20</w:t>
      </w:r>
      <w:r w:rsidR="001E4960" w:rsidRPr="00F01C1C">
        <w:rPr>
          <w:rFonts w:ascii="Arial" w:eastAsia="Calibri" w:hAnsi="Arial"/>
          <w:sz w:val="22"/>
          <w:szCs w:val="22"/>
        </w:rPr>
        <w:t xml:space="preserve"> pkt) otrzyma oferta o najkrótszym terminie dostawy (wykazanym w Formularzu ofertowym), pozostali Wykonawcy odpowiednio mniej</w:t>
      </w:r>
      <w:r w:rsidR="007E0503" w:rsidRPr="00F01C1C">
        <w:rPr>
          <w:rFonts w:ascii="Arial" w:eastAsia="Calibri" w:hAnsi="Arial"/>
          <w:sz w:val="22"/>
          <w:szCs w:val="22"/>
        </w:rPr>
        <w:t>:</w:t>
      </w:r>
    </w:p>
    <w:p w14:paraId="4540B350" w14:textId="6C541603"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lastRenderedPageBreak/>
        <w:t>- 1 dzień 20 pkt;</w:t>
      </w:r>
    </w:p>
    <w:p w14:paraId="79FCBFD1" w14:textId="2F04C0B9"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- 2 dni 10 pkt;</w:t>
      </w:r>
    </w:p>
    <w:p w14:paraId="76A36AAC"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- 3 dni 0 pkt</w:t>
      </w:r>
      <w:r w:rsidRPr="007E0503">
        <w:rPr>
          <w:rFonts w:ascii="Arial" w:eastAsia="Calibri" w:hAnsi="Arial"/>
          <w:b/>
          <w:sz w:val="22"/>
          <w:szCs w:val="22"/>
        </w:rPr>
        <w:t xml:space="preserve"> </w:t>
      </w:r>
    </w:p>
    <w:p w14:paraId="6B1F03A8" w14:textId="77777777" w:rsidR="00F01C1C" w:rsidRPr="001E4960" w:rsidRDefault="00F01C1C" w:rsidP="00F01C1C">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t xml:space="preserve">Uwaga! </w:t>
      </w:r>
    </w:p>
    <w:p w14:paraId="1FDC339A" w14:textId="77777777" w:rsidR="00F01C1C" w:rsidRPr="001E4960" w:rsidRDefault="00F01C1C" w:rsidP="00F01C1C">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Termin dostawy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Pr>
          <w:rFonts w:ascii="Arial" w:eastAsia="Calibri" w:hAnsi="Arial" w:cs="Times New Roman"/>
          <w:b/>
          <w:sz w:val="22"/>
          <w:szCs w:val="22"/>
          <w:lang w:bidi="ar-SA"/>
        </w:rPr>
        <w:t>3</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robocze</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p>
    <w:p w14:paraId="7E61058E" w14:textId="77777777" w:rsidR="00F01C1C" w:rsidRPr="007E0503" w:rsidRDefault="00F01C1C" w:rsidP="007E0503">
      <w:pPr>
        <w:pStyle w:val="Akapitzlist"/>
        <w:suppressAutoHyphens w:val="0"/>
        <w:autoSpaceDN/>
        <w:spacing w:after="200" w:line="276" w:lineRule="auto"/>
        <w:ind w:left="567"/>
        <w:jc w:val="both"/>
        <w:textAlignment w:val="auto"/>
        <w:rPr>
          <w:rFonts w:ascii="Arial" w:eastAsia="Calibri" w:hAnsi="Arial"/>
          <w:sz w:val="22"/>
          <w:szCs w:val="22"/>
        </w:rPr>
      </w:pPr>
    </w:p>
    <w:p w14:paraId="554790D6" w14:textId="6A2D7B39" w:rsidR="007E0503" w:rsidRPr="00F01C1C" w:rsidRDefault="00F01C1C" w:rsidP="00F01C1C">
      <w:pPr>
        <w:suppressAutoHyphens w:val="0"/>
        <w:autoSpaceDN/>
        <w:spacing w:after="200" w:line="276" w:lineRule="auto"/>
        <w:jc w:val="both"/>
        <w:textAlignment w:val="auto"/>
        <w:rPr>
          <w:rFonts w:ascii="Arial" w:eastAsia="Calibri" w:hAnsi="Arial"/>
          <w:sz w:val="22"/>
          <w:szCs w:val="22"/>
        </w:rPr>
      </w:pPr>
      <w:r w:rsidRPr="00F01C1C">
        <w:rPr>
          <w:rFonts w:ascii="Arial" w:eastAsia="Calibri" w:hAnsi="Arial"/>
          <w:b/>
          <w:sz w:val="22"/>
          <w:szCs w:val="22"/>
        </w:rPr>
        <w:t xml:space="preserve">3) </w:t>
      </w:r>
      <w:r w:rsidR="007E0503" w:rsidRPr="00F01C1C">
        <w:rPr>
          <w:rFonts w:ascii="Arial" w:eastAsia="Calibri" w:hAnsi="Arial"/>
          <w:b/>
          <w:sz w:val="22"/>
          <w:szCs w:val="22"/>
        </w:rPr>
        <w:t xml:space="preserve">Kryterium „Termin </w:t>
      </w:r>
      <w:r>
        <w:rPr>
          <w:rFonts w:ascii="Arial" w:eastAsia="Calibri" w:hAnsi="Arial"/>
          <w:b/>
          <w:sz w:val="22"/>
          <w:szCs w:val="22"/>
        </w:rPr>
        <w:t>wymiany</w:t>
      </w:r>
      <w:r w:rsidR="007E0503" w:rsidRPr="00F01C1C">
        <w:rPr>
          <w:rFonts w:ascii="Arial" w:eastAsia="Calibri" w:hAnsi="Arial"/>
          <w:b/>
          <w:sz w:val="22"/>
          <w:szCs w:val="22"/>
        </w:rPr>
        <w:t xml:space="preserve">” </w:t>
      </w:r>
      <w:r w:rsidR="007E0503" w:rsidRPr="00F01C1C">
        <w:rPr>
          <w:rFonts w:ascii="Arial" w:eastAsia="Calibri" w:hAnsi="Arial"/>
          <w:sz w:val="22"/>
          <w:szCs w:val="22"/>
        </w:rPr>
        <w:t>będzie liczone w następujący sposób: najwyższą liczbę punktów za to kryterium (20 pkt) otrzyma oferta o najkrótszym terminie dostawy (wykazanym w Formularzu ofertowym), pozostali Wykonawcy odpowiednio mniej:</w:t>
      </w:r>
    </w:p>
    <w:p w14:paraId="358C3BA8"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- 1 dzień 20 pkt;</w:t>
      </w:r>
    </w:p>
    <w:p w14:paraId="5FD974AB"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- 2 dni 10 pkt;</w:t>
      </w:r>
    </w:p>
    <w:p w14:paraId="345DBFC1" w14:textId="77777777" w:rsidR="007E0503" w:rsidRPr="001E4960" w:rsidRDefault="007E0503" w:rsidP="007E0503">
      <w:pPr>
        <w:pStyle w:val="Akapitzlist"/>
        <w:suppressAutoHyphens w:val="0"/>
        <w:autoSpaceDN/>
        <w:spacing w:after="200" w:line="276" w:lineRule="auto"/>
        <w:ind w:left="567"/>
        <w:jc w:val="both"/>
        <w:textAlignment w:val="auto"/>
        <w:rPr>
          <w:rFonts w:ascii="Arial" w:eastAsia="Calibri" w:hAnsi="Arial"/>
          <w:sz w:val="22"/>
          <w:szCs w:val="22"/>
        </w:rPr>
      </w:pPr>
      <w:r>
        <w:rPr>
          <w:rFonts w:ascii="Arial" w:eastAsia="Calibri" w:hAnsi="Arial"/>
          <w:b/>
          <w:sz w:val="22"/>
          <w:szCs w:val="22"/>
        </w:rPr>
        <w:t>- 3 dni 0 pkt</w:t>
      </w:r>
    </w:p>
    <w:p w14:paraId="0B921DB7" w14:textId="77777777" w:rsidR="007E0503" w:rsidRPr="001E4960" w:rsidRDefault="007E0503" w:rsidP="007E0503">
      <w:pPr>
        <w:widowControl/>
        <w:ind w:left="1418"/>
        <w:rPr>
          <w:rFonts w:ascii="Arial" w:eastAsia="Calibri" w:hAnsi="Arial" w:cs="Times New Roman"/>
          <w:sz w:val="22"/>
          <w:szCs w:val="22"/>
          <w:lang w:bidi="ar-SA"/>
        </w:rPr>
      </w:pPr>
      <w:r>
        <w:rPr>
          <w:rFonts w:ascii="Arial" w:eastAsia="Calibri" w:hAnsi="Arial" w:cs="Times New Roman"/>
          <w:sz w:val="22"/>
          <w:szCs w:val="22"/>
          <w:lang w:bidi="ar-SA"/>
        </w:rPr>
        <w:t xml:space="preserve">                      </w:t>
      </w:r>
    </w:p>
    <w:p w14:paraId="7F8ABDB5" w14:textId="77777777" w:rsidR="007E0503" w:rsidRPr="001E4960" w:rsidRDefault="007E0503" w:rsidP="007E0503">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t xml:space="preserve">Uwaga! </w:t>
      </w:r>
    </w:p>
    <w:p w14:paraId="08E108BC" w14:textId="0BD45D14" w:rsidR="005D2C95" w:rsidRPr="00E12212" w:rsidRDefault="007E0503" w:rsidP="00E12212">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 xml:space="preserve">Termin </w:t>
      </w:r>
      <w:r w:rsidR="00F01C1C">
        <w:rPr>
          <w:rFonts w:ascii="Arial" w:eastAsia="Calibri" w:hAnsi="Arial" w:cs="Times New Roman"/>
          <w:sz w:val="22"/>
          <w:szCs w:val="22"/>
          <w:lang w:bidi="ar-SA"/>
        </w:rPr>
        <w:t>wymiany</w:t>
      </w:r>
      <w:r w:rsidRPr="001E4960">
        <w:rPr>
          <w:rFonts w:ascii="Arial" w:eastAsia="Calibri" w:hAnsi="Arial" w:cs="Times New Roman"/>
          <w:sz w:val="22"/>
          <w:szCs w:val="22"/>
          <w:lang w:bidi="ar-SA"/>
        </w:rPr>
        <w:t xml:space="preserve">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Pr>
          <w:rFonts w:ascii="Arial" w:eastAsia="Calibri" w:hAnsi="Arial" w:cs="Times New Roman"/>
          <w:b/>
          <w:sz w:val="22"/>
          <w:szCs w:val="22"/>
          <w:lang w:bidi="ar-SA"/>
        </w:rPr>
        <w:t>3</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robocze</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r>
        <w:rPr>
          <w:rFonts w:ascii="Arial" w:eastAsia="Calibri" w:hAnsi="Arial" w:cs="Times New Roman"/>
          <w:sz w:val="22"/>
          <w:szCs w:val="22"/>
          <w:lang w:bidi="ar-SA"/>
        </w:rPr>
        <w:t xml:space="preserve">                    </w:t>
      </w:r>
    </w:p>
    <w:p w14:paraId="6A533030" w14:textId="77777777" w:rsidR="00F01C1C" w:rsidRPr="001D207A" w:rsidRDefault="00F01C1C" w:rsidP="00F01C1C">
      <w:pPr>
        <w:widowControl/>
        <w:numPr>
          <w:ilvl w:val="0"/>
          <w:numId w:val="49"/>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207A">
        <w:rPr>
          <w:rFonts w:ascii="Arial" w:eastAsia="Times New Roman" w:hAnsi="Arial"/>
          <w:iCs/>
          <w:kern w:val="0"/>
          <w:sz w:val="22"/>
          <w:szCs w:val="22"/>
          <w:lang w:eastAsia="x-none" w:bidi="ar-SA"/>
        </w:rPr>
        <w:t>w uzyskanych za kryteria</w:t>
      </w:r>
      <w:r w:rsidRPr="001D207A">
        <w:rPr>
          <w:rFonts w:ascii="Arial" w:eastAsia="Times New Roman" w:hAnsi="Arial"/>
          <w:kern w:val="0"/>
          <w:sz w:val="22"/>
          <w:szCs w:val="22"/>
          <w:lang w:eastAsia="x-none" w:bidi="ar-SA"/>
        </w:rPr>
        <w:t xml:space="preserve">, tj. </w:t>
      </w:r>
      <w:r w:rsidRPr="001D207A">
        <w:rPr>
          <w:rFonts w:ascii="Arial" w:eastAsia="Times New Roman" w:hAnsi="Arial"/>
          <w:iCs/>
          <w:kern w:val="0"/>
          <w:sz w:val="22"/>
          <w:szCs w:val="22"/>
          <w:lang w:eastAsia="x-none" w:bidi="ar-SA"/>
        </w:rPr>
        <w:t>A+B+C.</w:t>
      </w:r>
    </w:p>
    <w:p w14:paraId="146CA384" w14:textId="77777777" w:rsidR="00F01C1C" w:rsidRPr="00E12212" w:rsidRDefault="00F01C1C" w:rsidP="00F01C1C">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lastRenderedPageBreak/>
        <w:t>Jeżeli nie można dokonać wyboru oferty w sposób, o którym mowa w ust. 1, Zamawiający wzywa Wykonawców, którzy złożyli te oferty do złożenia ofert dodatkowych zawierających nowy koszt nabycia, w terminie określonym przez Zamawiającego.</w:t>
      </w:r>
    </w:p>
    <w:p w14:paraId="5D761335" w14:textId="4C8A8328" w:rsidR="00F01C1C"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E12212">
      <w:pPr>
        <w:widowControl/>
        <w:numPr>
          <w:ilvl w:val="0"/>
          <w:numId w:val="31"/>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t xml:space="preserve">Umowa zostanie zawarta w formie pisemnej w terminach określonych w art. 264 ustawy </w:t>
      </w:r>
      <w:proofErr w:type="spellStart"/>
      <w:r w:rsidRPr="00E12212">
        <w:rPr>
          <w:rFonts w:ascii="Arial" w:eastAsia="ArialMT-Identity-H" w:hAnsi="Arial" w:cs="Times New Roman"/>
          <w:sz w:val="22"/>
          <w:szCs w:val="22"/>
          <w:lang w:eastAsia="pl-PL" w:bidi="ar-SA"/>
        </w:rPr>
        <w:t>Pzp</w:t>
      </w:r>
      <w:proofErr w:type="spellEnd"/>
      <w:r w:rsidRPr="00E12212">
        <w:rPr>
          <w:rFonts w:ascii="Arial" w:eastAsia="ArialMT-Identity-H" w:hAnsi="Arial" w:cs="Times New Roman"/>
          <w:sz w:val="22"/>
          <w:szCs w:val="22"/>
          <w:lang w:eastAsia="pl-PL" w:bidi="ar-SA"/>
        </w:rPr>
        <w:t>.</w:t>
      </w:r>
    </w:p>
    <w:p w14:paraId="55F9F639"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6B657233" w14:textId="580743A0" w:rsidR="00F01C1C"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Jeżeli zostanie wybrana oferta Wykonawców wspólnie ubiegający się o udzielenie zamówienia, to przed zawarciem umowy, winni dostarczyć Zamawiającemu</w:t>
      </w:r>
      <w:r w:rsidRPr="00E12212">
        <w:rPr>
          <w:rFonts w:ascii="Arial" w:eastAsia="Arial" w:hAnsi="Arial" w:cs="Times New Roman"/>
          <w:kern w:val="0"/>
          <w:sz w:val="22"/>
          <w:szCs w:val="22"/>
          <w:lang w:eastAsia="pl-PL" w:bidi="ar-SA"/>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3B3888B3" w14:textId="77777777" w:rsidR="00F01C1C" w:rsidRPr="0025642A" w:rsidRDefault="00F01C1C" w:rsidP="000D65B6">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02E11120"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0F5AA0CA" w14:textId="77777777" w:rsidR="00F01C1C" w:rsidRPr="0025642A" w:rsidRDefault="00F01C1C" w:rsidP="00F01C1C">
      <w:pPr>
        <w:widowControl/>
        <w:numPr>
          <w:ilvl w:val="0"/>
          <w:numId w:val="32"/>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Pr>
          <w:rFonts w:ascii="Arial" w:hAnsi="Arial"/>
          <w:sz w:val="22"/>
          <w:szCs w:val="22"/>
        </w:rPr>
        <w:t>Tomasz Ślusarczyk</w:t>
      </w:r>
      <w:r w:rsidRPr="0025642A">
        <w:rPr>
          <w:rFonts w:ascii="Arial" w:hAnsi="Arial"/>
          <w:sz w:val="22"/>
          <w:szCs w:val="22"/>
        </w:rPr>
        <w:t xml:space="preserve">, dane do kontaktu – </w:t>
      </w:r>
      <w:hyperlink r:id="rId15"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22D726A6" w14:textId="77777777" w:rsidR="00F01C1C" w:rsidRPr="0025642A" w:rsidRDefault="00F01C1C" w:rsidP="00F01C1C">
      <w:pPr>
        <w:widowControl/>
        <w:numPr>
          <w:ilvl w:val="0"/>
          <w:numId w:val="32"/>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32F280CD"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1C4411CA"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w:t>
      </w:r>
      <w:proofErr w:type="spellStart"/>
      <w:r w:rsidRPr="0025642A">
        <w:rPr>
          <w:rFonts w:ascii="Arial" w:hAnsi="Arial"/>
          <w:sz w:val="22"/>
          <w:szCs w:val="22"/>
        </w:rPr>
        <w:t>Pzp</w:t>
      </w:r>
      <w:proofErr w:type="spellEnd"/>
      <w:r w:rsidRPr="0025642A">
        <w:rPr>
          <w:rFonts w:ascii="Arial" w:hAnsi="Arial"/>
          <w:sz w:val="22"/>
          <w:szCs w:val="22"/>
        </w:rPr>
        <w:t xml:space="preserve">,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7A6B39A3"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obowiązek podania przez Panią/Pana danych osobowych bezpośrednio Pani/Pana dotyczących jest wymogiem ustawowym określonym w przepisach ustawy </w:t>
      </w:r>
      <w:proofErr w:type="spellStart"/>
      <w:r w:rsidRPr="0025642A">
        <w:rPr>
          <w:rFonts w:ascii="Arial" w:hAnsi="Arial"/>
          <w:sz w:val="22"/>
          <w:szCs w:val="22"/>
        </w:rPr>
        <w:t>Pzp</w:t>
      </w:r>
      <w:proofErr w:type="spellEnd"/>
      <w:r w:rsidRPr="0025642A">
        <w:rPr>
          <w:rFonts w:ascii="Arial" w:hAnsi="Arial"/>
          <w:sz w:val="22"/>
          <w:szCs w:val="22"/>
        </w:rPr>
        <w:t>,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7E8F1873"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52A9E5E4"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posiada Pani/Pan: </w:t>
      </w:r>
    </w:p>
    <w:p w14:paraId="5AE54E3E" w14:textId="77777777" w:rsidR="00F01C1C" w:rsidRPr="0025642A" w:rsidRDefault="00F01C1C" w:rsidP="000D65B6">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29F78860" w14:textId="77777777" w:rsidR="00F01C1C" w:rsidRPr="0025642A" w:rsidRDefault="00F01C1C" w:rsidP="000D65B6">
      <w:pPr>
        <w:spacing w:line="276" w:lineRule="auto"/>
        <w:ind w:left="708"/>
        <w:jc w:val="both"/>
        <w:rPr>
          <w:rFonts w:ascii="Arial" w:hAnsi="Arial"/>
          <w:sz w:val="22"/>
          <w:szCs w:val="22"/>
        </w:rPr>
      </w:pPr>
      <w:r w:rsidRPr="0025642A">
        <w:rPr>
          <w:rFonts w:ascii="Arial" w:hAnsi="Arial"/>
          <w:sz w:val="22"/>
          <w:szCs w:val="22"/>
        </w:rPr>
        <w:lastRenderedPageBreak/>
        <w:t xml:space="preserve">- prawo do wniesienia skargi do Prezesa Urzędu Ochrony Danych Osobowych, gdy uzna Pani/Pan, że przetwarzanie danych osobowych Pani/Pana dotyczących narusza przepisy RODO; </w:t>
      </w:r>
    </w:p>
    <w:p w14:paraId="18379B47" w14:textId="77777777" w:rsidR="00F01C1C" w:rsidRDefault="00F01C1C" w:rsidP="00F01C1C">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6C1A342D" w14:textId="77777777" w:rsidR="00F01C1C" w:rsidRDefault="00F01C1C" w:rsidP="00F01C1C">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Wykonawcy oraz innemu podmiotowi przysługują środki ochrony prawnej opisane w Dziale IX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jeżeli ma lub miał interes w uzyskaniu zamówienia oraz poniósł lub może ponieść szkodę </w:t>
      </w:r>
      <w:r>
        <w:rPr>
          <w:rFonts w:ascii="Arial" w:eastAsia="CIDFont+F6" w:hAnsi="Arial"/>
          <w:sz w:val="22"/>
          <w:szCs w:val="22"/>
          <w:lang w:eastAsia="pl-PL"/>
        </w:rPr>
        <w:br/>
      </w:r>
      <w:r w:rsidRPr="008A4257">
        <w:rPr>
          <w:rFonts w:ascii="Arial" w:eastAsia="CIDFont+F6" w:hAnsi="Arial"/>
          <w:sz w:val="22"/>
          <w:szCs w:val="22"/>
          <w:lang w:eastAsia="pl-PL"/>
        </w:rPr>
        <w:t xml:space="preserve">w wyniku naruszenia przez Zamawiającego przepisów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w:t>
      </w:r>
    </w:p>
    <w:p w14:paraId="44508ADF" w14:textId="77777777" w:rsidR="00F01C1C" w:rsidRDefault="00F01C1C" w:rsidP="00F01C1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Środki ochrony prawnej wobec Ogłoszenia wszczynającego postępowanie o udzielenie zamówienia oraz</w:t>
      </w:r>
      <w:r>
        <w:rPr>
          <w:rFonts w:ascii="Arial" w:eastAsia="CIDFont+F6" w:hAnsi="Arial"/>
          <w:sz w:val="22"/>
          <w:szCs w:val="22"/>
          <w:lang w:eastAsia="pl-PL"/>
        </w:rPr>
        <w:t xml:space="preserve"> </w:t>
      </w:r>
      <w:r w:rsidRPr="008A4257">
        <w:rPr>
          <w:rFonts w:ascii="Arial" w:eastAsia="CIDFont+F6" w:hAnsi="Arial"/>
          <w:sz w:val="22"/>
          <w:szCs w:val="22"/>
          <w:lang w:eastAsia="pl-PL"/>
        </w:rPr>
        <w:t xml:space="preserve">dokumentów zamówienia przysługują również organizacjom wpisanym na listę, o której mowa </w:t>
      </w:r>
      <w:r>
        <w:rPr>
          <w:rFonts w:ascii="Arial" w:eastAsia="CIDFont+F6" w:hAnsi="Arial"/>
          <w:sz w:val="22"/>
          <w:szCs w:val="22"/>
          <w:lang w:eastAsia="pl-PL"/>
        </w:rPr>
        <w:br/>
      </w:r>
      <w:r w:rsidRPr="008A4257">
        <w:rPr>
          <w:rFonts w:ascii="Arial" w:eastAsia="CIDFont+F6" w:hAnsi="Arial"/>
          <w:sz w:val="22"/>
          <w:szCs w:val="22"/>
          <w:lang w:eastAsia="pl-PL"/>
        </w:rPr>
        <w:t xml:space="preserve">w art. 469 pkt 15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oraz Rzecznikowi Małych Średnich Przedsiębiorstw.</w:t>
      </w:r>
    </w:p>
    <w:p w14:paraId="60EC75D6" w14:textId="77777777" w:rsidR="00F01C1C" w:rsidRPr="008A4257" w:rsidRDefault="00F01C1C" w:rsidP="00F01C1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przysługuje na:</w:t>
      </w:r>
    </w:p>
    <w:p w14:paraId="6A717100" w14:textId="77777777" w:rsidR="00F01C1C" w:rsidRDefault="00F01C1C" w:rsidP="00F01C1C">
      <w:pPr>
        <w:pStyle w:val="Akapitzlist"/>
        <w:numPr>
          <w:ilvl w:val="0"/>
          <w:numId w:val="34"/>
        </w:numPr>
        <w:suppressAutoHyphens w:val="0"/>
        <w:autoSpaceDE w:val="0"/>
        <w:adjustRightInd w:val="0"/>
        <w:spacing w:line="276" w:lineRule="auto"/>
        <w:textAlignment w:val="auto"/>
        <w:rPr>
          <w:rFonts w:ascii="Arial" w:eastAsia="CIDFont+F6" w:hAnsi="Arial"/>
          <w:sz w:val="22"/>
          <w:szCs w:val="22"/>
          <w:lang w:eastAsia="pl-PL"/>
        </w:rPr>
      </w:pPr>
      <w:r w:rsidRPr="008A4257">
        <w:rPr>
          <w:rFonts w:ascii="Arial" w:eastAsia="CIDFont+F6" w:hAnsi="Arial"/>
          <w:sz w:val="22"/>
          <w:szCs w:val="22"/>
          <w:lang w:eastAsia="pl-PL"/>
        </w:rPr>
        <w:t xml:space="preserve">niezgodną z przepisami ustawy czynność zamawiającego, podjętą w postępowaniu </w:t>
      </w:r>
      <w:r>
        <w:rPr>
          <w:rFonts w:ascii="Arial" w:eastAsia="CIDFont+F6" w:hAnsi="Arial"/>
          <w:sz w:val="22"/>
          <w:szCs w:val="22"/>
          <w:lang w:eastAsia="pl-PL"/>
        </w:rPr>
        <w:br/>
      </w:r>
      <w:r w:rsidRPr="008A4257">
        <w:rPr>
          <w:rFonts w:ascii="Arial" w:eastAsia="CIDFont+F6" w:hAnsi="Arial"/>
          <w:sz w:val="22"/>
          <w:szCs w:val="22"/>
          <w:lang w:eastAsia="pl-PL"/>
        </w:rPr>
        <w:t>o udzielenie zamówienia, w tym na projektowane postanowienie umowy;</w:t>
      </w:r>
    </w:p>
    <w:p w14:paraId="1D08FA2C" w14:textId="77777777" w:rsidR="00F01C1C" w:rsidRPr="008A4257" w:rsidRDefault="00F01C1C" w:rsidP="00F01C1C">
      <w:pPr>
        <w:pStyle w:val="Akapitzlist"/>
        <w:numPr>
          <w:ilvl w:val="0"/>
          <w:numId w:val="3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zaniechanie czynności w postępowaniu o udzielenie zamówienia, do której zamawiający był obowiązany na </w:t>
      </w:r>
      <w:r>
        <w:rPr>
          <w:rFonts w:ascii="Arial" w:eastAsia="CIDFont+F6" w:hAnsi="Arial"/>
          <w:sz w:val="22"/>
          <w:szCs w:val="22"/>
          <w:lang w:eastAsia="pl-PL"/>
        </w:rPr>
        <w:t>podstawie ustawy.</w:t>
      </w:r>
    </w:p>
    <w:p w14:paraId="7C723668" w14:textId="77777777" w:rsidR="00F01C1C" w:rsidRDefault="00F01C1C" w:rsidP="00F01C1C">
      <w:pPr>
        <w:pStyle w:val="Akapitzlist"/>
        <w:numPr>
          <w:ilvl w:val="0"/>
          <w:numId w:val="33"/>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8A4257">
        <w:rPr>
          <w:rFonts w:ascii="Arial" w:eastAsia="CIDFont+F6" w:hAnsi="Arial"/>
          <w:sz w:val="22"/>
          <w:szCs w:val="22"/>
          <w:lang w:eastAsia="pl-PL"/>
        </w:rPr>
        <w:t>Odwołanie wnosi się do Prezesa Krajowej Izby Odwoławczej.</w:t>
      </w:r>
    </w:p>
    <w:p w14:paraId="449E3E79" w14:textId="77777777" w:rsidR="00F01C1C" w:rsidRDefault="00F01C1C" w:rsidP="00F01C1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05CF8A31" w14:textId="77777777" w:rsidR="00F01C1C" w:rsidRDefault="00F01C1C" w:rsidP="00F01C1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5F5324D" w14:textId="77777777" w:rsidR="00F01C1C" w:rsidRPr="008A4257" w:rsidRDefault="00F01C1C" w:rsidP="00F01C1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zawiera:</w:t>
      </w:r>
    </w:p>
    <w:p w14:paraId="2A9765CD"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imię i nazwisko albo nazwę, miejsce zamieszkania albo siedzibę, numer telefonu oraz adres poczty</w:t>
      </w:r>
      <w:r>
        <w:rPr>
          <w:rFonts w:ascii="Arial" w:eastAsia="CIDFont+F6" w:hAnsi="Arial"/>
          <w:sz w:val="22"/>
          <w:szCs w:val="22"/>
          <w:lang w:eastAsia="pl-PL"/>
        </w:rPr>
        <w:t xml:space="preserve"> </w:t>
      </w:r>
      <w:r w:rsidRPr="008A4257">
        <w:rPr>
          <w:rFonts w:ascii="Arial" w:eastAsia="CIDFont+F6" w:hAnsi="Arial"/>
          <w:sz w:val="22"/>
          <w:szCs w:val="22"/>
          <w:lang w:eastAsia="pl-PL"/>
        </w:rPr>
        <w:t>elektronicznej odwołującego oraz imię i nazwisko przedstawiciela (przedstawicieli);</w:t>
      </w:r>
    </w:p>
    <w:p w14:paraId="0D293B4C"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nazwę i siedzibę zamawiającego, numer telefonu oraz adres poczty elektronicznej zamawiającego;</w:t>
      </w:r>
    </w:p>
    <w:p w14:paraId="01D49394"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32E3462"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E9C8678"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określenie przedmiotu zamówienia;</w:t>
      </w:r>
    </w:p>
    <w:p w14:paraId="45DF8588"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numeru ogłoszenia w przypadku zamieszczenia w Biuletynie Zamówień Publicznych albo publikacji w Dzienniku Urzędowym Unii Europejskiej;</w:t>
      </w:r>
    </w:p>
    <w:p w14:paraId="2B128760"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 xml:space="preserve">wskazanie czynności lub zaniechania czynności zamawiającego, której zarzuca się niezgodność </w:t>
      </w:r>
      <w:r>
        <w:rPr>
          <w:rFonts w:ascii="Arial" w:eastAsia="CIDFont+F6" w:hAnsi="Arial"/>
          <w:sz w:val="22"/>
          <w:szCs w:val="22"/>
          <w:lang w:eastAsia="pl-PL"/>
        </w:rPr>
        <w:br/>
      </w:r>
      <w:r w:rsidRPr="00CB0205">
        <w:rPr>
          <w:rFonts w:ascii="Arial" w:eastAsia="CIDFont+F6" w:hAnsi="Arial"/>
          <w:sz w:val="22"/>
          <w:szCs w:val="22"/>
          <w:lang w:eastAsia="pl-PL"/>
        </w:rPr>
        <w:t>z przepisami ustawy;</w:t>
      </w:r>
    </w:p>
    <w:p w14:paraId="00E046F8"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zwięzłe przedstawienie zarzutów;</w:t>
      </w:r>
    </w:p>
    <w:p w14:paraId="370F4A72"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żądanie co do sposobu rozstrzygnięcia odwołania;</w:t>
      </w:r>
    </w:p>
    <w:p w14:paraId="60A7D3A6"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okoliczności faktycznych i prawnych uzasadniających wniesienie odwołania oraz dowodów na poparcie przytoczonych okoliczności;</w:t>
      </w:r>
    </w:p>
    <w:p w14:paraId="216F839D" w14:textId="77777777" w:rsidR="00F01C1C"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podpis odwołującego albo jego przedstawiciela lub przedstawicieli;</w:t>
      </w:r>
    </w:p>
    <w:p w14:paraId="4E18DE9F" w14:textId="77777777" w:rsidR="00F01C1C" w:rsidRPr="00CB0205" w:rsidRDefault="00F01C1C" w:rsidP="00F01C1C">
      <w:pPr>
        <w:pStyle w:val="Akapitzlist"/>
        <w:numPr>
          <w:ilvl w:val="0"/>
          <w:numId w:val="35"/>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wykaz załączników.</w:t>
      </w:r>
    </w:p>
    <w:p w14:paraId="2B2169A2" w14:textId="77777777" w:rsidR="00F01C1C" w:rsidRPr="00CB0205" w:rsidRDefault="00F01C1C" w:rsidP="00F01C1C">
      <w:pPr>
        <w:pStyle w:val="Akapitzlist"/>
        <w:numPr>
          <w:ilvl w:val="0"/>
          <w:numId w:val="36"/>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CB0205">
        <w:rPr>
          <w:rFonts w:ascii="Arial" w:eastAsia="CIDFont+F6" w:hAnsi="Arial"/>
          <w:sz w:val="22"/>
          <w:szCs w:val="22"/>
          <w:lang w:eastAsia="pl-PL"/>
        </w:rPr>
        <w:t>Do odwołania dołącza się:</w:t>
      </w:r>
    </w:p>
    <w:p w14:paraId="3BDE2699" w14:textId="77777777" w:rsidR="00F01C1C" w:rsidRDefault="00F01C1C" w:rsidP="00F01C1C">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dowód uiszczenia wpisu od odwołania w wymaganej wysokości;</w:t>
      </w:r>
    </w:p>
    <w:p w14:paraId="547B7EA4" w14:textId="77777777" w:rsidR="00F01C1C" w:rsidRDefault="00F01C1C" w:rsidP="00F01C1C">
      <w:pPr>
        <w:pStyle w:val="Akapitzlist"/>
        <w:numPr>
          <w:ilvl w:val="0"/>
          <w:numId w:val="37"/>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dowód przesłania kopii odwołania zamawiającemu;</w:t>
      </w:r>
    </w:p>
    <w:p w14:paraId="20B64939" w14:textId="77777777" w:rsidR="00F01C1C" w:rsidRDefault="00F01C1C" w:rsidP="00F01C1C">
      <w:pPr>
        <w:pStyle w:val="Akapitzlist"/>
        <w:numPr>
          <w:ilvl w:val="0"/>
          <w:numId w:val="37"/>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dokument potwierdzający umocowanie do reprezentowania odwołującego.</w:t>
      </w:r>
    </w:p>
    <w:p w14:paraId="0C23DBEA" w14:textId="77777777" w:rsidR="00F01C1C" w:rsidRPr="00A82D0C" w:rsidRDefault="00F01C1C" w:rsidP="00F01C1C">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lastRenderedPageBreak/>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56B84911" w14:textId="77777777" w:rsidR="00F01C1C" w:rsidRPr="00A82D0C" w:rsidRDefault="00F01C1C" w:rsidP="00F01C1C">
      <w:pPr>
        <w:pStyle w:val="Akapitzlist"/>
        <w:numPr>
          <w:ilvl w:val="0"/>
          <w:numId w:val="39"/>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76D7FFB1" w14:textId="77777777" w:rsidR="00F01C1C" w:rsidRPr="00A82D0C" w:rsidRDefault="00F01C1C" w:rsidP="00F01C1C">
      <w:pPr>
        <w:pStyle w:val="Akapitzlist"/>
        <w:numPr>
          <w:ilvl w:val="0"/>
          <w:numId w:val="39"/>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5779266E" w14:textId="77777777" w:rsidR="00F01C1C" w:rsidRPr="00A82D0C" w:rsidRDefault="00F01C1C" w:rsidP="00F01C1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5DC430FC" w14:textId="77777777" w:rsidR="00F01C1C" w:rsidRPr="00A82D0C" w:rsidRDefault="00F01C1C" w:rsidP="00F01C1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A982A62" w14:textId="77777777" w:rsidR="00F01C1C" w:rsidRPr="00A82D0C" w:rsidRDefault="00F01C1C" w:rsidP="00F01C1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4A9ECE96" w14:textId="77777777" w:rsidR="00F01C1C" w:rsidRPr="00A82D0C" w:rsidRDefault="00F01C1C" w:rsidP="00F01C1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49683A4A" w14:textId="77777777" w:rsidR="00F01C1C" w:rsidRDefault="00F01C1C" w:rsidP="00F01C1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3E911501" w14:textId="77777777" w:rsidR="00F01C1C" w:rsidRPr="00F3464F" w:rsidRDefault="00F01C1C" w:rsidP="00F01C1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BC366F">
        <w:rPr>
          <w:rFonts w:ascii="Arial" w:eastAsia="CIDFont+F6" w:hAnsi="Arial"/>
          <w:kern w:val="0"/>
          <w:sz w:val="22"/>
          <w:szCs w:val="22"/>
          <w:lang w:eastAsia="pl-PL"/>
        </w:rPr>
        <w:t xml:space="preserve">Zgodnie z art. 579 ust. 1 ustawy </w:t>
      </w:r>
      <w:proofErr w:type="spellStart"/>
      <w:r w:rsidRPr="00BC366F">
        <w:rPr>
          <w:rFonts w:ascii="Arial" w:eastAsia="CIDFont+F6" w:hAnsi="Arial"/>
          <w:kern w:val="0"/>
          <w:sz w:val="22"/>
          <w:szCs w:val="22"/>
          <w:lang w:eastAsia="pl-PL"/>
        </w:rPr>
        <w:t>Pzp</w:t>
      </w:r>
      <w:proofErr w:type="spellEnd"/>
      <w:r w:rsidRPr="00BC366F">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p w14:paraId="5EB2C0C9" w14:textId="77777777" w:rsidR="00F3464F" w:rsidRPr="00BC366F" w:rsidRDefault="00F3464F" w:rsidP="00F3464F">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77777777" w:rsidR="00F01C1C" w:rsidRPr="001D207A"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657BD936" w14:textId="77777777" w:rsidR="00F01C1C" w:rsidRPr="001D207A"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6B5467D8" w:rsidR="00F01C1C" w:rsidRPr="001D207A"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r>
        <w:rPr>
          <w:rFonts w:ascii="Arial" w:eastAsia="Times New Roman" w:hAnsi="Arial"/>
          <w:b/>
          <w:bCs/>
          <w:sz w:val="22"/>
          <w:szCs w:val="22"/>
          <w:lang w:bidi="ar-SA"/>
        </w:rPr>
        <w:t>,</w:t>
      </w:r>
    </w:p>
    <w:p w14:paraId="1672F452" w14:textId="2020B4B2" w:rsidR="00F01C1C" w:rsidRPr="00F01C1C"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r>
        <w:rPr>
          <w:rFonts w:ascii="Arial" w:eastAsia="Times New Roman" w:hAnsi="Arial" w:cs="Times New Roman"/>
          <w:b/>
          <w:bCs/>
          <w:sz w:val="22"/>
          <w:szCs w:val="22"/>
          <w:lang w:bidi="ar-SA"/>
        </w:rPr>
        <w:t>,</w:t>
      </w:r>
    </w:p>
    <w:p w14:paraId="7AC9EF67" w14:textId="230DC842" w:rsidR="00F01C1C" w:rsidRPr="00251530"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r>
        <w:rPr>
          <w:rFonts w:ascii="Arial" w:eastAsia="Times New Roman" w:hAnsi="Arial"/>
          <w:b/>
          <w:bCs/>
          <w:sz w:val="22"/>
          <w:szCs w:val="22"/>
          <w:lang w:bidi="ar-SA"/>
        </w:rPr>
        <w:t>,</w:t>
      </w:r>
    </w:p>
    <w:p w14:paraId="3C3BFD01" w14:textId="6D84449E" w:rsidR="00251530" w:rsidRPr="00251530"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r>
        <w:rPr>
          <w:rFonts w:ascii="Arial" w:eastAsia="Times New Roman" w:hAnsi="Arial"/>
          <w:b/>
          <w:bCs/>
          <w:sz w:val="22"/>
          <w:szCs w:val="22"/>
          <w:lang w:bidi="ar-SA"/>
        </w:rPr>
        <w:t>,</w:t>
      </w:r>
    </w:p>
    <w:p w14:paraId="4682F617" w14:textId="6703B525" w:rsidR="00251530" w:rsidRPr="001D207A"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p>
    <w:p w14:paraId="4DB5D023" w14:textId="77777777" w:rsidR="005D2C95" w:rsidRDefault="005D2C95">
      <w:pPr>
        <w:pStyle w:val="Tekstpodstawowy2"/>
        <w:spacing w:line="276" w:lineRule="auto"/>
        <w:jc w:val="center"/>
        <w:rPr>
          <w:rFonts w:ascii="Arial" w:hAnsi="Arial" w:cs="Arial"/>
          <w:sz w:val="28"/>
          <w:szCs w:val="22"/>
        </w:rPr>
      </w:pPr>
    </w:p>
    <w:sectPr w:rsidR="005D2C95">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E01B" w14:textId="77777777" w:rsidR="007250FC" w:rsidRDefault="007F4CCD">
      <w:r>
        <w:separator/>
      </w:r>
    </w:p>
  </w:endnote>
  <w:endnote w:type="continuationSeparator" w:id="0">
    <w:p w14:paraId="5B41A4DC"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3B89" w14:textId="77777777" w:rsidR="007250FC" w:rsidRDefault="007F4CCD">
      <w:r>
        <w:separator/>
      </w:r>
    </w:p>
  </w:footnote>
  <w:footnote w:type="continuationSeparator" w:id="0">
    <w:p w14:paraId="2DC80D0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2D"/>
    <w:multiLevelType w:val="multilevel"/>
    <w:tmpl w:val="0000002D"/>
    <w:lvl w:ilvl="0">
      <w:start w:val="1"/>
      <w:numFmt w:val="decimal"/>
      <w:lvlText w:val="%1)"/>
      <w:lvlJc w:val="left"/>
      <w:rPr>
        <w:b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33"/>
    <w:multiLevelType w:val="hybridMultilevel"/>
    <w:tmpl w:val="649BB77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9" w15:restartNumberingAfterBreak="0">
    <w:nsid w:val="27825435"/>
    <w:multiLevelType w:val="hybridMultilevel"/>
    <w:tmpl w:val="A14C72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28435777"/>
    <w:multiLevelType w:val="hybridMultilevel"/>
    <w:tmpl w:val="5030B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F46A2C"/>
    <w:multiLevelType w:val="hybridMultilevel"/>
    <w:tmpl w:val="DF344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C32389"/>
    <w:multiLevelType w:val="multilevel"/>
    <w:tmpl w:val="4FC32389"/>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9D67FE"/>
    <w:multiLevelType w:val="multilevel"/>
    <w:tmpl w:val="E0745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5D7DA4"/>
    <w:multiLevelType w:val="hybridMultilevel"/>
    <w:tmpl w:val="A49EF444"/>
    <w:lvl w:ilvl="0" w:tplc="D8DE3DA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5"/>
  </w:num>
  <w:num w:numId="2" w16cid:durableId="1911650577">
    <w:abstractNumId w:val="33"/>
  </w:num>
  <w:num w:numId="3" w16cid:durableId="1230076261">
    <w:abstractNumId w:val="17"/>
  </w:num>
  <w:num w:numId="4" w16cid:durableId="421487604">
    <w:abstractNumId w:val="48"/>
  </w:num>
  <w:num w:numId="5" w16cid:durableId="1864198505">
    <w:abstractNumId w:val="46"/>
  </w:num>
  <w:num w:numId="6" w16cid:durableId="827746998">
    <w:abstractNumId w:val="0"/>
  </w:num>
  <w:num w:numId="7" w16cid:durableId="1833137963">
    <w:abstractNumId w:val="47"/>
  </w:num>
  <w:num w:numId="8" w16cid:durableId="2017657826">
    <w:abstractNumId w:val="35"/>
  </w:num>
  <w:num w:numId="9" w16cid:durableId="600836964">
    <w:abstractNumId w:val="26"/>
  </w:num>
  <w:num w:numId="10" w16cid:durableId="1500001088">
    <w:abstractNumId w:val="27"/>
  </w:num>
  <w:num w:numId="11" w16cid:durableId="1450852925">
    <w:abstractNumId w:val="7"/>
  </w:num>
  <w:num w:numId="12" w16cid:durableId="1979795552">
    <w:abstractNumId w:val="12"/>
  </w:num>
  <w:num w:numId="13" w16cid:durableId="1647007609">
    <w:abstractNumId w:val="45"/>
  </w:num>
  <w:num w:numId="14" w16cid:durableId="1843158933">
    <w:abstractNumId w:val="40"/>
  </w:num>
  <w:num w:numId="15" w16cid:durableId="13493">
    <w:abstractNumId w:val="30"/>
  </w:num>
  <w:num w:numId="16" w16cid:durableId="253243510">
    <w:abstractNumId w:val="28"/>
  </w:num>
  <w:num w:numId="17" w16cid:durableId="225458358">
    <w:abstractNumId w:val="1"/>
  </w:num>
  <w:num w:numId="18" w16cid:durableId="376392203">
    <w:abstractNumId w:val="32"/>
  </w:num>
  <w:num w:numId="19" w16cid:durableId="1459294443">
    <w:abstractNumId w:val="6"/>
  </w:num>
  <w:num w:numId="20" w16cid:durableId="1763642329">
    <w:abstractNumId w:val="34"/>
  </w:num>
  <w:num w:numId="21" w16cid:durableId="1511799945">
    <w:abstractNumId w:val="22"/>
  </w:num>
  <w:num w:numId="22" w16cid:durableId="2056732218">
    <w:abstractNumId w:val="36"/>
  </w:num>
  <w:num w:numId="23" w16cid:durableId="1510098302">
    <w:abstractNumId w:val="14"/>
  </w:num>
  <w:num w:numId="24" w16cid:durableId="158623089">
    <w:abstractNumId w:val="15"/>
  </w:num>
  <w:num w:numId="25" w16cid:durableId="1356420107">
    <w:abstractNumId w:val="43"/>
  </w:num>
  <w:num w:numId="26" w16cid:durableId="326205369">
    <w:abstractNumId w:val="21"/>
  </w:num>
  <w:num w:numId="27" w16cid:durableId="1898084469">
    <w:abstractNumId w:val="24"/>
  </w:num>
  <w:num w:numId="28" w16cid:durableId="2049179690">
    <w:abstractNumId w:val="2"/>
  </w:num>
  <w:num w:numId="29" w16cid:durableId="306015277">
    <w:abstractNumId w:val="3"/>
  </w:num>
  <w:num w:numId="30" w16cid:durableId="51663615">
    <w:abstractNumId w:val="11"/>
  </w:num>
  <w:num w:numId="31" w16cid:durableId="169300784">
    <w:abstractNumId w:val="8"/>
  </w:num>
  <w:num w:numId="32" w16cid:durableId="1603490912">
    <w:abstractNumId w:val="10"/>
  </w:num>
  <w:num w:numId="33" w16cid:durableId="2067754062">
    <w:abstractNumId w:val="31"/>
  </w:num>
  <w:num w:numId="34" w16cid:durableId="1864440342">
    <w:abstractNumId w:val="13"/>
  </w:num>
  <w:num w:numId="35" w16cid:durableId="941958705">
    <w:abstractNumId w:val="25"/>
  </w:num>
  <w:num w:numId="36" w16cid:durableId="1102990936">
    <w:abstractNumId w:val="42"/>
  </w:num>
  <w:num w:numId="37" w16cid:durableId="1963490612">
    <w:abstractNumId w:val="38"/>
  </w:num>
  <w:num w:numId="38" w16cid:durableId="558588852">
    <w:abstractNumId w:val="37"/>
  </w:num>
  <w:num w:numId="39" w16cid:durableId="1016226828">
    <w:abstractNumId w:val="39"/>
  </w:num>
  <w:num w:numId="40" w16cid:durableId="1911041915">
    <w:abstractNumId w:val="29"/>
  </w:num>
  <w:num w:numId="41" w16cid:durableId="1705405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7434317">
    <w:abstractNumId w:val="18"/>
  </w:num>
  <w:num w:numId="43" w16cid:durableId="1066219188">
    <w:abstractNumId w:val="19"/>
  </w:num>
  <w:num w:numId="44" w16cid:durableId="605385344">
    <w:abstractNumId w:val="4"/>
  </w:num>
  <w:num w:numId="45" w16cid:durableId="1588229031">
    <w:abstractNumId w:val="41"/>
  </w:num>
  <w:num w:numId="46" w16cid:durableId="383676986">
    <w:abstractNumId w:val="20"/>
  </w:num>
  <w:num w:numId="47" w16cid:durableId="76363475">
    <w:abstractNumId w:val="23"/>
  </w:num>
  <w:num w:numId="48" w16cid:durableId="1660575350">
    <w:abstractNumId w:val="44"/>
  </w:num>
  <w:num w:numId="49" w16cid:durableId="139790043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9203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269C"/>
    <w:rsid w:val="000837C8"/>
    <w:rsid w:val="000871AB"/>
    <w:rsid w:val="000A094D"/>
    <w:rsid w:val="000A6D64"/>
    <w:rsid w:val="000B1906"/>
    <w:rsid w:val="000B4A2D"/>
    <w:rsid w:val="000B6FF6"/>
    <w:rsid w:val="000C0194"/>
    <w:rsid w:val="000C165D"/>
    <w:rsid w:val="000C230F"/>
    <w:rsid w:val="000C4C1A"/>
    <w:rsid w:val="000C792A"/>
    <w:rsid w:val="000C7AD1"/>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21865"/>
    <w:rsid w:val="0013275A"/>
    <w:rsid w:val="001348AE"/>
    <w:rsid w:val="00137FC6"/>
    <w:rsid w:val="00141EBF"/>
    <w:rsid w:val="0014285B"/>
    <w:rsid w:val="0014311D"/>
    <w:rsid w:val="00143632"/>
    <w:rsid w:val="001512AD"/>
    <w:rsid w:val="00153DAA"/>
    <w:rsid w:val="001541DA"/>
    <w:rsid w:val="0015660E"/>
    <w:rsid w:val="00167B8C"/>
    <w:rsid w:val="001731EA"/>
    <w:rsid w:val="00175BC6"/>
    <w:rsid w:val="00177436"/>
    <w:rsid w:val="0018362D"/>
    <w:rsid w:val="00190BD0"/>
    <w:rsid w:val="001910B3"/>
    <w:rsid w:val="00195FE8"/>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6577"/>
    <w:rsid w:val="00206734"/>
    <w:rsid w:val="00207F67"/>
    <w:rsid w:val="00212732"/>
    <w:rsid w:val="00223CA0"/>
    <w:rsid w:val="00225A66"/>
    <w:rsid w:val="0022655E"/>
    <w:rsid w:val="00231F1C"/>
    <w:rsid w:val="002342F4"/>
    <w:rsid w:val="002363E8"/>
    <w:rsid w:val="002440A2"/>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9453E"/>
    <w:rsid w:val="00297C64"/>
    <w:rsid w:val="00297DFB"/>
    <w:rsid w:val="002A0352"/>
    <w:rsid w:val="002A6DE5"/>
    <w:rsid w:val="002B1E2E"/>
    <w:rsid w:val="002B7184"/>
    <w:rsid w:val="002C05C7"/>
    <w:rsid w:val="002C5BCD"/>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506F"/>
    <w:rsid w:val="0032118F"/>
    <w:rsid w:val="003217D7"/>
    <w:rsid w:val="003242B6"/>
    <w:rsid w:val="00326EA0"/>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518B"/>
    <w:rsid w:val="003D1253"/>
    <w:rsid w:val="003D14BE"/>
    <w:rsid w:val="003D4930"/>
    <w:rsid w:val="003D5D36"/>
    <w:rsid w:val="003E28C4"/>
    <w:rsid w:val="003E79AF"/>
    <w:rsid w:val="003F127B"/>
    <w:rsid w:val="004022C6"/>
    <w:rsid w:val="00406F96"/>
    <w:rsid w:val="00414CC3"/>
    <w:rsid w:val="00415FB7"/>
    <w:rsid w:val="004222DD"/>
    <w:rsid w:val="00423C62"/>
    <w:rsid w:val="004261EF"/>
    <w:rsid w:val="00427686"/>
    <w:rsid w:val="00432E67"/>
    <w:rsid w:val="00434B96"/>
    <w:rsid w:val="00435702"/>
    <w:rsid w:val="00440750"/>
    <w:rsid w:val="00444FE8"/>
    <w:rsid w:val="00447BC2"/>
    <w:rsid w:val="00447ED5"/>
    <w:rsid w:val="00455FB5"/>
    <w:rsid w:val="00464586"/>
    <w:rsid w:val="00473BF1"/>
    <w:rsid w:val="00475148"/>
    <w:rsid w:val="00476903"/>
    <w:rsid w:val="0048053D"/>
    <w:rsid w:val="0048261E"/>
    <w:rsid w:val="00487181"/>
    <w:rsid w:val="00490CAC"/>
    <w:rsid w:val="004A1227"/>
    <w:rsid w:val="004A4D67"/>
    <w:rsid w:val="004B22B6"/>
    <w:rsid w:val="004B23FD"/>
    <w:rsid w:val="004B2F1C"/>
    <w:rsid w:val="004B456A"/>
    <w:rsid w:val="004B6DB9"/>
    <w:rsid w:val="004D1351"/>
    <w:rsid w:val="004D5D4E"/>
    <w:rsid w:val="004E1EF5"/>
    <w:rsid w:val="004E4C95"/>
    <w:rsid w:val="004E67CC"/>
    <w:rsid w:val="004F0C50"/>
    <w:rsid w:val="004F4984"/>
    <w:rsid w:val="004F721A"/>
    <w:rsid w:val="004F7861"/>
    <w:rsid w:val="00502A16"/>
    <w:rsid w:val="00503A96"/>
    <w:rsid w:val="00503AEF"/>
    <w:rsid w:val="00504B2D"/>
    <w:rsid w:val="0051195B"/>
    <w:rsid w:val="00514FDA"/>
    <w:rsid w:val="00515E61"/>
    <w:rsid w:val="00520415"/>
    <w:rsid w:val="00520464"/>
    <w:rsid w:val="00527480"/>
    <w:rsid w:val="00535E3D"/>
    <w:rsid w:val="005410BC"/>
    <w:rsid w:val="0054183C"/>
    <w:rsid w:val="0054519B"/>
    <w:rsid w:val="00546739"/>
    <w:rsid w:val="00547CC6"/>
    <w:rsid w:val="005521B8"/>
    <w:rsid w:val="00553581"/>
    <w:rsid w:val="00555A02"/>
    <w:rsid w:val="00562B23"/>
    <w:rsid w:val="00567134"/>
    <w:rsid w:val="005809C4"/>
    <w:rsid w:val="00580ACF"/>
    <w:rsid w:val="00582DB8"/>
    <w:rsid w:val="00583979"/>
    <w:rsid w:val="00586C0F"/>
    <w:rsid w:val="00587237"/>
    <w:rsid w:val="005878FC"/>
    <w:rsid w:val="00593391"/>
    <w:rsid w:val="00593C64"/>
    <w:rsid w:val="00595679"/>
    <w:rsid w:val="00595DB4"/>
    <w:rsid w:val="005A2C64"/>
    <w:rsid w:val="005B0FDC"/>
    <w:rsid w:val="005B3B9E"/>
    <w:rsid w:val="005B4A66"/>
    <w:rsid w:val="005B4A85"/>
    <w:rsid w:val="005B5E37"/>
    <w:rsid w:val="005B6491"/>
    <w:rsid w:val="005C7C2B"/>
    <w:rsid w:val="005D13A2"/>
    <w:rsid w:val="005D2C95"/>
    <w:rsid w:val="005E0DF5"/>
    <w:rsid w:val="005E15C5"/>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526A"/>
    <w:rsid w:val="006208DC"/>
    <w:rsid w:val="006252B4"/>
    <w:rsid w:val="00631853"/>
    <w:rsid w:val="006338EB"/>
    <w:rsid w:val="006377B3"/>
    <w:rsid w:val="00640CB1"/>
    <w:rsid w:val="00641046"/>
    <w:rsid w:val="00642B08"/>
    <w:rsid w:val="00647DD1"/>
    <w:rsid w:val="006503DE"/>
    <w:rsid w:val="006541FA"/>
    <w:rsid w:val="00655522"/>
    <w:rsid w:val="006564B9"/>
    <w:rsid w:val="00657D55"/>
    <w:rsid w:val="00663DC5"/>
    <w:rsid w:val="00665CD5"/>
    <w:rsid w:val="0068046F"/>
    <w:rsid w:val="00681170"/>
    <w:rsid w:val="00683BD0"/>
    <w:rsid w:val="00684069"/>
    <w:rsid w:val="006866B9"/>
    <w:rsid w:val="00692328"/>
    <w:rsid w:val="00695A07"/>
    <w:rsid w:val="00696DA6"/>
    <w:rsid w:val="006A061E"/>
    <w:rsid w:val="006A39D7"/>
    <w:rsid w:val="006A41C8"/>
    <w:rsid w:val="006A5FB9"/>
    <w:rsid w:val="006A7587"/>
    <w:rsid w:val="006B1771"/>
    <w:rsid w:val="006B5A6A"/>
    <w:rsid w:val="006B737A"/>
    <w:rsid w:val="006C0AA7"/>
    <w:rsid w:val="006C1A8B"/>
    <w:rsid w:val="006C36BC"/>
    <w:rsid w:val="006C3CA2"/>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21C5"/>
    <w:rsid w:val="00720BFC"/>
    <w:rsid w:val="007250FC"/>
    <w:rsid w:val="007273E1"/>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E0503"/>
    <w:rsid w:val="007E4E05"/>
    <w:rsid w:val="007E5AD5"/>
    <w:rsid w:val="007E7051"/>
    <w:rsid w:val="007F2A64"/>
    <w:rsid w:val="007F335E"/>
    <w:rsid w:val="007F35F0"/>
    <w:rsid w:val="007F4CCD"/>
    <w:rsid w:val="007F5570"/>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5CDC"/>
    <w:rsid w:val="008B6BBC"/>
    <w:rsid w:val="008C1602"/>
    <w:rsid w:val="008C21D7"/>
    <w:rsid w:val="008C4EB6"/>
    <w:rsid w:val="008D175B"/>
    <w:rsid w:val="008D5C93"/>
    <w:rsid w:val="008E161C"/>
    <w:rsid w:val="008E3CFB"/>
    <w:rsid w:val="008E45AE"/>
    <w:rsid w:val="008E4F3C"/>
    <w:rsid w:val="008F0BD5"/>
    <w:rsid w:val="008F41ED"/>
    <w:rsid w:val="00900BF6"/>
    <w:rsid w:val="0090176C"/>
    <w:rsid w:val="00905FCF"/>
    <w:rsid w:val="0091635A"/>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66AC"/>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255B"/>
    <w:rsid w:val="00B234E7"/>
    <w:rsid w:val="00B264C9"/>
    <w:rsid w:val="00B31359"/>
    <w:rsid w:val="00B47EF0"/>
    <w:rsid w:val="00B5389C"/>
    <w:rsid w:val="00B639CD"/>
    <w:rsid w:val="00B64318"/>
    <w:rsid w:val="00B70084"/>
    <w:rsid w:val="00B71056"/>
    <w:rsid w:val="00B720D6"/>
    <w:rsid w:val="00B725B8"/>
    <w:rsid w:val="00B82645"/>
    <w:rsid w:val="00B836F6"/>
    <w:rsid w:val="00B94759"/>
    <w:rsid w:val="00B95585"/>
    <w:rsid w:val="00B96FDC"/>
    <w:rsid w:val="00B97808"/>
    <w:rsid w:val="00BA0523"/>
    <w:rsid w:val="00BA4F4D"/>
    <w:rsid w:val="00BA6277"/>
    <w:rsid w:val="00BA6E32"/>
    <w:rsid w:val="00BA7992"/>
    <w:rsid w:val="00BB6008"/>
    <w:rsid w:val="00BB61A1"/>
    <w:rsid w:val="00BB7F5A"/>
    <w:rsid w:val="00BC06E6"/>
    <w:rsid w:val="00BC52DE"/>
    <w:rsid w:val="00BC77EB"/>
    <w:rsid w:val="00BD1534"/>
    <w:rsid w:val="00BD156E"/>
    <w:rsid w:val="00BD2D95"/>
    <w:rsid w:val="00BD5D1D"/>
    <w:rsid w:val="00BE76D4"/>
    <w:rsid w:val="00BE7D87"/>
    <w:rsid w:val="00BF4030"/>
    <w:rsid w:val="00BF4FBF"/>
    <w:rsid w:val="00BF72DD"/>
    <w:rsid w:val="00C00558"/>
    <w:rsid w:val="00C005E4"/>
    <w:rsid w:val="00C064EB"/>
    <w:rsid w:val="00C10597"/>
    <w:rsid w:val="00C15147"/>
    <w:rsid w:val="00C2202A"/>
    <w:rsid w:val="00C2590C"/>
    <w:rsid w:val="00C26058"/>
    <w:rsid w:val="00C30A4C"/>
    <w:rsid w:val="00C30D72"/>
    <w:rsid w:val="00C3434F"/>
    <w:rsid w:val="00C40D3F"/>
    <w:rsid w:val="00C41853"/>
    <w:rsid w:val="00C4410E"/>
    <w:rsid w:val="00C532E1"/>
    <w:rsid w:val="00C538C1"/>
    <w:rsid w:val="00C55163"/>
    <w:rsid w:val="00C6472F"/>
    <w:rsid w:val="00C64DD9"/>
    <w:rsid w:val="00C67110"/>
    <w:rsid w:val="00C73934"/>
    <w:rsid w:val="00C741C5"/>
    <w:rsid w:val="00C757C8"/>
    <w:rsid w:val="00C830E0"/>
    <w:rsid w:val="00C87099"/>
    <w:rsid w:val="00C87125"/>
    <w:rsid w:val="00C94BDE"/>
    <w:rsid w:val="00C976FD"/>
    <w:rsid w:val="00CA6052"/>
    <w:rsid w:val="00CA68C2"/>
    <w:rsid w:val="00CB00B0"/>
    <w:rsid w:val="00CB0205"/>
    <w:rsid w:val="00CB1D23"/>
    <w:rsid w:val="00CB6331"/>
    <w:rsid w:val="00CB634D"/>
    <w:rsid w:val="00CC38B2"/>
    <w:rsid w:val="00CC7AAE"/>
    <w:rsid w:val="00CD3B83"/>
    <w:rsid w:val="00CE1CC4"/>
    <w:rsid w:val="00CE3A2D"/>
    <w:rsid w:val="00CE5588"/>
    <w:rsid w:val="00CE5A7D"/>
    <w:rsid w:val="00CE6824"/>
    <w:rsid w:val="00CF43FC"/>
    <w:rsid w:val="00CF4BD4"/>
    <w:rsid w:val="00CF7A78"/>
    <w:rsid w:val="00CF7F61"/>
    <w:rsid w:val="00D04DF4"/>
    <w:rsid w:val="00D123E4"/>
    <w:rsid w:val="00D12FB6"/>
    <w:rsid w:val="00D136B7"/>
    <w:rsid w:val="00D20572"/>
    <w:rsid w:val="00D33941"/>
    <w:rsid w:val="00D3584A"/>
    <w:rsid w:val="00D36C6D"/>
    <w:rsid w:val="00D36E8F"/>
    <w:rsid w:val="00D43398"/>
    <w:rsid w:val="00D50833"/>
    <w:rsid w:val="00D54246"/>
    <w:rsid w:val="00D54CFA"/>
    <w:rsid w:val="00D55480"/>
    <w:rsid w:val="00D57FE6"/>
    <w:rsid w:val="00D60BDD"/>
    <w:rsid w:val="00D61146"/>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6A4C"/>
    <w:rsid w:val="00DB1518"/>
    <w:rsid w:val="00DB3FD7"/>
    <w:rsid w:val="00DC3618"/>
    <w:rsid w:val="00DC78E4"/>
    <w:rsid w:val="00DD426C"/>
    <w:rsid w:val="00DD6DA9"/>
    <w:rsid w:val="00DD7804"/>
    <w:rsid w:val="00DF0168"/>
    <w:rsid w:val="00DF18C8"/>
    <w:rsid w:val="00DF35DD"/>
    <w:rsid w:val="00E00FB9"/>
    <w:rsid w:val="00E019E1"/>
    <w:rsid w:val="00E05517"/>
    <w:rsid w:val="00E05D3A"/>
    <w:rsid w:val="00E06A5B"/>
    <w:rsid w:val="00E11D0E"/>
    <w:rsid w:val="00E12212"/>
    <w:rsid w:val="00E1498F"/>
    <w:rsid w:val="00E179D5"/>
    <w:rsid w:val="00E2059D"/>
    <w:rsid w:val="00E22FE8"/>
    <w:rsid w:val="00E25550"/>
    <w:rsid w:val="00E3091D"/>
    <w:rsid w:val="00E32294"/>
    <w:rsid w:val="00E36892"/>
    <w:rsid w:val="00E433BC"/>
    <w:rsid w:val="00E44E73"/>
    <w:rsid w:val="00E4540B"/>
    <w:rsid w:val="00E55F1F"/>
    <w:rsid w:val="00E5739C"/>
    <w:rsid w:val="00E77764"/>
    <w:rsid w:val="00E812FD"/>
    <w:rsid w:val="00E86597"/>
    <w:rsid w:val="00E86704"/>
    <w:rsid w:val="00E93E46"/>
    <w:rsid w:val="00E9481F"/>
    <w:rsid w:val="00E9482C"/>
    <w:rsid w:val="00E966B7"/>
    <w:rsid w:val="00EA0C06"/>
    <w:rsid w:val="00EA3105"/>
    <w:rsid w:val="00EA72FD"/>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51D2"/>
    <w:rsid w:val="00F057A7"/>
    <w:rsid w:val="00F11306"/>
    <w:rsid w:val="00F11D95"/>
    <w:rsid w:val="00F20D89"/>
    <w:rsid w:val="00F22E78"/>
    <w:rsid w:val="00F24609"/>
    <w:rsid w:val="00F24C63"/>
    <w:rsid w:val="00F30A3E"/>
    <w:rsid w:val="00F30BF5"/>
    <w:rsid w:val="00F313AF"/>
    <w:rsid w:val="00F3464F"/>
    <w:rsid w:val="00F3721E"/>
    <w:rsid w:val="00F423A6"/>
    <w:rsid w:val="00F42EF7"/>
    <w:rsid w:val="00F43CEF"/>
    <w:rsid w:val="00F45907"/>
    <w:rsid w:val="00F464A7"/>
    <w:rsid w:val="00F54E57"/>
    <w:rsid w:val="00F558AC"/>
    <w:rsid w:val="00F57C39"/>
    <w:rsid w:val="00F62300"/>
    <w:rsid w:val="00F629A4"/>
    <w:rsid w:val="00F64A2D"/>
    <w:rsid w:val="00F66F2D"/>
    <w:rsid w:val="00F73329"/>
    <w:rsid w:val="00F751C5"/>
    <w:rsid w:val="00F75825"/>
    <w:rsid w:val="00F76441"/>
    <w:rsid w:val="00F821C4"/>
    <w:rsid w:val="00F82B2F"/>
    <w:rsid w:val="00F84516"/>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D17F4"/>
    <w:rsid w:val="00FE0E05"/>
    <w:rsid w:val="00FE178A"/>
    <w:rsid w:val="00FE3726"/>
    <w:rsid w:val="00FE3A26"/>
    <w:rsid w:val="00FE428E"/>
    <w:rsid w:val="00FE5B1F"/>
    <w:rsid w:val="00FF1CDD"/>
    <w:rsid w:val="00FF2E5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pn/szpitalzawiercie" TargetMode="External"/><Relationship Id="rId5" Type="http://schemas.openxmlformats.org/officeDocument/2006/relationships/settings" Target="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17</Pages>
  <Words>8194</Words>
  <Characters>49164</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13</cp:revision>
  <cp:lastPrinted>2024-05-06T07:46:00Z</cp:lastPrinted>
  <dcterms:created xsi:type="dcterms:W3CDTF">2022-10-13T07:33:00Z</dcterms:created>
  <dcterms:modified xsi:type="dcterms:W3CDTF">2024-05-06T07:46:00Z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