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D08B" w14:textId="77777777" w:rsidR="00280A42" w:rsidRDefault="00280A42">
      <w:pPr>
        <w:spacing w:line="194" w:lineRule="auto"/>
        <w:jc w:val="right"/>
        <w:rPr>
          <w:rFonts w:ascii="Times New Roman" w:eastAsia="Times New Roman" w:hAnsi="Times New Roman" w:cs="Times New Roman"/>
          <w:b/>
          <w:sz w:val="20"/>
          <w:szCs w:val="20"/>
        </w:rPr>
      </w:pPr>
    </w:p>
    <w:p w14:paraId="602613B3" w14:textId="77777777" w:rsidR="00280A42" w:rsidRDefault="00650D14">
      <w:pPr>
        <w:shd w:val="clear" w:color="auto" w:fill="CCCCCC"/>
        <w:rPr>
          <w:rFonts w:ascii="Arial" w:eastAsia="Arial" w:hAnsi="Arial" w:cs="Arial"/>
          <w:b/>
        </w:rPr>
      </w:pPr>
      <w:r>
        <w:rPr>
          <w:rFonts w:ascii="Arial" w:hAnsi="Arial" w:cs="Arial"/>
          <w:b/>
        </w:rPr>
        <w:t xml:space="preserve">ZP-2511-02-MDM/2021. </w:t>
      </w:r>
    </w:p>
    <w:p w14:paraId="2FCEA480" w14:textId="68DEE809" w:rsidR="00280A42" w:rsidRDefault="00650D14">
      <w:pPr>
        <w:shd w:val="clear" w:color="auto" w:fill="CCCCCC"/>
        <w:jc w:val="center"/>
        <w:rPr>
          <w:rFonts w:ascii="Arial" w:hAnsi="Arial" w:cs="Arial"/>
          <w:b/>
          <w:sz w:val="22"/>
          <w:szCs w:val="22"/>
        </w:rPr>
      </w:pPr>
      <w:r>
        <w:rPr>
          <w:rFonts w:ascii="Arial" w:hAnsi="Arial" w:cs="Arial"/>
          <w:b/>
          <w:smallCaps/>
          <w:sz w:val="22"/>
          <w:szCs w:val="22"/>
        </w:rPr>
        <w:t xml:space="preserve">Załącznik  nr </w:t>
      </w:r>
      <w:r w:rsidR="003F657F">
        <w:rPr>
          <w:rFonts w:ascii="Arial" w:hAnsi="Arial" w:cs="Arial"/>
          <w:b/>
          <w:smallCaps/>
          <w:sz w:val="22"/>
          <w:szCs w:val="22"/>
        </w:rPr>
        <w:t>2</w:t>
      </w:r>
      <w:r>
        <w:rPr>
          <w:rFonts w:ascii="Arial" w:hAnsi="Arial" w:cs="Arial"/>
          <w:b/>
          <w:smallCaps/>
          <w:sz w:val="22"/>
          <w:szCs w:val="22"/>
        </w:rPr>
        <w:t xml:space="preserve"> do SWZ</w:t>
      </w:r>
    </w:p>
    <w:p w14:paraId="2589A09D" w14:textId="77777777" w:rsidR="00280A42" w:rsidRDefault="00280A42">
      <w:pPr>
        <w:shd w:val="clear" w:color="auto" w:fill="CCCCCC"/>
        <w:jc w:val="center"/>
        <w:rPr>
          <w:rFonts w:ascii="Arial" w:hAnsi="Arial" w:cs="Arial"/>
          <w:b/>
          <w:sz w:val="22"/>
          <w:szCs w:val="22"/>
        </w:rPr>
      </w:pPr>
    </w:p>
    <w:p w14:paraId="2BE35FE8" w14:textId="77777777" w:rsidR="00280A42" w:rsidRDefault="00650D14">
      <w:pPr>
        <w:shd w:val="clear" w:color="auto" w:fill="CCCCCC"/>
        <w:jc w:val="center"/>
        <w:rPr>
          <w:rFonts w:ascii="Arial" w:hAnsi="Arial" w:cs="Arial"/>
          <w:b/>
          <w:sz w:val="22"/>
          <w:szCs w:val="22"/>
        </w:rPr>
      </w:pPr>
      <w:r>
        <w:rPr>
          <w:rFonts w:ascii="Arial" w:hAnsi="Arial" w:cs="Arial"/>
          <w:b/>
          <w:sz w:val="22"/>
          <w:szCs w:val="22"/>
        </w:rPr>
        <w:t>ZESTAWIENIE PARAMETRÓW TECHNICZNO – UŻYTKOWYCH</w:t>
      </w:r>
    </w:p>
    <w:p w14:paraId="4CE31BF3" w14:textId="45C64010" w:rsidR="00280A42" w:rsidRDefault="00650D14">
      <w:pPr>
        <w:shd w:val="clear" w:color="auto" w:fill="CCCCCC"/>
        <w:jc w:val="center"/>
        <w:rPr>
          <w:rFonts w:ascii="Arial" w:hAnsi="Arial" w:cs="Arial"/>
          <w:b/>
          <w:sz w:val="22"/>
          <w:szCs w:val="22"/>
          <w:u w:val="single"/>
        </w:rPr>
      </w:pPr>
      <w:r>
        <w:rPr>
          <w:rFonts w:ascii="Arial" w:hAnsi="Arial" w:cs="Arial"/>
          <w:b/>
          <w:sz w:val="22"/>
          <w:szCs w:val="22"/>
          <w:u w:val="single"/>
        </w:rPr>
        <w:t>WYMAGANYCH/ OCENIANYCH</w:t>
      </w:r>
    </w:p>
    <w:p w14:paraId="3FB41CDB" w14:textId="77777777" w:rsidR="00280A42" w:rsidRDefault="00280A42">
      <w:pPr>
        <w:shd w:val="clear" w:color="auto" w:fill="CCCCCC"/>
        <w:rPr>
          <w:rFonts w:ascii="Arial" w:hAnsi="Arial" w:cs="Arial"/>
          <w:sz w:val="22"/>
          <w:szCs w:val="22"/>
        </w:rPr>
      </w:pPr>
    </w:p>
    <w:p w14:paraId="7BC3E6C1" w14:textId="77777777" w:rsidR="00280A42" w:rsidRDefault="00650D14">
      <w:pPr>
        <w:shd w:val="clear" w:color="auto" w:fill="CCCCCC"/>
        <w:rPr>
          <w:rFonts w:ascii="Arial" w:hAnsi="Arial" w:cs="Arial"/>
          <w:u w:val="single"/>
        </w:rPr>
      </w:pPr>
      <w:r>
        <w:rPr>
          <w:rFonts w:ascii="Arial" w:hAnsi="Arial" w:cs="Arial"/>
        </w:rPr>
        <w:t xml:space="preserve"> </w:t>
      </w:r>
    </w:p>
    <w:p w14:paraId="25787B37" w14:textId="77777777" w:rsidR="00280A42" w:rsidRDefault="00280A42">
      <w:pPr>
        <w:rPr>
          <w:rFonts w:ascii="Arial" w:hAnsi="Arial" w:cs="Arial"/>
          <w:u w:val="single"/>
        </w:rPr>
      </w:pPr>
    </w:p>
    <w:p w14:paraId="1A1BC5A0" w14:textId="77777777" w:rsidR="00280A42" w:rsidRDefault="00650D14">
      <w:pPr>
        <w:pStyle w:val="Akapitzlist"/>
        <w:tabs>
          <w:tab w:val="left" w:pos="494"/>
        </w:tabs>
        <w:spacing w:line="227" w:lineRule="exact"/>
        <w:ind w:right="125"/>
        <w:jc w:val="both"/>
        <w:rPr>
          <w:rFonts w:ascii="Times New Roman" w:eastAsia="Arial" w:hAnsi="Times New Roman"/>
        </w:rPr>
      </w:pPr>
      <w:r>
        <w:rPr>
          <w:rFonts w:ascii="Arial" w:hAnsi="Arial" w:cs="Arial"/>
          <w:u w:val="single"/>
        </w:rPr>
        <w:t>Przedmiot przetargu</w:t>
      </w:r>
      <w:r>
        <w:rPr>
          <w:rFonts w:ascii="Arial" w:hAnsi="Arial" w:cs="Arial"/>
        </w:rPr>
        <w:t>:</w:t>
      </w:r>
      <w:r>
        <w:rPr>
          <w:rFonts w:ascii="Arial" w:hAnsi="Arial" w:cs="Arial"/>
          <w:b/>
        </w:rPr>
        <w:t xml:space="preserve">   </w:t>
      </w:r>
      <w:bookmarkStart w:id="0" w:name="_Hlk41642677"/>
      <w:r>
        <w:rPr>
          <w:rFonts w:ascii="Times New Roman" w:hAnsi="Times New Roman"/>
          <w:b/>
          <w:bCs/>
        </w:rPr>
        <w:t xml:space="preserve">Dostawa aparatu USG wraz z niezbędnym wyposażeniem dla potrzeb Przychodni przy ul. </w:t>
      </w:r>
      <w:proofErr w:type="spellStart"/>
      <w:r>
        <w:rPr>
          <w:rFonts w:ascii="Times New Roman" w:hAnsi="Times New Roman"/>
          <w:b/>
          <w:bCs/>
        </w:rPr>
        <w:t>Szczęśliwickiej</w:t>
      </w:r>
      <w:proofErr w:type="spellEnd"/>
      <w:r>
        <w:rPr>
          <w:rFonts w:ascii="Times New Roman" w:hAnsi="Times New Roman"/>
          <w:b/>
          <w:bCs/>
        </w:rPr>
        <w:t xml:space="preserve"> nr 36 w Warszawie </w:t>
      </w:r>
      <w:bookmarkEnd w:id="0"/>
    </w:p>
    <w:p w14:paraId="36793A08" w14:textId="77777777" w:rsidR="00280A42" w:rsidRDefault="00650D14">
      <w:pPr>
        <w:rPr>
          <w:rFonts w:ascii="Arial" w:hAnsi="Arial" w:cs="Arial"/>
          <w:b/>
        </w:rPr>
      </w:pPr>
      <w:r>
        <w:rPr>
          <w:rFonts w:ascii="Arial" w:hAnsi="Arial" w:cs="Arial"/>
          <w:b/>
        </w:rPr>
        <w:t xml:space="preserve">                     </w:t>
      </w:r>
    </w:p>
    <w:p w14:paraId="63B41381" w14:textId="77777777" w:rsidR="00280A42" w:rsidRPr="00A15F9D" w:rsidRDefault="00650D14">
      <w:pPr>
        <w:rPr>
          <w:rFonts w:ascii="Times New Roman" w:hAnsi="Times New Roman" w:cs="Times New Roman"/>
          <w:b/>
        </w:rPr>
      </w:pPr>
      <w:r w:rsidRPr="00A15F9D">
        <w:rPr>
          <w:rFonts w:ascii="Times New Roman" w:hAnsi="Times New Roman" w:cs="Times New Roman"/>
          <w:b/>
        </w:rPr>
        <w:t>Producent/Firma/Kraj.............................              Typ:......................................</w:t>
      </w:r>
    </w:p>
    <w:p w14:paraId="0E5D2A76" w14:textId="77777777" w:rsidR="00280A42" w:rsidRPr="00A15F9D" w:rsidRDefault="00280A42">
      <w:pPr>
        <w:rPr>
          <w:rFonts w:ascii="Times New Roman" w:hAnsi="Times New Roman" w:cs="Times New Roman"/>
          <w:b/>
        </w:rPr>
      </w:pPr>
    </w:p>
    <w:p w14:paraId="2732A83E" w14:textId="77777777" w:rsidR="00280A42" w:rsidRPr="00A15F9D" w:rsidRDefault="00650D14">
      <w:pPr>
        <w:rPr>
          <w:rFonts w:ascii="Times New Roman" w:hAnsi="Times New Roman" w:cs="Times New Roman"/>
        </w:rPr>
      </w:pPr>
      <w:r w:rsidRPr="00A15F9D">
        <w:rPr>
          <w:rFonts w:ascii="Times New Roman" w:hAnsi="Times New Roman" w:cs="Times New Roman"/>
          <w:b/>
        </w:rPr>
        <w:t>Wersja konstrukcyjna z roku ................              Rok produkcji .....................</w:t>
      </w:r>
    </w:p>
    <w:p w14:paraId="5D6D0EEA" w14:textId="77777777" w:rsidR="00280A42" w:rsidRDefault="00280A42">
      <w:pPr>
        <w:spacing w:line="194" w:lineRule="auto"/>
        <w:rPr>
          <w:rFonts w:ascii="Times New Roman" w:eastAsia="Times New Roman" w:hAnsi="Times New Roman" w:cs="Times New Roman"/>
          <w:b/>
          <w:sz w:val="20"/>
          <w:szCs w:val="20"/>
        </w:rPr>
      </w:pPr>
    </w:p>
    <w:p w14:paraId="3BE21048" w14:textId="77777777" w:rsidR="00280A42" w:rsidRDefault="00280A42">
      <w:pPr>
        <w:spacing w:line="194" w:lineRule="auto"/>
        <w:jc w:val="center"/>
        <w:rPr>
          <w:rFonts w:ascii="Times New Roman" w:eastAsia="Times New Roman" w:hAnsi="Times New Roman" w:cs="Times New Roman"/>
          <w:b/>
          <w:sz w:val="20"/>
          <w:szCs w:val="20"/>
        </w:rPr>
      </w:pPr>
    </w:p>
    <w:p w14:paraId="6A977BDC" w14:textId="77777777" w:rsidR="00280A42" w:rsidRDefault="00280A42">
      <w:pPr>
        <w:spacing w:line="194" w:lineRule="auto"/>
        <w:jc w:val="center"/>
        <w:rPr>
          <w:rFonts w:ascii="Times New Roman" w:eastAsia="Times New Roman" w:hAnsi="Times New Roman" w:cs="Times New Roman"/>
          <w:b/>
          <w:sz w:val="20"/>
          <w:szCs w:val="20"/>
        </w:rPr>
      </w:pPr>
    </w:p>
    <w:tbl>
      <w:tblPr>
        <w:tblW w:w="10360" w:type="dxa"/>
        <w:tblLayout w:type="fixed"/>
        <w:tblLook w:val="0400" w:firstRow="0" w:lastRow="0" w:firstColumn="0" w:lastColumn="0" w:noHBand="0" w:noVBand="1"/>
      </w:tblPr>
      <w:tblGrid>
        <w:gridCol w:w="763"/>
        <w:gridCol w:w="5912"/>
        <w:gridCol w:w="1984"/>
        <w:gridCol w:w="14"/>
        <w:gridCol w:w="41"/>
        <w:gridCol w:w="1646"/>
      </w:tblGrid>
      <w:tr w:rsidR="00280A42" w14:paraId="75164F3F" w14:textId="77777777" w:rsidTr="00446E31">
        <w:trPr>
          <w:trHeight w:val="403"/>
        </w:trPr>
        <w:tc>
          <w:tcPr>
            <w:tcW w:w="763" w:type="dxa"/>
            <w:tcBorders>
              <w:top w:val="single" w:sz="4" w:space="0" w:color="000000"/>
              <w:left w:val="single" w:sz="4" w:space="0" w:color="000000"/>
            </w:tcBorders>
            <w:shd w:val="clear" w:color="auto" w:fill="FFFFFF"/>
          </w:tcPr>
          <w:p w14:paraId="5077A1BB"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L.p.</w:t>
            </w:r>
          </w:p>
        </w:tc>
        <w:tc>
          <w:tcPr>
            <w:tcW w:w="5912" w:type="dxa"/>
            <w:tcBorders>
              <w:top w:val="single" w:sz="4" w:space="0" w:color="000000"/>
              <w:left w:val="single" w:sz="4" w:space="0" w:color="000000"/>
            </w:tcBorders>
            <w:shd w:val="clear" w:color="auto" w:fill="FFFFFF"/>
          </w:tcPr>
          <w:p w14:paraId="1884519C" w14:textId="77777777" w:rsidR="00280A42" w:rsidRDefault="00650D14">
            <w:pPr>
              <w:spacing w:line="19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PARAMETR/WARUNEK</w:t>
            </w:r>
          </w:p>
          <w:p w14:paraId="273B9CDF" w14:textId="77777777" w:rsidR="00280A42" w:rsidRDefault="00650D14">
            <w:pPr>
              <w:spacing w:line="194"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Spełnienie wymaganego</w:t>
            </w:r>
          </w:p>
        </w:tc>
        <w:tc>
          <w:tcPr>
            <w:tcW w:w="1984" w:type="dxa"/>
            <w:tcBorders>
              <w:top w:val="single" w:sz="4" w:space="0" w:color="000000"/>
              <w:left w:val="single" w:sz="4" w:space="0" w:color="000000"/>
            </w:tcBorders>
            <w:shd w:val="clear" w:color="auto" w:fill="FFFFFF"/>
          </w:tcPr>
          <w:p w14:paraId="34FDF0A1" w14:textId="77777777" w:rsidR="00280A42" w:rsidRDefault="00650D14">
            <w:pPr>
              <w:spacing w:line="194"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Spełnienie</w:t>
            </w:r>
          </w:p>
          <w:p w14:paraId="0D050D42" w14:textId="77777777" w:rsidR="00280A42" w:rsidRDefault="00650D14">
            <w:pPr>
              <w:spacing w:line="194"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WYMAGANEGO</w:t>
            </w:r>
          </w:p>
        </w:tc>
        <w:tc>
          <w:tcPr>
            <w:tcW w:w="1701" w:type="dxa"/>
            <w:gridSpan w:val="3"/>
            <w:tcBorders>
              <w:top w:val="single" w:sz="4" w:space="0" w:color="000000"/>
              <w:left w:val="single" w:sz="4" w:space="0" w:color="000000"/>
              <w:right w:val="single" w:sz="4" w:space="0" w:color="000000"/>
            </w:tcBorders>
            <w:shd w:val="clear" w:color="auto" w:fill="FFFFFF"/>
          </w:tcPr>
          <w:p w14:paraId="15DA5C5E" w14:textId="77777777" w:rsidR="00280A42" w:rsidRDefault="00650D14">
            <w:pPr>
              <w:spacing w:line="194"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Wartość oferowanych parametrów/opis spełnienia warunku</w:t>
            </w:r>
          </w:p>
        </w:tc>
      </w:tr>
      <w:tr w:rsidR="00280A42" w14:paraId="14546D26" w14:textId="77777777" w:rsidTr="00446E31">
        <w:trPr>
          <w:trHeight w:val="514"/>
        </w:trPr>
        <w:tc>
          <w:tcPr>
            <w:tcW w:w="763" w:type="dxa"/>
            <w:tcBorders>
              <w:top w:val="single" w:sz="4" w:space="0" w:color="000000"/>
              <w:left w:val="single" w:sz="4" w:space="0" w:color="000000"/>
            </w:tcBorders>
            <w:shd w:val="clear" w:color="auto" w:fill="FFFFFF"/>
          </w:tcPr>
          <w:p w14:paraId="73EB2091" w14:textId="77777777" w:rsidR="00280A42" w:rsidRDefault="00280A42">
            <w:pPr>
              <w:spacing w:line="194" w:lineRule="auto"/>
              <w:rPr>
                <w:rFonts w:ascii="Times New Roman" w:eastAsia="Times New Roman" w:hAnsi="Times New Roman" w:cs="Times New Roman"/>
                <w:sz w:val="20"/>
                <w:szCs w:val="20"/>
              </w:rPr>
            </w:pPr>
          </w:p>
        </w:tc>
        <w:tc>
          <w:tcPr>
            <w:tcW w:w="9597" w:type="dxa"/>
            <w:gridSpan w:val="5"/>
            <w:tcBorders>
              <w:top w:val="single" w:sz="4" w:space="0" w:color="000000"/>
              <w:left w:val="single" w:sz="4" w:space="0" w:color="000000"/>
              <w:right w:val="single" w:sz="4" w:space="0" w:color="000000"/>
            </w:tcBorders>
            <w:shd w:val="clear" w:color="auto" w:fill="FFFFFF"/>
          </w:tcPr>
          <w:p w14:paraId="1E4D3E1C" w14:textId="77777777" w:rsidR="00280A42" w:rsidRDefault="00650D14">
            <w:pPr>
              <w:spacing w:line="194"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JEDNOSTKA GŁOWNA</w:t>
            </w:r>
          </w:p>
        </w:tc>
      </w:tr>
      <w:tr w:rsidR="00280A42" w14:paraId="2762BFE4" w14:textId="77777777" w:rsidTr="00446E31">
        <w:trPr>
          <w:trHeight w:val="514"/>
        </w:trPr>
        <w:tc>
          <w:tcPr>
            <w:tcW w:w="763" w:type="dxa"/>
            <w:tcBorders>
              <w:top w:val="single" w:sz="4" w:space="0" w:color="000000"/>
              <w:left w:val="single" w:sz="4" w:space="0" w:color="000000"/>
            </w:tcBorders>
            <w:shd w:val="clear" w:color="auto" w:fill="FFFFFF"/>
          </w:tcPr>
          <w:p w14:paraId="05EC0E65" w14:textId="61947C4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4BF0E60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Aparat </w:t>
            </w:r>
            <w:proofErr w:type="spellStart"/>
            <w:r>
              <w:rPr>
                <w:rFonts w:ascii="Times New Roman" w:eastAsia="Times New Roman" w:hAnsi="Times New Roman" w:cs="Times New Roman"/>
                <w:sz w:val="20"/>
                <w:szCs w:val="20"/>
              </w:rPr>
              <w:t>usg</w:t>
            </w:r>
            <w:proofErr w:type="spellEnd"/>
            <w:r>
              <w:rPr>
                <w:rFonts w:ascii="Times New Roman" w:eastAsia="Times New Roman" w:hAnsi="Times New Roman" w:cs="Times New Roman"/>
                <w:sz w:val="20"/>
                <w:szCs w:val="20"/>
              </w:rPr>
              <w:t xml:space="preserve"> cyfrowy o nowoczesnej konstrukcji i ergonomii, z wbudowanym systemem archiwizacji oraz urządzeniami do dokumentacji, sterowanymi z klawiatury</w:t>
            </w:r>
          </w:p>
        </w:tc>
        <w:tc>
          <w:tcPr>
            <w:tcW w:w="1984" w:type="dxa"/>
            <w:tcBorders>
              <w:top w:val="single" w:sz="4" w:space="0" w:color="000000"/>
              <w:left w:val="single" w:sz="4" w:space="0" w:color="000000"/>
            </w:tcBorders>
            <w:shd w:val="clear" w:color="auto" w:fill="FFFFFF"/>
          </w:tcPr>
          <w:p w14:paraId="73B549E5" w14:textId="77777777" w:rsidR="00280A42" w:rsidRDefault="00650D14">
            <w:pPr>
              <w:rPr>
                <w:sz w:val="10"/>
                <w:szCs w:val="1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CE0CE9B" w14:textId="77777777" w:rsidR="00280A42" w:rsidRDefault="00280A42">
            <w:pPr>
              <w:spacing w:line="194" w:lineRule="auto"/>
              <w:rPr>
                <w:rFonts w:ascii="Times New Roman" w:eastAsia="Times New Roman" w:hAnsi="Times New Roman" w:cs="Times New Roman"/>
                <w:sz w:val="20"/>
                <w:szCs w:val="20"/>
              </w:rPr>
            </w:pPr>
          </w:p>
        </w:tc>
      </w:tr>
      <w:tr w:rsidR="00280A42" w14:paraId="426B3AF4" w14:textId="77777777" w:rsidTr="00446E31">
        <w:trPr>
          <w:trHeight w:val="278"/>
        </w:trPr>
        <w:tc>
          <w:tcPr>
            <w:tcW w:w="763" w:type="dxa"/>
            <w:tcBorders>
              <w:top w:val="single" w:sz="4" w:space="0" w:color="000000"/>
              <w:left w:val="single" w:sz="4" w:space="0" w:color="000000"/>
            </w:tcBorders>
            <w:shd w:val="clear" w:color="auto" w:fill="FFFFFF"/>
          </w:tcPr>
          <w:p w14:paraId="12684E6B" w14:textId="33E374E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46952860" w14:textId="77777777" w:rsidR="00280A42" w:rsidRDefault="00650D14">
            <w:pPr>
              <w:spacing w:line="276" w:lineRule="auto"/>
              <w:rPr>
                <w:rFonts w:ascii="Times New Roman" w:hAnsi="Times New Roman"/>
                <w:color w:val="0070C0"/>
                <w:sz w:val="20"/>
                <w:szCs w:val="20"/>
              </w:rPr>
            </w:pPr>
            <w:r w:rsidRPr="003F657F">
              <w:rPr>
                <w:rFonts w:ascii="Times New Roman" w:hAnsi="Times New Roman"/>
                <w:color w:val="auto"/>
                <w:sz w:val="20"/>
                <w:szCs w:val="20"/>
              </w:rPr>
              <w:t xml:space="preserve">Aparat fabrycznie nowy, </w:t>
            </w:r>
            <w:proofErr w:type="spellStart"/>
            <w:r w:rsidRPr="003F657F">
              <w:rPr>
                <w:rFonts w:ascii="Times New Roman" w:hAnsi="Times New Roman"/>
                <w:color w:val="auto"/>
                <w:sz w:val="20"/>
                <w:szCs w:val="20"/>
              </w:rPr>
              <w:t>niepowystawowy</w:t>
            </w:r>
            <w:proofErr w:type="spellEnd"/>
            <w:r w:rsidRPr="003F657F">
              <w:rPr>
                <w:rFonts w:ascii="Times New Roman" w:hAnsi="Times New Roman"/>
                <w:color w:val="auto"/>
                <w:sz w:val="20"/>
                <w:szCs w:val="20"/>
              </w:rPr>
              <w:t xml:space="preserve">, </w:t>
            </w:r>
            <w:proofErr w:type="spellStart"/>
            <w:r w:rsidRPr="003F657F">
              <w:rPr>
                <w:rFonts w:ascii="Times New Roman" w:hAnsi="Times New Roman"/>
                <w:color w:val="auto"/>
                <w:sz w:val="20"/>
                <w:szCs w:val="20"/>
              </w:rPr>
              <w:t>nierekondycjonowany</w:t>
            </w:r>
            <w:proofErr w:type="spellEnd"/>
            <w:r w:rsidRPr="003F657F">
              <w:rPr>
                <w:rFonts w:ascii="Times New Roman" w:hAnsi="Times New Roman"/>
                <w:color w:val="auto"/>
                <w:sz w:val="20"/>
                <w:szCs w:val="20"/>
              </w:rPr>
              <w:t xml:space="preserve">, nie będący aparatem ,,demo’’– kompletny i gotowy do użytkowania bez konieczności ponoszenia jakichkolwiek dodatkowych zakupów inwestycyjnych . </w:t>
            </w:r>
          </w:p>
        </w:tc>
        <w:tc>
          <w:tcPr>
            <w:tcW w:w="1984" w:type="dxa"/>
            <w:tcBorders>
              <w:top w:val="single" w:sz="4" w:space="0" w:color="000000"/>
              <w:left w:val="single" w:sz="4" w:space="0" w:color="000000"/>
            </w:tcBorders>
            <w:shd w:val="clear" w:color="auto" w:fill="FFFFFF"/>
          </w:tcPr>
          <w:p w14:paraId="633ACBFB" w14:textId="77777777" w:rsidR="00280A42" w:rsidRDefault="00650D14">
            <w:pPr>
              <w:spacing w:line="194"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1B0459B" w14:textId="77777777" w:rsidR="00280A42" w:rsidRDefault="00280A42">
            <w:pPr>
              <w:rPr>
                <w:sz w:val="10"/>
                <w:szCs w:val="10"/>
              </w:rPr>
            </w:pPr>
          </w:p>
        </w:tc>
      </w:tr>
      <w:tr w:rsidR="00280A42" w14:paraId="3BE74F1C" w14:textId="77777777" w:rsidTr="00446E31">
        <w:trPr>
          <w:trHeight w:val="278"/>
        </w:trPr>
        <w:tc>
          <w:tcPr>
            <w:tcW w:w="763" w:type="dxa"/>
            <w:tcBorders>
              <w:top w:val="single" w:sz="4" w:space="0" w:color="000000"/>
              <w:left w:val="single" w:sz="4" w:space="0" w:color="000000"/>
            </w:tcBorders>
            <w:shd w:val="clear" w:color="auto" w:fill="FFFFFF"/>
          </w:tcPr>
          <w:p w14:paraId="26C16ED8" w14:textId="556839E5"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65C623E4" w14:textId="77777777" w:rsidR="00280A42" w:rsidRDefault="00650D14">
            <w:pPr>
              <w:spacing w:line="194" w:lineRule="auto"/>
              <w:rPr>
                <w:rFonts w:ascii="Times New Roman" w:eastAsia="Times New Roman" w:hAnsi="Times New Roman" w:cs="Times New Roman"/>
                <w:sz w:val="20"/>
                <w:szCs w:val="20"/>
              </w:rPr>
            </w:pPr>
            <w:r>
              <w:rPr>
                <w:rFonts w:ascii="Cambria" w:eastAsia="Cambria" w:hAnsi="Cambria" w:cs="Cambria"/>
                <w:sz w:val="20"/>
                <w:szCs w:val="20"/>
              </w:rPr>
              <w:t>Konstrukcja i oprogramowanie oferowanej wersji aparatu – wprowadzone do produkcji i eksploatacji najpóźniej w 2020 r.</w:t>
            </w:r>
          </w:p>
        </w:tc>
        <w:tc>
          <w:tcPr>
            <w:tcW w:w="1984" w:type="dxa"/>
            <w:tcBorders>
              <w:top w:val="single" w:sz="4" w:space="0" w:color="000000"/>
              <w:left w:val="single" w:sz="4" w:space="0" w:color="000000"/>
            </w:tcBorders>
            <w:shd w:val="clear" w:color="auto" w:fill="FFFFFF"/>
          </w:tcPr>
          <w:p w14:paraId="7D5BD05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654BD19" w14:textId="77777777" w:rsidR="00280A42" w:rsidRDefault="00280A42">
            <w:pPr>
              <w:rPr>
                <w:sz w:val="10"/>
                <w:szCs w:val="10"/>
              </w:rPr>
            </w:pPr>
          </w:p>
        </w:tc>
      </w:tr>
      <w:tr w:rsidR="00280A42" w14:paraId="27934C06" w14:textId="77777777" w:rsidTr="00446E31">
        <w:trPr>
          <w:trHeight w:val="278"/>
        </w:trPr>
        <w:tc>
          <w:tcPr>
            <w:tcW w:w="763" w:type="dxa"/>
            <w:tcBorders>
              <w:top w:val="single" w:sz="4" w:space="0" w:color="000000"/>
              <w:left w:val="single" w:sz="4" w:space="0" w:color="000000"/>
            </w:tcBorders>
            <w:shd w:val="clear" w:color="auto" w:fill="FFFFFF"/>
          </w:tcPr>
          <w:p w14:paraId="33D2B5A5" w14:textId="03E3DFED"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50D14">
              <w:rPr>
                <w:rFonts w:ascii="Times New Roman" w:eastAsia="Times New Roman" w:hAnsi="Times New Roman" w:cs="Times New Roman"/>
                <w:sz w:val="20"/>
                <w:szCs w:val="20"/>
              </w:rPr>
              <w:t>.</w:t>
            </w:r>
          </w:p>
        </w:tc>
        <w:tc>
          <w:tcPr>
            <w:tcW w:w="5912" w:type="dxa"/>
            <w:tcBorders>
              <w:top w:val="single" w:sz="4" w:space="0" w:color="000000"/>
              <w:left w:val="single" w:sz="4" w:space="0" w:color="000000"/>
            </w:tcBorders>
            <w:shd w:val="clear" w:color="auto" w:fill="FFFFFF"/>
          </w:tcPr>
          <w:p w14:paraId="358F57E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Zakres częstotliwości pracy [MHz], Min. 1-20 MHz</w:t>
            </w:r>
          </w:p>
        </w:tc>
        <w:tc>
          <w:tcPr>
            <w:tcW w:w="1984" w:type="dxa"/>
            <w:tcBorders>
              <w:top w:val="single" w:sz="4" w:space="0" w:color="000000"/>
              <w:left w:val="single" w:sz="4" w:space="0" w:color="000000"/>
            </w:tcBorders>
            <w:shd w:val="clear" w:color="auto" w:fill="FFFFFF"/>
          </w:tcPr>
          <w:p w14:paraId="572D08E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75BB254F" w14:textId="77777777" w:rsidR="00280A42" w:rsidRDefault="00280A42">
            <w:pPr>
              <w:rPr>
                <w:sz w:val="10"/>
                <w:szCs w:val="10"/>
              </w:rPr>
            </w:pPr>
          </w:p>
        </w:tc>
      </w:tr>
      <w:tr w:rsidR="00280A42" w14:paraId="4AC21853" w14:textId="77777777" w:rsidTr="00446E31">
        <w:trPr>
          <w:trHeight w:val="274"/>
        </w:trPr>
        <w:tc>
          <w:tcPr>
            <w:tcW w:w="763" w:type="dxa"/>
            <w:tcBorders>
              <w:top w:val="single" w:sz="4" w:space="0" w:color="000000"/>
              <w:left w:val="single" w:sz="4" w:space="0" w:color="000000"/>
            </w:tcBorders>
            <w:shd w:val="clear" w:color="auto" w:fill="FFFFFF"/>
          </w:tcPr>
          <w:p w14:paraId="58D853A0" w14:textId="4F10230E"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50D14">
              <w:rPr>
                <w:rFonts w:ascii="Times New Roman" w:eastAsia="Times New Roman" w:hAnsi="Times New Roman" w:cs="Times New Roman"/>
                <w:sz w:val="20"/>
                <w:szCs w:val="20"/>
              </w:rPr>
              <w:t>.</w:t>
            </w:r>
          </w:p>
        </w:tc>
        <w:tc>
          <w:tcPr>
            <w:tcW w:w="5912" w:type="dxa"/>
            <w:tcBorders>
              <w:top w:val="single" w:sz="4" w:space="0" w:color="000000"/>
              <w:left w:val="single" w:sz="4" w:space="0" w:color="000000"/>
            </w:tcBorders>
            <w:shd w:val="clear" w:color="auto" w:fill="FFFFFF"/>
          </w:tcPr>
          <w:p w14:paraId="7E0D0BF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Technologia cyfrowa (cyfrowe tworzenie wiązki)</w:t>
            </w:r>
          </w:p>
        </w:tc>
        <w:tc>
          <w:tcPr>
            <w:tcW w:w="1984" w:type="dxa"/>
            <w:tcBorders>
              <w:top w:val="single" w:sz="4" w:space="0" w:color="000000"/>
              <w:left w:val="single" w:sz="4" w:space="0" w:color="000000"/>
            </w:tcBorders>
            <w:shd w:val="clear" w:color="auto" w:fill="FFFFFF"/>
          </w:tcPr>
          <w:p w14:paraId="55912A0B"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D06D910" w14:textId="77777777" w:rsidR="00280A42" w:rsidRDefault="00280A42">
            <w:pPr>
              <w:rPr>
                <w:sz w:val="10"/>
                <w:szCs w:val="10"/>
              </w:rPr>
            </w:pPr>
          </w:p>
        </w:tc>
      </w:tr>
      <w:tr w:rsidR="00280A42" w14:paraId="66488606" w14:textId="77777777" w:rsidTr="00446E31">
        <w:trPr>
          <w:trHeight w:val="269"/>
        </w:trPr>
        <w:tc>
          <w:tcPr>
            <w:tcW w:w="763" w:type="dxa"/>
            <w:tcBorders>
              <w:top w:val="single" w:sz="4" w:space="0" w:color="000000"/>
              <w:left w:val="single" w:sz="4" w:space="0" w:color="000000"/>
            </w:tcBorders>
            <w:shd w:val="clear" w:color="auto" w:fill="FFFFFF"/>
          </w:tcPr>
          <w:p w14:paraId="132BF602" w14:textId="43EFA50B"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50D14">
              <w:rPr>
                <w:rFonts w:ascii="Times New Roman" w:eastAsia="Times New Roman" w:hAnsi="Times New Roman" w:cs="Times New Roman"/>
                <w:sz w:val="20"/>
                <w:szCs w:val="20"/>
              </w:rPr>
              <w:t>.</w:t>
            </w:r>
          </w:p>
        </w:tc>
        <w:tc>
          <w:tcPr>
            <w:tcW w:w="5912" w:type="dxa"/>
            <w:tcBorders>
              <w:top w:val="single" w:sz="4" w:space="0" w:color="000000"/>
              <w:left w:val="single" w:sz="4" w:space="0" w:color="000000"/>
            </w:tcBorders>
            <w:shd w:val="clear" w:color="auto" w:fill="FFFFFF"/>
          </w:tcPr>
          <w:p w14:paraId="188953A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Dynamika systemu Min. 250 </w:t>
            </w:r>
            <w:proofErr w:type="spellStart"/>
            <w:r>
              <w:rPr>
                <w:rFonts w:ascii="Times New Roman" w:eastAsia="Times New Roman" w:hAnsi="Times New Roman" w:cs="Times New Roman"/>
                <w:sz w:val="20"/>
                <w:szCs w:val="20"/>
              </w:rPr>
              <w:t>dB</w:t>
            </w:r>
            <w:proofErr w:type="spellEnd"/>
          </w:p>
        </w:tc>
        <w:tc>
          <w:tcPr>
            <w:tcW w:w="1984" w:type="dxa"/>
            <w:tcBorders>
              <w:top w:val="single" w:sz="4" w:space="0" w:color="000000"/>
              <w:left w:val="single" w:sz="4" w:space="0" w:color="000000"/>
            </w:tcBorders>
            <w:shd w:val="clear" w:color="auto" w:fill="FFFFFF"/>
          </w:tcPr>
          <w:p w14:paraId="675A74C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43F951F" w14:textId="77777777" w:rsidR="00280A42" w:rsidRDefault="00280A42">
            <w:pPr>
              <w:rPr>
                <w:sz w:val="10"/>
                <w:szCs w:val="10"/>
              </w:rPr>
            </w:pPr>
          </w:p>
        </w:tc>
      </w:tr>
      <w:tr w:rsidR="00280A42" w14:paraId="64D451A2" w14:textId="77777777" w:rsidTr="00446E31">
        <w:trPr>
          <w:trHeight w:val="269"/>
        </w:trPr>
        <w:tc>
          <w:tcPr>
            <w:tcW w:w="763" w:type="dxa"/>
            <w:tcBorders>
              <w:top w:val="single" w:sz="4" w:space="0" w:color="000000"/>
              <w:left w:val="single" w:sz="4" w:space="0" w:color="000000"/>
            </w:tcBorders>
            <w:shd w:val="clear" w:color="auto" w:fill="FFFFFF"/>
          </w:tcPr>
          <w:p w14:paraId="074A8420" w14:textId="74EE574A"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50BB815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Konsola aparatu wyposażona w ekran dotykowy o przekątnej minimum 10 cali do sterowania funkcjami aparatu. Ekran dotykowy posiadający możliwość konfiguracji przez użytkownika ilości dostępnych funkcji, umiejscowienia na ekranie. Ekran posiadający możliwość zapamiętywania protokołów badań np. wybrane pomiary, wybrane znaczniki ciał ,wybrane komentarze badania. Klawiatura alfanumeryczna fizyczna bądź na panelu dotykowym do wprowadzania danych wyświetlana na ekranie dotykowym lub stanowiąca osobny moduł na konsoli wyświetlająca pisany tekst bez potrzeby patrzenia na ekran główny aparatu. </w:t>
            </w:r>
          </w:p>
        </w:tc>
        <w:tc>
          <w:tcPr>
            <w:tcW w:w="1984" w:type="dxa"/>
            <w:tcBorders>
              <w:top w:val="single" w:sz="4" w:space="0" w:color="000000"/>
              <w:left w:val="single" w:sz="4" w:space="0" w:color="000000"/>
            </w:tcBorders>
            <w:shd w:val="clear" w:color="auto" w:fill="FFFFFF"/>
          </w:tcPr>
          <w:p w14:paraId="445DA58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57A4B583" w14:textId="77777777" w:rsidR="00280A42" w:rsidRDefault="00280A42">
            <w:pPr>
              <w:rPr>
                <w:sz w:val="10"/>
                <w:szCs w:val="10"/>
              </w:rPr>
            </w:pPr>
          </w:p>
        </w:tc>
      </w:tr>
      <w:tr w:rsidR="00280A42" w14:paraId="1C08A55E" w14:textId="77777777" w:rsidTr="00446E31">
        <w:trPr>
          <w:trHeight w:val="269"/>
        </w:trPr>
        <w:tc>
          <w:tcPr>
            <w:tcW w:w="763" w:type="dxa"/>
            <w:tcBorders>
              <w:top w:val="single" w:sz="4" w:space="0" w:color="000000"/>
              <w:left w:val="single" w:sz="4" w:space="0" w:color="000000"/>
            </w:tcBorders>
            <w:shd w:val="clear" w:color="auto" w:fill="FFFFFF"/>
          </w:tcPr>
          <w:p w14:paraId="404C9509" w14:textId="35CE39C6"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54FE444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Liczba niezależnych kanałów przetwarzania  Min 300000</w:t>
            </w:r>
          </w:p>
        </w:tc>
        <w:tc>
          <w:tcPr>
            <w:tcW w:w="1984" w:type="dxa"/>
            <w:tcBorders>
              <w:top w:val="single" w:sz="4" w:space="0" w:color="000000"/>
              <w:left w:val="single" w:sz="4" w:space="0" w:color="000000"/>
            </w:tcBorders>
            <w:shd w:val="clear" w:color="auto" w:fill="FFFFFF"/>
          </w:tcPr>
          <w:p w14:paraId="398F0322"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E77FBEE" w14:textId="77777777" w:rsidR="00280A42" w:rsidRDefault="00280A42">
            <w:pPr>
              <w:rPr>
                <w:sz w:val="10"/>
                <w:szCs w:val="10"/>
              </w:rPr>
            </w:pPr>
          </w:p>
        </w:tc>
      </w:tr>
      <w:tr w:rsidR="00280A42" w14:paraId="0625A270" w14:textId="77777777" w:rsidTr="00446E31">
        <w:trPr>
          <w:trHeight w:val="269"/>
        </w:trPr>
        <w:tc>
          <w:tcPr>
            <w:tcW w:w="763" w:type="dxa"/>
            <w:tcBorders>
              <w:top w:val="single" w:sz="4" w:space="0" w:color="000000"/>
              <w:left w:val="single" w:sz="4" w:space="0" w:color="000000"/>
            </w:tcBorders>
            <w:shd w:val="clear" w:color="auto" w:fill="FFFFFF"/>
          </w:tcPr>
          <w:p w14:paraId="12BCBAB4" w14:textId="44995CD7"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6D533DA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Przetwornik A/D, Min. 12 bitów</w:t>
            </w:r>
          </w:p>
        </w:tc>
        <w:tc>
          <w:tcPr>
            <w:tcW w:w="1984" w:type="dxa"/>
            <w:tcBorders>
              <w:top w:val="single" w:sz="4" w:space="0" w:color="000000"/>
              <w:left w:val="single" w:sz="4" w:space="0" w:color="000000"/>
            </w:tcBorders>
            <w:shd w:val="clear" w:color="auto" w:fill="FFFFFF"/>
          </w:tcPr>
          <w:p w14:paraId="2D719E6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7AD63113" w14:textId="77777777" w:rsidR="00280A42" w:rsidRDefault="00280A42">
            <w:pPr>
              <w:rPr>
                <w:sz w:val="10"/>
                <w:szCs w:val="10"/>
              </w:rPr>
            </w:pPr>
          </w:p>
        </w:tc>
      </w:tr>
      <w:tr w:rsidR="00280A42" w14:paraId="03C8441C" w14:textId="77777777" w:rsidTr="00446E31">
        <w:trPr>
          <w:trHeight w:val="269"/>
        </w:trPr>
        <w:tc>
          <w:tcPr>
            <w:tcW w:w="763" w:type="dxa"/>
            <w:tcBorders>
              <w:top w:val="single" w:sz="4" w:space="0" w:color="000000"/>
              <w:left w:val="single" w:sz="4" w:space="0" w:color="000000"/>
            </w:tcBorders>
            <w:shd w:val="clear" w:color="auto" w:fill="FFFFFF"/>
          </w:tcPr>
          <w:p w14:paraId="6CD551F7" w14:textId="22AFB381"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912" w:type="dxa"/>
            <w:tcBorders>
              <w:top w:val="single" w:sz="4" w:space="0" w:color="000000"/>
              <w:left w:val="single" w:sz="4" w:space="0" w:color="000000"/>
            </w:tcBorders>
            <w:shd w:val="clear" w:color="auto" w:fill="FFFFFF"/>
          </w:tcPr>
          <w:p w14:paraId="4EB6622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Cyfrowa filtracja szumów - wygładzanie ziarnistości obrazu B bez utraty rozdzielczości pracująca w połączeniu z trybem </w:t>
            </w:r>
            <w:proofErr w:type="spellStart"/>
            <w:r>
              <w:rPr>
                <w:rFonts w:ascii="Times New Roman" w:eastAsia="Times New Roman" w:hAnsi="Times New Roman" w:cs="Times New Roman"/>
                <w:sz w:val="20"/>
                <w:szCs w:val="20"/>
              </w:rPr>
              <w:t>Color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doppler</w:t>
            </w:r>
            <w:proofErr w:type="spellEnd"/>
            <w:r>
              <w:rPr>
                <w:rFonts w:ascii="Times New Roman" w:eastAsia="Times New Roman" w:hAnsi="Times New Roman" w:cs="Times New Roman"/>
                <w:sz w:val="20"/>
                <w:szCs w:val="20"/>
              </w:rPr>
              <w:t>, obrazowaniem w układzie skrzyżowanych ultradźwiękach, w trybie obrazowania trapezoidalnego na głowicy liniowej, na obrazach na żywo i z archiwum aparatu</w:t>
            </w:r>
          </w:p>
        </w:tc>
        <w:tc>
          <w:tcPr>
            <w:tcW w:w="1984" w:type="dxa"/>
            <w:tcBorders>
              <w:top w:val="single" w:sz="4" w:space="0" w:color="000000"/>
              <w:left w:val="single" w:sz="4" w:space="0" w:color="000000"/>
            </w:tcBorders>
            <w:shd w:val="clear" w:color="auto" w:fill="FFFFFF"/>
          </w:tcPr>
          <w:p w14:paraId="45E10C20"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59AEECE" w14:textId="77777777" w:rsidR="00280A42" w:rsidRDefault="00280A42">
            <w:pPr>
              <w:rPr>
                <w:sz w:val="10"/>
                <w:szCs w:val="10"/>
              </w:rPr>
            </w:pPr>
          </w:p>
        </w:tc>
      </w:tr>
      <w:tr w:rsidR="00280A42" w14:paraId="68D0B625" w14:textId="77777777" w:rsidTr="00446E31">
        <w:trPr>
          <w:trHeight w:val="269"/>
        </w:trPr>
        <w:tc>
          <w:tcPr>
            <w:tcW w:w="763" w:type="dxa"/>
            <w:tcBorders>
              <w:top w:val="single" w:sz="4" w:space="0" w:color="000000"/>
              <w:left w:val="single" w:sz="4" w:space="0" w:color="000000"/>
            </w:tcBorders>
            <w:shd w:val="clear" w:color="auto" w:fill="FFFFFF"/>
          </w:tcPr>
          <w:p w14:paraId="34E98F89" w14:textId="3BD876CC"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F657F">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7F34386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Podział ekranu na min. 4 obrazy w trybie badania i min. 16 obrazów w trybie przeglądania w archiwum aparatu.</w:t>
            </w:r>
          </w:p>
        </w:tc>
        <w:tc>
          <w:tcPr>
            <w:tcW w:w="1984" w:type="dxa"/>
            <w:tcBorders>
              <w:top w:val="single" w:sz="4" w:space="0" w:color="000000"/>
              <w:left w:val="single" w:sz="4" w:space="0" w:color="000000"/>
            </w:tcBorders>
            <w:shd w:val="clear" w:color="auto" w:fill="FFFFFF"/>
          </w:tcPr>
          <w:p w14:paraId="1165E6F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D5AA09F" w14:textId="77777777" w:rsidR="00280A42" w:rsidRDefault="00280A42">
            <w:pPr>
              <w:rPr>
                <w:sz w:val="10"/>
                <w:szCs w:val="10"/>
              </w:rPr>
            </w:pPr>
          </w:p>
        </w:tc>
      </w:tr>
      <w:tr w:rsidR="00280A42" w14:paraId="114B96DD" w14:textId="77777777" w:rsidTr="00446E31">
        <w:trPr>
          <w:trHeight w:val="269"/>
        </w:trPr>
        <w:tc>
          <w:tcPr>
            <w:tcW w:w="763" w:type="dxa"/>
            <w:tcBorders>
              <w:top w:val="single" w:sz="4" w:space="0" w:color="000000"/>
              <w:left w:val="single" w:sz="4" w:space="0" w:color="000000"/>
            </w:tcBorders>
            <w:shd w:val="clear" w:color="auto" w:fill="FFFFFF"/>
          </w:tcPr>
          <w:p w14:paraId="29E8A719" w14:textId="415EE74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F657F">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5D5F3502"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Zoom dla obrazów „na żywo" i zatrzymanych, na obrazach z archiwum </w:t>
            </w:r>
            <w:r w:rsidRPr="003F657F">
              <w:rPr>
                <w:rFonts w:ascii="Times New Roman" w:eastAsia="Times New Roman" w:hAnsi="Times New Roman" w:cs="Times New Roman"/>
                <w:bCs/>
                <w:sz w:val="20"/>
                <w:szCs w:val="20"/>
              </w:rPr>
              <w:t>Minimum 8</w:t>
            </w:r>
            <w:r>
              <w:rPr>
                <w:rFonts w:ascii="Times New Roman" w:eastAsia="Times New Roman" w:hAnsi="Times New Roman" w:cs="Times New Roman"/>
                <w:b/>
                <w:sz w:val="20"/>
                <w:szCs w:val="20"/>
              </w:rPr>
              <w:t xml:space="preserve"> x</w:t>
            </w:r>
            <w:r>
              <w:rPr>
                <w:rFonts w:ascii="Times New Roman" w:eastAsia="Times New Roman" w:hAnsi="Times New Roman" w:cs="Times New Roman"/>
                <w:sz w:val="20"/>
                <w:szCs w:val="20"/>
              </w:rPr>
              <w:t xml:space="preserve"> bez straty jakości obrazu</w:t>
            </w:r>
          </w:p>
        </w:tc>
        <w:tc>
          <w:tcPr>
            <w:tcW w:w="1984" w:type="dxa"/>
            <w:tcBorders>
              <w:top w:val="single" w:sz="4" w:space="0" w:color="000000"/>
              <w:left w:val="single" w:sz="4" w:space="0" w:color="000000"/>
            </w:tcBorders>
            <w:shd w:val="clear" w:color="auto" w:fill="FFFFFF"/>
          </w:tcPr>
          <w:p w14:paraId="2881802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B1DCCEF" w14:textId="77777777" w:rsidR="00280A42" w:rsidRDefault="00280A42">
            <w:pPr>
              <w:rPr>
                <w:sz w:val="10"/>
                <w:szCs w:val="10"/>
              </w:rPr>
            </w:pPr>
          </w:p>
        </w:tc>
      </w:tr>
      <w:tr w:rsidR="00280A42" w14:paraId="4918FA14" w14:textId="77777777" w:rsidTr="00446E31">
        <w:trPr>
          <w:trHeight w:val="264"/>
        </w:trPr>
        <w:tc>
          <w:tcPr>
            <w:tcW w:w="763" w:type="dxa"/>
            <w:tcBorders>
              <w:top w:val="single" w:sz="4" w:space="0" w:color="000000"/>
              <w:left w:val="single" w:sz="4" w:space="0" w:color="000000"/>
            </w:tcBorders>
            <w:shd w:val="clear" w:color="auto" w:fill="FFFFFF"/>
          </w:tcPr>
          <w:p w14:paraId="1BE74BF1" w14:textId="393F0B48"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F657F">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1359241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Rozdzielczość matrycy obrazowej z dynamiką min. 16 bit</w:t>
            </w:r>
          </w:p>
        </w:tc>
        <w:tc>
          <w:tcPr>
            <w:tcW w:w="1984" w:type="dxa"/>
            <w:tcBorders>
              <w:top w:val="single" w:sz="4" w:space="0" w:color="000000"/>
              <w:left w:val="single" w:sz="4" w:space="0" w:color="000000"/>
            </w:tcBorders>
            <w:shd w:val="clear" w:color="auto" w:fill="FFFFFF"/>
          </w:tcPr>
          <w:p w14:paraId="5DCB0B8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51872811" w14:textId="77777777" w:rsidR="00280A42" w:rsidRDefault="00280A42">
            <w:pPr>
              <w:rPr>
                <w:sz w:val="10"/>
                <w:szCs w:val="10"/>
              </w:rPr>
            </w:pPr>
          </w:p>
        </w:tc>
      </w:tr>
      <w:tr w:rsidR="00280A42" w14:paraId="2B4352A5" w14:textId="77777777" w:rsidTr="00446E31">
        <w:trPr>
          <w:trHeight w:val="523"/>
        </w:trPr>
        <w:tc>
          <w:tcPr>
            <w:tcW w:w="763" w:type="dxa"/>
            <w:tcBorders>
              <w:top w:val="single" w:sz="4" w:space="0" w:color="000000"/>
              <w:left w:val="single" w:sz="4" w:space="0" w:color="000000"/>
            </w:tcBorders>
            <w:shd w:val="clear" w:color="auto" w:fill="FFFFFF"/>
          </w:tcPr>
          <w:p w14:paraId="5E3EAC4D" w14:textId="27BC60C2"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F657F">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2564FA6A" w14:textId="77777777" w:rsidR="00280A42" w:rsidRDefault="00650D14">
            <w:pPr>
              <w:spacing w:line="228" w:lineRule="auto"/>
              <w:rPr>
                <w:rFonts w:ascii="Times New Roman" w:eastAsia="Times New Roman" w:hAnsi="Times New Roman" w:cs="Times New Roman"/>
                <w:color w:val="980000"/>
                <w:sz w:val="20"/>
                <w:szCs w:val="20"/>
              </w:rPr>
            </w:pPr>
            <w:r>
              <w:rPr>
                <w:rFonts w:ascii="Times New Roman" w:eastAsia="Times New Roman" w:hAnsi="Times New Roman" w:cs="Times New Roman"/>
                <w:color w:val="auto"/>
                <w:sz w:val="20"/>
                <w:szCs w:val="20"/>
              </w:rPr>
              <w:t>Ilość niezależnych gniazd dla głowic obrazowych przełączanych elektronicznie</w:t>
            </w:r>
            <w:r>
              <w:rPr>
                <w:rFonts w:ascii="Times New Roman" w:eastAsia="Times New Roman" w:hAnsi="Times New Roman" w:cs="Times New Roman"/>
                <w:color w:val="980000"/>
                <w:sz w:val="20"/>
                <w:szCs w:val="20"/>
              </w:rPr>
              <w:t xml:space="preserve">, </w:t>
            </w:r>
            <w:r>
              <w:rPr>
                <w:rFonts w:ascii="Times New Roman" w:eastAsia="Times New Roman" w:hAnsi="Times New Roman" w:cs="Times New Roman"/>
                <w:color w:val="auto"/>
                <w:sz w:val="20"/>
                <w:szCs w:val="20"/>
              </w:rPr>
              <w:t>Min. 4</w:t>
            </w:r>
          </w:p>
        </w:tc>
        <w:tc>
          <w:tcPr>
            <w:tcW w:w="1984" w:type="dxa"/>
            <w:tcBorders>
              <w:top w:val="single" w:sz="4" w:space="0" w:color="000000"/>
              <w:left w:val="single" w:sz="4" w:space="0" w:color="000000"/>
            </w:tcBorders>
            <w:shd w:val="clear" w:color="auto" w:fill="FFFFFF"/>
          </w:tcPr>
          <w:p w14:paraId="2DE77253" w14:textId="77777777" w:rsidR="00280A42" w:rsidRDefault="00650D14">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319AE60" w14:textId="77777777" w:rsidR="00280A42" w:rsidRDefault="00280A42">
            <w:pPr>
              <w:rPr>
                <w:sz w:val="10"/>
                <w:szCs w:val="10"/>
              </w:rPr>
            </w:pPr>
          </w:p>
        </w:tc>
      </w:tr>
      <w:tr w:rsidR="00280A42" w14:paraId="5775B08A" w14:textId="77777777" w:rsidTr="00446E31">
        <w:trPr>
          <w:trHeight w:val="269"/>
        </w:trPr>
        <w:tc>
          <w:tcPr>
            <w:tcW w:w="763" w:type="dxa"/>
            <w:tcBorders>
              <w:top w:val="single" w:sz="4" w:space="0" w:color="000000"/>
              <w:left w:val="single" w:sz="4" w:space="0" w:color="000000"/>
            </w:tcBorders>
            <w:shd w:val="clear" w:color="auto" w:fill="FFFFFF"/>
          </w:tcPr>
          <w:p w14:paraId="50C65F81" w14:textId="1668650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F657F">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654AB05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Regulacja położenia konsoli dół/góra, lewo/prawo</w:t>
            </w:r>
          </w:p>
        </w:tc>
        <w:tc>
          <w:tcPr>
            <w:tcW w:w="1984" w:type="dxa"/>
            <w:tcBorders>
              <w:top w:val="single" w:sz="4" w:space="0" w:color="000000"/>
              <w:left w:val="single" w:sz="4" w:space="0" w:color="000000"/>
            </w:tcBorders>
            <w:shd w:val="clear" w:color="auto" w:fill="FFFFFF"/>
          </w:tcPr>
          <w:p w14:paraId="7D5C5A63" w14:textId="77777777" w:rsidR="00280A42" w:rsidRDefault="00650D14">
            <w:pPr>
              <w:tabs>
                <w:tab w:val="left" w:pos="34"/>
                <w:tab w:val="left" w:pos="1661"/>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Tak</w:t>
            </w:r>
          </w:p>
        </w:tc>
        <w:tc>
          <w:tcPr>
            <w:tcW w:w="1701" w:type="dxa"/>
            <w:gridSpan w:val="3"/>
            <w:tcBorders>
              <w:top w:val="single" w:sz="4" w:space="0" w:color="000000"/>
              <w:left w:val="single" w:sz="4" w:space="0" w:color="000000"/>
              <w:right w:val="single" w:sz="4" w:space="0" w:color="000000"/>
            </w:tcBorders>
            <w:shd w:val="clear" w:color="auto" w:fill="FFFFFF"/>
          </w:tcPr>
          <w:p w14:paraId="5B04852B" w14:textId="77777777" w:rsidR="00280A42" w:rsidRDefault="00280A42">
            <w:pPr>
              <w:rPr>
                <w:sz w:val="10"/>
                <w:szCs w:val="10"/>
              </w:rPr>
            </w:pPr>
          </w:p>
        </w:tc>
      </w:tr>
      <w:tr w:rsidR="00280A42" w14:paraId="4D66812C" w14:textId="77777777" w:rsidTr="00446E31">
        <w:trPr>
          <w:trHeight w:val="518"/>
        </w:trPr>
        <w:tc>
          <w:tcPr>
            <w:tcW w:w="763" w:type="dxa"/>
            <w:tcBorders>
              <w:top w:val="single" w:sz="4" w:space="0" w:color="000000"/>
              <w:left w:val="single" w:sz="4" w:space="0" w:color="000000"/>
            </w:tcBorders>
            <w:shd w:val="clear" w:color="auto" w:fill="FFFFFF"/>
          </w:tcPr>
          <w:p w14:paraId="590289E1" w14:textId="70E34D7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F657F">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51705E3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Monitor wysokiej rozdzielczości kolorowy, cyfrowy typu OLED lub LCD o przekątnej ekranu min. 21".</w:t>
            </w:r>
          </w:p>
        </w:tc>
        <w:tc>
          <w:tcPr>
            <w:tcW w:w="1984" w:type="dxa"/>
            <w:tcBorders>
              <w:top w:val="single" w:sz="4" w:space="0" w:color="000000"/>
              <w:left w:val="single" w:sz="4" w:space="0" w:color="000000"/>
            </w:tcBorders>
            <w:shd w:val="clear" w:color="auto" w:fill="FFFFFF"/>
          </w:tcPr>
          <w:p w14:paraId="5EDB703F"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36DFBED" w14:textId="77777777" w:rsidR="00280A42" w:rsidRDefault="00280A42">
            <w:pPr>
              <w:rPr>
                <w:sz w:val="10"/>
                <w:szCs w:val="10"/>
              </w:rPr>
            </w:pPr>
          </w:p>
        </w:tc>
      </w:tr>
      <w:tr w:rsidR="00280A42" w14:paraId="2935A6E2" w14:textId="77777777" w:rsidTr="00446E31">
        <w:trPr>
          <w:trHeight w:val="518"/>
        </w:trPr>
        <w:tc>
          <w:tcPr>
            <w:tcW w:w="763" w:type="dxa"/>
            <w:tcBorders>
              <w:top w:val="single" w:sz="4" w:space="0" w:color="000000"/>
              <w:left w:val="single" w:sz="4" w:space="0" w:color="000000"/>
            </w:tcBorders>
            <w:shd w:val="clear" w:color="auto" w:fill="FFFFFF"/>
          </w:tcPr>
          <w:p w14:paraId="70765929" w14:textId="5DDD66A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F657F">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0747747B" w14:textId="77777777" w:rsidR="00280A42" w:rsidRDefault="00650D14">
            <w:pPr>
              <w:spacing w:line="23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Monitor bez przeplotu z możliwością regulacji położenia (góra dół, na boki i pochylanie)</w:t>
            </w:r>
          </w:p>
        </w:tc>
        <w:tc>
          <w:tcPr>
            <w:tcW w:w="1984" w:type="dxa"/>
            <w:tcBorders>
              <w:top w:val="single" w:sz="4" w:space="0" w:color="000000"/>
              <w:left w:val="single" w:sz="4" w:space="0" w:color="000000"/>
            </w:tcBorders>
            <w:shd w:val="clear" w:color="auto" w:fill="FFFFFF"/>
          </w:tcPr>
          <w:p w14:paraId="5B4C4C7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91DD9B5" w14:textId="77777777" w:rsidR="00280A42" w:rsidRDefault="00280A42">
            <w:pPr>
              <w:rPr>
                <w:sz w:val="10"/>
                <w:szCs w:val="10"/>
              </w:rPr>
            </w:pPr>
          </w:p>
        </w:tc>
      </w:tr>
      <w:tr w:rsidR="00280A42" w14:paraId="277D5350" w14:textId="77777777" w:rsidTr="00446E31">
        <w:trPr>
          <w:trHeight w:val="523"/>
        </w:trPr>
        <w:tc>
          <w:tcPr>
            <w:tcW w:w="763" w:type="dxa"/>
            <w:tcBorders>
              <w:top w:val="single" w:sz="4" w:space="0" w:color="000000"/>
              <w:left w:val="single" w:sz="4" w:space="0" w:color="000000"/>
            </w:tcBorders>
            <w:shd w:val="clear" w:color="auto" w:fill="FFFFFF"/>
          </w:tcPr>
          <w:p w14:paraId="0A4FF370" w14:textId="04A2E3F0" w:rsidR="00280A42" w:rsidRDefault="00650D14">
            <w:pPr>
              <w:tabs>
                <w:tab w:val="left" w:pos="221"/>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r w:rsidR="003F657F">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383AC02B" w14:textId="77777777" w:rsidR="00280A42" w:rsidRDefault="00650D14">
            <w:pPr>
              <w:spacing w:line="23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Możliwość nagrywania i odtwarzania dynamicznego obrazów ( </w:t>
            </w:r>
            <w:proofErr w:type="spellStart"/>
            <w:r>
              <w:rPr>
                <w:rFonts w:ascii="Times New Roman" w:eastAsia="Times New Roman" w:hAnsi="Times New Roman" w:cs="Times New Roman"/>
                <w:i/>
              </w:rPr>
              <w:t>cine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loop</w:t>
            </w:r>
            <w:proofErr w:type="spellEnd"/>
            <w:r>
              <w:rPr>
                <w:rFonts w:ascii="Times New Roman" w:eastAsia="Times New Roman" w:hAnsi="Times New Roman" w:cs="Times New Roman"/>
                <w:i/>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Min 2500 obrazów</w:t>
            </w:r>
          </w:p>
        </w:tc>
        <w:tc>
          <w:tcPr>
            <w:tcW w:w="1984" w:type="dxa"/>
            <w:tcBorders>
              <w:top w:val="single" w:sz="4" w:space="0" w:color="000000"/>
              <w:left w:val="single" w:sz="4" w:space="0" w:color="000000"/>
            </w:tcBorders>
            <w:shd w:val="clear" w:color="auto" w:fill="FFFFFF"/>
          </w:tcPr>
          <w:p w14:paraId="40EAF91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1633F3A" w14:textId="77777777" w:rsidR="00280A42" w:rsidRDefault="00280A42">
            <w:pPr>
              <w:rPr>
                <w:sz w:val="10"/>
                <w:szCs w:val="10"/>
              </w:rPr>
            </w:pPr>
          </w:p>
        </w:tc>
      </w:tr>
      <w:tr w:rsidR="00280A42" w14:paraId="00C109EE" w14:textId="77777777" w:rsidTr="00446E31">
        <w:trPr>
          <w:trHeight w:val="518"/>
        </w:trPr>
        <w:tc>
          <w:tcPr>
            <w:tcW w:w="763" w:type="dxa"/>
            <w:tcBorders>
              <w:top w:val="single" w:sz="4" w:space="0" w:color="000000"/>
              <w:left w:val="single" w:sz="4" w:space="0" w:color="000000"/>
            </w:tcBorders>
            <w:shd w:val="clear" w:color="auto" w:fill="FFFFFF"/>
          </w:tcPr>
          <w:p w14:paraId="0DF1E33B" w14:textId="750A454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F657F">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13A706A2"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Możliwość nagrywania plików filmowych. Maksymalna długość filmu w pamięci CINE powyżej 10000 obrazów</w:t>
            </w:r>
          </w:p>
        </w:tc>
        <w:tc>
          <w:tcPr>
            <w:tcW w:w="1984" w:type="dxa"/>
            <w:tcBorders>
              <w:top w:val="single" w:sz="4" w:space="0" w:color="000000"/>
              <w:left w:val="single" w:sz="4" w:space="0" w:color="000000"/>
            </w:tcBorders>
            <w:shd w:val="clear" w:color="auto" w:fill="FFFFFF"/>
          </w:tcPr>
          <w:p w14:paraId="09B6312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D8920EE" w14:textId="77777777" w:rsidR="00280A42" w:rsidRDefault="00280A42">
            <w:pPr>
              <w:rPr>
                <w:sz w:val="10"/>
                <w:szCs w:val="10"/>
              </w:rPr>
            </w:pPr>
          </w:p>
        </w:tc>
      </w:tr>
      <w:tr w:rsidR="00280A42" w14:paraId="698B3948" w14:textId="77777777" w:rsidTr="00446E31">
        <w:trPr>
          <w:trHeight w:val="1277"/>
        </w:trPr>
        <w:tc>
          <w:tcPr>
            <w:tcW w:w="763" w:type="dxa"/>
            <w:tcBorders>
              <w:top w:val="single" w:sz="4" w:space="0" w:color="000000"/>
              <w:left w:val="single" w:sz="4" w:space="0" w:color="000000"/>
            </w:tcBorders>
            <w:shd w:val="clear" w:color="auto" w:fill="FFFFFF"/>
          </w:tcPr>
          <w:p w14:paraId="08A69D2C" w14:textId="0C216959"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912" w:type="dxa"/>
            <w:tcBorders>
              <w:top w:val="single" w:sz="4" w:space="0" w:color="000000"/>
              <w:left w:val="single" w:sz="4" w:space="0" w:color="000000"/>
              <w:bottom w:val="single" w:sz="4" w:space="0" w:color="000000"/>
            </w:tcBorders>
            <w:shd w:val="clear" w:color="auto" w:fill="FFFFFF"/>
          </w:tcPr>
          <w:p w14:paraId="7AE84CD1"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Wbudowany dysk twardy HDD przeznaczony na archiwizację danych pacjentów, raportów i obrazów &gt;500 GB Możliwość wykonania funkcji przetwarzania obrazów zatrzymanych i pętli obrazowych oraz obrazów i pętli zarchiwizowanych - minimum :</w:t>
            </w:r>
          </w:p>
          <w:p w14:paraId="3CD7DD3B"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B/M-</w:t>
            </w:r>
            <w:proofErr w:type="spellStart"/>
            <w:r>
              <w:rPr>
                <w:rFonts w:ascii="Times New Roman" w:eastAsia="Times New Roman" w:hAnsi="Times New Roman" w:cs="Times New Roman"/>
                <w:sz w:val="20"/>
                <w:szCs w:val="20"/>
              </w:rPr>
              <w:t>Mode</w:t>
            </w:r>
            <w:proofErr w:type="spellEnd"/>
          </w:p>
          <w:p w14:paraId="404F06DC"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Regulacja wzmocnienie 2D </w:t>
            </w:r>
            <w:proofErr w:type="spellStart"/>
            <w:r>
              <w:rPr>
                <w:rFonts w:ascii="Times New Roman" w:eastAsia="Times New Roman" w:hAnsi="Times New Roman" w:cs="Times New Roman"/>
                <w:sz w:val="20"/>
                <w:szCs w:val="20"/>
              </w:rPr>
              <w:t>gain</w:t>
            </w:r>
            <w:proofErr w:type="spellEnd"/>
          </w:p>
          <w:p w14:paraId="32C70B60"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Regulacja wzmocnienia strefowego suwaków TGC</w:t>
            </w:r>
          </w:p>
          <w:p w14:paraId="190C3978"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Automatyczna Optymalizacja</w:t>
            </w:r>
          </w:p>
          <w:p w14:paraId="05057109"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Powiększenie obrazu x 8</w:t>
            </w:r>
          </w:p>
          <w:p w14:paraId="3CCE21D7"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Mapy szarości</w:t>
            </w:r>
          </w:p>
          <w:p w14:paraId="4AF4F817"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Koloryzacja</w:t>
            </w:r>
          </w:p>
          <w:p w14:paraId="32DE7308"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Skala osi czasu dla M-</w:t>
            </w:r>
            <w:proofErr w:type="spellStart"/>
            <w:r>
              <w:rPr>
                <w:rFonts w:ascii="Times New Roman" w:eastAsia="Times New Roman" w:hAnsi="Times New Roman" w:cs="Times New Roman"/>
                <w:sz w:val="20"/>
                <w:szCs w:val="20"/>
              </w:rPr>
              <w:t>Mode</w:t>
            </w:r>
            <w:proofErr w:type="spellEnd"/>
          </w:p>
          <w:p w14:paraId="1AEFCA3B"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w:t>
            </w:r>
            <w:proofErr w:type="spellStart"/>
            <w:r>
              <w:rPr>
                <w:rFonts w:ascii="Times New Roman" w:eastAsia="Times New Roman" w:hAnsi="Times New Roman" w:cs="Times New Roman"/>
                <w:sz w:val="20"/>
                <w:szCs w:val="20"/>
              </w:rPr>
              <w:t>Mode</w:t>
            </w:r>
            <w:proofErr w:type="spellEnd"/>
          </w:p>
          <w:p w14:paraId="7C2E087B"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Wzmocnienie</w:t>
            </w:r>
          </w:p>
          <w:p w14:paraId="0D0848BA"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regulacja linii bazowej oraz PRF</w:t>
            </w:r>
          </w:p>
          <w:p w14:paraId="11DACCBB" w14:textId="77777777" w:rsidR="00280A42" w:rsidRDefault="00280A42">
            <w:pPr>
              <w:jc w:val="both"/>
              <w:rPr>
                <w:rFonts w:ascii="Times New Roman" w:eastAsia="Times New Roman" w:hAnsi="Times New Roman" w:cs="Times New Roman"/>
                <w:sz w:val="20"/>
                <w:szCs w:val="20"/>
              </w:rPr>
            </w:pPr>
          </w:p>
          <w:p w14:paraId="11ECEE83"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Korekcja kąta</w:t>
            </w:r>
          </w:p>
          <w:p w14:paraId="4986E37E"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Inwersja spektrum</w:t>
            </w:r>
          </w:p>
          <w:p w14:paraId="56D232B0"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Format wyświetlania</w:t>
            </w:r>
          </w:p>
          <w:p w14:paraId="58EF6294"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Automatyczne kalkulacje- RI, PI</w:t>
            </w:r>
          </w:p>
          <w:p w14:paraId="72A59D08"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Modyfikacja obliczeń</w:t>
            </w:r>
          </w:p>
          <w:p w14:paraId="568630DE"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Czułość obrysu spektrum dopplerowskiego</w:t>
            </w:r>
          </w:p>
          <w:p w14:paraId="750DA351"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Color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Flow</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Mode</w:t>
            </w:r>
            <w:proofErr w:type="spellEnd"/>
          </w:p>
          <w:p w14:paraId="273F3F22"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Przesunięcie Linii bazowej</w:t>
            </w:r>
          </w:p>
          <w:p w14:paraId="4065B39F"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Zmiana mapy koloru</w:t>
            </w:r>
          </w:p>
          <w:p w14:paraId="18A8C46A"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obrócenie </w:t>
            </w:r>
            <w:proofErr w:type="spellStart"/>
            <w:r>
              <w:rPr>
                <w:rFonts w:ascii="Times New Roman" w:eastAsia="Times New Roman" w:hAnsi="Times New Roman" w:cs="Times New Roman"/>
                <w:sz w:val="20"/>
                <w:szCs w:val="20"/>
              </w:rPr>
              <w:t>invert</w:t>
            </w:r>
            <w:proofErr w:type="spellEnd"/>
          </w:p>
          <w:p w14:paraId="1D83CE55" w14:textId="77777777" w:rsidR="00280A42" w:rsidRDefault="00650D14">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Próg przejścia do analizy koloru</w:t>
            </w:r>
          </w:p>
        </w:tc>
        <w:tc>
          <w:tcPr>
            <w:tcW w:w="1984" w:type="dxa"/>
            <w:tcBorders>
              <w:top w:val="single" w:sz="4" w:space="0" w:color="000000"/>
              <w:left w:val="single" w:sz="4" w:space="0" w:color="000000"/>
            </w:tcBorders>
            <w:shd w:val="clear" w:color="auto" w:fill="FFFFFF"/>
          </w:tcPr>
          <w:p w14:paraId="648F52B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9652D64" w14:textId="77777777" w:rsidR="00280A42" w:rsidRDefault="00280A42">
            <w:pPr>
              <w:rPr>
                <w:sz w:val="10"/>
                <w:szCs w:val="10"/>
              </w:rPr>
            </w:pPr>
          </w:p>
        </w:tc>
      </w:tr>
      <w:tr w:rsidR="00280A42" w14:paraId="72017C2E" w14:textId="77777777" w:rsidTr="00446E31">
        <w:trPr>
          <w:trHeight w:val="274"/>
        </w:trPr>
        <w:tc>
          <w:tcPr>
            <w:tcW w:w="763" w:type="dxa"/>
            <w:tcBorders>
              <w:top w:val="single" w:sz="4" w:space="0" w:color="000000"/>
              <w:left w:val="single" w:sz="4" w:space="0" w:color="000000"/>
            </w:tcBorders>
            <w:shd w:val="clear" w:color="auto" w:fill="FFFFFF"/>
          </w:tcPr>
          <w:p w14:paraId="1D2164D6" w14:textId="59F0DEC6"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3F657F">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25262BE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Możliwość zapisu obrazów na pamięci USB </w:t>
            </w:r>
            <w:proofErr w:type="spellStart"/>
            <w:r>
              <w:rPr>
                <w:rFonts w:ascii="Times New Roman" w:eastAsia="Times New Roman" w:hAnsi="Times New Roman" w:cs="Times New Roman"/>
                <w:sz w:val="20"/>
                <w:szCs w:val="20"/>
              </w:rPr>
              <w:t>PenDrive</w:t>
            </w:r>
            <w:proofErr w:type="spellEnd"/>
            <w:r>
              <w:rPr>
                <w:rFonts w:ascii="Times New Roman" w:eastAsia="Times New Roman" w:hAnsi="Times New Roman" w:cs="Times New Roman"/>
                <w:sz w:val="20"/>
                <w:szCs w:val="20"/>
              </w:rPr>
              <w:t xml:space="preserve"> w formatach </w:t>
            </w:r>
            <w:proofErr w:type="spellStart"/>
            <w:r>
              <w:rPr>
                <w:rFonts w:ascii="Times New Roman" w:eastAsia="Times New Roman" w:hAnsi="Times New Roman" w:cs="Times New Roman"/>
                <w:sz w:val="20"/>
                <w:szCs w:val="20"/>
              </w:rPr>
              <w:t>avi</w:t>
            </w:r>
            <w:proofErr w:type="spellEnd"/>
            <w:r>
              <w:rPr>
                <w:rFonts w:ascii="Times New Roman" w:eastAsia="Times New Roman" w:hAnsi="Times New Roman" w:cs="Times New Roman"/>
                <w:sz w:val="20"/>
                <w:szCs w:val="20"/>
              </w:rPr>
              <w:t xml:space="preserve"> i </w:t>
            </w:r>
            <w:proofErr w:type="spellStart"/>
            <w:r>
              <w:rPr>
                <w:rFonts w:ascii="Times New Roman" w:eastAsia="Times New Roman" w:hAnsi="Times New Roman" w:cs="Times New Roman"/>
                <w:sz w:val="20"/>
                <w:szCs w:val="20"/>
              </w:rPr>
              <w:t>jpeg</w:t>
            </w:r>
            <w:proofErr w:type="spellEnd"/>
            <w:r>
              <w:rPr>
                <w:rFonts w:ascii="Times New Roman" w:eastAsia="Times New Roman" w:hAnsi="Times New Roman" w:cs="Times New Roman"/>
                <w:sz w:val="20"/>
                <w:szCs w:val="20"/>
              </w:rPr>
              <w:t>. DICOM, RAW DICOM. Minimum 2 gniazda USB z przodu aparatu.</w:t>
            </w:r>
          </w:p>
        </w:tc>
        <w:tc>
          <w:tcPr>
            <w:tcW w:w="1984" w:type="dxa"/>
            <w:tcBorders>
              <w:top w:val="single" w:sz="4" w:space="0" w:color="000000"/>
              <w:left w:val="single" w:sz="4" w:space="0" w:color="000000"/>
            </w:tcBorders>
            <w:shd w:val="clear" w:color="auto" w:fill="FFFFFF"/>
          </w:tcPr>
          <w:p w14:paraId="446E0AD0"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CA1B09E" w14:textId="77777777" w:rsidR="00280A42" w:rsidRDefault="00280A42">
            <w:pPr>
              <w:rPr>
                <w:sz w:val="10"/>
                <w:szCs w:val="10"/>
              </w:rPr>
            </w:pPr>
          </w:p>
        </w:tc>
      </w:tr>
      <w:tr w:rsidR="00280A42" w14:paraId="48E3C766" w14:textId="77777777" w:rsidTr="00446E31">
        <w:trPr>
          <w:trHeight w:val="528"/>
        </w:trPr>
        <w:tc>
          <w:tcPr>
            <w:tcW w:w="763" w:type="dxa"/>
            <w:tcBorders>
              <w:top w:val="single" w:sz="4" w:space="0" w:color="000000"/>
              <w:left w:val="single" w:sz="4" w:space="0" w:color="000000"/>
            </w:tcBorders>
            <w:shd w:val="clear" w:color="auto" w:fill="FFFFFF"/>
          </w:tcPr>
          <w:p w14:paraId="3E05E84C" w14:textId="5EFCE39D"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3F657F">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03AD818E" w14:textId="77777777" w:rsidR="00280A42" w:rsidRDefault="00650D14">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Zapis obrazów na PENDRIVE w formatach: </w:t>
            </w:r>
            <w:proofErr w:type="spellStart"/>
            <w:r>
              <w:rPr>
                <w:rFonts w:ascii="Times New Roman" w:eastAsia="Times New Roman" w:hAnsi="Times New Roman" w:cs="Times New Roman"/>
                <w:sz w:val="20"/>
                <w:szCs w:val="20"/>
              </w:rPr>
              <w:t>jpeg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avi</w:t>
            </w:r>
            <w:proofErr w:type="spellEnd"/>
            <w:r>
              <w:rPr>
                <w:rFonts w:ascii="Times New Roman" w:eastAsia="Times New Roman" w:hAnsi="Times New Roman" w:cs="Times New Roman"/>
                <w:sz w:val="20"/>
                <w:szCs w:val="20"/>
              </w:rPr>
              <w:t xml:space="preserve"> , DICOM.</w:t>
            </w:r>
          </w:p>
          <w:p w14:paraId="324FE52D" w14:textId="77777777" w:rsidR="00280A42" w:rsidRDefault="00650D14">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System automatycznie dogrywający do pamięci przenośnej przeglądarkę umożliwiającą odtworzenie na komputerach PC bez konieczności instalowania specjalizowanego programu</w:t>
            </w:r>
          </w:p>
        </w:tc>
        <w:tc>
          <w:tcPr>
            <w:tcW w:w="1984" w:type="dxa"/>
            <w:tcBorders>
              <w:top w:val="single" w:sz="4" w:space="0" w:color="000000"/>
              <w:left w:val="single" w:sz="4" w:space="0" w:color="000000"/>
            </w:tcBorders>
            <w:shd w:val="clear" w:color="auto" w:fill="FFFFFF"/>
          </w:tcPr>
          <w:p w14:paraId="3E17B8D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F1B644E" w14:textId="77777777" w:rsidR="00280A42" w:rsidRDefault="00280A42">
            <w:pPr>
              <w:rPr>
                <w:sz w:val="10"/>
                <w:szCs w:val="10"/>
              </w:rPr>
            </w:pPr>
          </w:p>
        </w:tc>
      </w:tr>
      <w:tr w:rsidR="00280A42" w14:paraId="25A03D1C" w14:textId="77777777" w:rsidTr="00446E31">
        <w:trPr>
          <w:trHeight w:val="235"/>
        </w:trPr>
        <w:tc>
          <w:tcPr>
            <w:tcW w:w="763" w:type="dxa"/>
            <w:tcBorders>
              <w:top w:val="single" w:sz="4" w:space="0" w:color="000000"/>
              <w:left w:val="single" w:sz="4" w:space="0" w:color="000000"/>
            </w:tcBorders>
            <w:shd w:val="clear" w:color="auto" w:fill="FFFFFF"/>
          </w:tcPr>
          <w:p w14:paraId="65655D55" w14:textId="05C71BA6"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3F657F">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7CBA7871" w14:textId="77777777" w:rsidR="00280A42" w:rsidRDefault="00650D14">
            <w:pPr>
              <w:spacing w:line="22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Możliwość eksportu obrazów, sekwencji i raportów w sieci LAN</w:t>
            </w:r>
          </w:p>
        </w:tc>
        <w:tc>
          <w:tcPr>
            <w:tcW w:w="1984" w:type="dxa"/>
            <w:tcBorders>
              <w:top w:val="single" w:sz="4" w:space="0" w:color="000000"/>
              <w:left w:val="single" w:sz="4" w:space="0" w:color="000000"/>
            </w:tcBorders>
            <w:shd w:val="clear" w:color="auto" w:fill="FFFFFF"/>
          </w:tcPr>
          <w:p w14:paraId="18AB7CD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5E10C44" w14:textId="77777777" w:rsidR="00280A42" w:rsidRDefault="00280A42">
            <w:pPr>
              <w:rPr>
                <w:sz w:val="10"/>
                <w:szCs w:val="10"/>
              </w:rPr>
            </w:pPr>
          </w:p>
        </w:tc>
      </w:tr>
      <w:tr w:rsidR="00280A42" w14:paraId="16BC706E" w14:textId="77777777" w:rsidTr="00446E31">
        <w:trPr>
          <w:trHeight w:val="269"/>
        </w:trPr>
        <w:tc>
          <w:tcPr>
            <w:tcW w:w="763" w:type="dxa"/>
            <w:tcBorders>
              <w:top w:val="single" w:sz="4" w:space="0" w:color="000000"/>
              <w:left w:val="single" w:sz="4" w:space="0" w:color="000000"/>
            </w:tcBorders>
            <w:shd w:val="clear" w:color="auto" w:fill="FFFFFF"/>
          </w:tcPr>
          <w:p w14:paraId="0F551BB0" w14:textId="3B47C8E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3F657F">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4F13F17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Oprogramowanie DICOM do komunikacji w sieci, DICOM STORE,DICOM WORKLIST, Moduł komunikacji WIFI + HL7</w:t>
            </w:r>
          </w:p>
        </w:tc>
        <w:tc>
          <w:tcPr>
            <w:tcW w:w="1984" w:type="dxa"/>
            <w:tcBorders>
              <w:top w:val="single" w:sz="4" w:space="0" w:color="000000"/>
              <w:left w:val="single" w:sz="4" w:space="0" w:color="000000"/>
            </w:tcBorders>
            <w:shd w:val="clear" w:color="auto" w:fill="FFFFFF"/>
          </w:tcPr>
          <w:p w14:paraId="4B23942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EF8B820" w14:textId="77777777" w:rsidR="00280A42" w:rsidRDefault="00280A42">
            <w:pPr>
              <w:rPr>
                <w:sz w:val="10"/>
                <w:szCs w:val="10"/>
              </w:rPr>
            </w:pPr>
          </w:p>
        </w:tc>
      </w:tr>
      <w:tr w:rsidR="00280A42" w14:paraId="1E600674" w14:textId="77777777" w:rsidTr="00446E31">
        <w:trPr>
          <w:trHeight w:val="269"/>
        </w:trPr>
        <w:tc>
          <w:tcPr>
            <w:tcW w:w="763" w:type="dxa"/>
            <w:tcBorders>
              <w:top w:val="single" w:sz="4" w:space="0" w:color="000000"/>
              <w:left w:val="single" w:sz="4" w:space="0" w:color="000000"/>
            </w:tcBorders>
            <w:shd w:val="clear" w:color="auto" w:fill="FFFFFF"/>
          </w:tcPr>
          <w:p w14:paraId="5631E667" w14:textId="55D1D47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3F657F">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5360F15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Drukarka termiczna (video) czarno - biała</w:t>
            </w:r>
          </w:p>
        </w:tc>
        <w:tc>
          <w:tcPr>
            <w:tcW w:w="1984" w:type="dxa"/>
            <w:tcBorders>
              <w:top w:val="single" w:sz="4" w:space="0" w:color="000000"/>
              <w:left w:val="single" w:sz="4" w:space="0" w:color="000000"/>
            </w:tcBorders>
            <w:shd w:val="clear" w:color="auto" w:fill="FFFFFF"/>
          </w:tcPr>
          <w:p w14:paraId="491723A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7BF3BA6" w14:textId="77777777" w:rsidR="00280A42" w:rsidRDefault="00280A42">
            <w:pPr>
              <w:rPr>
                <w:sz w:val="10"/>
                <w:szCs w:val="10"/>
              </w:rPr>
            </w:pPr>
          </w:p>
        </w:tc>
      </w:tr>
      <w:tr w:rsidR="00280A42" w14:paraId="05CC3695" w14:textId="77777777" w:rsidTr="00446E31">
        <w:trPr>
          <w:trHeight w:val="274"/>
        </w:trPr>
        <w:tc>
          <w:tcPr>
            <w:tcW w:w="763" w:type="dxa"/>
            <w:tcBorders>
              <w:top w:val="single" w:sz="4" w:space="0" w:color="000000"/>
              <w:left w:val="single" w:sz="4" w:space="0" w:color="000000"/>
            </w:tcBorders>
            <w:shd w:val="clear" w:color="auto" w:fill="FFFFFF"/>
          </w:tcPr>
          <w:p w14:paraId="64E45DFD" w14:textId="23ADB05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3F657F">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27F6A88D" w14:textId="77777777" w:rsidR="00280A42" w:rsidRDefault="00650D14">
            <w:pPr>
              <w:spacing w:line="194"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Tryb 2D (B-</w:t>
            </w:r>
            <w:proofErr w:type="spellStart"/>
            <w:r>
              <w:rPr>
                <w:rFonts w:ascii="Times New Roman" w:eastAsia="Times New Roman" w:hAnsi="Times New Roman" w:cs="Times New Roman"/>
                <w:sz w:val="20"/>
                <w:szCs w:val="20"/>
              </w:rPr>
              <w:t>mode</w:t>
            </w:r>
            <w:proofErr w:type="spellEnd"/>
            <w:r>
              <w:rPr>
                <w:rFonts w:ascii="Times New Roman" w:eastAsia="Times New Roman" w:hAnsi="Times New Roman" w:cs="Times New Roman"/>
                <w:sz w:val="20"/>
                <w:szCs w:val="20"/>
              </w:rPr>
              <w:t>)</w:t>
            </w:r>
          </w:p>
        </w:tc>
        <w:tc>
          <w:tcPr>
            <w:tcW w:w="1984" w:type="dxa"/>
            <w:tcBorders>
              <w:top w:val="single" w:sz="4" w:space="0" w:color="000000"/>
              <w:left w:val="single" w:sz="4" w:space="0" w:color="000000"/>
            </w:tcBorders>
            <w:shd w:val="clear" w:color="auto" w:fill="FFFFFF"/>
          </w:tcPr>
          <w:p w14:paraId="3CACE37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F9E450F" w14:textId="77777777" w:rsidR="00280A42" w:rsidRDefault="00280A42">
            <w:pPr>
              <w:rPr>
                <w:sz w:val="10"/>
                <w:szCs w:val="10"/>
              </w:rPr>
            </w:pPr>
          </w:p>
        </w:tc>
      </w:tr>
      <w:tr w:rsidR="00280A42" w14:paraId="143C502C" w14:textId="77777777" w:rsidTr="00446E31">
        <w:trPr>
          <w:trHeight w:val="264"/>
        </w:trPr>
        <w:tc>
          <w:tcPr>
            <w:tcW w:w="763" w:type="dxa"/>
            <w:tcBorders>
              <w:top w:val="single" w:sz="4" w:space="0" w:color="000000"/>
              <w:left w:val="single" w:sz="4" w:space="0" w:color="000000"/>
            </w:tcBorders>
            <w:shd w:val="clear" w:color="auto" w:fill="FFFFFF"/>
          </w:tcPr>
          <w:p w14:paraId="06569559" w14:textId="45A0F340"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3F657F">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42AC390B"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Głębokość penetracji [cm], Min. do 30 cm</w:t>
            </w:r>
          </w:p>
        </w:tc>
        <w:tc>
          <w:tcPr>
            <w:tcW w:w="1984" w:type="dxa"/>
            <w:tcBorders>
              <w:top w:val="single" w:sz="4" w:space="0" w:color="000000"/>
              <w:left w:val="single" w:sz="4" w:space="0" w:color="000000"/>
            </w:tcBorders>
            <w:shd w:val="clear" w:color="auto" w:fill="FFFFFF"/>
          </w:tcPr>
          <w:p w14:paraId="6415404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E5093A1" w14:textId="77777777" w:rsidR="00280A42" w:rsidRDefault="00280A42">
            <w:pPr>
              <w:rPr>
                <w:sz w:val="10"/>
                <w:szCs w:val="10"/>
              </w:rPr>
            </w:pPr>
          </w:p>
        </w:tc>
      </w:tr>
      <w:tr w:rsidR="00280A42" w14:paraId="2859E632" w14:textId="77777777" w:rsidTr="00446E31">
        <w:trPr>
          <w:trHeight w:val="269"/>
        </w:trPr>
        <w:tc>
          <w:tcPr>
            <w:tcW w:w="763" w:type="dxa"/>
            <w:tcBorders>
              <w:top w:val="single" w:sz="4" w:space="0" w:color="000000"/>
              <w:left w:val="single" w:sz="4" w:space="0" w:color="000000"/>
            </w:tcBorders>
            <w:shd w:val="clear" w:color="auto" w:fill="FFFFFF"/>
          </w:tcPr>
          <w:p w14:paraId="68DC62CD" w14:textId="14B7458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3F657F">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69C742D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Zakres powiększania obrazu, Min x 10</w:t>
            </w:r>
          </w:p>
        </w:tc>
        <w:tc>
          <w:tcPr>
            <w:tcW w:w="1984" w:type="dxa"/>
            <w:tcBorders>
              <w:top w:val="single" w:sz="4" w:space="0" w:color="000000"/>
              <w:left w:val="single" w:sz="4" w:space="0" w:color="000000"/>
            </w:tcBorders>
            <w:shd w:val="clear" w:color="auto" w:fill="FFFFFF"/>
          </w:tcPr>
          <w:p w14:paraId="1C5D03C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767E8C7" w14:textId="77777777" w:rsidR="00280A42" w:rsidRDefault="00280A42">
            <w:pPr>
              <w:rPr>
                <w:sz w:val="10"/>
                <w:szCs w:val="10"/>
              </w:rPr>
            </w:pPr>
          </w:p>
        </w:tc>
      </w:tr>
      <w:tr w:rsidR="00280A42" w14:paraId="3EBB53E2" w14:textId="77777777" w:rsidTr="00446E31">
        <w:trPr>
          <w:trHeight w:val="264"/>
        </w:trPr>
        <w:tc>
          <w:tcPr>
            <w:tcW w:w="763" w:type="dxa"/>
            <w:tcBorders>
              <w:top w:val="single" w:sz="4" w:space="0" w:color="000000"/>
              <w:left w:val="single" w:sz="4" w:space="0" w:color="000000"/>
            </w:tcBorders>
            <w:shd w:val="clear" w:color="auto" w:fill="FFFFFF"/>
          </w:tcPr>
          <w:p w14:paraId="1BE0E615" w14:textId="67F64F5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3F657F">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1DE765E8" w14:textId="77777777" w:rsidR="00280A42" w:rsidRDefault="00650D14">
            <w:pPr>
              <w:spacing w:line="194"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Tryb M (M-</w:t>
            </w:r>
            <w:proofErr w:type="spellStart"/>
            <w:r>
              <w:rPr>
                <w:rFonts w:ascii="Times New Roman" w:eastAsia="Times New Roman" w:hAnsi="Times New Roman" w:cs="Times New Roman"/>
                <w:sz w:val="20"/>
                <w:szCs w:val="20"/>
              </w:rPr>
              <w:t>mode</w:t>
            </w:r>
            <w:proofErr w:type="spellEnd"/>
            <w:r>
              <w:rPr>
                <w:rFonts w:ascii="Times New Roman" w:eastAsia="Times New Roman" w:hAnsi="Times New Roman" w:cs="Times New Roman"/>
                <w:sz w:val="20"/>
                <w:szCs w:val="20"/>
              </w:rPr>
              <w:t>)</w:t>
            </w:r>
          </w:p>
        </w:tc>
        <w:tc>
          <w:tcPr>
            <w:tcW w:w="1984" w:type="dxa"/>
            <w:tcBorders>
              <w:top w:val="single" w:sz="4" w:space="0" w:color="000000"/>
              <w:left w:val="single" w:sz="4" w:space="0" w:color="000000"/>
            </w:tcBorders>
            <w:shd w:val="clear" w:color="auto" w:fill="FFFFFF"/>
          </w:tcPr>
          <w:p w14:paraId="513D4A8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761D1D3" w14:textId="77777777" w:rsidR="00280A42" w:rsidRDefault="00280A42">
            <w:pPr>
              <w:rPr>
                <w:sz w:val="10"/>
                <w:szCs w:val="10"/>
              </w:rPr>
            </w:pPr>
          </w:p>
        </w:tc>
      </w:tr>
      <w:tr w:rsidR="00280A42" w14:paraId="132607A4" w14:textId="77777777" w:rsidTr="00446E31">
        <w:trPr>
          <w:trHeight w:val="269"/>
        </w:trPr>
        <w:tc>
          <w:tcPr>
            <w:tcW w:w="763" w:type="dxa"/>
            <w:tcBorders>
              <w:top w:val="single" w:sz="4" w:space="0" w:color="000000"/>
              <w:left w:val="single" w:sz="4" w:space="0" w:color="000000"/>
            </w:tcBorders>
            <w:shd w:val="clear" w:color="auto" w:fill="FFFFFF"/>
          </w:tcPr>
          <w:p w14:paraId="338DE2D7" w14:textId="0487DAA2"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912" w:type="dxa"/>
            <w:tcBorders>
              <w:top w:val="single" w:sz="4" w:space="0" w:color="000000"/>
              <w:left w:val="single" w:sz="4" w:space="0" w:color="000000"/>
            </w:tcBorders>
            <w:shd w:val="clear" w:color="auto" w:fill="FFFFFF"/>
          </w:tcPr>
          <w:p w14:paraId="65440E7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Możliwość prezentacji M, Tryb anatomiczny, Tryb anatomiczny M-</w:t>
            </w:r>
            <w:proofErr w:type="spellStart"/>
            <w:r>
              <w:rPr>
                <w:rFonts w:ascii="Times New Roman" w:eastAsia="Times New Roman" w:hAnsi="Times New Roman" w:cs="Times New Roman"/>
                <w:sz w:val="20"/>
                <w:szCs w:val="20"/>
              </w:rPr>
              <w:t>mode</w:t>
            </w:r>
            <w:proofErr w:type="spellEnd"/>
            <w:r>
              <w:rPr>
                <w:rFonts w:ascii="Times New Roman" w:eastAsia="Times New Roman" w:hAnsi="Times New Roman" w:cs="Times New Roman"/>
                <w:sz w:val="20"/>
                <w:szCs w:val="20"/>
              </w:rPr>
              <w:t xml:space="preserve"> krzywoliniowy</w:t>
            </w:r>
          </w:p>
        </w:tc>
        <w:tc>
          <w:tcPr>
            <w:tcW w:w="1984" w:type="dxa"/>
            <w:tcBorders>
              <w:top w:val="single" w:sz="4" w:space="0" w:color="000000"/>
              <w:left w:val="single" w:sz="4" w:space="0" w:color="000000"/>
            </w:tcBorders>
            <w:shd w:val="clear" w:color="auto" w:fill="FFFFFF"/>
          </w:tcPr>
          <w:p w14:paraId="7EED076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64228D9" w14:textId="77777777" w:rsidR="00280A42" w:rsidRDefault="00280A42">
            <w:pPr>
              <w:rPr>
                <w:sz w:val="10"/>
                <w:szCs w:val="10"/>
              </w:rPr>
            </w:pPr>
          </w:p>
        </w:tc>
      </w:tr>
      <w:tr w:rsidR="00280A42" w14:paraId="5183D112" w14:textId="77777777" w:rsidTr="00446E31">
        <w:trPr>
          <w:trHeight w:val="259"/>
        </w:trPr>
        <w:tc>
          <w:tcPr>
            <w:tcW w:w="763" w:type="dxa"/>
            <w:tcBorders>
              <w:top w:val="single" w:sz="4" w:space="0" w:color="000000"/>
              <w:left w:val="single" w:sz="4" w:space="0" w:color="000000"/>
            </w:tcBorders>
            <w:shd w:val="clear" w:color="auto" w:fill="FFFFFF"/>
          </w:tcPr>
          <w:p w14:paraId="34FFED41" w14:textId="737478E0"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593DA5D0" w14:textId="77777777" w:rsidR="00280A42" w:rsidRDefault="00650D14">
            <w:pPr>
              <w:spacing w:line="194"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Spektralny Doppler Pulsacyjny (PWD) z mierzoną prędkością min 400cm/s</w:t>
            </w:r>
          </w:p>
        </w:tc>
        <w:tc>
          <w:tcPr>
            <w:tcW w:w="1984" w:type="dxa"/>
            <w:tcBorders>
              <w:top w:val="single" w:sz="4" w:space="0" w:color="000000"/>
              <w:left w:val="single" w:sz="4" w:space="0" w:color="000000"/>
            </w:tcBorders>
            <w:shd w:val="clear" w:color="auto" w:fill="FFFFFF"/>
          </w:tcPr>
          <w:p w14:paraId="2D0EF62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206FF7B" w14:textId="77777777" w:rsidR="00280A42" w:rsidRDefault="00280A42">
            <w:pPr>
              <w:rPr>
                <w:sz w:val="10"/>
                <w:szCs w:val="10"/>
              </w:rPr>
            </w:pPr>
          </w:p>
        </w:tc>
      </w:tr>
      <w:tr w:rsidR="00280A42" w14:paraId="7B853D16" w14:textId="77777777" w:rsidTr="00446E31">
        <w:trPr>
          <w:trHeight w:val="274"/>
        </w:trPr>
        <w:tc>
          <w:tcPr>
            <w:tcW w:w="763" w:type="dxa"/>
            <w:tcBorders>
              <w:top w:val="single" w:sz="4" w:space="0" w:color="000000"/>
              <w:left w:val="single" w:sz="4" w:space="0" w:color="000000"/>
            </w:tcBorders>
            <w:shd w:val="clear" w:color="auto" w:fill="FFFFFF"/>
          </w:tcPr>
          <w:p w14:paraId="48F89301" w14:textId="10A6589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032C63A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Regulacja szerokości bramki dopplerowskiej  w granicach min. 1-16mm</w:t>
            </w:r>
          </w:p>
        </w:tc>
        <w:tc>
          <w:tcPr>
            <w:tcW w:w="1984" w:type="dxa"/>
            <w:tcBorders>
              <w:top w:val="single" w:sz="4" w:space="0" w:color="000000"/>
              <w:left w:val="single" w:sz="4" w:space="0" w:color="000000"/>
            </w:tcBorders>
            <w:shd w:val="clear" w:color="auto" w:fill="FFFFFF"/>
          </w:tcPr>
          <w:p w14:paraId="58F8EDA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0C187D7" w14:textId="77777777" w:rsidR="00280A42" w:rsidRDefault="00280A42">
            <w:pPr>
              <w:rPr>
                <w:sz w:val="10"/>
                <w:szCs w:val="10"/>
              </w:rPr>
            </w:pPr>
          </w:p>
        </w:tc>
      </w:tr>
      <w:tr w:rsidR="00280A42" w14:paraId="6DFFE82F" w14:textId="77777777" w:rsidTr="00446E31">
        <w:trPr>
          <w:trHeight w:val="523"/>
        </w:trPr>
        <w:tc>
          <w:tcPr>
            <w:tcW w:w="763" w:type="dxa"/>
            <w:tcBorders>
              <w:top w:val="single" w:sz="4" w:space="0" w:color="000000"/>
              <w:left w:val="single" w:sz="4" w:space="0" w:color="000000"/>
            </w:tcBorders>
            <w:shd w:val="clear" w:color="auto" w:fill="FFFFFF"/>
          </w:tcPr>
          <w:p w14:paraId="41856A1B" w14:textId="0C3A05C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3644640D"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Korekcja kąta bramki Dopplerowskiej ze skokiem nie większym niż 1 stopień w całym zakresie pod każdym kątem minimum 80</w:t>
            </w:r>
            <w:r>
              <w:rPr>
                <w:rFonts w:ascii="Times New Roman" w:eastAsia="Times New Roman" w:hAnsi="Times New Roman" w:cs="Times New Roman"/>
                <w:sz w:val="20"/>
                <w:szCs w:val="20"/>
                <w:vertAlign w:val="superscript"/>
              </w:rPr>
              <w:t>o</w:t>
            </w:r>
            <w:r>
              <w:rPr>
                <w:rFonts w:ascii="Times New Roman" w:eastAsia="Times New Roman" w:hAnsi="Times New Roman" w:cs="Times New Roman"/>
                <w:sz w:val="20"/>
                <w:szCs w:val="20"/>
              </w:rPr>
              <w:t xml:space="preserve"> na żywo , w obrazie zatrzymanym i obrazach z pamięci</w:t>
            </w:r>
          </w:p>
        </w:tc>
        <w:tc>
          <w:tcPr>
            <w:tcW w:w="1984" w:type="dxa"/>
            <w:tcBorders>
              <w:top w:val="single" w:sz="4" w:space="0" w:color="000000"/>
              <w:left w:val="single" w:sz="4" w:space="0" w:color="000000"/>
            </w:tcBorders>
            <w:shd w:val="clear" w:color="auto" w:fill="FFFFFF"/>
          </w:tcPr>
          <w:p w14:paraId="78BF232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57B5A175" w14:textId="77777777" w:rsidR="00280A42" w:rsidRDefault="00280A42">
            <w:pPr>
              <w:rPr>
                <w:sz w:val="10"/>
                <w:szCs w:val="10"/>
              </w:rPr>
            </w:pPr>
          </w:p>
        </w:tc>
      </w:tr>
      <w:tr w:rsidR="00280A42" w14:paraId="20353070" w14:textId="77777777" w:rsidTr="00446E31">
        <w:trPr>
          <w:trHeight w:val="269"/>
        </w:trPr>
        <w:tc>
          <w:tcPr>
            <w:tcW w:w="763" w:type="dxa"/>
            <w:tcBorders>
              <w:top w:val="single" w:sz="4" w:space="0" w:color="000000"/>
              <w:left w:val="single" w:sz="4" w:space="0" w:color="000000"/>
            </w:tcBorders>
            <w:shd w:val="clear" w:color="auto" w:fill="FFFFFF"/>
          </w:tcPr>
          <w:p w14:paraId="0D7B3562" w14:textId="7FE5279F"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4ABBB01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Regulacja uchylności wiązki Dopplera kolorowego, min. 20°</w:t>
            </w:r>
          </w:p>
        </w:tc>
        <w:tc>
          <w:tcPr>
            <w:tcW w:w="1984" w:type="dxa"/>
            <w:tcBorders>
              <w:top w:val="single" w:sz="4" w:space="0" w:color="000000"/>
              <w:left w:val="single" w:sz="4" w:space="0" w:color="000000"/>
            </w:tcBorders>
            <w:shd w:val="clear" w:color="auto" w:fill="FFFFFF"/>
          </w:tcPr>
          <w:p w14:paraId="1D5E503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6395315" w14:textId="77777777" w:rsidR="00280A42" w:rsidRDefault="00280A42">
            <w:pPr>
              <w:rPr>
                <w:sz w:val="10"/>
                <w:szCs w:val="10"/>
              </w:rPr>
            </w:pPr>
          </w:p>
        </w:tc>
      </w:tr>
      <w:tr w:rsidR="00280A42" w14:paraId="718174A7" w14:textId="77777777" w:rsidTr="00446E31">
        <w:trPr>
          <w:trHeight w:val="254"/>
        </w:trPr>
        <w:tc>
          <w:tcPr>
            <w:tcW w:w="763" w:type="dxa"/>
            <w:tcBorders>
              <w:top w:val="single" w:sz="4" w:space="0" w:color="000000"/>
              <w:left w:val="single" w:sz="4" w:space="0" w:color="000000"/>
            </w:tcBorders>
            <w:shd w:val="clear" w:color="auto" w:fill="FFFFFF"/>
          </w:tcPr>
          <w:p w14:paraId="338FEA11" w14:textId="22AEE37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33135C8D" w14:textId="77777777" w:rsidR="00280A42" w:rsidRDefault="00650D14">
            <w:pPr>
              <w:spacing w:line="194"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Doppler Kolorowy (CD) z maksymalną prędkością detekcji min 350 cm/s</w:t>
            </w:r>
          </w:p>
        </w:tc>
        <w:tc>
          <w:tcPr>
            <w:tcW w:w="1984" w:type="dxa"/>
            <w:tcBorders>
              <w:top w:val="single" w:sz="4" w:space="0" w:color="000000"/>
              <w:left w:val="single" w:sz="4" w:space="0" w:color="000000"/>
            </w:tcBorders>
            <w:shd w:val="clear" w:color="auto" w:fill="FFFFFF"/>
          </w:tcPr>
          <w:p w14:paraId="08D266E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AC2E2BF" w14:textId="77777777" w:rsidR="00280A42" w:rsidRDefault="00280A42">
            <w:pPr>
              <w:rPr>
                <w:sz w:val="10"/>
                <w:szCs w:val="10"/>
              </w:rPr>
            </w:pPr>
          </w:p>
        </w:tc>
      </w:tr>
      <w:tr w:rsidR="00280A42" w14:paraId="0979D848" w14:textId="77777777" w:rsidTr="00446E31">
        <w:trPr>
          <w:trHeight w:val="302"/>
        </w:trPr>
        <w:tc>
          <w:tcPr>
            <w:tcW w:w="763" w:type="dxa"/>
            <w:tcBorders>
              <w:top w:val="single" w:sz="4" w:space="0" w:color="000000"/>
              <w:left w:val="single" w:sz="4" w:space="0" w:color="000000"/>
              <w:bottom w:val="single" w:sz="4" w:space="0" w:color="000000"/>
            </w:tcBorders>
            <w:shd w:val="clear" w:color="auto" w:fill="FFFFFF"/>
          </w:tcPr>
          <w:p w14:paraId="0E651E83" w14:textId="4AFF23F0"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6</w:t>
            </w:r>
          </w:p>
        </w:tc>
        <w:tc>
          <w:tcPr>
            <w:tcW w:w="5912" w:type="dxa"/>
            <w:tcBorders>
              <w:top w:val="single" w:sz="4" w:space="0" w:color="000000"/>
              <w:left w:val="single" w:sz="4" w:space="0" w:color="000000"/>
              <w:bottom w:val="single" w:sz="4" w:space="0" w:color="000000"/>
            </w:tcBorders>
            <w:shd w:val="clear" w:color="auto" w:fill="FFFFFF"/>
          </w:tcPr>
          <w:p w14:paraId="5850342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Możliwość zmiany mapy Dopplera kolorowego na obrazach zatrzymanych i obrazach z pamięci w celu analizy obrazu B-</w:t>
            </w:r>
            <w:proofErr w:type="spellStart"/>
            <w:r>
              <w:rPr>
                <w:rFonts w:ascii="Times New Roman" w:eastAsia="Times New Roman" w:hAnsi="Times New Roman" w:cs="Times New Roman"/>
                <w:sz w:val="20"/>
                <w:szCs w:val="20"/>
              </w:rPr>
              <w:t>mode</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7EE58C0"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2DCF6C48" w14:textId="77777777" w:rsidR="00280A42" w:rsidRDefault="00280A42">
            <w:pPr>
              <w:spacing w:line="194" w:lineRule="auto"/>
              <w:rPr>
                <w:rFonts w:ascii="Times New Roman" w:eastAsia="Times New Roman" w:hAnsi="Times New Roman" w:cs="Times New Roman"/>
                <w:sz w:val="20"/>
                <w:szCs w:val="20"/>
              </w:rPr>
            </w:pPr>
          </w:p>
        </w:tc>
      </w:tr>
      <w:tr w:rsidR="00280A42" w14:paraId="00DF8CAA" w14:textId="77777777" w:rsidTr="00446E31">
        <w:trPr>
          <w:trHeight w:val="302"/>
        </w:trPr>
        <w:tc>
          <w:tcPr>
            <w:tcW w:w="763" w:type="dxa"/>
            <w:tcBorders>
              <w:top w:val="single" w:sz="4" w:space="0" w:color="000000"/>
              <w:left w:val="single" w:sz="4" w:space="0" w:color="000000"/>
              <w:bottom w:val="single" w:sz="4" w:space="0" w:color="000000"/>
            </w:tcBorders>
            <w:shd w:val="clear" w:color="auto" w:fill="FFFFFF"/>
          </w:tcPr>
          <w:p w14:paraId="226AF8A2" w14:textId="14F6BD5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7</w:t>
            </w:r>
          </w:p>
        </w:tc>
        <w:tc>
          <w:tcPr>
            <w:tcW w:w="5912" w:type="dxa"/>
            <w:tcBorders>
              <w:top w:val="single" w:sz="4" w:space="0" w:color="000000"/>
              <w:left w:val="single" w:sz="4" w:space="0" w:color="000000"/>
              <w:bottom w:val="single" w:sz="4" w:space="0" w:color="000000"/>
            </w:tcBorders>
            <w:shd w:val="clear" w:color="auto" w:fill="FFFFFF"/>
          </w:tcPr>
          <w:p w14:paraId="7CD1145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Maksymalna częstotliwość odświeżania dla CD min 350 </w:t>
            </w:r>
            <w:proofErr w:type="spellStart"/>
            <w:r>
              <w:rPr>
                <w:rFonts w:ascii="Times New Roman" w:eastAsia="Times New Roman" w:hAnsi="Times New Roman" w:cs="Times New Roman"/>
                <w:sz w:val="20"/>
                <w:szCs w:val="20"/>
              </w:rPr>
              <w:t>Hz</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C068EB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9D1FF4" w14:textId="77777777" w:rsidR="00280A42" w:rsidRDefault="00280A42">
            <w:pPr>
              <w:spacing w:line="194" w:lineRule="auto"/>
              <w:rPr>
                <w:rFonts w:ascii="Times New Roman" w:eastAsia="Times New Roman" w:hAnsi="Times New Roman" w:cs="Times New Roman"/>
                <w:sz w:val="20"/>
                <w:szCs w:val="20"/>
              </w:rPr>
            </w:pPr>
          </w:p>
        </w:tc>
      </w:tr>
      <w:tr w:rsidR="00280A42" w14:paraId="54B07923" w14:textId="77777777" w:rsidTr="00446E31">
        <w:trPr>
          <w:trHeight w:val="302"/>
        </w:trPr>
        <w:tc>
          <w:tcPr>
            <w:tcW w:w="763" w:type="dxa"/>
            <w:tcBorders>
              <w:top w:val="single" w:sz="4" w:space="0" w:color="000000"/>
              <w:left w:val="single" w:sz="4" w:space="0" w:color="000000"/>
              <w:bottom w:val="single" w:sz="4" w:space="0" w:color="000000"/>
            </w:tcBorders>
            <w:shd w:val="clear" w:color="auto" w:fill="FFFFFF"/>
          </w:tcPr>
          <w:p w14:paraId="1B241201" w14:textId="11384772"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8</w:t>
            </w:r>
          </w:p>
        </w:tc>
        <w:tc>
          <w:tcPr>
            <w:tcW w:w="5912" w:type="dxa"/>
            <w:tcBorders>
              <w:top w:val="single" w:sz="4" w:space="0" w:color="000000"/>
              <w:left w:val="single" w:sz="4" w:space="0" w:color="000000"/>
              <w:bottom w:val="single" w:sz="4" w:space="0" w:color="000000"/>
            </w:tcBorders>
            <w:shd w:val="clear" w:color="auto" w:fill="FFFFFF"/>
          </w:tcPr>
          <w:p w14:paraId="51D36557"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Możliwość regulacji położenia linii bazowej i korekcji kąta na obrazach w trybie </w:t>
            </w:r>
            <w:proofErr w:type="spellStart"/>
            <w:r>
              <w:rPr>
                <w:rFonts w:ascii="Times New Roman" w:eastAsia="Times New Roman" w:hAnsi="Times New Roman" w:cs="Times New Roman"/>
                <w:sz w:val="20"/>
                <w:szCs w:val="20"/>
              </w:rPr>
              <w:t>dopplera</w:t>
            </w:r>
            <w:proofErr w:type="spellEnd"/>
            <w:r>
              <w:rPr>
                <w:rFonts w:ascii="Times New Roman" w:eastAsia="Times New Roman" w:hAnsi="Times New Roman" w:cs="Times New Roman"/>
                <w:sz w:val="20"/>
                <w:szCs w:val="20"/>
              </w:rPr>
              <w:t xml:space="preserve"> spektralnego zapisanych na dysku</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5E389B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5262D9B" w14:textId="77777777" w:rsidR="00280A42" w:rsidRDefault="00280A42">
            <w:pPr>
              <w:spacing w:line="194" w:lineRule="auto"/>
              <w:rPr>
                <w:rFonts w:ascii="Times New Roman" w:eastAsia="Times New Roman" w:hAnsi="Times New Roman" w:cs="Times New Roman"/>
                <w:sz w:val="20"/>
                <w:szCs w:val="20"/>
              </w:rPr>
            </w:pPr>
          </w:p>
        </w:tc>
      </w:tr>
      <w:tr w:rsidR="00280A42" w14:paraId="71379195" w14:textId="77777777" w:rsidTr="00446E31">
        <w:trPr>
          <w:trHeight w:val="283"/>
        </w:trPr>
        <w:tc>
          <w:tcPr>
            <w:tcW w:w="763" w:type="dxa"/>
            <w:tcBorders>
              <w:top w:val="single" w:sz="4" w:space="0" w:color="000000"/>
              <w:left w:val="single" w:sz="4" w:space="0" w:color="000000"/>
            </w:tcBorders>
            <w:shd w:val="clear" w:color="auto" w:fill="FFFFFF"/>
          </w:tcPr>
          <w:p w14:paraId="112407DD" w14:textId="6BAA3F3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2E4E5C17" w14:textId="77777777" w:rsidR="00280A42" w:rsidRDefault="00650D14">
            <w:pPr>
              <w:spacing w:line="194" w:lineRule="auto"/>
              <w:rPr>
                <w:rFonts w:ascii="Times New Roman" w:eastAsia="Times New Roman" w:hAnsi="Times New Roman" w:cs="Times New Roman"/>
                <w:strike/>
                <w:sz w:val="20"/>
                <w:szCs w:val="20"/>
              </w:rPr>
            </w:pPr>
            <w:r>
              <w:rPr>
                <w:rFonts w:ascii="Times New Roman" w:eastAsia="Times New Roman" w:hAnsi="Times New Roman" w:cs="Times New Roman"/>
                <w:sz w:val="20"/>
                <w:szCs w:val="20"/>
              </w:rPr>
              <w:t>Możliwość wyłączenia bramki kolorowego Dopplera na obrazach z pamięci</w:t>
            </w:r>
          </w:p>
        </w:tc>
        <w:tc>
          <w:tcPr>
            <w:tcW w:w="1998" w:type="dxa"/>
            <w:gridSpan w:val="2"/>
            <w:tcBorders>
              <w:top w:val="single" w:sz="4" w:space="0" w:color="000000"/>
              <w:left w:val="single" w:sz="4" w:space="0" w:color="000000"/>
            </w:tcBorders>
            <w:shd w:val="clear" w:color="auto" w:fill="FFFFFF"/>
          </w:tcPr>
          <w:p w14:paraId="0F2F97A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FDA9FF7" w14:textId="77777777" w:rsidR="00280A42" w:rsidRDefault="00280A42">
            <w:pPr>
              <w:rPr>
                <w:sz w:val="10"/>
                <w:szCs w:val="10"/>
              </w:rPr>
            </w:pPr>
          </w:p>
        </w:tc>
      </w:tr>
      <w:tr w:rsidR="00280A42" w14:paraId="21FD992E" w14:textId="77777777" w:rsidTr="00446E31">
        <w:trPr>
          <w:trHeight w:val="283"/>
        </w:trPr>
        <w:tc>
          <w:tcPr>
            <w:tcW w:w="763" w:type="dxa"/>
            <w:tcBorders>
              <w:top w:val="single" w:sz="4" w:space="0" w:color="000000"/>
              <w:left w:val="single" w:sz="4" w:space="0" w:color="000000"/>
            </w:tcBorders>
            <w:shd w:val="clear" w:color="auto" w:fill="FFFFFF"/>
          </w:tcPr>
          <w:p w14:paraId="7BD8EC93" w14:textId="435BA2A6"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912" w:type="dxa"/>
            <w:tcBorders>
              <w:top w:val="single" w:sz="4" w:space="0" w:color="000000"/>
              <w:left w:val="single" w:sz="4" w:space="0" w:color="000000"/>
            </w:tcBorders>
            <w:shd w:val="clear" w:color="auto" w:fill="FFFFFF"/>
          </w:tcPr>
          <w:p w14:paraId="4BF8AF8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Możliwość równoczesnego wyświetlania obrazu 2D i 2D z kolorem  w trybie LIVE</w:t>
            </w:r>
          </w:p>
        </w:tc>
        <w:tc>
          <w:tcPr>
            <w:tcW w:w="1998" w:type="dxa"/>
            <w:gridSpan w:val="2"/>
            <w:tcBorders>
              <w:top w:val="single" w:sz="4" w:space="0" w:color="000000"/>
              <w:left w:val="single" w:sz="4" w:space="0" w:color="000000"/>
            </w:tcBorders>
            <w:shd w:val="clear" w:color="auto" w:fill="FFFFFF"/>
          </w:tcPr>
          <w:p w14:paraId="1E7285B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A8095BF" w14:textId="77777777" w:rsidR="00280A42" w:rsidRDefault="00280A42">
            <w:pPr>
              <w:rPr>
                <w:sz w:val="10"/>
                <w:szCs w:val="10"/>
              </w:rPr>
            </w:pPr>
          </w:p>
        </w:tc>
      </w:tr>
      <w:tr w:rsidR="00280A42" w14:paraId="04728988" w14:textId="77777777" w:rsidTr="00446E31">
        <w:trPr>
          <w:trHeight w:val="278"/>
        </w:trPr>
        <w:tc>
          <w:tcPr>
            <w:tcW w:w="763" w:type="dxa"/>
            <w:tcBorders>
              <w:top w:val="single" w:sz="4" w:space="0" w:color="000000"/>
              <w:left w:val="single" w:sz="4" w:space="0" w:color="000000"/>
            </w:tcBorders>
            <w:shd w:val="clear" w:color="auto" w:fill="FFFFFF"/>
          </w:tcPr>
          <w:p w14:paraId="18EA368E" w14:textId="4608948C" w:rsidR="00280A42" w:rsidRDefault="00650D14">
            <w:pPr>
              <w:spacing w:line="194"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4</w:t>
            </w:r>
            <w:r w:rsidR="00B75212">
              <w:rPr>
                <w:rFonts w:ascii="Times New Roman" w:eastAsia="Times New Roman" w:hAnsi="Times New Roman" w:cs="Times New Roman"/>
                <w:smallCaps/>
                <w:sz w:val="20"/>
                <w:szCs w:val="20"/>
              </w:rPr>
              <w:t>1</w:t>
            </w:r>
          </w:p>
        </w:tc>
        <w:tc>
          <w:tcPr>
            <w:tcW w:w="5912" w:type="dxa"/>
            <w:tcBorders>
              <w:top w:val="single" w:sz="4" w:space="0" w:color="000000"/>
              <w:left w:val="single" w:sz="4" w:space="0" w:color="000000"/>
            </w:tcBorders>
            <w:shd w:val="clear" w:color="auto" w:fill="FFFFFF"/>
          </w:tcPr>
          <w:p w14:paraId="6C3BABF1"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dopplera</w:t>
            </w:r>
            <w:proofErr w:type="spellEnd"/>
            <w:r>
              <w:rPr>
                <w:rFonts w:ascii="Times New Roman" w:eastAsia="Times New Roman" w:hAnsi="Times New Roman" w:cs="Times New Roman"/>
                <w:sz w:val="20"/>
                <w:szCs w:val="20"/>
              </w:rPr>
              <w:t xml:space="preserve"> tkankowego spektralnego.</w:t>
            </w:r>
          </w:p>
          <w:p w14:paraId="48402BE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dopplera</w:t>
            </w:r>
            <w:proofErr w:type="spellEnd"/>
            <w:r>
              <w:rPr>
                <w:rFonts w:ascii="Times New Roman" w:eastAsia="Times New Roman" w:hAnsi="Times New Roman" w:cs="Times New Roman"/>
                <w:sz w:val="20"/>
                <w:szCs w:val="20"/>
              </w:rPr>
              <w:t xml:space="preserve"> tkankowego kolorowego</w:t>
            </w:r>
          </w:p>
        </w:tc>
        <w:tc>
          <w:tcPr>
            <w:tcW w:w="1998" w:type="dxa"/>
            <w:gridSpan w:val="2"/>
            <w:tcBorders>
              <w:top w:val="single" w:sz="4" w:space="0" w:color="000000"/>
              <w:left w:val="single" w:sz="4" w:space="0" w:color="000000"/>
            </w:tcBorders>
            <w:shd w:val="clear" w:color="auto" w:fill="FFFFFF"/>
          </w:tcPr>
          <w:p w14:paraId="60E0C70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A406BC1" w14:textId="77777777" w:rsidR="00280A42" w:rsidRDefault="00280A42">
            <w:pPr>
              <w:rPr>
                <w:sz w:val="10"/>
                <w:szCs w:val="10"/>
              </w:rPr>
            </w:pPr>
          </w:p>
        </w:tc>
      </w:tr>
      <w:tr w:rsidR="00280A42" w14:paraId="3C463323" w14:textId="77777777" w:rsidTr="00446E31">
        <w:trPr>
          <w:trHeight w:val="269"/>
        </w:trPr>
        <w:tc>
          <w:tcPr>
            <w:tcW w:w="763" w:type="dxa"/>
            <w:tcBorders>
              <w:top w:val="single" w:sz="4" w:space="0" w:color="000000"/>
              <w:left w:val="single" w:sz="4" w:space="0" w:color="000000"/>
              <w:bottom w:val="single" w:sz="4" w:space="0" w:color="000000"/>
            </w:tcBorders>
            <w:shd w:val="clear" w:color="auto" w:fill="FFFFFF"/>
          </w:tcPr>
          <w:p w14:paraId="3912E5A5" w14:textId="3A73D67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4</w:t>
            </w:r>
            <w:r w:rsidR="00B75212">
              <w:rPr>
                <w:rFonts w:ascii="Times New Roman" w:eastAsia="Times New Roman" w:hAnsi="Times New Roman" w:cs="Times New Roman"/>
                <w:smallCaps/>
                <w:sz w:val="20"/>
                <w:szCs w:val="20"/>
              </w:rPr>
              <w:t>2</w:t>
            </w:r>
          </w:p>
        </w:tc>
        <w:tc>
          <w:tcPr>
            <w:tcW w:w="5912" w:type="dxa"/>
            <w:tcBorders>
              <w:top w:val="single" w:sz="4" w:space="0" w:color="000000"/>
              <w:left w:val="single" w:sz="4" w:space="0" w:color="000000"/>
              <w:bottom w:val="single" w:sz="4" w:space="0" w:color="000000"/>
            </w:tcBorders>
            <w:shd w:val="clear" w:color="auto" w:fill="FFFFFF"/>
          </w:tcPr>
          <w:p w14:paraId="2500D07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Doppler Mocy (PD)</w:t>
            </w:r>
          </w:p>
        </w:tc>
        <w:tc>
          <w:tcPr>
            <w:tcW w:w="1998" w:type="dxa"/>
            <w:gridSpan w:val="2"/>
            <w:tcBorders>
              <w:top w:val="single" w:sz="4" w:space="0" w:color="000000"/>
              <w:left w:val="single" w:sz="4" w:space="0" w:color="000000"/>
              <w:bottom w:val="single" w:sz="4" w:space="0" w:color="000000"/>
            </w:tcBorders>
            <w:shd w:val="clear" w:color="auto" w:fill="FFFFFF"/>
          </w:tcPr>
          <w:p w14:paraId="2B4A6A2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D73CD9" w14:textId="77777777" w:rsidR="00280A42" w:rsidRDefault="00650D14">
            <w:pPr>
              <w:spacing w:line="74" w:lineRule="auto"/>
              <w:rPr>
                <w:rFonts w:ascii="Times New Roman" w:eastAsia="Times New Roman" w:hAnsi="Times New Roman" w:cs="Times New Roman"/>
                <w:sz w:val="20"/>
                <w:szCs w:val="20"/>
              </w:rPr>
            </w:pPr>
            <w:r>
              <w:rPr>
                <w:rFonts w:ascii="MS Gothic" w:eastAsia="MS Gothic" w:hAnsi="MS Gothic" w:cs="MS Gothic"/>
                <w:sz w:val="8"/>
                <w:szCs w:val="8"/>
              </w:rPr>
              <w:t>'</w:t>
            </w:r>
          </w:p>
        </w:tc>
      </w:tr>
      <w:tr w:rsidR="00280A42" w14:paraId="30402273" w14:textId="77777777" w:rsidTr="00446E31">
        <w:trPr>
          <w:trHeight w:val="269"/>
        </w:trPr>
        <w:tc>
          <w:tcPr>
            <w:tcW w:w="763" w:type="dxa"/>
            <w:tcBorders>
              <w:top w:val="single" w:sz="4" w:space="0" w:color="000000"/>
              <w:left w:val="single" w:sz="4" w:space="0" w:color="000000"/>
              <w:bottom w:val="single" w:sz="4" w:space="0" w:color="000000"/>
            </w:tcBorders>
            <w:shd w:val="clear" w:color="auto" w:fill="FFFFFF"/>
          </w:tcPr>
          <w:p w14:paraId="6C24AB8A" w14:textId="3E6718D4" w:rsidR="00280A42" w:rsidRDefault="00B75212">
            <w:pPr>
              <w:spacing w:line="194"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43</w:t>
            </w:r>
          </w:p>
        </w:tc>
        <w:tc>
          <w:tcPr>
            <w:tcW w:w="5912" w:type="dxa"/>
            <w:tcBorders>
              <w:top w:val="single" w:sz="4" w:space="0" w:color="000000"/>
              <w:left w:val="single" w:sz="4" w:space="0" w:color="000000"/>
              <w:bottom w:val="single" w:sz="4" w:space="0" w:color="000000"/>
            </w:tcBorders>
            <w:shd w:val="clear" w:color="auto" w:fill="FFFFFF"/>
          </w:tcPr>
          <w:p w14:paraId="55D5C79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Tryb obrazowania w technologii 3D/4D</w:t>
            </w:r>
          </w:p>
        </w:tc>
        <w:tc>
          <w:tcPr>
            <w:tcW w:w="1998" w:type="dxa"/>
            <w:gridSpan w:val="2"/>
            <w:tcBorders>
              <w:top w:val="single" w:sz="4" w:space="0" w:color="000000"/>
              <w:left w:val="single" w:sz="4" w:space="0" w:color="000000"/>
              <w:bottom w:val="single" w:sz="4" w:space="0" w:color="000000"/>
            </w:tcBorders>
            <w:shd w:val="clear" w:color="auto" w:fill="FFFFFF"/>
          </w:tcPr>
          <w:p w14:paraId="0555D80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4D298F" w14:textId="77777777" w:rsidR="00280A42" w:rsidRDefault="00280A42">
            <w:pPr>
              <w:spacing w:line="74" w:lineRule="auto"/>
              <w:rPr>
                <w:rFonts w:ascii="MS Gothic" w:eastAsia="MS Gothic" w:hAnsi="MS Gothic" w:cs="MS Gothic"/>
                <w:sz w:val="8"/>
                <w:szCs w:val="8"/>
              </w:rPr>
            </w:pPr>
          </w:p>
        </w:tc>
      </w:tr>
      <w:tr w:rsidR="00280A42" w14:paraId="5DD5B2EC" w14:textId="77777777" w:rsidTr="00446E31">
        <w:trPr>
          <w:trHeight w:val="269"/>
        </w:trPr>
        <w:tc>
          <w:tcPr>
            <w:tcW w:w="763" w:type="dxa"/>
            <w:tcBorders>
              <w:top w:val="single" w:sz="4" w:space="0" w:color="000000"/>
              <w:left w:val="single" w:sz="4" w:space="0" w:color="000000"/>
              <w:bottom w:val="single" w:sz="4" w:space="0" w:color="000000"/>
            </w:tcBorders>
            <w:shd w:val="clear" w:color="auto" w:fill="FFFFFF"/>
          </w:tcPr>
          <w:p w14:paraId="277664E7" w14:textId="1ECE523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4</w:t>
            </w:r>
            <w:r w:rsidR="00B75212">
              <w:rPr>
                <w:rFonts w:ascii="Times New Roman" w:eastAsia="Times New Roman" w:hAnsi="Times New Roman" w:cs="Times New Roman"/>
                <w:smallCaps/>
                <w:sz w:val="20"/>
                <w:szCs w:val="20"/>
              </w:rPr>
              <w:t>4</w:t>
            </w:r>
          </w:p>
        </w:tc>
        <w:tc>
          <w:tcPr>
            <w:tcW w:w="5912" w:type="dxa"/>
            <w:tcBorders>
              <w:top w:val="single" w:sz="4" w:space="0" w:color="000000"/>
              <w:left w:val="single" w:sz="4" w:space="0" w:color="000000"/>
              <w:bottom w:val="single" w:sz="4" w:space="0" w:color="000000"/>
            </w:tcBorders>
            <w:shd w:val="clear" w:color="auto" w:fill="FFFFFF"/>
          </w:tcPr>
          <w:p w14:paraId="0409C49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obrazowania </w:t>
            </w:r>
            <w:proofErr w:type="spellStart"/>
            <w:r>
              <w:rPr>
                <w:rFonts w:ascii="Times New Roman" w:eastAsia="Times New Roman" w:hAnsi="Times New Roman" w:cs="Times New Roman"/>
                <w:sz w:val="20"/>
                <w:szCs w:val="20"/>
              </w:rPr>
              <w:t>mikroprzepływów</w:t>
            </w:r>
            <w:proofErr w:type="spellEnd"/>
            <w:r>
              <w:rPr>
                <w:rFonts w:ascii="Times New Roman" w:eastAsia="Times New Roman" w:hAnsi="Times New Roman" w:cs="Times New Roman"/>
                <w:sz w:val="20"/>
                <w:szCs w:val="20"/>
              </w:rPr>
              <w:t xml:space="preserve"> naczyniowych</w:t>
            </w:r>
          </w:p>
        </w:tc>
        <w:tc>
          <w:tcPr>
            <w:tcW w:w="1998" w:type="dxa"/>
            <w:gridSpan w:val="2"/>
            <w:tcBorders>
              <w:top w:val="single" w:sz="4" w:space="0" w:color="000000"/>
              <w:left w:val="single" w:sz="4" w:space="0" w:color="000000"/>
              <w:bottom w:val="single" w:sz="4" w:space="0" w:color="000000"/>
            </w:tcBorders>
            <w:shd w:val="clear" w:color="auto" w:fill="FFFFFF"/>
          </w:tcPr>
          <w:p w14:paraId="05C6AF9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4A0CB1" w14:textId="77777777" w:rsidR="00280A42" w:rsidRDefault="00280A42">
            <w:pPr>
              <w:spacing w:line="74" w:lineRule="auto"/>
              <w:rPr>
                <w:rFonts w:ascii="MS Gothic" w:eastAsia="MS Gothic" w:hAnsi="MS Gothic" w:cs="MS Gothic"/>
                <w:sz w:val="8"/>
                <w:szCs w:val="8"/>
              </w:rPr>
            </w:pPr>
          </w:p>
        </w:tc>
      </w:tr>
      <w:tr w:rsidR="00280A42" w14:paraId="6DBB6CD7" w14:textId="77777777" w:rsidTr="00446E31">
        <w:trPr>
          <w:trHeight w:val="269"/>
        </w:trPr>
        <w:tc>
          <w:tcPr>
            <w:tcW w:w="763" w:type="dxa"/>
            <w:tcBorders>
              <w:top w:val="single" w:sz="4" w:space="0" w:color="000000"/>
              <w:left w:val="single" w:sz="4" w:space="0" w:color="000000"/>
            </w:tcBorders>
            <w:shd w:val="clear" w:color="auto" w:fill="FFFFFF"/>
          </w:tcPr>
          <w:p w14:paraId="6A3DF2A8" w14:textId="580F5D66"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6592F89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 harmoniczne na wszystkich oferowanych głowicach</w:t>
            </w:r>
          </w:p>
        </w:tc>
        <w:tc>
          <w:tcPr>
            <w:tcW w:w="1998" w:type="dxa"/>
            <w:gridSpan w:val="2"/>
            <w:tcBorders>
              <w:top w:val="single" w:sz="4" w:space="0" w:color="000000"/>
              <w:left w:val="single" w:sz="4" w:space="0" w:color="000000"/>
            </w:tcBorders>
            <w:shd w:val="clear" w:color="auto" w:fill="FFFFFF"/>
          </w:tcPr>
          <w:p w14:paraId="52577F5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01BDE9B5" w14:textId="77777777" w:rsidR="00280A42" w:rsidRDefault="00280A42">
            <w:pPr>
              <w:rPr>
                <w:sz w:val="10"/>
                <w:szCs w:val="10"/>
              </w:rPr>
            </w:pPr>
          </w:p>
        </w:tc>
      </w:tr>
      <w:tr w:rsidR="00280A42" w14:paraId="4E685C4C" w14:textId="77777777" w:rsidTr="00446E31">
        <w:trPr>
          <w:trHeight w:val="274"/>
        </w:trPr>
        <w:tc>
          <w:tcPr>
            <w:tcW w:w="763" w:type="dxa"/>
            <w:tcBorders>
              <w:top w:val="single" w:sz="4" w:space="0" w:color="000000"/>
              <w:left w:val="single" w:sz="4" w:space="0" w:color="000000"/>
            </w:tcBorders>
            <w:shd w:val="clear" w:color="auto" w:fill="FFFFFF"/>
          </w:tcPr>
          <w:p w14:paraId="4A4B54C4" w14:textId="001582E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46FFB9E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 złożone tzn. skrzyżowanych wiązek ultradźwięków minimum 9 katów pracująca w połączeniu z trybem B-</w:t>
            </w:r>
            <w:proofErr w:type="spellStart"/>
            <w:r>
              <w:rPr>
                <w:rFonts w:ascii="Times New Roman" w:eastAsia="Times New Roman" w:hAnsi="Times New Roman" w:cs="Times New Roman"/>
                <w:sz w:val="20"/>
                <w:szCs w:val="20"/>
              </w:rPr>
              <w:t>mode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Color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doppler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doppler</w:t>
            </w:r>
            <w:proofErr w:type="spellEnd"/>
            <w:r>
              <w:rPr>
                <w:rFonts w:ascii="Times New Roman" w:eastAsia="Times New Roman" w:hAnsi="Times New Roman" w:cs="Times New Roman"/>
                <w:sz w:val="20"/>
                <w:szCs w:val="20"/>
              </w:rPr>
              <w:t xml:space="preserve"> pulsacyjny PWD, trybie obrazowania trapezoidalnego na głowicy liniowej, na obrazach na żywo i z archiwum aparatu</w:t>
            </w:r>
          </w:p>
        </w:tc>
        <w:tc>
          <w:tcPr>
            <w:tcW w:w="1998" w:type="dxa"/>
            <w:gridSpan w:val="2"/>
            <w:tcBorders>
              <w:top w:val="single" w:sz="4" w:space="0" w:color="000000"/>
              <w:left w:val="single" w:sz="4" w:space="0" w:color="000000"/>
            </w:tcBorders>
            <w:shd w:val="clear" w:color="auto" w:fill="FFFFFF"/>
          </w:tcPr>
          <w:p w14:paraId="5B8B661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0DD8BA1B" w14:textId="77777777" w:rsidR="00280A42" w:rsidRDefault="00280A42">
            <w:pPr>
              <w:rPr>
                <w:sz w:val="10"/>
                <w:szCs w:val="10"/>
              </w:rPr>
            </w:pPr>
          </w:p>
        </w:tc>
      </w:tr>
      <w:tr w:rsidR="00280A42" w14:paraId="6AF73CD5" w14:textId="77777777" w:rsidTr="00446E31">
        <w:trPr>
          <w:trHeight w:val="394"/>
        </w:trPr>
        <w:tc>
          <w:tcPr>
            <w:tcW w:w="763" w:type="dxa"/>
            <w:tcBorders>
              <w:top w:val="single" w:sz="4" w:space="0" w:color="000000"/>
              <w:left w:val="single" w:sz="4" w:space="0" w:color="000000"/>
            </w:tcBorders>
            <w:shd w:val="clear" w:color="auto" w:fill="FFFFFF"/>
          </w:tcPr>
          <w:p w14:paraId="14A9BC2F" w14:textId="704F3D73"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4EA5121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dopplera</w:t>
            </w:r>
            <w:proofErr w:type="spellEnd"/>
            <w:r>
              <w:rPr>
                <w:rFonts w:ascii="Times New Roman" w:eastAsia="Times New Roman" w:hAnsi="Times New Roman" w:cs="Times New Roman"/>
                <w:sz w:val="20"/>
                <w:szCs w:val="20"/>
              </w:rPr>
              <w:t xml:space="preserve"> fali ciągłej  CWD z mierzoną prędkością min. 1000 cm/s</w:t>
            </w:r>
          </w:p>
        </w:tc>
        <w:tc>
          <w:tcPr>
            <w:tcW w:w="1998" w:type="dxa"/>
            <w:gridSpan w:val="2"/>
            <w:tcBorders>
              <w:top w:val="single" w:sz="4" w:space="0" w:color="000000"/>
              <w:left w:val="single" w:sz="4" w:space="0" w:color="000000"/>
            </w:tcBorders>
            <w:shd w:val="clear" w:color="auto" w:fill="FFFFFF"/>
          </w:tcPr>
          <w:p w14:paraId="2DB4E7D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02EB58B" w14:textId="77777777" w:rsidR="00280A42" w:rsidRDefault="00280A42">
            <w:pPr>
              <w:rPr>
                <w:sz w:val="10"/>
                <w:szCs w:val="10"/>
              </w:rPr>
            </w:pPr>
          </w:p>
        </w:tc>
      </w:tr>
      <w:tr w:rsidR="00280A42" w14:paraId="7F6908AD" w14:textId="77777777" w:rsidTr="00446E31">
        <w:trPr>
          <w:trHeight w:val="346"/>
        </w:trPr>
        <w:tc>
          <w:tcPr>
            <w:tcW w:w="763" w:type="dxa"/>
            <w:tcBorders>
              <w:top w:val="single" w:sz="4" w:space="0" w:color="000000"/>
              <w:left w:val="single" w:sz="4" w:space="0" w:color="000000"/>
            </w:tcBorders>
            <w:shd w:val="clear" w:color="auto" w:fill="FFFFFF"/>
          </w:tcPr>
          <w:p w14:paraId="29E59F15" w14:textId="2197954C"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6914AB1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Triplex</w:t>
            </w:r>
            <w:proofErr w:type="spellEnd"/>
            <w:r>
              <w:rPr>
                <w:rFonts w:ascii="Times New Roman" w:eastAsia="Times New Roman" w:hAnsi="Times New Roman" w:cs="Times New Roman"/>
                <w:sz w:val="20"/>
                <w:szCs w:val="20"/>
              </w:rPr>
              <w:t>* (B+CD/PD+PWD) wszystkie zaoferowane głowice</w:t>
            </w:r>
          </w:p>
        </w:tc>
        <w:tc>
          <w:tcPr>
            <w:tcW w:w="1998" w:type="dxa"/>
            <w:gridSpan w:val="2"/>
            <w:tcBorders>
              <w:top w:val="single" w:sz="4" w:space="0" w:color="000000"/>
              <w:left w:val="single" w:sz="4" w:space="0" w:color="000000"/>
            </w:tcBorders>
            <w:shd w:val="clear" w:color="auto" w:fill="FFFFFF"/>
          </w:tcPr>
          <w:p w14:paraId="58F46F9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346AC735" w14:textId="77777777" w:rsidR="00280A42" w:rsidRDefault="00280A42">
            <w:pPr>
              <w:rPr>
                <w:sz w:val="10"/>
                <w:szCs w:val="10"/>
              </w:rPr>
            </w:pPr>
          </w:p>
        </w:tc>
      </w:tr>
      <w:tr w:rsidR="00280A42" w14:paraId="6A320CC8" w14:textId="77777777" w:rsidTr="00446E31">
        <w:trPr>
          <w:trHeight w:val="2200"/>
        </w:trPr>
        <w:tc>
          <w:tcPr>
            <w:tcW w:w="763" w:type="dxa"/>
            <w:tcBorders>
              <w:top w:val="single" w:sz="4" w:space="0" w:color="000000"/>
              <w:left w:val="single" w:sz="4" w:space="0" w:color="000000"/>
            </w:tcBorders>
            <w:shd w:val="clear" w:color="auto" w:fill="FFFFFF"/>
          </w:tcPr>
          <w:p w14:paraId="7B7EDF89" w14:textId="7CAF399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4D52935D"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Oprogramowanie pomiarowe wraz z pakietem obliczeniowym do badań:</w:t>
            </w:r>
          </w:p>
          <w:p w14:paraId="73EC35B7"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-jamy brzusznej</w:t>
            </w:r>
          </w:p>
          <w:p w14:paraId="47D5B301" w14:textId="77777777" w:rsidR="00280A42" w:rsidRDefault="00650D14">
            <w:pPr>
              <w:numPr>
                <w:ilvl w:val="0"/>
                <w:numId w:val="1"/>
              </w:numPr>
              <w:tabs>
                <w:tab w:val="left" w:pos="130"/>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małych narządów,</w:t>
            </w:r>
          </w:p>
          <w:p w14:paraId="6C40FB36" w14:textId="77777777" w:rsidR="00280A42" w:rsidRDefault="00650D14">
            <w:pPr>
              <w:numPr>
                <w:ilvl w:val="0"/>
                <w:numId w:val="1"/>
              </w:numPr>
              <w:tabs>
                <w:tab w:val="left" w:pos="130"/>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mięśniowo - szkieletowych</w:t>
            </w:r>
          </w:p>
          <w:p w14:paraId="13F23C42" w14:textId="77777777" w:rsidR="00280A42" w:rsidRDefault="00650D14">
            <w:pPr>
              <w:numPr>
                <w:ilvl w:val="0"/>
                <w:numId w:val="1"/>
              </w:numPr>
              <w:tabs>
                <w:tab w:val="left" w:pos="125"/>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ginekologiczno-położniczych</w:t>
            </w:r>
          </w:p>
          <w:p w14:paraId="4EFE6A58" w14:textId="77777777" w:rsidR="00280A42" w:rsidRDefault="00650D14">
            <w:pPr>
              <w:numPr>
                <w:ilvl w:val="0"/>
                <w:numId w:val="1"/>
              </w:numPr>
              <w:tabs>
                <w:tab w:val="left" w:pos="125"/>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kardiologicznych</w:t>
            </w:r>
          </w:p>
          <w:p w14:paraId="11429EEB" w14:textId="77777777" w:rsidR="00280A42" w:rsidRDefault="00650D14">
            <w:pPr>
              <w:numPr>
                <w:ilvl w:val="0"/>
                <w:numId w:val="1"/>
              </w:numPr>
              <w:tabs>
                <w:tab w:val="left" w:pos="120"/>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pediatrycznych </w:t>
            </w:r>
          </w:p>
          <w:p w14:paraId="43D754E5" w14:textId="77777777" w:rsidR="00280A42" w:rsidRDefault="00650D14">
            <w:pPr>
              <w:numPr>
                <w:ilvl w:val="0"/>
                <w:numId w:val="1"/>
              </w:numPr>
              <w:tabs>
                <w:tab w:val="left" w:pos="115"/>
              </w:tabs>
              <w:spacing w:line="194"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transkranialnych</w:t>
            </w:r>
            <w:proofErr w:type="spellEnd"/>
          </w:p>
          <w:p w14:paraId="36E09F85" w14:textId="77777777" w:rsidR="00280A42" w:rsidRDefault="00650D14">
            <w:pPr>
              <w:numPr>
                <w:ilvl w:val="0"/>
                <w:numId w:val="1"/>
              </w:numPr>
              <w:tabs>
                <w:tab w:val="left" w:pos="134"/>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naczyniowych</w:t>
            </w:r>
          </w:p>
        </w:tc>
        <w:tc>
          <w:tcPr>
            <w:tcW w:w="1998" w:type="dxa"/>
            <w:gridSpan w:val="2"/>
            <w:tcBorders>
              <w:top w:val="single" w:sz="4" w:space="0" w:color="000000"/>
              <w:left w:val="single" w:sz="4" w:space="0" w:color="000000"/>
            </w:tcBorders>
            <w:shd w:val="clear" w:color="auto" w:fill="FFFFFF"/>
          </w:tcPr>
          <w:p w14:paraId="6254925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617F42C9" w14:textId="77777777" w:rsidR="00280A42" w:rsidRDefault="00280A42">
            <w:pPr>
              <w:rPr>
                <w:sz w:val="10"/>
                <w:szCs w:val="10"/>
              </w:rPr>
            </w:pPr>
          </w:p>
        </w:tc>
      </w:tr>
      <w:tr w:rsidR="00280A42" w14:paraId="23B1C84F" w14:textId="77777777" w:rsidTr="00446E31">
        <w:trPr>
          <w:trHeight w:val="514"/>
        </w:trPr>
        <w:tc>
          <w:tcPr>
            <w:tcW w:w="763" w:type="dxa"/>
            <w:tcBorders>
              <w:top w:val="single" w:sz="4" w:space="0" w:color="000000"/>
              <w:left w:val="single" w:sz="4" w:space="0" w:color="000000"/>
            </w:tcBorders>
            <w:shd w:val="clear" w:color="auto" w:fill="FFFFFF"/>
          </w:tcPr>
          <w:p w14:paraId="1D2146D9" w14:textId="7FAA93D9" w:rsidR="00280A42" w:rsidRDefault="00B75212">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5912" w:type="dxa"/>
            <w:tcBorders>
              <w:top w:val="single" w:sz="4" w:space="0" w:color="000000"/>
              <w:left w:val="single" w:sz="4" w:space="0" w:color="000000"/>
            </w:tcBorders>
            <w:shd w:val="clear" w:color="auto" w:fill="FFFFFF"/>
          </w:tcPr>
          <w:p w14:paraId="20A7C5C8"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Pakiet obliczeń automatycznych dla trybu Dopplera (automatyczny obrys spektrum)</w:t>
            </w:r>
          </w:p>
        </w:tc>
        <w:tc>
          <w:tcPr>
            <w:tcW w:w="1998" w:type="dxa"/>
            <w:gridSpan w:val="2"/>
            <w:tcBorders>
              <w:top w:val="single" w:sz="4" w:space="0" w:color="000000"/>
              <w:left w:val="single" w:sz="4" w:space="0" w:color="000000"/>
            </w:tcBorders>
            <w:shd w:val="clear" w:color="auto" w:fill="FFFFFF"/>
          </w:tcPr>
          <w:p w14:paraId="5F5B400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4AB52DFB" w14:textId="77777777" w:rsidR="00280A42" w:rsidRDefault="00280A42">
            <w:pPr>
              <w:rPr>
                <w:sz w:val="10"/>
                <w:szCs w:val="10"/>
              </w:rPr>
            </w:pPr>
          </w:p>
        </w:tc>
      </w:tr>
      <w:tr w:rsidR="00280A42" w14:paraId="3840A655" w14:textId="77777777" w:rsidTr="00446E31">
        <w:trPr>
          <w:trHeight w:val="514"/>
        </w:trPr>
        <w:tc>
          <w:tcPr>
            <w:tcW w:w="6675" w:type="dxa"/>
            <w:gridSpan w:val="2"/>
            <w:tcBorders>
              <w:top w:val="single" w:sz="4" w:space="0" w:color="000000"/>
              <w:left w:val="single" w:sz="4" w:space="0" w:color="000000"/>
            </w:tcBorders>
            <w:shd w:val="clear" w:color="auto" w:fill="FFFFFF"/>
          </w:tcPr>
          <w:p w14:paraId="765E352B" w14:textId="65420286" w:rsidR="00280A42" w:rsidRDefault="00B7521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650D14">
              <w:rPr>
                <w:rFonts w:ascii="Times New Roman" w:eastAsia="Times New Roman" w:hAnsi="Times New Roman" w:cs="Times New Roman"/>
                <w:b/>
                <w:sz w:val="20"/>
                <w:szCs w:val="20"/>
              </w:rPr>
              <w:t>Głowice</w:t>
            </w:r>
          </w:p>
        </w:tc>
        <w:tc>
          <w:tcPr>
            <w:tcW w:w="1998" w:type="dxa"/>
            <w:gridSpan w:val="2"/>
            <w:tcBorders>
              <w:top w:val="single" w:sz="4" w:space="0" w:color="000000"/>
              <w:left w:val="single" w:sz="4" w:space="0" w:color="000000"/>
            </w:tcBorders>
            <w:shd w:val="clear" w:color="auto" w:fill="FFFFFF"/>
          </w:tcPr>
          <w:p w14:paraId="172AB4D9" w14:textId="77777777" w:rsidR="00280A42" w:rsidRDefault="00280A42">
            <w:pPr>
              <w:spacing w:line="194" w:lineRule="auto"/>
              <w:rPr>
                <w:rFonts w:ascii="Times New Roman" w:eastAsia="Times New Roman" w:hAnsi="Times New Roman" w:cs="Times New Roman"/>
                <w:sz w:val="20"/>
                <w:szCs w:val="20"/>
              </w:rPr>
            </w:pPr>
          </w:p>
        </w:tc>
        <w:tc>
          <w:tcPr>
            <w:tcW w:w="1687" w:type="dxa"/>
            <w:gridSpan w:val="2"/>
            <w:tcBorders>
              <w:top w:val="single" w:sz="4" w:space="0" w:color="000000"/>
              <w:left w:val="single" w:sz="4" w:space="0" w:color="000000"/>
              <w:right w:val="single" w:sz="4" w:space="0" w:color="000000"/>
            </w:tcBorders>
            <w:shd w:val="clear" w:color="auto" w:fill="FFFFFF"/>
          </w:tcPr>
          <w:p w14:paraId="5C68B6FB" w14:textId="77777777" w:rsidR="00280A42" w:rsidRDefault="00280A42">
            <w:pPr>
              <w:rPr>
                <w:sz w:val="10"/>
                <w:szCs w:val="10"/>
              </w:rPr>
            </w:pPr>
          </w:p>
        </w:tc>
      </w:tr>
      <w:tr w:rsidR="00280A42" w14:paraId="02F392E6" w14:textId="77777777" w:rsidTr="00446E31">
        <w:trPr>
          <w:trHeight w:val="313"/>
        </w:trPr>
        <w:tc>
          <w:tcPr>
            <w:tcW w:w="763" w:type="dxa"/>
            <w:tcBorders>
              <w:top w:val="single" w:sz="4" w:space="0" w:color="000000"/>
              <w:left w:val="single" w:sz="4" w:space="0" w:color="000000"/>
            </w:tcBorders>
            <w:shd w:val="clear" w:color="auto" w:fill="FFFFFF"/>
          </w:tcPr>
          <w:p w14:paraId="2339DAFB" w14:textId="77777777" w:rsidR="00280A42" w:rsidRDefault="00280A42">
            <w:pPr>
              <w:spacing w:line="194" w:lineRule="auto"/>
              <w:rPr>
                <w:rFonts w:ascii="Times New Roman" w:eastAsia="Times New Roman" w:hAnsi="Times New Roman" w:cs="Times New Roman"/>
                <w:sz w:val="20"/>
                <w:szCs w:val="20"/>
              </w:rPr>
            </w:pPr>
          </w:p>
        </w:tc>
        <w:tc>
          <w:tcPr>
            <w:tcW w:w="5912" w:type="dxa"/>
            <w:tcBorders>
              <w:top w:val="single" w:sz="4" w:space="0" w:color="000000"/>
              <w:left w:val="single" w:sz="4" w:space="0" w:color="000000"/>
            </w:tcBorders>
            <w:shd w:val="clear" w:color="auto" w:fill="FFFFFF"/>
          </w:tcPr>
          <w:p w14:paraId="7D928953" w14:textId="77777777" w:rsidR="00280A42" w:rsidRDefault="00650D14">
            <w:pPr>
              <w:spacing w:line="252"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Głowica liniowa wysokich częstotliwości</w:t>
            </w:r>
          </w:p>
        </w:tc>
        <w:tc>
          <w:tcPr>
            <w:tcW w:w="1998" w:type="dxa"/>
            <w:gridSpan w:val="2"/>
            <w:tcBorders>
              <w:top w:val="single" w:sz="4" w:space="0" w:color="000000"/>
              <w:left w:val="single" w:sz="4" w:space="0" w:color="000000"/>
            </w:tcBorders>
            <w:shd w:val="clear" w:color="auto" w:fill="FFFFFF"/>
          </w:tcPr>
          <w:p w14:paraId="79AB338E"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37E5B8E9" w14:textId="77777777" w:rsidR="00280A42" w:rsidRDefault="00280A42">
            <w:pPr>
              <w:rPr>
                <w:sz w:val="10"/>
                <w:szCs w:val="10"/>
              </w:rPr>
            </w:pPr>
          </w:p>
        </w:tc>
      </w:tr>
      <w:tr w:rsidR="00280A42" w14:paraId="63666C35" w14:textId="77777777" w:rsidTr="00446E31">
        <w:trPr>
          <w:trHeight w:val="418"/>
        </w:trPr>
        <w:tc>
          <w:tcPr>
            <w:tcW w:w="763" w:type="dxa"/>
            <w:tcBorders>
              <w:top w:val="single" w:sz="4" w:space="0" w:color="000000"/>
              <w:left w:val="single" w:sz="4" w:space="0" w:color="000000"/>
            </w:tcBorders>
            <w:shd w:val="clear" w:color="auto" w:fill="FFFFFF"/>
          </w:tcPr>
          <w:p w14:paraId="55572345" w14:textId="3B845A0D" w:rsidR="00280A42" w:rsidRDefault="00B75212">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5912" w:type="dxa"/>
            <w:tcBorders>
              <w:top w:val="single" w:sz="4" w:space="0" w:color="000000"/>
              <w:left w:val="single" w:sz="4" w:space="0" w:color="000000"/>
            </w:tcBorders>
            <w:shd w:val="clear" w:color="auto" w:fill="FFFFFF"/>
          </w:tcPr>
          <w:p w14:paraId="0AF1043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Zakres częstotliwości pracy głowicy [MHz], Min.5,0- 18,0 MHz</w:t>
            </w:r>
          </w:p>
        </w:tc>
        <w:tc>
          <w:tcPr>
            <w:tcW w:w="1998" w:type="dxa"/>
            <w:gridSpan w:val="2"/>
            <w:tcBorders>
              <w:top w:val="single" w:sz="4" w:space="0" w:color="000000"/>
              <w:left w:val="single" w:sz="4" w:space="0" w:color="000000"/>
            </w:tcBorders>
            <w:shd w:val="clear" w:color="auto" w:fill="FFFFFF"/>
          </w:tcPr>
          <w:p w14:paraId="5B3C2712"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DB3BD00" w14:textId="77777777" w:rsidR="00280A42" w:rsidRDefault="00280A42">
            <w:pPr>
              <w:rPr>
                <w:sz w:val="10"/>
                <w:szCs w:val="10"/>
              </w:rPr>
            </w:pPr>
          </w:p>
        </w:tc>
      </w:tr>
      <w:tr w:rsidR="00280A42" w14:paraId="361E7632" w14:textId="77777777" w:rsidTr="00446E31">
        <w:trPr>
          <w:trHeight w:val="357"/>
        </w:trPr>
        <w:tc>
          <w:tcPr>
            <w:tcW w:w="763" w:type="dxa"/>
            <w:tcBorders>
              <w:top w:val="single" w:sz="4" w:space="0" w:color="000000"/>
              <w:left w:val="single" w:sz="4" w:space="0" w:color="000000"/>
            </w:tcBorders>
            <w:shd w:val="clear" w:color="auto" w:fill="FFFFFF"/>
          </w:tcPr>
          <w:p w14:paraId="6B522AD5" w14:textId="396F08C0"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B75212">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4A4217B4"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Szerokość pola skanowania min.32 mm</w:t>
            </w:r>
          </w:p>
        </w:tc>
        <w:tc>
          <w:tcPr>
            <w:tcW w:w="1998" w:type="dxa"/>
            <w:gridSpan w:val="2"/>
            <w:tcBorders>
              <w:top w:val="single" w:sz="4" w:space="0" w:color="000000"/>
              <w:left w:val="single" w:sz="4" w:space="0" w:color="000000"/>
            </w:tcBorders>
            <w:shd w:val="clear" w:color="auto" w:fill="FFFFFF"/>
          </w:tcPr>
          <w:p w14:paraId="649424A3"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24E6FA9" w14:textId="77777777" w:rsidR="00280A42" w:rsidRDefault="00280A42">
            <w:pPr>
              <w:rPr>
                <w:sz w:val="10"/>
                <w:szCs w:val="10"/>
              </w:rPr>
            </w:pPr>
          </w:p>
        </w:tc>
      </w:tr>
      <w:tr w:rsidR="00280A42" w14:paraId="5D0B76D4" w14:textId="77777777" w:rsidTr="00446E31">
        <w:trPr>
          <w:trHeight w:val="278"/>
        </w:trPr>
        <w:tc>
          <w:tcPr>
            <w:tcW w:w="763" w:type="dxa"/>
            <w:tcBorders>
              <w:top w:val="single" w:sz="4" w:space="0" w:color="000000"/>
              <w:left w:val="single" w:sz="4" w:space="0" w:color="000000"/>
            </w:tcBorders>
            <w:shd w:val="clear" w:color="auto" w:fill="FFFFFF"/>
          </w:tcPr>
          <w:p w14:paraId="49A920CC" w14:textId="31AF097C"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B75212">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785C1AA2"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Liczba elementów (kryształów), Min. 192</w:t>
            </w:r>
          </w:p>
        </w:tc>
        <w:tc>
          <w:tcPr>
            <w:tcW w:w="1998" w:type="dxa"/>
            <w:gridSpan w:val="2"/>
            <w:tcBorders>
              <w:top w:val="single" w:sz="4" w:space="0" w:color="000000"/>
              <w:left w:val="single" w:sz="4" w:space="0" w:color="000000"/>
            </w:tcBorders>
            <w:shd w:val="clear" w:color="auto" w:fill="FFFFFF"/>
          </w:tcPr>
          <w:p w14:paraId="0076A19B"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62226863" w14:textId="77777777" w:rsidR="00280A42" w:rsidRDefault="00280A42">
            <w:pPr>
              <w:rPr>
                <w:sz w:val="10"/>
                <w:szCs w:val="10"/>
              </w:rPr>
            </w:pPr>
          </w:p>
        </w:tc>
      </w:tr>
      <w:tr w:rsidR="00280A42" w14:paraId="71E87863" w14:textId="77777777" w:rsidTr="00446E31">
        <w:trPr>
          <w:trHeight w:val="274"/>
        </w:trPr>
        <w:tc>
          <w:tcPr>
            <w:tcW w:w="763" w:type="dxa"/>
            <w:tcBorders>
              <w:top w:val="single" w:sz="4" w:space="0" w:color="000000"/>
              <w:left w:val="single" w:sz="4" w:space="0" w:color="000000"/>
            </w:tcBorders>
            <w:shd w:val="clear" w:color="auto" w:fill="FFFFFF"/>
          </w:tcPr>
          <w:p w14:paraId="1BDA98A8" w14:textId="0F3548DA"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B75212">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2C1F1F4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 harmoniczne, Min 4 pasma częstotliwości</w:t>
            </w:r>
          </w:p>
        </w:tc>
        <w:tc>
          <w:tcPr>
            <w:tcW w:w="1998" w:type="dxa"/>
            <w:gridSpan w:val="2"/>
            <w:tcBorders>
              <w:top w:val="single" w:sz="4" w:space="0" w:color="000000"/>
              <w:left w:val="single" w:sz="4" w:space="0" w:color="000000"/>
            </w:tcBorders>
            <w:shd w:val="clear" w:color="auto" w:fill="FFFFFF"/>
          </w:tcPr>
          <w:p w14:paraId="40FEB942"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0715FF1C" w14:textId="77777777" w:rsidR="00280A42" w:rsidRDefault="00280A42">
            <w:pPr>
              <w:rPr>
                <w:sz w:val="10"/>
                <w:szCs w:val="10"/>
              </w:rPr>
            </w:pPr>
          </w:p>
        </w:tc>
      </w:tr>
      <w:tr w:rsidR="00280A42" w14:paraId="36238696" w14:textId="77777777" w:rsidTr="00446E31">
        <w:trPr>
          <w:trHeight w:val="274"/>
        </w:trPr>
        <w:tc>
          <w:tcPr>
            <w:tcW w:w="763" w:type="dxa"/>
            <w:tcBorders>
              <w:top w:val="single" w:sz="4" w:space="0" w:color="000000"/>
              <w:left w:val="single" w:sz="4" w:space="0" w:color="000000"/>
            </w:tcBorders>
            <w:shd w:val="clear" w:color="auto" w:fill="FFFFFF"/>
          </w:tcPr>
          <w:p w14:paraId="7E5F5609" w14:textId="37483280"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B75212">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2A74A303"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 poszerzające pole widzenia tzw. trapezoidalne</w:t>
            </w:r>
          </w:p>
          <w:p w14:paraId="579E7AC9" w14:textId="77777777" w:rsidR="00280A42" w:rsidRDefault="00280A42">
            <w:pPr>
              <w:spacing w:line="194" w:lineRule="auto"/>
              <w:rPr>
                <w:rFonts w:ascii="Times New Roman" w:eastAsia="Times New Roman" w:hAnsi="Times New Roman" w:cs="Times New Roman"/>
                <w:sz w:val="20"/>
                <w:szCs w:val="20"/>
              </w:rPr>
            </w:pPr>
          </w:p>
        </w:tc>
        <w:tc>
          <w:tcPr>
            <w:tcW w:w="1998" w:type="dxa"/>
            <w:gridSpan w:val="2"/>
            <w:tcBorders>
              <w:top w:val="single" w:sz="4" w:space="0" w:color="000000"/>
              <w:left w:val="single" w:sz="4" w:space="0" w:color="000000"/>
            </w:tcBorders>
            <w:shd w:val="clear" w:color="auto" w:fill="FFFFFF"/>
          </w:tcPr>
          <w:p w14:paraId="75D962E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FB46215" w14:textId="77777777" w:rsidR="00280A42" w:rsidRDefault="00280A42">
            <w:pPr>
              <w:rPr>
                <w:sz w:val="10"/>
                <w:szCs w:val="10"/>
              </w:rPr>
            </w:pPr>
          </w:p>
        </w:tc>
      </w:tr>
      <w:tr w:rsidR="00280A42" w14:paraId="23EB4CAD" w14:textId="77777777" w:rsidTr="00446E31">
        <w:trPr>
          <w:trHeight w:val="274"/>
        </w:trPr>
        <w:tc>
          <w:tcPr>
            <w:tcW w:w="763" w:type="dxa"/>
            <w:tcBorders>
              <w:top w:val="single" w:sz="4" w:space="0" w:color="000000"/>
              <w:left w:val="single" w:sz="4" w:space="0" w:color="000000"/>
            </w:tcBorders>
            <w:shd w:val="clear" w:color="auto" w:fill="FFFFFF"/>
          </w:tcPr>
          <w:p w14:paraId="0BEF02DC" w14:textId="3791DBC8"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B75212">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6B4D67A5" w14:textId="77777777" w:rsidR="00280A42" w:rsidRDefault="00650D14">
            <w:pPr>
              <w:spacing w:line="194" w:lineRule="auto"/>
              <w:rPr>
                <w:rFonts w:ascii="Times New Roman" w:eastAsia="Times New Roman" w:hAnsi="Times New Roman" w:cs="Times New Roman"/>
                <w:color w:val="980000"/>
                <w:sz w:val="20"/>
                <w:szCs w:val="20"/>
              </w:rPr>
            </w:pPr>
            <w:r>
              <w:rPr>
                <w:rFonts w:ascii="Times New Roman" w:eastAsia="Times New Roman" w:hAnsi="Times New Roman" w:cs="Times New Roman"/>
                <w:color w:val="auto"/>
                <w:sz w:val="20"/>
                <w:szCs w:val="20"/>
              </w:rPr>
              <w:t xml:space="preserve">Opcja obrazowania sztywności tkanek za pomocą </w:t>
            </w:r>
            <w:proofErr w:type="spellStart"/>
            <w:r>
              <w:rPr>
                <w:rFonts w:ascii="Times New Roman" w:eastAsia="Times New Roman" w:hAnsi="Times New Roman" w:cs="Times New Roman"/>
                <w:color w:val="auto"/>
                <w:sz w:val="20"/>
                <w:szCs w:val="20"/>
              </w:rPr>
              <w:t>elastografii</w:t>
            </w:r>
            <w:proofErr w:type="spellEnd"/>
            <w:r>
              <w:rPr>
                <w:rFonts w:ascii="Times New Roman" w:eastAsia="Times New Roman" w:hAnsi="Times New Roman" w:cs="Times New Roman"/>
                <w:color w:val="auto"/>
                <w:sz w:val="20"/>
                <w:szCs w:val="20"/>
              </w:rPr>
              <w:t xml:space="preserve"> fali poprzecznej bądź odkształceń względnych.</w:t>
            </w:r>
          </w:p>
        </w:tc>
        <w:tc>
          <w:tcPr>
            <w:tcW w:w="1998" w:type="dxa"/>
            <w:gridSpan w:val="2"/>
            <w:tcBorders>
              <w:top w:val="single" w:sz="4" w:space="0" w:color="000000"/>
              <w:left w:val="single" w:sz="4" w:space="0" w:color="000000"/>
            </w:tcBorders>
            <w:shd w:val="clear" w:color="auto" w:fill="FFFFFF"/>
          </w:tcPr>
          <w:p w14:paraId="138E07D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4ACFE0AE" w14:textId="77777777" w:rsidR="00280A42" w:rsidRDefault="00280A42">
            <w:pPr>
              <w:rPr>
                <w:sz w:val="10"/>
                <w:szCs w:val="10"/>
              </w:rPr>
            </w:pPr>
          </w:p>
        </w:tc>
      </w:tr>
      <w:tr w:rsidR="00280A42" w14:paraId="2C9E87A9" w14:textId="77777777" w:rsidTr="00446E31">
        <w:trPr>
          <w:trHeight w:val="299"/>
        </w:trPr>
        <w:tc>
          <w:tcPr>
            <w:tcW w:w="763" w:type="dxa"/>
            <w:tcBorders>
              <w:top w:val="single" w:sz="4" w:space="0" w:color="000000"/>
              <w:left w:val="single" w:sz="4" w:space="0" w:color="000000"/>
            </w:tcBorders>
            <w:shd w:val="clear" w:color="auto" w:fill="FFFFFF"/>
          </w:tcPr>
          <w:p w14:paraId="14E95E0B" w14:textId="77777777" w:rsidR="00280A42" w:rsidRDefault="00280A42">
            <w:pPr>
              <w:spacing w:line="194" w:lineRule="auto"/>
              <w:rPr>
                <w:rFonts w:ascii="Times New Roman" w:eastAsia="Times New Roman" w:hAnsi="Times New Roman" w:cs="Times New Roman"/>
                <w:sz w:val="20"/>
                <w:szCs w:val="20"/>
              </w:rPr>
            </w:pPr>
          </w:p>
        </w:tc>
        <w:tc>
          <w:tcPr>
            <w:tcW w:w="5912" w:type="dxa"/>
            <w:tcBorders>
              <w:top w:val="single" w:sz="4" w:space="0" w:color="000000"/>
              <w:left w:val="single" w:sz="4" w:space="0" w:color="000000"/>
            </w:tcBorders>
            <w:shd w:val="clear" w:color="auto" w:fill="FFFFFF"/>
          </w:tcPr>
          <w:p w14:paraId="57C993A0" w14:textId="77777777" w:rsidR="00280A42" w:rsidRDefault="00650D14">
            <w:pPr>
              <w:spacing w:line="235"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Głowica </w:t>
            </w:r>
            <w:proofErr w:type="spellStart"/>
            <w:r>
              <w:rPr>
                <w:rFonts w:ascii="Times New Roman" w:eastAsia="Times New Roman" w:hAnsi="Times New Roman" w:cs="Times New Roman"/>
                <w:b/>
                <w:sz w:val="20"/>
                <w:szCs w:val="20"/>
              </w:rPr>
              <w:t>konweksowa</w:t>
            </w:r>
            <w:proofErr w:type="spellEnd"/>
            <w:r>
              <w:rPr>
                <w:rFonts w:ascii="Times New Roman" w:eastAsia="Times New Roman" w:hAnsi="Times New Roman" w:cs="Times New Roman"/>
                <w:b/>
                <w:sz w:val="20"/>
                <w:szCs w:val="20"/>
              </w:rPr>
              <w:t xml:space="preserve"> wieloczęstotliwościowa szerokopasmowa</w:t>
            </w:r>
          </w:p>
        </w:tc>
        <w:tc>
          <w:tcPr>
            <w:tcW w:w="1998" w:type="dxa"/>
            <w:gridSpan w:val="2"/>
            <w:tcBorders>
              <w:top w:val="single" w:sz="4" w:space="0" w:color="000000"/>
              <w:left w:val="single" w:sz="4" w:space="0" w:color="000000"/>
            </w:tcBorders>
            <w:shd w:val="clear" w:color="auto" w:fill="FFFFFF"/>
          </w:tcPr>
          <w:p w14:paraId="6B3153D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5E6A3C77" w14:textId="77777777" w:rsidR="00280A42" w:rsidRDefault="00280A42">
            <w:pPr>
              <w:rPr>
                <w:sz w:val="10"/>
                <w:szCs w:val="10"/>
              </w:rPr>
            </w:pPr>
          </w:p>
        </w:tc>
      </w:tr>
      <w:tr w:rsidR="00280A42" w14:paraId="49CD0507" w14:textId="77777777" w:rsidTr="00446E31">
        <w:trPr>
          <w:trHeight w:val="269"/>
        </w:trPr>
        <w:tc>
          <w:tcPr>
            <w:tcW w:w="763" w:type="dxa"/>
            <w:tcBorders>
              <w:top w:val="single" w:sz="4" w:space="0" w:color="000000"/>
              <w:left w:val="single" w:sz="4" w:space="0" w:color="000000"/>
            </w:tcBorders>
            <w:shd w:val="clear" w:color="auto" w:fill="FFFFFF"/>
          </w:tcPr>
          <w:p w14:paraId="58C71D7C" w14:textId="0836AC06"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B75212">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69C2F5A3"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Zakres częstotliwości pracy głowicy [MHz], 2-6 MHz</w:t>
            </w:r>
          </w:p>
        </w:tc>
        <w:tc>
          <w:tcPr>
            <w:tcW w:w="1998" w:type="dxa"/>
            <w:gridSpan w:val="2"/>
            <w:tcBorders>
              <w:top w:val="single" w:sz="4" w:space="0" w:color="000000"/>
              <w:left w:val="single" w:sz="4" w:space="0" w:color="000000"/>
            </w:tcBorders>
            <w:shd w:val="clear" w:color="auto" w:fill="FFFFFF"/>
          </w:tcPr>
          <w:p w14:paraId="77565503"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46085C62" w14:textId="77777777" w:rsidR="00280A42" w:rsidRDefault="00280A42">
            <w:pPr>
              <w:rPr>
                <w:sz w:val="10"/>
                <w:szCs w:val="10"/>
              </w:rPr>
            </w:pPr>
          </w:p>
        </w:tc>
      </w:tr>
      <w:tr w:rsidR="00280A42" w14:paraId="0B3E8729" w14:textId="77777777" w:rsidTr="00446E31">
        <w:trPr>
          <w:trHeight w:val="264"/>
        </w:trPr>
        <w:tc>
          <w:tcPr>
            <w:tcW w:w="763" w:type="dxa"/>
            <w:tcBorders>
              <w:top w:val="single" w:sz="4" w:space="0" w:color="000000"/>
              <w:left w:val="single" w:sz="4" w:space="0" w:color="000000"/>
            </w:tcBorders>
            <w:shd w:val="clear" w:color="auto" w:fill="FFFFFF"/>
          </w:tcPr>
          <w:p w14:paraId="5946A6D2" w14:textId="1576B992"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B75212">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067AB8D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Liczba elementów (kryształów), min. 192</w:t>
            </w:r>
          </w:p>
        </w:tc>
        <w:tc>
          <w:tcPr>
            <w:tcW w:w="1998" w:type="dxa"/>
            <w:gridSpan w:val="2"/>
            <w:tcBorders>
              <w:top w:val="single" w:sz="4" w:space="0" w:color="000000"/>
              <w:left w:val="single" w:sz="4" w:space="0" w:color="000000"/>
            </w:tcBorders>
            <w:shd w:val="clear" w:color="auto" w:fill="FFFFFF"/>
          </w:tcPr>
          <w:p w14:paraId="2D1278F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38B823B4" w14:textId="77777777" w:rsidR="00280A42" w:rsidRDefault="00280A42">
            <w:pPr>
              <w:rPr>
                <w:sz w:val="10"/>
                <w:szCs w:val="10"/>
              </w:rPr>
            </w:pPr>
          </w:p>
        </w:tc>
      </w:tr>
      <w:tr w:rsidR="00280A42" w14:paraId="0A816A56" w14:textId="77777777" w:rsidTr="00446E31">
        <w:trPr>
          <w:trHeight w:val="274"/>
        </w:trPr>
        <w:tc>
          <w:tcPr>
            <w:tcW w:w="763" w:type="dxa"/>
            <w:tcBorders>
              <w:top w:val="single" w:sz="4" w:space="0" w:color="000000"/>
              <w:left w:val="single" w:sz="4" w:space="0" w:color="000000"/>
            </w:tcBorders>
            <w:shd w:val="clear" w:color="auto" w:fill="FFFFFF"/>
          </w:tcPr>
          <w:p w14:paraId="78D3F068" w14:textId="232C3F55"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B75212">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75BAAEA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 harmoniczne, Min 4 pasma częstotliwości</w:t>
            </w:r>
          </w:p>
        </w:tc>
        <w:tc>
          <w:tcPr>
            <w:tcW w:w="1998" w:type="dxa"/>
            <w:gridSpan w:val="2"/>
            <w:tcBorders>
              <w:top w:val="single" w:sz="4" w:space="0" w:color="000000"/>
              <w:left w:val="single" w:sz="4" w:space="0" w:color="000000"/>
            </w:tcBorders>
            <w:shd w:val="clear" w:color="auto" w:fill="FFFFFF"/>
          </w:tcPr>
          <w:p w14:paraId="15CC2E7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551E67D0" w14:textId="77777777" w:rsidR="00280A42" w:rsidRDefault="00280A42">
            <w:pPr>
              <w:rPr>
                <w:sz w:val="10"/>
                <w:szCs w:val="10"/>
              </w:rPr>
            </w:pPr>
          </w:p>
        </w:tc>
      </w:tr>
      <w:tr w:rsidR="00280A42" w14:paraId="4A637CF0" w14:textId="77777777" w:rsidTr="00446E31">
        <w:trPr>
          <w:trHeight w:val="274"/>
        </w:trPr>
        <w:tc>
          <w:tcPr>
            <w:tcW w:w="763" w:type="dxa"/>
            <w:tcBorders>
              <w:top w:val="single" w:sz="4" w:space="0" w:color="000000"/>
              <w:left w:val="single" w:sz="4" w:space="0" w:color="000000"/>
            </w:tcBorders>
            <w:shd w:val="clear" w:color="auto" w:fill="FFFFFF"/>
          </w:tcPr>
          <w:p w14:paraId="21D91B91" w14:textId="73C1734F" w:rsidR="00280A42" w:rsidRDefault="00B75212">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5912" w:type="dxa"/>
            <w:tcBorders>
              <w:top w:val="single" w:sz="4" w:space="0" w:color="000000"/>
              <w:left w:val="single" w:sz="4" w:space="0" w:color="000000"/>
            </w:tcBorders>
            <w:shd w:val="clear" w:color="auto" w:fill="FFFFFF"/>
          </w:tcPr>
          <w:p w14:paraId="2103579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Kąt pola skanowania w trybie B, Min. 70° </w:t>
            </w:r>
          </w:p>
        </w:tc>
        <w:tc>
          <w:tcPr>
            <w:tcW w:w="1998" w:type="dxa"/>
            <w:gridSpan w:val="2"/>
            <w:tcBorders>
              <w:top w:val="single" w:sz="4" w:space="0" w:color="000000"/>
              <w:left w:val="single" w:sz="4" w:space="0" w:color="000000"/>
            </w:tcBorders>
            <w:shd w:val="clear" w:color="auto" w:fill="FFFFFF"/>
          </w:tcPr>
          <w:p w14:paraId="1844853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7B65EE7" w14:textId="77777777" w:rsidR="00280A42" w:rsidRDefault="00280A42">
            <w:pPr>
              <w:rPr>
                <w:sz w:val="10"/>
                <w:szCs w:val="10"/>
              </w:rPr>
            </w:pPr>
          </w:p>
        </w:tc>
      </w:tr>
      <w:tr w:rsidR="00280A42" w14:paraId="00550097" w14:textId="77777777" w:rsidTr="00446E31">
        <w:trPr>
          <w:trHeight w:val="259"/>
        </w:trPr>
        <w:tc>
          <w:tcPr>
            <w:tcW w:w="763" w:type="dxa"/>
            <w:tcBorders>
              <w:top w:val="single" w:sz="4" w:space="0" w:color="000000"/>
              <w:left w:val="single" w:sz="4" w:space="0" w:color="000000"/>
            </w:tcBorders>
            <w:shd w:val="clear" w:color="auto" w:fill="FFFFFF"/>
          </w:tcPr>
          <w:p w14:paraId="65BCE5CB" w14:textId="42A39B7E" w:rsidR="00280A42" w:rsidRDefault="00446E31">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5912" w:type="dxa"/>
            <w:tcBorders>
              <w:top w:val="single" w:sz="4" w:space="0" w:color="000000"/>
              <w:left w:val="single" w:sz="4" w:space="0" w:color="000000"/>
            </w:tcBorders>
            <w:shd w:val="clear" w:color="auto" w:fill="FFFFFF"/>
          </w:tcPr>
          <w:p w14:paraId="1AC8781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Głębokość obrazowania Min.32 cm, </w:t>
            </w:r>
          </w:p>
        </w:tc>
        <w:tc>
          <w:tcPr>
            <w:tcW w:w="1998" w:type="dxa"/>
            <w:gridSpan w:val="2"/>
            <w:tcBorders>
              <w:top w:val="single" w:sz="4" w:space="0" w:color="000000"/>
              <w:left w:val="single" w:sz="4" w:space="0" w:color="000000"/>
            </w:tcBorders>
            <w:shd w:val="clear" w:color="auto" w:fill="FFFFFF"/>
          </w:tcPr>
          <w:p w14:paraId="17B3A79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6230AC75" w14:textId="77777777" w:rsidR="00280A42" w:rsidRDefault="00280A42">
            <w:pPr>
              <w:rPr>
                <w:sz w:val="10"/>
                <w:szCs w:val="10"/>
              </w:rPr>
            </w:pPr>
          </w:p>
        </w:tc>
      </w:tr>
      <w:tr w:rsidR="00280A42" w14:paraId="6A6347B9" w14:textId="77777777" w:rsidTr="00446E31">
        <w:trPr>
          <w:trHeight w:val="391"/>
        </w:trPr>
        <w:tc>
          <w:tcPr>
            <w:tcW w:w="763" w:type="dxa"/>
            <w:tcBorders>
              <w:top w:val="single" w:sz="4" w:space="0" w:color="000000"/>
              <w:left w:val="single" w:sz="4" w:space="0" w:color="000000"/>
            </w:tcBorders>
            <w:shd w:val="clear" w:color="auto" w:fill="FFFFFF"/>
          </w:tcPr>
          <w:p w14:paraId="58044C8A" w14:textId="77777777" w:rsidR="00280A42" w:rsidRDefault="00280A42">
            <w:pPr>
              <w:spacing w:line="194" w:lineRule="auto"/>
              <w:rPr>
                <w:rFonts w:ascii="Times New Roman" w:eastAsia="Times New Roman" w:hAnsi="Times New Roman" w:cs="Times New Roman"/>
                <w:sz w:val="20"/>
                <w:szCs w:val="20"/>
              </w:rPr>
            </w:pPr>
          </w:p>
        </w:tc>
        <w:tc>
          <w:tcPr>
            <w:tcW w:w="5912" w:type="dxa"/>
            <w:tcBorders>
              <w:top w:val="single" w:sz="4" w:space="0" w:color="000000"/>
              <w:left w:val="single" w:sz="4" w:space="0" w:color="000000"/>
            </w:tcBorders>
            <w:shd w:val="clear" w:color="auto" w:fill="FFFFFF"/>
          </w:tcPr>
          <w:p w14:paraId="37F92001" w14:textId="77777777" w:rsidR="00280A42" w:rsidRDefault="00650D14">
            <w:pPr>
              <w:spacing w:line="235"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Głowica liniowa szerokopasmowa ze zmianą częstotliwości pracy do badań naczyniowych</w:t>
            </w:r>
          </w:p>
        </w:tc>
        <w:tc>
          <w:tcPr>
            <w:tcW w:w="1998" w:type="dxa"/>
            <w:gridSpan w:val="2"/>
            <w:tcBorders>
              <w:top w:val="single" w:sz="4" w:space="0" w:color="000000"/>
              <w:left w:val="single" w:sz="4" w:space="0" w:color="000000"/>
            </w:tcBorders>
            <w:shd w:val="clear" w:color="auto" w:fill="FFFFFF"/>
          </w:tcPr>
          <w:p w14:paraId="6B4D8E5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95B9B58" w14:textId="77777777" w:rsidR="00280A42" w:rsidRDefault="00280A42">
            <w:pPr>
              <w:rPr>
                <w:sz w:val="10"/>
                <w:szCs w:val="10"/>
              </w:rPr>
            </w:pPr>
          </w:p>
        </w:tc>
      </w:tr>
      <w:tr w:rsidR="00280A42" w14:paraId="2F7203DD" w14:textId="77777777" w:rsidTr="00446E31">
        <w:trPr>
          <w:trHeight w:val="269"/>
        </w:trPr>
        <w:tc>
          <w:tcPr>
            <w:tcW w:w="763" w:type="dxa"/>
            <w:tcBorders>
              <w:top w:val="single" w:sz="4" w:space="0" w:color="000000"/>
              <w:left w:val="single" w:sz="4" w:space="0" w:color="000000"/>
            </w:tcBorders>
            <w:shd w:val="clear" w:color="auto" w:fill="FFFFFF"/>
          </w:tcPr>
          <w:p w14:paraId="7DC36C5B" w14:textId="6C6519CD"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446E31">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4D20CB5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Zakres częstotliwości pracy głowicy min 3-12 MHz</w:t>
            </w:r>
          </w:p>
        </w:tc>
        <w:tc>
          <w:tcPr>
            <w:tcW w:w="1998" w:type="dxa"/>
            <w:gridSpan w:val="2"/>
            <w:tcBorders>
              <w:top w:val="single" w:sz="4" w:space="0" w:color="000000"/>
              <w:left w:val="single" w:sz="4" w:space="0" w:color="000000"/>
            </w:tcBorders>
            <w:shd w:val="clear" w:color="auto" w:fill="FFFFFF"/>
          </w:tcPr>
          <w:p w14:paraId="7E25417C" w14:textId="77777777" w:rsidR="00280A42" w:rsidRDefault="00650D14">
            <w:pPr>
              <w:spacing w:line="194" w:lineRule="auto"/>
              <w:rPr>
                <w:rFonts w:ascii="Times New Roman" w:eastAsia="Times New Roman" w:hAnsi="Times New Roman" w:cs="Times New Roman"/>
                <w:color w:val="C9211E"/>
                <w:sz w:val="26"/>
                <w:szCs w:val="26"/>
              </w:rPr>
            </w:pPr>
            <w:r>
              <w:rPr>
                <w:rFonts w:ascii="Times New Roman" w:eastAsia="Times New Roman" w:hAnsi="Times New Roman" w:cs="Times New Roman"/>
                <w:color w:val="auto"/>
                <w:sz w:val="26"/>
                <w:szCs w:val="26"/>
              </w:rPr>
              <w:t>Tak</w:t>
            </w:r>
          </w:p>
        </w:tc>
        <w:tc>
          <w:tcPr>
            <w:tcW w:w="1687" w:type="dxa"/>
            <w:gridSpan w:val="2"/>
            <w:tcBorders>
              <w:top w:val="single" w:sz="4" w:space="0" w:color="000000"/>
              <w:left w:val="single" w:sz="4" w:space="0" w:color="000000"/>
              <w:right w:val="single" w:sz="4" w:space="0" w:color="000000"/>
            </w:tcBorders>
            <w:shd w:val="clear" w:color="auto" w:fill="FFFFFF"/>
          </w:tcPr>
          <w:p w14:paraId="764E286E" w14:textId="77777777" w:rsidR="00280A42" w:rsidRDefault="00280A42">
            <w:pPr>
              <w:rPr>
                <w:sz w:val="28"/>
                <w:szCs w:val="28"/>
              </w:rPr>
            </w:pPr>
          </w:p>
        </w:tc>
      </w:tr>
      <w:tr w:rsidR="00280A42" w14:paraId="688F5380" w14:textId="77777777" w:rsidTr="00446E31">
        <w:trPr>
          <w:trHeight w:val="264"/>
        </w:trPr>
        <w:tc>
          <w:tcPr>
            <w:tcW w:w="763" w:type="dxa"/>
            <w:tcBorders>
              <w:top w:val="single" w:sz="4" w:space="0" w:color="000000"/>
              <w:left w:val="single" w:sz="4" w:space="0" w:color="000000"/>
            </w:tcBorders>
            <w:shd w:val="clear" w:color="auto" w:fill="FFFFFF"/>
          </w:tcPr>
          <w:p w14:paraId="440B1186" w14:textId="58CA4A16"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446E31">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77AC0C2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Liczba elementów (kryształów) min. 128</w:t>
            </w:r>
          </w:p>
        </w:tc>
        <w:tc>
          <w:tcPr>
            <w:tcW w:w="1998" w:type="dxa"/>
            <w:gridSpan w:val="2"/>
            <w:tcBorders>
              <w:top w:val="single" w:sz="4" w:space="0" w:color="000000"/>
              <w:left w:val="single" w:sz="4" w:space="0" w:color="000000"/>
            </w:tcBorders>
            <w:shd w:val="clear" w:color="auto" w:fill="FFFFFF"/>
          </w:tcPr>
          <w:p w14:paraId="1E5B498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F1F8DCA" w14:textId="77777777" w:rsidR="00280A42" w:rsidRDefault="00280A42">
            <w:pPr>
              <w:rPr>
                <w:sz w:val="10"/>
                <w:szCs w:val="10"/>
              </w:rPr>
            </w:pPr>
          </w:p>
        </w:tc>
      </w:tr>
      <w:tr w:rsidR="00280A42" w14:paraId="0D6E06AC" w14:textId="77777777" w:rsidTr="00446E31">
        <w:trPr>
          <w:trHeight w:val="562"/>
        </w:trPr>
        <w:tc>
          <w:tcPr>
            <w:tcW w:w="763" w:type="dxa"/>
            <w:tcBorders>
              <w:top w:val="single" w:sz="4" w:space="0" w:color="000000"/>
              <w:left w:val="single" w:sz="4" w:space="0" w:color="000000"/>
            </w:tcBorders>
            <w:shd w:val="clear" w:color="auto" w:fill="FFFFFF"/>
          </w:tcPr>
          <w:p w14:paraId="5D833C86" w14:textId="77777777" w:rsidR="00280A42" w:rsidRDefault="00280A42">
            <w:pPr>
              <w:spacing w:line="194" w:lineRule="auto"/>
              <w:rPr>
                <w:rFonts w:ascii="Times New Roman" w:eastAsia="Times New Roman" w:hAnsi="Times New Roman" w:cs="Times New Roman"/>
                <w:sz w:val="20"/>
                <w:szCs w:val="20"/>
              </w:rPr>
            </w:pPr>
          </w:p>
        </w:tc>
        <w:tc>
          <w:tcPr>
            <w:tcW w:w="5912" w:type="dxa"/>
            <w:tcBorders>
              <w:top w:val="single" w:sz="4" w:space="0" w:color="000000"/>
              <w:left w:val="single" w:sz="4" w:space="0" w:color="000000"/>
            </w:tcBorders>
            <w:shd w:val="clear" w:color="auto" w:fill="FFFFFF"/>
          </w:tcPr>
          <w:p w14:paraId="0EB5D785"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Głowica wieloczęstotliwościowa elektroniczna sektorowa kardiologiczna</w:t>
            </w:r>
          </w:p>
        </w:tc>
        <w:tc>
          <w:tcPr>
            <w:tcW w:w="2039" w:type="dxa"/>
            <w:gridSpan w:val="3"/>
            <w:tcBorders>
              <w:top w:val="single" w:sz="4" w:space="0" w:color="000000"/>
              <w:left w:val="single" w:sz="4" w:space="0" w:color="000000"/>
            </w:tcBorders>
            <w:shd w:val="clear" w:color="auto" w:fill="FFFFFF"/>
          </w:tcPr>
          <w:p w14:paraId="7119BFF0"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03E543FE" w14:textId="77777777" w:rsidR="00280A42" w:rsidRDefault="00280A42">
            <w:pPr>
              <w:rPr>
                <w:sz w:val="10"/>
                <w:szCs w:val="10"/>
              </w:rPr>
            </w:pPr>
          </w:p>
        </w:tc>
      </w:tr>
      <w:tr w:rsidR="00280A42" w14:paraId="4B61ADD4" w14:textId="77777777" w:rsidTr="00446E31">
        <w:trPr>
          <w:trHeight w:val="264"/>
        </w:trPr>
        <w:tc>
          <w:tcPr>
            <w:tcW w:w="763" w:type="dxa"/>
            <w:tcBorders>
              <w:top w:val="single" w:sz="4" w:space="0" w:color="000000"/>
              <w:left w:val="single" w:sz="4" w:space="0" w:color="000000"/>
            </w:tcBorders>
            <w:shd w:val="clear" w:color="auto" w:fill="FFFFFF"/>
          </w:tcPr>
          <w:p w14:paraId="5102AC15" w14:textId="1AF2C892"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446E31">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6E9072E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Zakres częstotliwości pracy głowicy Min 2,0-4,0 MHz </w:t>
            </w:r>
          </w:p>
        </w:tc>
        <w:tc>
          <w:tcPr>
            <w:tcW w:w="2039" w:type="dxa"/>
            <w:gridSpan w:val="3"/>
            <w:tcBorders>
              <w:top w:val="single" w:sz="4" w:space="0" w:color="000000"/>
              <w:left w:val="single" w:sz="4" w:space="0" w:color="000000"/>
            </w:tcBorders>
            <w:shd w:val="clear" w:color="auto" w:fill="FFFFFF"/>
          </w:tcPr>
          <w:p w14:paraId="3695CB02"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B99EE8F" w14:textId="77777777" w:rsidR="00280A42" w:rsidRDefault="00280A42">
            <w:pPr>
              <w:rPr>
                <w:sz w:val="10"/>
                <w:szCs w:val="10"/>
              </w:rPr>
            </w:pPr>
          </w:p>
        </w:tc>
      </w:tr>
      <w:tr w:rsidR="00280A42" w14:paraId="7A7235CF" w14:textId="77777777" w:rsidTr="00446E31">
        <w:trPr>
          <w:trHeight w:val="278"/>
        </w:trPr>
        <w:tc>
          <w:tcPr>
            <w:tcW w:w="763" w:type="dxa"/>
            <w:tcBorders>
              <w:top w:val="single" w:sz="4" w:space="0" w:color="000000"/>
              <w:left w:val="single" w:sz="4" w:space="0" w:color="000000"/>
            </w:tcBorders>
            <w:shd w:val="clear" w:color="auto" w:fill="FFFFFF"/>
          </w:tcPr>
          <w:p w14:paraId="7D567B99" w14:textId="395689F3"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446E31">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79D097C3"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Liczba elementów (kryształów), Min 64</w:t>
            </w:r>
          </w:p>
        </w:tc>
        <w:tc>
          <w:tcPr>
            <w:tcW w:w="2039" w:type="dxa"/>
            <w:gridSpan w:val="3"/>
            <w:tcBorders>
              <w:top w:val="single" w:sz="4" w:space="0" w:color="000000"/>
              <w:left w:val="single" w:sz="4" w:space="0" w:color="000000"/>
            </w:tcBorders>
            <w:shd w:val="clear" w:color="auto" w:fill="FFFFFF"/>
          </w:tcPr>
          <w:p w14:paraId="525B055B"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08E95518" w14:textId="77777777" w:rsidR="00280A42" w:rsidRDefault="00280A42">
            <w:pPr>
              <w:rPr>
                <w:sz w:val="10"/>
                <w:szCs w:val="10"/>
              </w:rPr>
            </w:pPr>
          </w:p>
        </w:tc>
      </w:tr>
      <w:tr w:rsidR="00280A42" w14:paraId="0578EE3D" w14:textId="77777777" w:rsidTr="00446E31">
        <w:trPr>
          <w:trHeight w:val="278"/>
        </w:trPr>
        <w:tc>
          <w:tcPr>
            <w:tcW w:w="763" w:type="dxa"/>
            <w:tcBorders>
              <w:top w:val="single" w:sz="4" w:space="0" w:color="000000"/>
              <w:left w:val="single" w:sz="4" w:space="0" w:color="000000"/>
            </w:tcBorders>
            <w:shd w:val="clear" w:color="auto" w:fill="FFFFFF"/>
          </w:tcPr>
          <w:p w14:paraId="0A8739F8" w14:textId="6B259591"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446E31">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00C784A3"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Kąt pola skanowania w trybie B [stopnie],Min. 90°</w:t>
            </w:r>
          </w:p>
        </w:tc>
        <w:tc>
          <w:tcPr>
            <w:tcW w:w="2039" w:type="dxa"/>
            <w:gridSpan w:val="3"/>
            <w:tcBorders>
              <w:top w:val="single" w:sz="4" w:space="0" w:color="000000"/>
              <w:left w:val="single" w:sz="4" w:space="0" w:color="000000"/>
            </w:tcBorders>
            <w:shd w:val="clear" w:color="auto" w:fill="FFFFFF"/>
          </w:tcPr>
          <w:p w14:paraId="013814C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5F817BD8" w14:textId="77777777" w:rsidR="00280A42" w:rsidRDefault="00280A42">
            <w:pPr>
              <w:rPr>
                <w:sz w:val="10"/>
                <w:szCs w:val="10"/>
              </w:rPr>
            </w:pPr>
          </w:p>
        </w:tc>
      </w:tr>
      <w:tr w:rsidR="00280A42" w14:paraId="383B6F64" w14:textId="77777777" w:rsidTr="00446E31">
        <w:trPr>
          <w:trHeight w:val="283"/>
        </w:trPr>
        <w:tc>
          <w:tcPr>
            <w:tcW w:w="763" w:type="dxa"/>
            <w:tcBorders>
              <w:top w:val="single" w:sz="4" w:space="0" w:color="000000"/>
              <w:left w:val="single" w:sz="4" w:space="0" w:color="000000"/>
            </w:tcBorders>
            <w:shd w:val="clear" w:color="auto" w:fill="FFFFFF"/>
          </w:tcPr>
          <w:p w14:paraId="0B586072" w14:textId="28D9D943"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446E31">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5878B76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Głębokość obrazowania minimum 30 cm</w:t>
            </w:r>
          </w:p>
        </w:tc>
        <w:tc>
          <w:tcPr>
            <w:tcW w:w="2039" w:type="dxa"/>
            <w:gridSpan w:val="3"/>
            <w:tcBorders>
              <w:top w:val="single" w:sz="4" w:space="0" w:color="000000"/>
              <w:left w:val="single" w:sz="4" w:space="0" w:color="000000"/>
            </w:tcBorders>
            <w:shd w:val="clear" w:color="auto" w:fill="FFFFFF"/>
          </w:tcPr>
          <w:p w14:paraId="2A21AB6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8B9BAAD" w14:textId="77777777" w:rsidR="00280A42" w:rsidRDefault="00280A42">
            <w:pPr>
              <w:rPr>
                <w:sz w:val="10"/>
                <w:szCs w:val="10"/>
              </w:rPr>
            </w:pPr>
          </w:p>
        </w:tc>
      </w:tr>
      <w:tr w:rsidR="00280A42" w14:paraId="2A1A6077" w14:textId="77777777" w:rsidTr="00446E31">
        <w:trPr>
          <w:trHeight w:val="283"/>
        </w:trPr>
        <w:tc>
          <w:tcPr>
            <w:tcW w:w="763" w:type="dxa"/>
            <w:tcBorders>
              <w:top w:val="single" w:sz="4" w:space="0" w:color="000000"/>
              <w:left w:val="single" w:sz="4" w:space="0" w:color="000000"/>
            </w:tcBorders>
            <w:shd w:val="clear" w:color="auto" w:fill="FFFFFF"/>
          </w:tcPr>
          <w:p w14:paraId="5B2D226C" w14:textId="77777777" w:rsidR="00280A42" w:rsidRDefault="00280A42">
            <w:pPr>
              <w:spacing w:line="194" w:lineRule="auto"/>
              <w:rPr>
                <w:rFonts w:ascii="Times New Roman" w:eastAsia="Times New Roman" w:hAnsi="Times New Roman" w:cs="Times New Roman"/>
                <w:sz w:val="20"/>
                <w:szCs w:val="20"/>
              </w:rPr>
            </w:pPr>
          </w:p>
        </w:tc>
        <w:tc>
          <w:tcPr>
            <w:tcW w:w="5912" w:type="dxa"/>
            <w:tcBorders>
              <w:top w:val="single" w:sz="4" w:space="0" w:color="000000"/>
              <w:left w:val="single" w:sz="4" w:space="0" w:color="000000"/>
            </w:tcBorders>
            <w:shd w:val="clear" w:color="auto" w:fill="FFFFFF"/>
          </w:tcPr>
          <w:p w14:paraId="6D8E73E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Głowica </w:t>
            </w:r>
            <w:proofErr w:type="spellStart"/>
            <w:r>
              <w:rPr>
                <w:rFonts w:ascii="Times New Roman" w:eastAsia="Times New Roman" w:hAnsi="Times New Roman" w:cs="Times New Roman"/>
                <w:b/>
                <w:sz w:val="20"/>
                <w:szCs w:val="20"/>
              </w:rPr>
              <w:t>endowaginalna</w:t>
            </w:r>
            <w:proofErr w:type="spellEnd"/>
            <w:r>
              <w:rPr>
                <w:rFonts w:ascii="Times New Roman" w:eastAsia="Times New Roman" w:hAnsi="Times New Roman" w:cs="Times New Roman"/>
                <w:sz w:val="20"/>
                <w:szCs w:val="20"/>
              </w:rPr>
              <w:t xml:space="preserve">   do badań położniczych, serca płodu, ginekologicznych i urologicznych</w:t>
            </w:r>
          </w:p>
        </w:tc>
        <w:tc>
          <w:tcPr>
            <w:tcW w:w="2039" w:type="dxa"/>
            <w:gridSpan w:val="3"/>
            <w:tcBorders>
              <w:top w:val="single" w:sz="4" w:space="0" w:color="000000"/>
              <w:left w:val="single" w:sz="4" w:space="0" w:color="000000"/>
            </w:tcBorders>
            <w:shd w:val="clear" w:color="auto" w:fill="FFFFFF"/>
          </w:tcPr>
          <w:p w14:paraId="0D02647B"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FD56F44" w14:textId="77777777" w:rsidR="00280A42" w:rsidRDefault="00280A42">
            <w:pPr>
              <w:rPr>
                <w:sz w:val="10"/>
                <w:szCs w:val="10"/>
              </w:rPr>
            </w:pPr>
          </w:p>
        </w:tc>
      </w:tr>
      <w:tr w:rsidR="00280A42" w14:paraId="1B84D40B" w14:textId="77777777" w:rsidTr="00446E31">
        <w:trPr>
          <w:trHeight w:val="283"/>
        </w:trPr>
        <w:tc>
          <w:tcPr>
            <w:tcW w:w="763" w:type="dxa"/>
            <w:tcBorders>
              <w:top w:val="single" w:sz="4" w:space="0" w:color="000000"/>
              <w:left w:val="single" w:sz="4" w:space="0" w:color="000000"/>
            </w:tcBorders>
            <w:shd w:val="clear" w:color="auto" w:fill="FFFFFF"/>
          </w:tcPr>
          <w:p w14:paraId="50F38A20" w14:textId="60A5063C" w:rsidR="00280A42" w:rsidRDefault="00446E31">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5912" w:type="dxa"/>
            <w:tcBorders>
              <w:top w:val="single" w:sz="4" w:space="0" w:color="000000"/>
              <w:left w:val="single" w:sz="4" w:space="0" w:color="000000"/>
            </w:tcBorders>
            <w:shd w:val="clear" w:color="auto" w:fill="FFFFFF"/>
            <w:vAlign w:val="center"/>
          </w:tcPr>
          <w:p w14:paraId="2A06BFC0"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Zakres częstotliwości , min 4-9 MHz,</w:t>
            </w:r>
          </w:p>
        </w:tc>
        <w:tc>
          <w:tcPr>
            <w:tcW w:w="2039" w:type="dxa"/>
            <w:gridSpan w:val="3"/>
            <w:tcBorders>
              <w:top w:val="single" w:sz="4" w:space="0" w:color="000000"/>
              <w:left w:val="single" w:sz="4" w:space="0" w:color="000000"/>
            </w:tcBorders>
            <w:shd w:val="clear" w:color="auto" w:fill="FFFFFF"/>
          </w:tcPr>
          <w:p w14:paraId="5FF6DF3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1CDE6992" w14:textId="77777777" w:rsidR="00280A42" w:rsidRDefault="00280A42">
            <w:pPr>
              <w:rPr>
                <w:sz w:val="10"/>
                <w:szCs w:val="10"/>
              </w:rPr>
            </w:pPr>
          </w:p>
        </w:tc>
      </w:tr>
      <w:tr w:rsidR="00280A42" w14:paraId="08992917" w14:textId="77777777" w:rsidTr="00446E31">
        <w:trPr>
          <w:trHeight w:val="283"/>
        </w:trPr>
        <w:tc>
          <w:tcPr>
            <w:tcW w:w="763" w:type="dxa"/>
            <w:tcBorders>
              <w:top w:val="single" w:sz="4" w:space="0" w:color="000000"/>
              <w:left w:val="single" w:sz="4" w:space="0" w:color="000000"/>
            </w:tcBorders>
            <w:shd w:val="clear" w:color="auto" w:fill="FFFFFF"/>
          </w:tcPr>
          <w:p w14:paraId="51C760D8" w14:textId="2E83647C" w:rsidR="00280A42" w:rsidRDefault="00446E31">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5912" w:type="dxa"/>
            <w:tcBorders>
              <w:top w:val="single" w:sz="4" w:space="0" w:color="000000"/>
              <w:left w:val="single" w:sz="4" w:space="0" w:color="000000"/>
            </w:tcBorders>
            <w:shd w:val="clear" w:color="auto" w:fill="FFFFFF"/>
          </w:tcPr>
          <w:p w14:paraId="68DB16CF"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 harmoniczne, Min 9 pasm częstotliwości</w:t>
            </w:r>
          </w:p>
        </w:tc>
        <w:tc>
          <w:tcPr>
            <w:tcW w:w="2039" w:type="dxa"/>
            <w:gridSpan w:val="3"/>
            <w:tcBorders>
              <w:top w:val="single" w:sz="4" w:space="0" w:color="000000"/>
              <w:left w:val="single" w:sz="4" w:space="0" w:color="000000"/>
            </w:tcBorders>
            <w:shd w:val="clear" w:color="auto" w:fill="FFFFFF"/>
          </w:tcPr>
          <w:p w14:paraId="3806E2F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7B3DB016" w14:textId="77777777" w:rsidR="00280A42" w:rsidRDefault="00280A42">
            <w:pPr>
              <w:rPr>
                <w:sz w:val="10"/>
                <w:szCs w:val="10"/>
              </w:rPr>
            </w:pPr>
          </w:p>
        </w:tc>
      </w:tr>
      <w:tr w:rsidR="00280A42" w14:paraId="361995EF" w14:textId="77777777" w:rsidTr="00446E31">
        <w:trPr>
          <w:trHeight w:val="283"/>
        </w:trPr>
        <w:tc>
          <w:tcPr>
            <w:tcW w:w="763" w:type="dxa"/>
            <w:tcBorders>
              <w:top w:val="single" w:sz="4" w:space="0" w:color="000000"/>
              <w:left w:val="single" w:sz="4" w:space="0" w:color="000000"/>
            </w:tcBorders>
            <w:shd w:val="clear" w:color="auto" w:fill="FFFFFF"/>
          </w:tcPr>
          <w:p w14:paraId="76CA1CD0" w14:textId="42052EF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446E31">
              <w:rPr>
                <w:rFonts w:ascii="Times New Roman" w:eastAsia="Times New Roman" w:hAnsi="Times New Roman" w:cs="Times New Roman"/>
                <w:sz w:val="20"/>
                <w:szCs w:val="20"/>
              </w:rPr>
              <w:t>0</w:t>
            </w:r>
          </w:p>
        </w:tc>
        <w:tc>
          <w:tcPr>
            <w:tcW w:w="5912" w:type="dxa"/>
            <w:tcBorders>
              <w:top w:val="single" w:sz="4" w:space="0" w:color="000000"/>
              <w:left w:val="single" w:sz="4" w:space="0" w:color="000000"/>
            </w:tcBorders>
            <w:shd w:val="clear" w:color="auto" w:fill="FFFFFF"/>
            <w:vAlign w:val="center"/>
          </w:tcPr>
          <w:p w14:paraId="42C04003"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Liczba elementów (kryształów)Min 192</w:t>
            </w:r>
          </w:p>
        </w:tc>
        <w:tc>
          <w:tcPr>
            <w:tcW w:w="2039" w:type="dxa"/>
            <w:gridSpan w:val="3"/>
            <w:tcBorders>
              <w:top w:val="single" w:sz="4" w:space="0" w:color="000000"/>
              <w:left w:val="single" w:sz="4" w:space="0" w:color="000000"/>
            </w:tcBorders>
            <w:shd w:val="clear" w:color="auto" w:fill="FFFFFF"/>
          </w:tcPr>
          <w:p w14:paraId="6464950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01B5CA2B" w14:textId="77777777" w:rsidR="00280A42" w:rsidRDefault="00280A42">
            <w:pPr>
              <w:rPr>
                <w:sz w:val="10"/>
                <w:szCs w:val="10"/>
              </w:rPr>
            </w:pPr>
          </w:p>
        </w:tc>
      </w:tr>
      <w:tr w:rsidR="00280A42" w14:paraId="51CE50DF" w14:textId="77777777" w:rsidTr="00446E31">
        <w:trPr>
          <w:trHeight w:val="283"/>
        </w:trPr>
        <w:tc>
          <w:tcPr>
            <w:tcW w:w="763" w:type="dxa"/>
            <w:tcBorders>
              <w:top w:val="single" w:sz="4" w:space="0" w:color="000000"/>
              <w:left w:val="single" w:sz="4" w:space="0" w:color="000000"/>
            </w:tcBorders>
            <w:shd w:val="clear" w:color="auto" w:fill="FFFFFF"/>
          </w:tcPr>
          <w:p w14:paraId="0E99C227" w14:textId="69B44ADC"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446E31">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vAlign w:val="center"/>
          </w:tcPr>
          <w:p w14:paraId="3BBA11DC" w14:textId="0AAD919F"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Kat skanowania,  Min 180</w:t>
            </w:r>
            <w:r w:rsidR="00446E31">
              <w:rPr>
                <w:rFonts w:ascii="Times New Roman" w:eastAsia="Times New Roman" w:hAnsi="Times New Roman" w:cs="Times New Roman"/>
                <w:sz w:val="20"/>
                <w:szCs w:val="20"/>
              </w:rPr>
              <w:t>°</w:t>
            </w:r>
          </w:p>
        </w:tc>
        <w:tc>
          <w:tcPr>
            <w:tcW w:w="2039" w:type="dxa"/>
            <w:gridSpan w:val="3"/>
            <w:tcBorders>
              <w:top w:val="single" w:sz="4" w:space="0" w:color="000000"/>
              <w:left w:val="single" w:sz="4" w:space="0" w:color="000000"/>
            </w:tcBorders>
            <w:shd w:val="clear" w:color="auto" w:fill="FFFFFF"/>
          </w:tcPr>
          <w:p w14:paraId="6C4BE78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36FE389B" w14:textId="77777777" w:rsidR="00280A42" w:rsidRDefault="00280A42">
            <w:pPr>
              <w:rPr>
                <w:sz w:val="10"/>
                <w:szCs w:val="10"/>
              </w:rPr>
            </w:pPr>
          </w:p>
        </w:tc>
      </w:tr>
      <w:tr w:rsidR="00280A42" w14:paraId="55954421" w14:textId="77777777" w:rsidTr="00446E31">
        <w:trPr>
          <w:trHeight w:val="355"/>
        </w:trPr>
        <w:tc>
          <w:tcPr>
            <w:tcW w:w="6675" w:type="dxa"/>
            <w:gridSpan w:val="2"/>
            <w:tcBorders>
              <w:top w:val="single" w:sz="4" w:space="0" w:color="000000"/>
              <w:left w:val="single" w:sz="4" w:space="0" w:color="000000"/>
            </w:tcBorders>
            <w:shd w:val="clear" w:color="auto" w:fill="FFFFFF"/>
          </w:tcPr>
          <w:p w14:paraId="73016E8C" w14:textId="77777777" w:rsidR="00280A42" w:rsidRDefault="00280A42">
            <w:pPr>
              <w:rPr>
                <w:rFonts w:ascii="Times New Roman" w:eastAsia="Times New Roman" w:hAnsi="Times New Roman" w:cs="Times New Roman"/>
                <w:b/>
                <w:i/>
              </w:rPr>
            </w:pPr>
          </w:p>
          <w:p w14:paraId="18FAF483" w14:textId="77777777" w:rsidR="00280A42" w:rsidRDefault="00650D14">
            <w:pPr>
              <w:rPr>
                <w:rFonts w:ascii="Times New Roman" w:eastAsia="Times New Roman" w:hAnsi="Times New Roman" w:cs="Times New Roman"/>
              </w:rPr>
            </w:pPr>
            <w:r>
              <w:rPr>
                <w:rFonts w:ascii="Times New Roman" w:eastAsia="Times New Roman" w:hAnsi="Times New Roman" w:cs="Times New Roman"/>
                <w:b/>
                <w:i/>
              </w:rPr>
              <w:lastRenderedPageBreak/>
              <w:t xml:space="preserve">                       Pozostałe dane</w:t>
            </w:r>
          </w:p>
        </w:tc>
        <w:tc>
          <w:tcPr>
            <w:tcW w:w="2039" w:type="dxa"/>
            <w:gridSpan w:val="3"/>
            <w:tcBorders>
              <w:top w:val="single" w:sz="4" w:space="0" w:color="000000"/>
              <w:left w:val="single" w:sz="4" w:space="0" w:color="000000"/>
            </w:tcBorders>
            <w:shd w:val="clear" w:color="auto" w:fill="FFFFFF"/>
          </w:tcPr>
          <w:p w14:paraId="6E82FE9C" w14:textId="77777777" w:rsidR="00280A42" w:rsidRDefault="00280A42">
            <w:pPr>
              <w:rPr>
                <w:sz w:val="10"/>
                <w:szCs w:val="10"/>
              </w:rPr>
            </w:pPr>
          </w:p>
        </w:tc>
        <w:tc>
          <w:tcPr>
            <w:tcW w:w="1646" w:type="dxa"/>
            <w:tcBorders>
              <w:top w:val="single" w:sz="4" w:space="0" w:color="000000"/>
              <w:left w:val="single" w:sz="4" w:space="0" w:color="000000"/>
              <w:right w:val="single" w:sz="4" w:space="0" w:color="000000"/>
            </w:tcBorders>
            <w:shd w:val="clear" w:color="auto" w:fill="FFFFFF"/>
          </w:tcPr>
          <w:p w14:paraId="326E8947" w14:textId="77777777" w:rsidR="00280A42" w:rsidRDefault="00280A42">
            <w:pPr>
              <w:rPr>
                <w:sz w:val="10"/>
                <w:szCs w:val="10"/>
              </w:rPr>
            </w:pPr>
          </w:p>
        </w:tc>
      </w:tr>
      <w:tr w:rsidR="00280A42" w14:paraId="4992D71C" w14:textId="77777777" w:rsidTr="00446E31">
        <w:trPr>
          <w:trHeight w:val="365"/>
        </w:trPr>
        <w:tc>
          <w:tcPr>
            <w:tcW w:w="763" w:type="dxa"/>
            <w:tcBorders>
              <w:top w:val="single" w:sz="4" w:space="0" w:color="000000"/>
              <w:left w:val="single" w:sz="4" w:space="0" w:color="000000"/>
            </w:tcBorders>
            <w:shd w:val="clear" w:color="auto" w:fill="FFFFFF"/>
          </w:tcPr>
          <w:p w14:paraId="5A638FF0" w14:textId="17BBF0B8"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446E31">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3895BDE2"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Zasilanie 220-240V</w:t>
            </w:r>
          </w:p>
        </w:tc>
        <w:tc>
          <w:tcPr>
            <w:tcW w:w="2039" w:type="dxa"/>
            <w:gridSpan w:val="3"/>
            <w:tcBorders>
              <w:top w:val="single" w:sz="4" w:space="0" w:color="000000"/>
              <w:left w:val="single" w:sz="4" w:space="0" w:color="000000"/>
            </w:tcBorders>
            <w:shd w:val="clear" w:color="auto" w:fill="FFFFFF"/>
          </w:tcPr>
          <w:p w14:paraId="63A25CD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6CFB655" w14:textId="77777777" w:rsidR="00280A42" w:rsidRDefault="00280A42">
            <w:pPr>
              <w:rPr>
                <w:sz w:val="10"/>
                <w:szCs w:val="10"/>
              </w:rPr>
            </w:pPr>
          </w:p>
        </w:tc>
      </w:tr>
      <w:tr w:rsidR="00280A42" w14:paraId="134E5968" w14:textId="77777777" w:rsidTr="00446E31">
        <w:trPr>
          <w:trHeight w:val="365"/>
        </w:trPr>
        <w:tc>
          <w:tcPr>
            <w:tcW w:w="763" w:type="dxa"/>
            <w:tcBorders>
              <w:top w:val="single" w:sz="4" w:space="0" w:color="000000"/>
              <w:left w:val="single" w:sz="4" w:space="0" w:color="000000"/>
            </w:tcBorders>
            <w:shd w:val="clear" w:color="auto" w:fill="FFFFFF"/>
          </w:tcPr>
          <w:p w14:paraId="21532D28" w14:textId="64D8653A"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446E31">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0EF8252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Instrukcja w języku polskim dostarczona przy dostawie aparatu</w:t>
            </w:r>
          </w:p>
        </w:tc>
        <w:tc>
          <w:tcPr>
            <w:tcW w:w="2039" w:type="dxa"/>
            <w:gridSpan w:val="3"/>
            <w:tcBorders>
              <w:top w:val="single" w:sz="4" w:space="0" w:color="000000"/>
              <w:left w:val="single" w:sz="4" w:space="0" w:color="000000"/>
            </w:tcBorders>
            <w:shd w:val="clear" w:color="auto" w:fill="FFFFFF"/>
          </w:tcPr>
          <w:p w14:paraId="60B65043"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D320749" w14:textId="77777777" w:rsidR="00280A42" w:rsidRDefault="00280A42">
            <w:pPr>
              <w:rPr>
                <w:sz w:val="10"/>
                <w:szCs w:val="10"/>
              </w:rPr>
            </w:pPr>
          </w:p>
        </w:tc>
      </w:tr>
      <w:tr w:rsidR="00280A42" w14:paraId="69AAA81F" w14:textId="77777777" w:rsidTr="00446E31">
        <w:trPr>
          <w:trHeight w:val="523"/>
        </w:trPr>
        <w:tc>
          <w:tcPr>
            <w:tcW w:w="763" w:type="dxa"/>
            <w:tcBorders>
              <w:top w:val="single" w:sz="4" w:space="0" w:color="000000"/>
              <w:left w:val="single" w:sz="4" w:space="0" w:color="000000"/>
            </w:tcBorders>
            <w:shd w:val="clear" w:color="auto" w:fill="FFFFFF"/>
          </w:tcPr>
          <w:p w14:paraId="3FC8B51C" w14:textId="745B18BF"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446E31">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11D8D435" w14:textId="77777777" w:rsidR="00280A42" w:rsidRDefault="00650D14">
            <w:pPr>
              <w:spacing w:line="22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Aparat </w:t>
            </w:r>
            <w:proofErr w:type="spellStart"/>
            <w:r>
              <w:rPr>
                <w:rFonts w:ascii="Times New Roman" w:eastAsia="Times New Roman" w:hAnsi="Times New Roman" w:cs="Times New Roman"/>
                <w:sz w:val="20"/>
                <w:szCs w:val="20"/>
              </w:rPr>
              <w:t>mobliny</w:t>
            </w:r>
            <w:proofErr w:type="spellEnd"/>
            <w:r>
              <w:rPr>
                <w:rFonts w:ascii="Times New Roman" w:eastAsia="Times New Roman" w:hAnsi="Times New Roman" w:cs="Times New Roman"/>
                <w:sz w:val="20"/>
                <w:szCs w:val="20"/>
              </w:rPr>
              <w:t>, ze skrętnymi wszystkimi kołami i możliwością ich blokowania</w:t>
            </w:r>
          </w:p>
        </w:tc>
        <w:tc>
          <w:tcPr>
            <w:tcW w:w="2039" w:type="dxa"/>
            <w:gridSpan w:val="3"/>
            <w:tcBorders>
              <w:top w:val="single" w:sz="4" w:space="0" w:color="000000"/>
              <w:left w:val="single" w:sz="4" w:space="0" w:color="000000"/>
            </w:tcBorders>
            <w:shd w:val="clear" w:color="auto" w:fill="FFFFFF"/>
          </w:tcPr>
          <w:p w14:paraId="4651B15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70D70BC" w14:textId="77777777" w:rsidR="00280A42" w:rsidRDefault="00280A42">
            <w:pPr>
              <w:rPr>
                <w:sz w:val="10"/>
                <w:szCs w:val="10"/>
              </w:rPr>
            </w:pPr>
          </w:p>
        </w:tc>
      </w:tr>
      <w:tr w:rsidR="00280A42" w14:paraId="5A3F67E7" w14:textId="77777777" w:rsidTr="00446E31">
        <w:trPr>
          <w:trHeight w:val="518"/>
        </w:trPr>
        <w:tc>
          <w:tcPr>
            <w:tcW w:w="763" w:type="dxa"/>
            <w:tcBorders>
              <w:top w:val="single" w:sz="4" w:space="0" w:color="000000"/>
              <w:left w:val="single" w:sz="4" w:space="0" w:color="000000"/>
            </w:tcBorders>
            <w:shd w:val="clear" w:color="auto" w:fill="FFFFFF"/>
          </w:tcPr>
          <w:p w14:paraId="5300A692" w14:textId="2B05EE6F"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446E31">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5B030BCD"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potwierdzające dopuszczenie do obrotu i stosowania zgodnie z Ustawą o wyrobach medycznych.</w:t>
            </w:r>
          </w:p>
        </w:tc>
        <w:tc>
          <w:tcPr>
            <w:tcW w:w="2039" w:type="dxa"/>
            <w:gridSpan w:val="3"/>
            <w:tcBorders>
              <w:top w:val="single" w:sz="4" w:space="0" w:color="000000"/>
              <w:left w:val="single" w:sz="4" w:space="0" w:color="000000"/>
            </w:tcBorders>
            <w:shd w:val="clear" w:color="auto" w:fill="FFFFFF"/>
          </w:tcPr>
          <w:p w14:paraId="1EE88C5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5A5DC445" w14:textId="77777777" w:rsidR="00280A42" w:rsidRDefault="00280A42">
            <w:pPr>
              <w:rPr>
                <w:sz w:val="10"/>
                <w:szCs w:val="10"/>
              </w:rPr>
            </w:pPr>
          </w:p>
        </w:tc>
      </w:tr>
      <w:tr w:rsidR="00280A42" w14:paraId="45D1340B" w14:textId="77777777" w:rsidTr="00446E31">
        <w:trPr>
          <w:trHeight w:val="518"/>
        </w:trPr>
        <w:tc>
          <w:tcPr>
            <w:tcW w:w="763" w:type="dxa"/>
            <w:tcBorders>
              <w:top w:val="single" w:sz="4" w:space="0" w:color="000000"/>
              <w:left w:val="single" w:sz="4" w:space="0" w:color="000000"/>
            </w:tcBorders>
            <w:shd w:val="clear" w:color="auto" w:fill="FFFFFF"/>
          </w:tcPr>
          <w:p w14:paraId="4D81E4C8" w14:textId="0E10B822"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446E31">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0B329AA9"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Certyfikat CE na aparat i głowice dostarczone przy dostawie aparatu</w:t>
            </w:r>
          </w:p>
        </w:tc>
        <w:tc>
          <w:tcPr>
            <w:tcW w:w="2039" w:type="dxa"/>
            <w:gridSpan w:val="3"/>
            <w:tcBorders>
              <w:top w:val="single" w:sz="4" w:space="0" w:color="000000"/>
              <w:left w:val="single" w:sz="4" w:space="0" w:color="000000"/>
            </w:tcBorders>
            <w:shd w:val="clear" w:color="auto" w:fill="FFFFFF"/>
          </w:tcPr>
          <w:p w14:paraId="2F63FC3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9D0AEDE" w14:textId="77777777" w:rsidR="00280A42" w:rsidRDefault="00280A42">
            <w:pPr>
              <w:rPr>
                <w:sz w:val="10"/>
                <w:szCs w:val="10"/>
              </w:rPr>
            </w:pPr>
          </w:p>
        </w:tc>
      </w:tr>
      <w:tr w:rsidR="00280A42" w14:paraId="6F31CE3C" w14:textId="77777777" w:rsidTr="00446E31">
        <w:trPr>
          <w:trHeight w:val="451"/>
        </w:trPr>
        <w:tc>
          <w:tcPr>
            <w:tcW w:w="763" w:type="dxa"/>
            <w:tcBorders>
              <w:top w:val="single" w:sz="4" w:space="0" w:color="000000"/>
              <w:left w:val="single" w:sz="4" w:space="0" w:color="000000"/>
            </w:tcBorders>
            <w:shd w:val="clear" w:color="auto" w:fill="FFFFFF"/>
          </w:tcPr>
          <w:p w14:paraId="05C66915" w14:textId="41531B74" w:rsidR="00280A42" w:rsidRDefault="00650D14">
            <w:pPr>
              <w:tabs>
                <w:tab w:val="left" w:pos="749"/>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446E31">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27BA115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Gwarancja producenta obejmująca cały zestaw ( aparat , głowice , </w:t>
            </w:r>
            <w:proofErr w:type="spellStart"/>
            <w:r>
              <w:rPr>
                <w:rFonts w:ascii="Times New Roman" w:eastAsia="Times New Roman" w:hAnsi="Times New Roman" w:cs="Times New Roman"/>
                <w:sz w:val="20"/>
                <w:szCs w:val="20"/>
              </w:rPr>
              <w:t>printer</w:t>
            </w:r>
            <w:proofErr w:type="spellEnd"/>
            <w:r>
              <w:rPr>
                <w:rFonts w:ascii="Times New Roman" w:eastAsia="Times New Roman" w:hAnsi="Times New Roman" w:cs="Times New Roman"/>
                <w:sz w:val="20"/>
                <w:szCs w:val="20"/>
              </w:rPr>
              <w:t>) min. 24 miesiące</w:t>
            </w:r>
          </w:p>
        </w:tc>
        <w:tc>
          <w:tcPr>
            <w:tcW w:w="2039" w:type="dxa"/>
            <w:gridSpan w:val="3"/>
            <w:tcBorders>
              <w:top w:val="single" w:sz="4" w:space="0" w:color="000000"/>
              <w:left w:val="single" w:sz="4" w:space="0" w:color="000000"/>
            </w:tcBorders>
            <w:shd w:val="clear" w:color="auto" w:fill="FFFFFF"/>
          </w:tcPr>
          <w:p w14:paraId="2838E23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94C4CFA" w14:textId="77777777" w:rsidR="00280A42" w:rsidRDefault="00280A42">
            <w:pPr>
              <w:rPr>
                <w:sz w:val="10"/>
                <w:szCs w:val="10"/>
              </w:rPr>
            </w:pPr>
          </w:p>
        </w:tc>
      </w:tr>
      <w:tr w:rsidR="00280A42" w14:paraId="616D89D2" w14:textId="77777777" w:rsidTr="00446E31">
        <w:trPr>
          <w:trHeight w:val="528"/>
        </w:trPr>
        <w:tc>
          <w:tcPr>
            <w:tcW w:w="763" w:type="dxa"/>
            <w:tcBorders>
              <w:top w:val="single" w:sz="4" w:space="0" w:color="000000"/>
              <w:left w:val="single" w:sz="4" w:space="0" w:color="000000"/>
            </w:tcBorders>
            <w:shd w:val="clear" w:color="auto" w:fill="FFFFFF"/>
          </w:tcPr>
          <w:p w14:paraId="64C1D592" w14:textId="3B363B55" w:rsidR="00280A42" w:rsidRDefault="00446E31">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650D14">
              <w:rPr>
                <w:rFonts w:ascii="Times New Roman" w:eastAsia="Times New Roman" w:hAnsi="Times New Roman" w:cs="Times New Roman"/>
                <w:sz w:val="20"/>
                <w:szCs w:val="20"/>
              </w:rPr>
              <w:t>8</w:t>
            </w:r>
          </w:p>
          <w:p w14:paraId="7B2B32F4" w14:textId="77777777" w:rsidR="00280A42" w:rsidRDefault="00280A42">
            <w:pPr>
              <w:spacing w:line="194" w:lineRule="auto"/>
              <w:rPr>
                <w:rFonts w:ascii="Times New Roman" w:eastAsia="Times New Roman" w:hAnsi="Times New Roman" w:cs="Times New Roman"/>
                <w:sz w:val="20"/>
                <w:szCs w:val="20"/>
              </w:rPr>
            </w:pPr>
          </w:p>
        </w:tc>
        <w:tc>
          <w:tcPr>
            <w:tcW w:w="5912" w:type="dxa"/>
            <w:tcBorders>
              <w:top w:val="single" w:sz="4" w:space="0" w:color="000000"/>
              <w:left w:val="single" w:sz="4" w:space="0" w:color="000000"/>
            </w:tcBorders>
            <w:shd w:val="clear" w:color="auto" w:fill="FFFFFF"/>
          </w:tcPr>
          <w:p w14:paraId="434EB094" w14:textId="4A35D228" w:rsidR="00280A42" w:rsidRDefault="00650D14">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Autoryzowany serwis gwarancyjny i pogwarancyjny producenta na terenie Polski. Należy załączyć kserokopie autoryzacji</w:t>
            </w:r>
            <w:r w:rsidR="00F2780C">
              <w:rPr>
                <w:rFonts w:ascii="Times New Roman" w:eastAsia="Times New Roman" w:hAnsi="Times New Roman" w:cs="Times New Roman"/>
                <w:sz w:val="20"/>
                <w:szCs w:val="20"/>
              </w:rPr>
              <w:t xml:space="preserve"> przy dostawie aparatu.</w:t>
            </w:r>
          </w:p>
        </w:tc>
        <w:tc>
          <w:tcPr>
            <w:tcW w:w="2039" w:type="dxa"/>
            <w:gridSpan w:val="3"/>
            <w:tcBorders>
              <w:top w:val="single" w:sz="4" w:space="0" w:color="000000"/>
              <w:left w:val="single" w:sz="4" w:space="0" w:color="000000"/>
            </w:tcBorders>
            <w:shd w:val="clear" w:color="auto" w:fill="FFFFFF"/>
          </w:tcPr>
          <w:p w14:paraId="3CD8F402"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A15CD30" w14:textId="77777777" w:rsidR="00280A42" w:rsidRDefault="00280A42">
            <w:pPr>
              <w:rPr>
                <w:sz w:val="10"/>
                <w:szCs w:val="10"/>
              </w:rPr>
            </w:pPr>
          </w:p>
        </w:tc>
      </w:tr>
      <w:tr w:rsidR="00280A42" w14:paraId="59B4E5CF" w14:textId="77777777" w:rsidTr="00446E31">
        <w:trPr>
          <w:trHeight w:val="528"/>
        </w:trPr>
        <w:tc>
          <w:tcPr>
            <w:tcW w:w="763" w:type="dxa"/>
            <w:tcBorders>
              <w:top w:val="single" w:sz="4" w:space="0" w:color="000000"/>
              <w:left w:val="single" w:sz="4" w:space="0" w:color="000000"/>
            </w:tcBorders>
            <w:shd w:val="clear" w:color="auto" w:fill="FFFFFF"/>
          </w:tcPr>
          <w:p w14:paraId="424D1FE5" w14:textId="31B247F5" w:rsidR="00280A42" w:rsidRDefault="00446E31">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5912" w:type="dxa"/>
            <w:tcBorders>
              <w:top w:val="single" w:sz="4" w:space="0" w:color="000000"/>
              <w:left w:val="single" w:sz="4" w:space="0" w:color="000000"/>
            </w:tcBorders>
            <w:shd w:val="clear" w:color="auto" w:fill="FFFFFF"/>
          </w:tcPr>
          <w:p w14:paraId="23CD6F88" w14:textId="77777777" w:rsidR="00280A42" w:rsidRDefault="00650D14">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Aparat wyposażony w moduł umożliwiający zdalne serwisowanie aparatu przez sieć internetową przy pomocy wykwalikowanych inżynierów serwisowych. Moduł umożliwiający zdalną diagnostykę aparatu, przeładowanie oprogramowania, możliwość zdalnej korekty parametrów obrazowania.</w:t>
            </w:r>
          </w:p>
        </w:tc>
        <w:tc>
          <w:tcPr>
            <w:tcW w:w="2039" w:type="dxa"/>
            <w:gridSpan w:val="3"/>
            <w:tcBorders>
              <w:top w:val="single" w:sz="4" w:space="0" w:color="000000"/>
              <w:left w:val="single" w:sz="4" w:space="0" w:color="000000"/>
            </w:tcBorders>
            <w:shd w:val="clear" w:color="auto" w:fill="FFFFFF"/>
          </w:tcPr>
          <w:p w14:paraId="1B3C77F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79D41EF7" w14:textId="77777777" w:rsidR="00280A42" w:rsidRDefault="00280A42">
            <w:pPr>
              <w:rPr>
                <w:sz w:val="10"/>
                <w:szCs w:val="10"/>
              </w:rPr>
            </w:pPr>
          </w:p>
        </w:tc>
      </w:tr>
      <w:tr w:rsidR="00280A42" w14:paraId="671DAB69" w14:textId="77777777" w:rsidTr="00446E31">
        <w:trPr>
          <w:trHeight w:val="533"/>
        </w:trPr>
        <w:tc>
          <w:tcPr>
            <w:tcW w:w="763" w:type="dxa"/>
            <w:tcBorders>
              <w:top w:val="single" w:sz="4" w:space="0" w:color="000000"/>
              <w:left w:val="single" w:sz="4" w:space="0" w:color="000000"/>
            </w:tcBorders>
            <w:shd w:val="clear" w:color="auto" w:fill="FFFFFF"/>
            <w:vAlign w:val="center"/>
          </w:tcPr>
          <w:p w14:paraId="0BE12E9D" w14:textId="6F83D239" w:rsidR="00280A42" w:rsidRPr="00F2780C" w:rsidRDefault="00650D14">
            <w:pPr>
              <w:spacing w:line="194" w:lineRule="auto"/>
              <w:rPr>
                <w:rFonts w:ascii="Times New Roman" w:eastAsia="Times New Roman" w:hAnsi="Times New Roman" w:cs="Times New Roman"/>
                <w:sz w:val="20"/>
                <w:szCs w:val="20"/>
              </w:rPr>
            </w:pPr>
            <w:r w:rsidRPr="00F2780C">
              <w:rPr>
                <w:rFonts w:ascii="Times New Roman" w:eastAsia="Cambria" w:hAnsi="Times New Roman" w:cs="Times New Roman"/>
                <w:sz w:val="20"/>
                <w:szCs w:val="20"/>
              </w:rPr>
              <w:t>8</w:t>
            </w:r>
            <w:r w:rsidR="00446E31" w:rsidRPr="00F2780C">
              <w:rPr>
                <w:rFonts w:ascii="Times New Roman" w:eastAsia="Cambria" w:hAnsi="Times New Roman" w:cs="Times New Roman"/>
                <w:sz w:val="20"/>
                <w:szCs w:val="20"/>
              </w:rPr>
              <w:t>0</w:t>
            </w:r>
          </w:p>
        </w:tc>
        <w:tc>
          <w:tcPr>
            <w:tcW w:w="5912" w:type="dxa"/>
            <w:tcBorders>
              <w:top w:val="single" w:sz="4" w:space="0" w:color="000000"/>
              <w:left w:val="single" w:sz="4" w:space="0" w:color="000000"/>
            </w:tcBorders>
            <w:shd w:val="clear" w:color="auto" w:fill="FFFFFF"/>
          </w:tcPr>
          <w:p w14:paraId="58C5EC8A" w14:textId="77777777" w:rsidR="00280A42" w:rsidRDefault="00650D14">
            <w:pPr>
              <w:spacing w:line="23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Czas podjęcia czynności serwisowych najdalej 48 godzin od zgłoszenia usterki. Maksymalny czas usunięcia usterki z wyłączeniem dni wolnych od pracy wynosi max 72 godziny.</w:t>
            </w:r>
          </w:p>
        </w:tc>
        <w:tc>
          <w:tcPr>
            <w:tcW w:w="2039" w:type="dxa"/>
            <w:gridSpan w:val="3"/>
            <w:tcBorders>
              <w:top w:val="single" w:sz="4" w:space="0" w:color="000000"/>
              <w:left w:val="single" w:sz="4" w:space="0" w:color="000000"/>
            </w:tcBorders>
            <w:shd w:val="clear" w:color="auto" w:fill="FFFFFF"/>
          </w:tcPr>
          <w:p w14:paraId="3C104A1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57F82E86" w14:textId="77777777" w:rsidR="00280A42" w:rsidRDefault="00280A42">
            <w:pPr>
              <w:rPr>
                <w:sz w:val="10"/>
                <w:szCs w:val="10"/>
              </w:rPr>
            </w:pPr>
          </w:p>
        </w:tc>
      </w:tr>
      <w:tr w:rsidR="00280A42" w14:paraId="230B656B" w14:textId="77777777" w:rsidTr="00446E31">
        <w:trPr>
          <w:trHeight w:val="475"/>
        </w:trPr>
        <w:tc>
          <w:tcPr>
            <w:tcW w:w="763" w:type="dxa"/>
            <w:tcBorders>
              <w:top w:val="single" w:sz="4" w:space="0" w:color="000000"/>
              <w:left w:val="single" w:sz="4" w:space="0" w:color="000000"/>
            </w:tcBorders>
            <w:shd w:val="clear" w:color="auto" w:fill="FFFFFF"/>
            <w:vAlign w:val="center"/>
          </w:tcPr>
          <w:p w14:paraId="7845C816" w14:textId="2FB306E1" w:rsidR="00280A42" w:rsidRPr="00F2780C" w:rsidRDefault="00650D14">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8</w:t>
            </w:r>
            <w:r w:rsidR="00446E31" w:rsidRPr="00F2780C">
              <w:rPr>
                <w:rFonts w:ascii="Times New Roman" w:eastAsia="Cambria"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2819F83E" w14:textId="77777777" w:rsidR="00280A42" w:rsidRDefault="00650D14">
            <w:pPr>
              <w:spacing w:line="23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Zapewnienie aparatu zastępczego o podobnej klasie na czas naprawy dłuższy niż 72 godziny</w:t>
            </w:r>
          </w:p>
        </w:tc>
        <w:tc>
          <w:tcPr>
            <w:tcW w:w="2039" w:type="dxa"/>
            <w:gridSpan w:val="3"/>
            <w:tcBorders>
              <w:top w:val="single" w:sz="4" w:space="0" w:color="000000"/>
              <w:left w:val="single" w:sz="4" w:space="0" w:color="000000"/>
            </w:tcBorders>
            <w:shd w:val="clear" w:color="auto" w:fill="FFFFFF"/>
          </w:tcPr>
          <w:p w14:paraId="07552CE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9A96819" w14:textId="77777777" w:rsidR="00280A42" w:rsidRDefault="00280A42">
            <w:pPr>
              <w:rPr>
                <w:sz w:val="10"/>
                <w:szCs w:val="10"/>
              </w:rPr>
            </w:pPr>
          </w:p>
        </w:tc>
      </w:tr>
      <w:tr w:rsidR="00280A42" w14:paraId="6E71ADDF" w14:textId="77777777" w:rsidTr="00446E31">
        <w:trPr>
          <w:trHeight w:val="518"/>
        </w:trPr>
        <w:tc>
          <w:tcPr>
            <w:tcW w:w="763" w:type="dxa"/>
            <w:tcBorders>
              <w:top w:val="single" w:sz="4" w:space="0" w:color="000000"/>
              <w:left w:val="single" w:sz="4" w:space="0" w:color="000000"/>
            </w:tcBorders>
            <w:shd w:val="clear" w:color="auto" w:fill="FFFFFF"/>
            <w:vAlign w:val="center"/>
          </w:tcPr>
          <w:p w14:paraId="073E87A7" w14:textId="794A33B5" w:rsidR="00280A42" w:rsidRPr="00F2780C" w:rsidRDefault="00650D14">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8</w:t>
            </w:r>
            <w:r w:rsidR="00446E31" w:rsidRPr="00F2780C">
              <w:rPr>
                <w:rFonts w:ascii="Times New Roman" w:eastAsia="Cambria"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04E6B39D" w14:textId="77777777" w:rsidR="00280A42" w:rsidRPr="00F2780C" w:rsidRDefault="00650D14">
            <w:pPr>
              <w:spacing w:line="235" w:lineRule="auto"/>
              <w:rPr>
                <w:rFonts w:ascii="Times New Roman" w:eastAsia="Times New Roman" w:hAnsi="Times New Roman" w:cs="Times New Roman"/>
                <w:color w:val="auto"/>
                <w:sz w:val="20"/>
                <w:szCs w:val="20"/>
              </w:rPr>
            </w:pPr>
            <w:r w:rsidRPr="00F2780C">
              <w:rPr>
                <w:rFonts w:ascii="Times New Roman" w:eastAsia="Times New Roman" w:hAnsi="Times New Roman" w:cs="Times New Roman"/>
                <w:color w:val="auto"/>
                <w:sz w:val="20"/>
                <w:szCs w:val="20"/>
              </w:rPr>
              <w:t>Serwis w okresie gwarancji całkowicie bezpłatny.</w:t>
            </w:r>
          </w:p>
        </w:tc>
        <w:tc>
          <w:tcPr>
            <w:tcW w:w="2039" w:type="dxa"/>
            <w:gridSpan w:val="3"/>
            <w:tcBorders>
              <w:top w:val="single" w:sz="4" w:space="0" w:color="000000"/>
              <w:left w:val="single" w:sz="4" w:space="0" w:color="000000"/>
            </w:tcBorders>
            <w:shd w:val="clear" w:color="auto" w:fill="FFFFFF"/>
          </w:tcPr>
          <w:p w14:paraId="21854C6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11CFDD83" w14:textId="77777777" w:rsidR="00280A42" w:rsidRDefault="00280A42">
            <w:pPr>
              <w:rPr>
                <w:sz w:val="10"/>
                <w:szCs w:val="10"/>
              </w:rPr>
            </w:pPr>
          </w:p>
        </w:tc>
      </w:tr>
      <w:tr w:rsidR="00280A42" w14:paraId="7CC33C34" w14:textId="77777777" w:rsidTr="00446E31">
        <w:trPr>
          <w:trHeight w:val="518"/>
        </w:trPr>
        <w:tc>
          <w:tcPr>
            <w:tcW w:w="763" w:type="dxa"/>
            <w:tcBorders>
              <w:top w:val="single" w:sz="4" w:space="0" w:color="000000"/>
              <w:left w:val="single" w:sz="4" w:space="0" w:color="000000"/>
            </w:tcBorders>
            <w:shd w:val="clear" w:color="auto" w:fill="FFFFFF"/>
            <w:vAlign w:val="center"/>
          </w:tcPr>
          <w:p w14:paraId="1A284890" w14:textId="7CCC5350" w:rsidR="00280A42" w:rsidRPr="00F2780C" w:rsidRDefault="00650D14">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8</w:t>
            </w:r>
            <w:r w:rsidR="00446E31" w:rsidRPr="00F2780C">
              <w:rPr>
                <w:rFonts w:ascii="Times New Roman" w:eastAsia="Cambria"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16747C3B" w14:textId="77777777" w:rsidR="00280A42" w:rsidRPr="00F2780C" w:rsidRDefault="00650D14">
            <w:pPr>
              <w:spacing w:line="235" w:lineRule="auto"/>
              <w:rPr>
                <w:rFonts w:ascii="Times New Roman" w:eastAsia="Times New Roman" w:hAnsi="Times New Roman" w:cs="Times New Roman"/>
                <w:color w:val="auto"/>
                <w:sz w:val="20"/>
                <w:szCs w:val="20"/>
              </w:rPr>
            </w:pPr>
            <w:r w:rsidRPr="00F2780C">
              <w:rPr>
                <w:rFonts w:ascii="Times New Roman" w:eastAsia="Times New Roman" w:hAnsi="Times New Roman" w:cs="Times New Roman"/>
                <w:color w:val="auto"/>
                <w:sz w:val="20"/>
                <w:szCs w:val="20"/>
              </w:rPr>
              <w:t>W czasie trwania gwarancji, przeglądy gwarancyjne w okresach zalecanych przez producenta.</w:t>
            </w:r>
          </w:p>
        </w:tc>
        <w:tc>
          <w:tcPr>
            <w:tcW w:w="2039" w:type="dxa"/>
            <w:gridSpan w:val="3"/>
            <w:tcBorders>
              <w:top w:val="single" w:sz="4" w:space="0" w:color="000000"/>
              <w:left w:val="single" w:sz="4" w:space="0" w:color="000000"/>
            </w:tcBorders>
            <w:shd w:val="clear" w:color="auto" w:fill="FFFFFF"/>
          </w:tcPr>
          <w:p w14:paraId="0DCE949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9271E53" w14:textId="77777777" w:rsidR="00280A42" w:rsidRDefault="00280A42">
            <w:pPr>
              <w:rPr>
                <w:sz w:val="10"/>
                <w:szCs w:val="10"/>
              </w:rPr>
            </w:pPr>
          </w:p>
        </w:tc>
      </w:tr>
      <w:tr w:rsidR="00280A42" w14:paraId="6E5AD51A" w14:textId="77777777" w:rsidTr="00446E31">
        <w:trPr>
          <w:trHeight w:val="518"/>
        </w:trPr>
        <w:tc>
          <w:tcPr>
            <w:tcW w:w="763" w:type="dxa"/>
            <w:tcBorders>
              <w:top w:val="single" w:sz="4" w:space="0" w:color="000000"/>
              <w:left w:val="single" w:sz="4" w:space="0" w:color="000000"/>
            </w:tcBorders>
            <w:shd w:val="clear" w:color="auto" w:fill="FFFFFF"/>
            <w:vAlign w:val="center"/>
          </w:tcPr>
          <w:p w14:paraId="68E97FDD" w14:textId="68DAD423" w:rsidR="00280A42" w:rsidRPr="00F2780C" w:rsidRDefault="00650D14">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8</w:t>
            </w:r>
            <w:r w:rsidR="00446E31" w:rsidRPr="00F2780C">
              <w:rPr>
                <w:rFonts w:ascii="Times New Roman" w:eastAsia="Cambria"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60DB2D8E" w14:textId="3129C6E9" w:rsidR="00280A42" w:rsidRPr="00F2780C" w:rsidRDefault="00650D14">
            <w:pPr>
              <w:spacing w:line="235" w:lineRule="auto"/>
              <w:rPr>
                <w:rFonts w:ascii="Times New Roman" w:eastAsia="Times New Roman" w:hAnsi="Times New Roman" w:cs="Times New Roman"/>
                <w:sz w:val="20"/>
                <w:szCs w:val="20"/>
              </w:rPr>
            </w:pPr>
            <w:r w:rsidRPr="00F2780C">
              <w:rPr>
                <w:rFonts w:ascii="Times New Roman" w:eastAsia="Times New Roman" w:hAnsi="Times New Roman" w:cs="Times New Roman"/>
                <w:sz w:val="20"/>
                <w:szCs w:val="20"/>
              </w:rPr>
              <w:t>Szkolenie personelu medycznego w zakresie eksploatacji</w:t>
            </w:r>
            <w:r w:rsidR="00446E31" w:rsidRPr="00F2780C">
              <w:rPr>
                <w:rFonts w:ascii="Times New Roman" w:eastAsia="Times New Roman" w:hAnsi="Times New Roman" w:cs="Times New Roman"/>
                <w:sz w:val="20"/>
                <w:szCs w:val="20"/>
              </w:rPr>
              <w:t>,</w:t>
            </w:r>
            <w:r w:rsidRPr="00F2780C">
              <w:rPr>
                <w:rFonts w:ascii="Times New Roman" w:eastAsia="Times New Roman" w:hAnsi="Times New Roman" w:cs="Times New Roman"/>
                <w:sz w:val="20"/>
                <w:szCs w:val="20"/>
              </w:rPr>
              <w:t xml:space="preserve"> obsługi </w:t>
            </w:r>
            <w:r w:rsidR="00446E31" w:rsidRPr="00F2780C">
              <w:rPr>
                <w:rFonts w:ascii="Times New Roman" w:eastAsia="Times New Roman" w:hAnsi="Times New Roman" w:cs="Times New Roman"/>
                <w:sz w:val="20"/>
                <w:szCs w:val="20"/>
              </w:rPr>
              <w:t xml:space="preserve"> i dezynfekcji </w:t>
            </w:r>
            <w:r w:rsidRPr="00F2780C">
              <w:rPr>
                <w:rFonts w:ascii="Times New Roman" w:eastAsia="Times New Roman" w:hAnsi="Times New Roman" w:cs="Times New Roman"/>
                <w:sz w:val="20"/>
                <w:szCs w:val="20"/>
              </w:rPr>
              <w:t>aparatu</w:t>
            </w:r>
            <w:r w:rsidR="00446E31" w:rsidRPr="00F2780C">
              <w:rPr>
                <w:rFonts w:ascii="Times New Roman" w:eastAsia="Times New Roman" w:hAnsi="Times New Roman" w:cs="Times New Roman"/>
                <w:sz w:val="20"/>
                <w:szCs w:val="20"/>
              </w:rPr>
              <w:t>.</w:t>
            </w:r>
          </w:p>
        </w:tc>
        <w:tc>
          <w:tcPr>
            <w:tcW w:w="2039" w:type="dxa"/>
            <w:gridSpan w:val="3"/>
            <w:tcBorders>
              <w:top w:val="single" w:sz="4" w:space="0" w:color="000000"/>
              <w:left w:val="single" w:sz="4" w:space="0" w:color="000000"/>
            </w:tcBorders>
            <w:shd w:val="clear" w:color="auto" w:fill="FFFFFF"/>
          </w:tcPr>
          <w:p w14:paraId="536F8C7B"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796D3A19" w14:textId="77777777" w:rsidR="00280A42" w:rsidRDefault="00280A42">
            <w:pPr>
              <w:rPr>
                <w:sz w:val="10"/>
                <w:szCs w:val="10"/>
              </w:rPr>
            </w:pPr>
          </w:p>
        </w:tc>
      </w:tr>
      <w:tr w:rsidR="00280A42" w14:paraId="7984B6DB"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40396D6F" w14:textId="3B362B9E" w:rsidR="00280A42" w:rsidRPr="00F2780C" w:rsidRDefault="00650D14">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8</w:t>
            </w:r>
            <w:r w:rsidR="00446E31" w:rsidRPr="00F2780C">
              <w:rPr>
                <w:rFonts w:ascii="Times New Roman" w:eastAsia="Cambria" w:hAnsi="Times New Roman" w:cs="Times New Roman"/>
                <w:sz w:val="20"/>
                <w:szCs w:val="20"/>
              </w:rPr>
              <w:t>5</w:t>
            </w:r>
          </w:p>
        </w:tc>
        <w:tc>
          <w:tcPr>
            <w:tcW w:w="5912" w:type="dxa"/>
            <w:tcBorders>
              <w:top w:val="single" w:sz="4" w:space="0" w:color="000000"/>
              <w:left w:val="single" w:sz="4" w:space="0" w:color="000000"/>
              <w:bottom w:val="single" w:sz="4" w:space="0" w:color="000000"/>
            </w:tcBorders>
            <w:shd w:val="clear" w:color="auto" w:fill="FFFFFF"/>
            <w:vAlign w:val="center"/>
          </w:tcPr>
          <w:p w14:paraId="762815C2" w14:textId="77777777" w:rsidR="00280A42" w:rsidRPr="00F2780C" w:rsidRDefault="00650D14">
            <w:pPr>
              <w:spacing w:line="194" w:lineRule="auto"/>
              <w:rPr>
                <w:rFonts w:ascii="Times New Roman" w:eastAsia="Times New Roman" w:hAnsi="Times New Roman" w:cs="Times New Roman"/>
                <w:sz w:val="20"/>
                <w:szCs w:val="20"/>
              </w:rPr>
            </w:pPr>
            <w:r w:rsidRPr="00F2780C">
              <w:rPr>
                <w:rFonts w:ascii="Times New Roman" w:eastAsia="Cambria" w:hAnsi="Times New Roman" w:cs="Times New Roman"/>
                <w:sz w:val="20"/>
                <w:szCs w:val="20"/>
              </w:rPr>
              <w:t>Wszelkie koszty transportu związane z naprawą w okresie gwarancji ponosi Wykonawca</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7AD7BCE4" w14:textId="77777777" w:rsidR="00280A42" w:rsidRDefault="00650D14">
            <w:pPr>
              <w:spacing w:line="194" w:lineRule="auto"/>
              <w:rPr>
                <w:rFonts w:ascii="Times New Roman" w:eastAsia="Times New Roman" w:hAnsi="Times New Roman" w:cs="Times New Roman"/>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67C20" w14:textId="77777777" w:rsidR="00280A42" w:rsidRDefault="00280A42">
            <w:pPr>
              <w:rPr>
                <w:sz w:val="10"/>
                <w:szCs w:val="10"/>
              </w:rPr>
            </w:pPr>
          </w:p>
        </w:tc>
      </w:tr>
      <w:tr w:rsidR="00280A42" w14:paraId="7D7680D1"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7367EA97" w14:textId="75946DD8" w:rsidR="00280A42" w:rsidRPr="00F2780C" w:rsidRDefault="00650D14">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8</w:t>
            </w:r>
            <w:r w:rsidR="00446E31" w:rsidRPr="00F2780C">
              <w:rPr>
                <w:rFonts w:ascii="Times New Roman" w:eastAsia="Cambria" w:hAnsi="Times New Roman" w:cs="Times New Roman"/>
                <w:sz w:val="20"/>
                <w:szCs w:val="20"/>
              </w:rPr>
              <w:t>6</w:t>
            </w:r>
          </w:p>
        </w:tc>
        <w:tc>
          <w:tcPr>
            <w:tcW w:w="5912" w:type="dxa"/>
            <w:tcBorders>
              <w:top w:val="single" w:sz="4" w:space="0" w:color="000000"/>
              <w:left w:val="single" w:sz="4" w:space="0" w:color="000000"/>
              <w:bottom w:val="single" w:sz="4" w:space="0" w:color="000000"/>
            </w:tcBorders>
            <w:shd w:val="clear" w:color="auto" w:fill="FFFFFF"/>
            <w:vAlign w:val="center"/>
          </w:tcPr>
          <w:p w14:paraId="749F8695" w14:textId="77777777" w:rsidR="00280A42" w:rsidRPr="00F2780C" w:rsidRDefault="00650D14">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Minimalna liczba napraw powodująca wymianę danego podzespołu na nowy /dopuszczamy 2-krotną naprawę, w przypadku 3 uszkodzenia wymiana podzespołu na nowy/</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26FAF957" w14:textId="77777777" w:rsidR="00280A42" w:rsidRDefault="00650D14">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C5826" w14:textId="77777777" w:rsidR="00280A42" w:rsidRDefault="00280A42">
            <w:pPr>
              <w:rPr>
                <w:rFonts w:ascii="Cambria" w:eastAsia="Cambria" w:hAnsi="Cambria" w:cs="Cambria"/>
                <w:sz w:val="20"/>
                <w:szCs w:val="20"/>
              </w:rPr>
            </w:pPr>
          </w:p>
          <w:p w14:paraId="770E5F9A" w14:textId="77777777" w:rsidR="00280A42" w:rsidRDefault="00280A42">
            <w:pPr>
              <w:rPr>
                <w:sz w:val="10"/>
                <w:szCs w:val="10"/>
              </w:rPr>
            </w:pPr>
          </w:p>
        </w:tc>
      </w:tr>
      <w:tr w:rsidR="00280A42" w14:paraId="3FDD10A3"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4638C517" w14:textId="6E05E556" w:rsidR="00280A42" w:rsidRPr="00F2780C" w:rsidRDefault="00446E31">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87</w:t>
            </w:r>
          </w:p>
        </w:tc>
        <w:tc>
          <w:tcPr>
            <w:tcW w:w="5912" w:type="dxa"/>
            <w:tcBorders>
              <w:top w:val="single" w:sz="4" w:space="0" w:color="000000"/>
              <w:left w:val="single" w:sz="4" w:space="0" w:color="000000"/>
              <w:bottom w:val="single" w:sz="4" w:space="0" w:color="000000"/>
            </w:tcBorders>
            <w:shd w:val="clear" w:color="auto" w:fill="FFFFFF"/>
            <w:vAlign w:val="center"/>
          </w:tcPr>
          <w:p w14:paraId="0AEDE43E" w14:textId="77777777" w:rsidR="00280A42" w:rsidRPr="00F2780C" w:rsidRDefault="00650D14">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Okres zagwarantowania części zamiennych i wyposażenia ,  10 lat od daty dostawy</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6359CCAD" w14:textId="77777777" w:rsidR="00280A42" w:rsidRDefault="00650D14">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E04DC" w14:textId="77777777" w:rsidR="00280A42" w:rsidRDefault="00280A42">
            <w:pPr>
              <w:rPr>
                <w:rFonts w:ascii="Cambria" w:eastAsia="Cambria" w:hAnsi="Cambria" w:cs="Cambria"/>
                <w:sz w:val="20"/>
                <w:szCs w:val="20"/>
              </w:rPr>
            </w:pPr>
          </w:p>
        </w:tc>
      </w:tr>
      <w:tr w:rsidR="00280A42" w14:paraId="66C37203"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1ED41735" w14:textId="5E5CFF9C" w:rsidR="00280A42" w:rsidRPr="00F2780C" w:rsidRDefault="00446E31">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88</w:t>
            </w:r>
          </w:p>
        </w:tc>
        <w:tc>
          <w:tcPr>
            <w:tcW w:w="5912" w:type="dxa"/>
            <w:tcBorders>
              <w:top w:val="single" w:sz="4" w:space="0" w:color="000000"/>
              <w:left w:val="single" w:sz="4" w:space="0" w:color="000000"/>
              <w:bottom w:val="single" w:sz="4" w:space="0" w:color="000000"/>
            </w:tcBorders>
            <w:shd w:val="clear" w:color="auto" w:fill="FFFFFF"/>
            <w:vAlign w:val="center"/>
          </w:tcPr>
          <w:p w14:paraId="498B0580" w14:textId="77777777" w:rsidR="00280A42" w:rsidRPr="00F2780C" w:rsidRDefault="00650D14">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Integracja z posiadanymi przez SZPZLO systemami informatycznymi</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755ED0A5" w14:textId="77777777" w:rsidR="00280A42" w:rsidRDefault="00650D14">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73F47" w14:textId="77777777" w:rsidR="00280A42" w:rsidRDefault="00280A42">
            <w:pPr>
              <w:rPr>
                <w:rFonts w:ascii="Cambria" w:eastAsia="Cambria" w:hAnsi="Cambria" w:cs="Cambria"/>
                <w:sz w:val="20"/>
                <w:szCs w:val="20"/>
              </w:rPr>
            </w:pPr>
          </w:p>
        </w:tc>
      </w:tr>
      <w:tr w:rsidR="00280A42" w14:paraId="56454F09"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72F9DA84" w14:textId="5D1D835B" w:rsidR="00280A42" w:rsidRPr="00F2780C" w:rsidRDefault="00446E31">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8</w:t>
            </w:r>
            <w:r w:rsidR="00650D14" w:rsidRPr="00F2780C">
              <w:rPr>
                <w:rFonts w:ascii="Times New Roman" w:eastAsia="Cambria" w:hAnsi="Times New Roman" w:cs="Times New Roman"/>
                <w:sz w:val="20"/>
                <w:szCs w:val="20"/>
              </w:rPr>
              <w:t>9</w:t>
            </w:r>
          </w:p>
        </w:tc>
        <w:tc>
          <w:tcPr>
            <w:tcW w:w="5912" w:type="dxa"/>
            <w:tcBorders>
              <w:top w:val="single" w:sz="4" w:space="0" w:color="000000"/>
              <w:left w:val="single" w:sz="4" w:space="0" w:color="000000"/>
              <w:bottom w:val="single" w:sz="4" w:space="0" w:color="000000"/>
            </w:tcBorders>
            <w:shd w:val="clear" w:color="auto" w:fill="FFFFFF"/>
            <w:vAlign w:val="center"/>
          </w:tcPr>
          <w:p w14:paraId="7640FCB3" w14:textId="77777777" w:rsidR="00280A42" w:rsidRPr="00F2780C" w:rsidRDefault="00650D14">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Wyposażenie w papier do drukarki na okres 12 miesięcy – średnio 1 rolka na tydzień</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362B5DE2" w14:textId="77777777" w:rsidR="00280A42" w:rsidRDefault="00650D14">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D6E82" w14:textId="77777777" w:rsidR="00280A42" w:rsidRDefault="00280A42">
            <w:pPr>
              <w:rPr>
                <w:rFonts w:ascii="Cambria" w:eastAsia="Cambria" w:hAnsi="Cambria" w:cs="Cambria"/>
                <w:sz w:val="20"/>
                <w:szCs w:val="20"/>
              </w:rPr>
            </w:pPr>
          </w:p>
        </w:tc>
      </w:tr>
      <w:tr w:rsidR="00280A42" w14:paraId="725CC9C9"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3BF5F5FE" w14:textId="0940C061" w:rsidR="00280A42" w:rsidRPr="00F2780C" w:rsidRDefault="00650D14">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9</w:t>
            </w:r>
            <w:r w:rsidR="00446E31" w:rsidRPr="00F2780C">
              <w:rPr>
                <w:rFonts w:ascii="Times New Roman" w:eastAsia="Cambria" w:hAnsi="Times New Roman" w:cs="Times New Roman"/>
                <w:sz w:val="20"/>
                <w:szCs w:val="20"/>
              </w:rPr>
              <w:t>0</w:t>
            </w:r>
          </w:p>
        </w:tc>
        <w:tc>
          <w:tcPr>
            <w:tcW w:w="5912" w:type="dxa"/>
            <w:tcBorders>
              <w:top w:val="single" w:sz="4" w:space="0" w:color="000000"/>
              <w:left w:val="single" w:sz="4" w:space="0" w:color="000000"/>
              <w:bottom w:val="single" w:sz="4" w:space="0" w:color="000000"/>
            </w:tcBorders>
            <w:shd w:val="clear" w:color="auto" w:fill="FFFFFF"/>
            <w:vAlign w:val="center"/>
          </w:tcPr>
          <w:p w14:paraId="65EAF66D" w14:textId="77777777" w:rsidR="00280A42" w:rsidRPr="00F2780C" w:rsidRDefault="00650D14">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Wyposażenie w żel do badań na 12 miesięcy – średnio 5l/miesiąc</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01FC95AF" w14:textId="77777777" w:rsidR="00280A42" w:rsidRDefault="00650D14">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70522" w14:textId="77777777" w:rsidR="00280A42" w:rsidRDefault="00280A42">
            <w:pPr>
              <w:rPr>
                <w:rFonts w:ascii="Cambria" w:eastAsia="Cambria" w:hAnsi="Cambria" w:cs="Cambria"/>
                <w:sz w:val="20"/>
                <w:szCs w:val="20"/>
              </w:rPr>
            </w:pPr>
          </w:p>
        </w:tc>
      </w:tr>
    </w:tbl>
    <w:p w14:paraId="6CB60C18" w14:textId="77777777" w:rsidR="00280A42" w:rsidRDefault="00280A42">
      <w:pPr>
        <w:rPr>
          <w:sz w:val="2"/>
          <w:szCs w:val="2"/>
        </w:rPr>
      </w:pPr>
    </w:p>
    <w:p w14:paraId="1EFADA19" w14:textId="77777777" w:rsidR="00280A42" w:rsidRDefault="00280A42">
      <w:pPr>
        <w:spacing w:before="8"/>
        <w:rPr>
          <w:rFonts w:ascii="Times New Roman" w:eastAsia="Times New Roman" w:hAnsi="Times New Roman" w:cs="Times New Roman"/>
          <w:b/>
          <w:bCs/>
          <w:sz w:val="19"/>
          <w:szCs w:val="19"/>
        </w:rPr>
      </w:pPr>
    </w:p>
    <w:p w14:paraId="188DC1C8" w14:textId="77777777" w:rsidR="00280A42" w:rsidRDefault="00650D14">
      <w:pPr>
        <w:spacing w:before="8"/>
        <w:rPr>
          <w:rFonts w:ascii="Times New Roman" w:eastAsia="Times New Roman" w:hAnsi="Times New Roman" w:cs="Times New Roman"/>
          <w:sz w:val="19"/>
          <w:szCs w:val="19"/>
        </w:rPr>
      </w:pPr>
      <w:r>
        <w:rPr>
          <w:rFonts w:ascii="Times New Roman" w:eastAsia="Times New Roman" w:hAnsi="Times New Roman" w:cs="Times New Roman"/>
          <w:b/>
          <w:bCs/>
          <w:sz w:val="19"/>
          <w:szCs w:val="19"/>
        </w:rPr>
        <w:t>Kryteria graniczne: Proponowany produkt musi spełniać wszystkie parametry graniczne</w:t>
      </w:r>
      <w:r>
        <w:rPr>
          <w:rFonts w:ascii="Times New Roman" w:eastAsia="Times New Roman" w:hAnsi="Times New Roman" w:cs="Times New Roman"/>
          <w:sz w:val="19"/>
          <w:szCs w:val="19"/>
        </w:rPr>
        <w:t>.</w:t>
      </w:r>
    </w:p>
    <w:p w14:paraId="114FE130" w14:textId="77777777" w:rsidR="00280A42" w:rsidRDefault="00280A42">
      <w:pPr>
        <w:rPr>
          <w:rFonts w:ascii="Times New Roman" w:eastAsia="Times New Roman" w:hAnsi="Times New Roman" w:cs="Times New Roman"/>
        </w:rPr>
      </w:pPr>
    </w:p>
    <w:p w14:paraId="407EA583" w14:textId="77777777" w:rsidR="00280A42" w:rsidRDefault="00280A42">
      <w:pPr>
        <w:rPr>
          <w:rFonts w:ascii="Times New Roman" w:eastAsia="Times New Roman" w:hAnsi="Times New Roman" w:cs="Times New Roman"/>
        </w:rPr>
      </w:pPr>
    </w:p>
    <w:p w14:paraId="32732BFB" w14:textId="77777777" w:rsidR="00280A42" w:rsidRDefault="00280A42">
      <w:pPr>
        <w:rPr>
          <w:rFonts w:ascii="Times New Roman" w:eastAsia="Times New Roman" w:hAnsi="Times New Roman" w:cs="Times New Roman"/>
        </w:rPr>
      </w:pPr>
    </w:p>
    <w:p w14:paraId="076B138E" w14:textId="77777777" w:rsidR="00280A42" w:rsidRPr="00A15F9D" w:rsidRDefault="00650D14">
      <w:pPr>
        <w:shd w:val="clear" w:color="auto" w:fill="CCCCCC"/>
        <w:jc w:val="center"/>
        <w:rPr>
          <w:rFonts w:ascii="Times New Roman" w:hAnsi="Times New Roman" w:cs="Times New Roman"/>
          <w:b/>
          <w:sz w:val="22"/>
          <w:szCs w:val="22"/>
        </w:rPr>
      </w:pPr>
      <w:r w:rsidRPr="00A15F9D">
        <w:rPr>
          <w:rFonts w:ascii="Times New Roman" w:hAnsi="Times New Roman" w:cs="Times New Roman"/>
          <w:b/>
          <w:sz w:val="22"/>
          <w:szCs w:val="22"/>
        </w:rPr>
        <w:t>ZESTAWIENIE PARAMETRÓW TECHNICZNO – UŻYTKOWYCH</w:t>
      </w:r>
    </w:p>
    <w:p w14:paraId="31D9DA1F" w14:textId="77777777" w:rsidR="00280A42" w:rsidRPr="00A15F9D" w:rsidRDefault="00650D14">
      <w:pPr>
        <w:shd w:val="clear" w:color="auto" w:fill="CCCCCC"/>
        <w:rPr>
          <w:rFonts w:ascii="Times New Roman" w:hAnsi="Times New Roman" w:cs="Times New Roman"/>
          <w:b/>
          <w:sz w:val="22"/>
          <w:szCs w:val="22"/>
          <w:u w:val="single"/>
        </w:rPr>
      </w:pPr>
      <w:r w:rsidRPr="00A15F9D">
        <w:rPr>
          <w:rFonts w:ascii="Times New Roman" w:hAnsi="Times New Roman" w:cs="Times New Roman"/>
          <w:b/>
          <w:sz w:val="22"/>
          <w:szCs w:val="22"/>
        </w:rPr>
        <w:t xml:space="preserve">                                                                        </w:t>
      </w:r>
      <w:r w:rsidRPr="00A15F9D">
        <w:rPr>
          <w:rFonts w:ascii="Times New Roman" w:hAnsi="Times New Roman" w:cs="Times New Roman"/>
          <w:b/>
          <w:sz w:val="22"/>
          <w:szCs w:val="22"/>
          <w:u w:val="single"/>
        </w:rPr>
        <w:t>OCENIANYCH</w:t>
      </w:r>
    </w:p>
    <w:p w14:paraId="0D919F32" w14:textId="77777777" w:rsidR="00280A42" w:rsidRDefault="00280A42">
      <w:pPr>
        <w:rPr>
          <w:rFonts w:ascii="Times New Roman" w:eastAsia="Times New Roman" w:hAnsi="Times New Roman" w:cs="Times New Roman"/>
        </w:rPr>
      </w:pPr>
    </w:p>
    <w:p w14:paraId="26950307" w14:textId="77777777" w:rsidR="00280A42" w:rsidRDefault="00280A42">
      <w:pPr>
        <w:rPr>
          <w:rFonts w:ascii="Times New Roman" w:eastAsia="Times New Roman" w:hAnsi="Times New Roman" w:cs="Times New Roman"/>
        </w:rPr>
      </w:pPr>
    </w:p>
    <w:tbl>
      <w:tblPr>
        <w:tblW w:w="10310" w:type="dxa"/>
        <w:jc w:val="center"/>
        <w:tblLayout w:type="fixed"/>
        <w:tblCellMar>
          <w:left w:w="70" w:type="dxa"/>
          <w:right w:w="70" w:type="dxa"/>
        </w:tblCellMar>
        <w:tblLook w:val="00A0" w:firstRow="1" w:lastRow="0" w:firstColumn="1" w:lastColumn="0" w:noHBand="0" w:noVBand="0"/>
      </w:tblPr>
      <w:tblGrid>
        <w:gridCol w:w="992"/>
        <w:gridCol w:w="4254"/>
        <w:gridCol w:w="2553"/>
        <w:gridCol w:w="2511"/>
      </w:tblGrid>
      <w:tr w:rsidR="00280A42" w14:paraId="5D688C18" w14:textId="77777777" w:rsidTr="00650D14">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3DA1F06B" w14:textId="77777777" w:rsidR="00280A42" w:rsidRDefault="00650D14">
            <w:pPr>
              <w:jc w:val="center"/>
              <w:rPr>
                <w:rFonts w:ascii="Garamond" w:eastAsia="MS Mincho" w:hAnsi="Garamond"/>
                <w:b/>
                <w:bCs/>
                <w:smallCaps/>
                <w:sz w:val="20"/>
                <w:lang w:eastAsia="ja-JP"/>
              </w:rPr>
            </w:pPr>
            <w:r>
              <w:rPr>
                <w:rFonts w:ascii="Garamond" w:eastAsia="MS Mincho" w:hAnsi="Garamond"/>
                <w:b/>
                <w:bCs/>
                <w:smallCaps/>
                <w:sz w:val="20"/>
                <w:lang w:eastAsia="ja-JP"/>
              </w:rPr>
              <w:t>L.P.</w:t>
            </w:r>
          </w:p>
        </w:tc>
        <w:tc>
          <w:tcPr>
            <w:tcW w:w="4254" w:type="dxa"/>
            <w:tcBorders>
              <w:top w:val="single" w:sz="4" w:space="0" w:color="000000"/>
              <w:left w:val="single" w:sz="4" w:space="0" w:color="000000"/>
              <w:bottom w:val="single" w:sz="4" w:space="0" w:color="000000"/>
              <w:right w:val="single" w:sz="4" w:space="0" w:color="000000"/>
            </w:tcBorders>
            <w:vAlign w:val="center"/>
          </w:tcPr>
          <w:p w14:paraId="089120A7" w14:textId="77777777" w:rsidR="00280A42" w:rsidRPr="00A15F9D" w:rsidRDefault="00280A42">
            <w:pPr>
              <w:jc w:val="center"/>
              <w:rPr>
                <w:rFonts w:ascii="Times New Roman" w:eastAsia="MS Mincho" w:hAnsi="Times New Roman" w:cs="Times New Roman"/>
                <w:b/>
                <w:bCs/>
                <w:smallCaps/>
                <w:sz w:val="20"/>
                <w:lang w:eastAsia="ja-JP"/>
              </w:rPr>
            </w:pPr>
          </w:p>
          <w:p w14:paraId="429E49BC" w14:textId="77777777" w:rsidR="00280A42" w:rsidRPr="00A15F9D" w:rsidRDefault="00650D14">
            <w:pPr>
              <w:jc w:val="center"/>
              <w:rPr>
                <w:rFonts w:ascii="Times New Roman" w:eastAsia="MS Mincho" w:hAnsi="Times New Roman" w:cs="Times New Roman"/>
                <w:b/>
                <w:bCs/>
                <w:smallCaps/>
                <w:sz w:val="20"/>
                <w:lang w:eastAsia="ja-JP"/>
              </w:rPr>
            </w:pPr>
            <w:r w:rsidRPr="00A15F9D">
              <w:rPr>
                <w:rFonts w:ascii="Times New Roman" w:eastAsia="MS Mincho" w:hAnsi="Times New Roman" w:cs="Times New Roman"/>
                <w:b/>
                <w:bCs/>
                <w:smallCaps/>
                <w:sz w:val="20"/>
                <w:lang w:eastAsia="ja-JP"/>
              </w:rPr>
              <w:t xml:space="preserve">OPIS PARAMETRU </w:t>
            </w:r>
          </w:p>
          <w:p w14:paraId="4D7F8B6F" w14:textId="77777777" w:rsidR="00280A42" w:rsidRPr="00A15F9D" w:rsidRDefault="00280A42">
            <w:pPr>
              <w:jc w:val="center"/>
              <w:rPr>
                <w:rFonts w:ascii="Times New Roman" w:eastAsia="MS Mincho" w:hAnsi="Times New Roman" w:cs="Times New Roman"/>
                <w:b/>
                <w:bCs/>
                <w:smallCaps/>
                <w:sz w:val="20"/>
                <w:lang w:eastAsia="ja-JP"/>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31150EDF" w14:textId="77777777" w:rsidR="00280A42" w:rsidRPr="00A15F9D" w:rsidRDefault="00650D14">
            <w:pPr>
              <w:jc w:val="center"/>
              <w:rPr>
                <w:rFonts w:ascii="Times New Roman" w:eastAsia="MS Mincho" w:hAnsi="Times New Roman" w:cs="Times New Roman"/>
                <w:b/>
                <w:bCs/>
                <w:smallCaps/>
                <w:sz w:val="20"/>
                <w:lang w:eastAsia="ja-JP"/>
              </w:rPr>
            </w:pPr>
            <w:r w:rsidRPr="00A15F9D">
              <w:rPr>
                <w:rFonts w:ascii="Times New Roman" w:eastAsia="MS Mincho" w:hAnsi="Times New Roman" w:cs="Times New Roman"/>
                <w:b/>
                <w:bCs/>
                <w:smallCaps/>
                <w:sz w:val="20"/>
                <w:lang w:eastAsia="ja-JP"/>
              </w:rPr>
              <w:t>Parametr oferowany/</w:t>
            </w:r>
            <w:r w:rsidRPr="00A15F9D">
              <w:rPr>
                <w:rFonts w:ascii="Times New Roman" w:eastAsia="MS Mincho" w:hAnsi="Times New Roman" w:cs="Times New Roman"/>
                <w:b/>
                <w:bCs/>
                <w:smallCaps/>
                <w:sz w:val="20"/>
                <w:lang w:eastAsia="ja-JP"/>
              </w:rPr>
              <w:br/>
              <w:t>podać</w:t>
            </w:r>
          </w:p>
        </w:tc>
        <w:tc>
          <w:tcPr>
            <w:tcW w:w="2511" w:type="dxa"/>
            <w:tcBorders>
              <w:top w:val="single" w:sz="4" w:space="0" w:color="000000"/>
              <w:left w:val="single" w:sz="4" w:space="0" w:color="000000"/>
              <w:bottom w:val="single" w:sz="4" w:space="0" w:color="000000"/>
              <w:right w:val="single" w:sz="4" w:space="0" w:color="000000"/>
            </w:tcBorders>
            <w:vAlign w:val="center"/>
          </w:tcPr>
          <w:p w14:paraId="0FE849EC" w14:textId="77777777" w:rsidR="00280A42" w:rsidRPr="00A15F9D" w:rsidRDefault="00650D14">
            <w:pPr>
              <w:jc w:val="center"/>
              <w:rPr>
                <w:rFonts w:ascii="Times New Roman" w:eastAsia="MS Mincho" w:hAnsi="Times New Roman" w:cs="Times New Roman"/>
                <w:b/>
                <w:bCs/>
                <w:smallCaps/>
                <w:sz w:val="20"/>
                <w:lang w:eastAsia="ja-JP"/>
              </w:rPr>
            </w:pPr>
            <w:r w:rsidRPr="00A15F9D">
              <w:rPr>
                <w:rFonts w:ascii="Times New Roman" w:eastAsia="MS Mincho" w:hAnsi="Times New Roman" w:cs="Times New Roman"/>
                <w:b/>
                <w:bCs/>
                <w:smallCaps/>
                <w:sz w:val="20"/>
                <w:lang w:eastAsia="ja-JP"/>
              </w:rPr>
              <w:t>ocena parametru</w:t>
            </w:r>
          </w:p>
        </w:tc>
      </w:tr>
      <w:tr w:rsidR="00280A42" w14:paraId="77D60F47"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0ED358C0" w14:textId="77777777" w:rsidR="00280A42" w:rsidRDefault="00280A42">
            <w:pPr>
              <w:jc w:val="center"/>
              <w:rPr>
                <w:rFonts w:ascii="Garamond" w:hAnsi="Garamond" w:cs="Arial"/>
                <w:b/>
                <w:sz w:val="20"/>
                <w:szCs w:val="20"/>
              </w:rPr>
            </w:pPr>
          </w:p>
        </w:tc>
        <w:tc>
          <w:tcPr>
            <w:tcW w:w="9318" w:type="dxa"/>
            <w:gridSpan w:val="3"/>
            <w:tcBorders>
              <w:top w:val="single" w:sz="4" w:space="0" w:color="000000"/>
              <w:left w:val="single" w:sz="4" w:space="0" w:color="000000"/>
              <w:bottom w:val="single" w:sz="4" w:space="0" w:color="000000"/>
              <w:right w:val="single" w:sz="4" w:space="0" w:color="000000"/>
            </w:tcBorders>
            <w:vAlign w:val="center"/>
          </w:tcPr>
          <w:p w14:paraId="5D008408" w14:textId="77777777" w:rsidR="00280A42" w:rsidRPr="00A15F9D" w:rsidRDefault="00650D14">
            <w:pPr>
              <w:jc w:val="center"/>
              <w:rPr>
                <w:rFonts w:ascii="Times New Roman" w:hAnsi="Times New Roman" w:cs="Times New Roman"/>
                <w:b/>
                <w:sz w:val="20"/>
                <w:szCs w:val="20"/>
              </w:rPr>
            </w:pPr>
            <w:r w:rsidRPr="00A15F9D">
              <w:rPr>
                <w:rFonts w:ascii="Times New Roman" w:hAnsi="Times New Roman" w:cs="Times New Roman"/>
                <w:b/>
                <w:sz w:val="20"/>
                <w:szCs w:val="20"/>
              </w:rPr>
              <w:t>Jednostka centralna - parametry techniczne, wymagania ogólne</w:t>
            </w:r>
          </w:p>
        </w:tc>
      </w:tr>
      <w:tr w:rsidR="00280A42" w14:paraId="7F6382EA"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6A1517F8" w14:textId="77777777" w:rsidR="00280A42" w:rsidRDefault="00650D14">
            <w:pPr>
              <w:jc w:val="center"/>
              <w:rPr>
                <w:rFonts w:ascii="Garamond" w:hAnsi="Garamond" w:cs="Arial"/>
                <w:sz w:val="20"/>
                <w:szCs w:val="20"/>
              </w:rPr>
            </w:pPr>
            <w:r>
              <w:rPr>
                <w:rFonts w:ascii="Garamond" w:hAnsi="Garamond" w:cs="Arial"/>
                <w:sz w:val="20"/>
                <w:szCs w:val="20"/>
              </w:rPr>
              <w:t>1</w:t>
            </w:r>
          </w:p>
        </w:tc>
        <w:tc>
          <w:tcPr>
            <w:tcW w:w="4254" w:type="dxa"/>
            <w:tcBorders>
              <w:top w:val="single" w:sz="4" w:space="0" w:color="000000"/>
              <w:left w:val="single" w:sz="4" w:space="0" w:color="000000"/>
              <w:bottom w:val="single" w:sz="4" w:space="0" w:color="000000"/>
              <w:right w:val="single" w:sz="4" w:space="0" w:color="000000"/>
            </w:tcBorders>
            <w:vAlign w:val="center"/>
          </w:tcPr>
          <w:p w14:paraId="464564A1"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 xml:space="preserve">Dynamika systemu min. 250 </w:t>
            </w:r>
            <w:proofErr w:type="spellStart"/>
            <w:r w:rsidRPr="00F2780C">
              <w:rPr>
                <w:rFonts w:ascii="Times New Roman" w:hAnsi="Times New Roman" w:cs="Times New Roman"/>
                <w:sz w:val="20"/>
                <w:szCs w:val="20"/>
              </w:rPr>
              <w:t>dB</w:t>
            </w:r>
            <w:proofErr w:type="spellEnd"/>
            <w:r w:rsidRPr="00F2780C">
              <w:rPr>
                <w:rFonts w:ascii="Times New Roman" w:hAnsi="Times New Roman" w:cs="Times New Roman"/>
                <w:sz w:val="20"/>
                <w:szCs w:val="20"/>
              </w:rP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14:paraId="6F323EAA"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759AF937"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 xml:space="preserve">250 </w:t>
            </w:r>
            <w:proofErr w:type="spellStart"/>
            <w:r w:rsidRPr="00F2780C">
              <w:rPr>
                <w:rFonts w:ascii="Times New Roman" w:hAnsi="Times New Roman" w:cs="Times New Roman"/>
                <w:sz w:val="20"/>
                <w:szCs w:val="20"/>
              </w:rPr>
              <w:t>dB</w:t>
            </w:r>
            <w:proofErr w:type="spellEnd"/>
            <w:r w:rsidRPr="00F2780C">
              <w:rPr>
                <w:rFonts w:ascii="Times New Roman" w:hAnsi="Times New Roman" w:cs="Times New Roman"/>
                <w:sz w:val="20"/>
                <w:szCs w:val="20"/>
              </w:rPr>
              <w:t xml:space="preserve"> – 0 pkt..</w:t>
            </w:r>
          </w:p>
          <w:p w14:paraId="55579DC1"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 xml:space="preserve">&gt; 250 ÷ ≤ 280 </w:t>
            </w:r>
            <w:proofErr w:type="spellStart"/>
            <w:r w:rsidRPr="00F2780C">
              <w:rPr>
                <w:rFonts w:ascii="Times New Roman" w:hAnsi="Times New Roman" w:cs="Times New Roman"/>
                <w:sz w:val="20"/>
                <w:szCs w:val="20"/>
              </w:rPr>
              <w:t>dB</w:t>
            </w:r>
            <w:proofErr w:type="spellEnd"/>
            <w:r w:rsidRPr="00F2780C">
              <w:rPr>
                <w:rFonts w:ascii="Times New Roman" w:hAnsi="Times New Roman" w:cs="Times New Roman"/>
                <w:sz w:val="20"/>
                <w:szCs w:val="20"/>
              </w:rPr>
              <w:t xml:space="preserve"> – 1 pkt.</w:t>
            </w:r>
          </w:p>
          <w:p w14:paraId="1D4BC8D0"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 xml:space="preserve">&gt; 280 </w:t>
            </w:r>
            <w:proofErr w:type="spellStart"/>
            <w:r w:rsidRPr="00F2780C">
              <w:rPr>
                <w:rFonts w:ascii="Times New Roman" w:hAnsi="Times New Roman" w:cs="Times New Roman"/>
                <w:sz w:val="20"/>
                <w:szCs w:val="20"/>
              </w:rPr>
              <w:t>dB</w:t>
            </w:r>
            <w:proofErr w:type="spellEnd"/>
            <w:r w:rsidRPr="00F2780C">
              <w:rPr>
                <w:rFonts w:ascii="Times New Roman" w:hAnsi="Times New Roman" w:cs="Times New Roman"/>
                <w:sz w:val="20"/>
                <w:szCs w:val="20"/>
              </w:rPr>
              <w:t xml:space="preserve"> – 2 pkt.</w:t>
            </w:r>
          </w:p>
        </w:tc>
      </w:tr>
      <w:tr w:rsidR="00280A42" w14:paraId="2FA0E719"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27A2436B" w14:textId="77777777" w:rsidR="00280A42" w:rsidRDefault="00650D14">
            <w:pPr>
              <w:jc w:val="center"/>
              <w:rPr>
                <w:rFonts w:ascii="Garamond" w:hAnsi="Garamond" w:cs="Arial"/>
                <w:sz w:val="20"/>
                <w:szCs w:val="20"/>
              </w:rPr>
            </w:pPr>
            <w:r>
              <w:rPr>
                <w:rFonts w:ascii="Garamond" w:hAnsi="Garamond" w:cs="Arial"/>
                <w:sz w:val="20"/>
                <w:szCs w:val="20"/>
              </w:rPr>
              <w:lastRenderedPageBreak/>
              <w:t>2</w:t>
            </w:r>
          </w:p>
        </w:tc>
        <w:tc>
          <w:tcPr>
            <w:tcW w:w="4254" w:type="dxa"/>
            <w:tcBorders>
              <w:top w:val="single" w:sz="4" w:space="0" w:color="000000"/>
              <w:left w:val="single" w:sz="4" w:space="0" w:color="000000"/>
              <w:bottom w:val="single" w:sz="4" w:space="0" w:color="000000"/>
              <w:right w:val="single" w:sz="4" w:space="0" w:color="000000"/>
            </w:tcBorders>
            <w:vAlign w:val="center"/>
          </w:tcPr>
          <w:p w14:paraId="170135D1"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Min. 4 aktywne i równorzędne gniazda do jednoczesnego przyłączenia głowic obrazowych</w:t>
            </w:r>
          </w:p>
        </w:tc>
        <w:tc>
          <w:tcPr>
            <w:tcW w:w="2553" w:type="dxa"/>
            <w:tcBorders>
              <w:top w:val="single" w:sz="4" w:space="0" w:color="000000"/>
              <w:left w:val="single" w:sz="4" w:space="0" w:color="000000"/>
              <w:bottom w:val="single" w:sz="4" w:space="0" w:color="000000"/>
              <w:right w:val="single" w:sz="4" w:space="0" w:color="000000"/>
            </w:tcBorders>
            <w:vAlign w:val="center"/>
          </w:tcPr>
          <w:p w14:paraId="247A5384"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03E2B876"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4 gniazda – 0 pkt.</w:t>
            </w:r>
          </w:p>
          <w:p w14:paraId="2BCB419D"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&gt; 4 gniazd – 2 pkt.</w:t>
            </w:r>
          </w:p>
        </w:tc>
      </w:tr>
      <w:tr w:rsidR="00280A42" w14:paraId="5D8DA42A"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4ACE735D" w14:textId="77777777" w:rsidR="00280A42" w:rsidRDefault="00650D14">
            <w:pPr>
              <w:jc w:val="center"/>
              <w:rPr>
                <w:rFonts w:ascii="Garamond" w:hAnsi="Garamond" w:cs="Arial"/>
                <w:sz w:val="20"/>
                <w:szCs w:val="20"/>
              </w:rPr>
            </w:pPr>
            <w:r>
              <w:rPr>
                <w:rFonts w:ascii="Garamond" w:hAnsi="Garamond" w:cs="Arial"/>
                <w:sz w:val="20"/>
                <w:szCs w:val="20"/>
              </w:rPr>
              <w:t>3</w:t>
            </w:r>
          </w:p>
        </w:tc>
        <w:tc>
          <w:tcPr>
            <w:tcW w:w="4254" w:type="dxa"/>
            <w:tcBorders>
              <w:top w:val="single" w:sz="4" w:space="0" w:color="000000"/>
              <w:left w:val="single" w:sz="4" w:space="0" w:color="000000"/>
              <w:bottom w:val="single" w:sz="4" w:space="0" w:color="000000"/>
              <w:right w:val="single" w:sz="4" w:space="0" w:color="000000"/>
            </w:tcBorders>
            <w:vAlign w:val="center"/>
          </w:tcPr>
          <w:p w14:paraId="6D2C82FC"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 xml:space="preserve">Regulacja szerokości bramki dopplerowskiej  w granicach 1-16mm </w:t>
            </w:r>
          </w:p>
        </w:tc>
        <w:tc>
          <w:tcPr>
            <w:tcW w:w="2553" w:type="dxa"/>
            <w:tcBorders>
              <w:top w:val="single" w:sz="4" w:space="0" w:color="000000"/>
              <w:left w:val="single" w:sz="4" w:space="0" w:color="000000"/>
              <w:bottom w:val="single" w:sz="4" w:space="0" w:color="000000"/>
              <w:right w:val="single" w:sz="4" w:space="0" w:color="000000"/>
            </w:tcBorders>
            <w:vAlign w:val="center"/>
          </w:tcPr>
          <w:p w14:paraId="5FA9F355"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15E8F267"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1 ÷ 16 mm – 0 pkt.</w:t>
            </w:r>
          </w:p>
          <w:p w14:paraId="24A809D3"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&gt;16 mm  – 2 pkt.</w:t>
            </w:r>
          </w:p>
        </w:tc>
      </w:tr>
      <w:tr w:rsidR="00280A42" w14:paraId="16584ABC"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1DDFC829" w14:textId="77777777" w:rsidR="00280A42" w:rsidRDefault="00650D14">
            <w:pPr>
              <w:jc w:val="center"/>
              <w:rPr>
                <w:rFonts w:ascii="Garamond" w:hAnsi="Garamond" w:cs="Arial"/>
                <w:sz w:val="20"/>
                <w:szCs w:val="20"/>
              </w:rPr>
            </w:pPr>
            <w:r>
              <w:rPr>
                <w:rFonts w:ascii="Garamond" w:hAnsi="Garamond" w:cs="Arial"/>
                <w:sz w:val="20"/>
                <w:szCs w:val="20"/>
              </w:rPr>
              <w:t>4</w:t>
            </w:r>
          </w:p>
        </w:tc>
        <w:tc>
          <w:tcPr>
            <w:tcW w:w="4254" w:type="dxa"/>
            <w:tcBorders>
              <w:top w:val="single" w:sz="4" w:space="0" w:color="000000"/>
              <w:left w:val="single" w:sz="4" w:space="0" w:color="000000"/>
              <w:bottom w:val="single" w:sz="4" w:space="0" w:color="000000"/>
              <w:right w:val="single" w:sz="4" w:space="0" w:color="000000"/>
            </w:tcBorders>
            <w:vAlign w:val="center"/>
          </w:tcPr>
          <w:p w14:paraId="2D0E8BC3"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Głębokość penetracji (</w:t>
            </w:r>
            <w:r w:rsidRPr="00F2780C">
              <w:rPr>
                <w:rFonts w:ascii="Times New Roman" w:hAnsi="Times New Roman" w:cs="Times New Roman"/>
                <w:color w:val="auto"/>
                <w:sz w:val="20"/>
                <w:szCs w:val="20"/>
              </w:rPr>
              <w:t xml:space="preserve">min. do 30 </w:t>
            </w:r>
            <w:r w:rsidRPr="00F2780C">
              <w:rPr>
                <w:rFonts w:ascii="Times New Roman" w:hAnsi="Times New Roman" w:cs="Times New Roman"/>
                <w:sz w:val="20"/>
                <w:szCs w:val="20"/>
              </w:rPr>
              <w:t>cm)</w:t>
            </w:r>
          </w:p>
        </w:tc>
        <w:tc>
          <w:tcPr>
            <w:tcW w:w="2553" w:type="dxa"/>
            <w:tcBorders>
              <w:top w:val="single" w:sz="4" w:space="0" w:color="000000"/>
              <w:left w:val="single" w:sz="4" w:space="0" w:color="000000"/>
              <w:bottom w:val="single" w:sz="4" w:space="0" w:color="000000"/>
              <w:right w:val="single" w:sz="4" w:space="0" w:color="000000"/>
            </w:tcBorders>
            <w:vAlign w:val="center"/>
          </w:tcPr>
          <w:p w14:paraId="22147A87"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06AD59D9"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1-30 cm – 0 pkt</w:t>
            </w:r>
          </w:p>
          <w:p w14:paraId="435C9447" w14:textId="1339EF29" w:rsidR="00280A42" w:rsidRPr="00F2780C" w:rsidRDefault="00F2780C">
            <w:pPr>
              <w:keepNext/>
              <w:jc w:val="center"/>
              <w:outlineLvl w:val="1"/>
              <w:rPr>
                <w:rFonts w:ascii="Times New Roman" w:hAnsi="Times New Roman" w:cs="Times New Roman"/>
                <w:sz w:val="20"/>
                <w:szCs w:val="20"/>
              </w:rPr>
            </w:pPr>
            <w:r>
              <w:rPr>
                <w:rFonts w:ascii="Times New Roman" w:hAnsi="Times New Roman" w:cs="Times New Roman"/>
                <w:sz w:val="20"/>
                <w:szCs w:val="20"/>
              </w:rPr>
              <w:t xml:space="preserve">1-40 </w:t>
            </w:r>
            <w:r w:rsidR="00650D14" w:rsidRPr="00F2780C">
              <w:rPr>
                <w:rFonts w:ascii="Times New Roman" w:hAnsi="Times New Roman" w:cs="Times New Roman"/>
                <w:sz w:val="20"/>
                <w:szCs w:val="20"/>
              </w:rPr>
              <w:t>cm – 1 pkt</w:t>
            </w:r>
          </w:p>
          <w:p w14:paraId="51B13558"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&gt;40 cm – 2 pkt</w:t>
            </w:r>
          </w:p>
        </w:tc>
      </w:tr>
      <w:tr w:rsidR="00280A42" w14:paraId="3500D4AB"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5437D900" w14:textId="77777777" w:rsidR="00280A42" w:rsidRDefault="00650D14">
            <w:pPr>
              <w:jc w:val="center"/>
              <w:rPr>
                <w:rFonts w:ascii="Garamond" w:hAnsi="Garamond" w:cs="Arial"/>
                <w:sz w:val="20"/>
                <w:szCs w:val="20"/>
              </w:rPr>
            </w:pPr>
            <w:r>
              <w:rPr>
                <w:rFonts w:ascii="Garamond" w:hAnsi="Garamond" w:cs="Arial"/>
                <w:sz w:val="20"/>
                <w:szCs w:val="20"/>
              </w:rPr>
              <w:t>5</w:t>
            </w:r>
          </w:p>
        </w:tc>
        <w:tc>
          <w:tcPr>
            <w:tcW w:w="4254" w:type="dxa"/>
            <w:tcBorders>
              <w:top w:val="single" w:sz="4" w:space="0" w:color="000000"/>
              <w:left w:val="single" w:sz="4" w:space="0" w:color="000000"/>
              <w:bottom w:val="single" w:sz="4" w:space="0" w:color="000000"/>
              <w:right w:val="single" w:sz="4" w:space="0" w:color="000000"/>
            </w:tcBorders>
            <w:vAlign w:val="center"/>
          </w:tcPr>
          <w:p w14:paraId="7D8CB282"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 xml:space="preserve">Korekcja kąta bramki Dopplerowskiej ze skokiem nie większym niż 1 stopień w całym zakresie pod każdym kątem minimum 80 </w:t>
            </w:r>
            <w:r w:rsidRPr="00F2780C">
              <w:rPr>
                <w:rFonts w:ascii="Times New Roman" w:hAnsi="Times New Roman" w:cs="Times New Roman"/>
                <w:color w:val="auto"/>
                <w:sz w:val="20"/>
                <w:szCs w:val="20"/>
              </w:rPr>
              <w:t>stopni</w:t>
            </w:r>
            <w:r w:rsidRPr="00F2780C">
              <w:rPr>
                <w:rFonts w:ascii="Times New Roman" w:hAnsi="Times New Roman" w:cs="Times New Roman"/>
                <w:color w:val="C9211E"/>
                <w:sz w:val="20"/>
                <w:szCs w:val="20"/>
              </w:rPr>
              <w:t xml:space="preserve"> </w:t>
            </w:r>
            <w:r w:rsidRPr="00F2780C">
              <w:rPr>
                <w:rFonts w:ascii="Times New Roman" w:hAnsi="Times New Roman" w:cs="Times New Roman"/>
                <w:sz w:val="20"/>
                <w:szCs w:val="20"/>
              </w:rPr>
              <w:t>na żywo , w obrazie zatrzymanym i obrazach z pamięci</w:t>
            </w:r>
          </w:p>
        </w:tc>
        <w:tc>
          <w:tcPr>
            <w:tcW w:w="2553" w:type="dxa"/>
            <w:tcBorders>
              <w:top w:val="single" w:sz="4" w:space="0" w:color="000000"/>
              <w:left w:val="single" w:sz="4" w:space="0" w:color="000000"/>
              <w:bottom w:val="single" w:sz="4" w:space="0" w:color="000000"/>
              <w:right w:val="single" w:sz="4" w:space="0" w:color="000000"/>
            </w:tcBorders>
            <w:vAlign w:val="center"/>
          </w:tcPr>
          <w:p w14:paraId="19A91971"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0741D367"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+/- 80 stopni – 0 pkt</w:t>
            </w:r>
          </w:p>
          <w:p w14:paraId="0357D79C"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&gt; 80-88 stopni – 1 pkt</w:t>
            </w:r>
          </w:p>
          <w:p w14:paraId="5BF73032" w14:textId="77777777" w:rsidR="00280A42" w:rsidRPr="00F2780C" w:rsidRDefault="00650D14">
            <w:pPr>
              <w:keepNext/>
              <w:outlineLvl w:val="1"/>
              <w:rPr>
                <w:rFonts w:ascii="Times New Roman" w:hAnsi="Times New Roman" w:cs="Times New Roman"/>
                <w:sz w:val="20"/>
                <w:szCs w:val="20"/>
              </w:rPr>
            </w:pPr>
            <w:r w:rsidRPr="00F2780C">
              <w:rPr>
                <w:rFonts w:ascii="Times New Roman" w:hAnsi="Times New Roman" w:cs="Times New Roman"/>
                <w:sz w:val="20"/>
                <w:szCs w:val="20"/>
              </w:rPr>
              <w:t xml:space="preserve">          &gt; 88 stopni 2 pkt</w:t>
            </w:r>
          </w:p>
        </w:tc>
      </w:tr>
      <w:tr w:rsidR="00280A42" w14:paraId="0DA5DE0A"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7BEB6A2D" w14:textId="77777777" w:rsidR="00280A42" w:rsidRDefault="00280A42">
            <w:pPr>
              <w:jc w:val="center"/>
              <w:rPr>
                <w:rFonts w:ascii="Garamond" w:hAnsi="Garamond" w:cs="Arial"/>
                <w:sz w:val="20"/>
                <w:szCs w:val="20"/>
              </w:rPr>
            </w:pPr>
          </w:p>
        </w:tc>
        <w:tc>
          <w:tcPr>
            <w:tcW w:w="9318" w:type="dxa"/>
            <w:gridSpan w:val="3"/>
            <w:tcBorders>
              <w:top w:val="single" w:sz="4" w:space="0" w:color="000000"/>
              <w:left w:val="single" w:sz="4" w:space="0" w:color="000000"/>
              <w:bottom w:val="single" w:sz="4" w:space="0" w:color="000000"/>
              <w:right w:val="single" w:sz="4" w:space="0" w:color="000000"/>
            </w:tcBorders>
            <w:vAlign w:val="center"/>
          </w:tcPr>
          <w:p w14:paraId="11553A2F" w14:textId="77777777" w:rsidR="00280A42" w:rsidRPr="00F2780C" w:rsidRDefault="00650D14">
            <w:pPr>
              <w:keepNext/>
              <w:jc w:val="center"/>
              <w:outlineLvl w:val="1"/>
              <w:rPr>
                <w:rFonts w:ascii="Times New Roman" w:hAnsi="Times New Roman" w:cs="Times New Roman"/>
                <w:b/>
                <w:sz w:val="20"/>
                <w:szCs w:val="20"/>
              </w:rPr>
            </w:pPr>
            <w:r w:rsidRPr="00F2780C">
              <w:rPr>
                <w:rFonts w:ascii="Times New Roman" w:hAnsi="Times New Roman" w:cs="Times New Roman"/>
                <w:b/>
                <w:sz w:val="20"/>
                <w:szCs w:val="20"/>
              </w:rPr>
              <w:t>GŁOWICE</w:t>
            </w:r>
          </w:p>
        </w:tc>
      </w:tr>
      <w:tr w:rsidR="00280A42" w14:paraId="34B1CC06"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2F43EB9E" w14:textId="77777777" w:rsidR="00280A42" w:rsidRDefault="00650D14">
            <w:pPr>
              <w:jc w:val="center"/>
              <w:rPr>
                <w:rFonts w:ascii="Garamond" w:hAnsi="Garamond" w:cs="Arial"/>
                <w:sz w:val="20"/>
                <w:szCs w:val="20"/>
              </w:rPr>
            </w:pPr>
            <w:r>
              <w:rPr>
                <w:rFonts w:ascii="Garamond" w:hAnsi="Garamond" w:cs="Arial"/>
                <w:sz w:val="20"/>
                <w:szCs w:val="20"/>
              </w:rPr>
              <w:t>6</w:t>
            </w:r>
          </w:p>
        </w:tc>
        <w:tc>
          <w:tcPr>
            <w:tcW w:w="4254" w:type="dxa"/>
            <w:tcBorders>
              <w:top w:val="single" w:sz="4" w:space="0" w:color="000000"/>
              <w:left w:val="single" w:sz="4" w:space="0" w:color="000000"/>
              <w:bottom w:val="single" w:sz="4" w:space="0" w:color="000000"/>
              <w:right w:val="single" w:sz="4" w:space="0" w:color="000000"/>
            </w:tcBorders>
            <w:vAlign w:val="center"/>
          </w:tcPr>
          <w:p w14:paraId="5BB2D8E6"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 xml:space="preserve">Głowica </w:t>
            </w:r>
            <w:proofErr w:type="spellStart"/>
            <w:r w:rsidRPr="00F2780C">
              <w:rPr>
                <w:rFonts w:ascii="Times New Roman" w:hAnsi="Times New Roman" w:cs="Times New Roman"/>
                <w:sz w:val="20"/>
                <w:szCs w:val="20"/>
              </w:rPr>
              <w:t>Convex</w:t>
            </w:r>
            <w:proofErr w:type="spellEnd"/>
            <w:r w:rsidRPr="00F2780C">
              <w:rPr>
                <w:rFonts w:ascii="Times New Roman" w:hAnsi="Times New Roman" w:cs="Times New Roman"/>
                <w:sz w:val="20"/>
                <w:szCs w:val="20"/>
              </w:rPr>
              <w:t>, szerokopasmowa, ze zmianą częstotliwości pracy.</w:t>
            </w:r>
          </w:p>
          <w:p w14:paraId="7737DAD9"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Zakres częstotliwości pracy</w:t>
            </w:r>
          </w:p>
        </w:tc>
        <w:tc>
          <w:tcPr>
            <w:tcW w:w="2553" w:type="dxa"/>
            <w:tcBorders>
              <w:top w:val="single" w:sz="4" w:space="0" w:color="000000"/>
              <w:left w:val="single" w:sz="4" w:space="0" w:color="000000"/>
              <w:bottom w:val="single" w:sz="4" w:space="0" w:color="000000"/>
              <w:right w:val="single" w:sz="4" w:space="0" w:color="000000"/>
            </w:tcBorders>
            <w:vAlign w:val="center"/>
          </w:tcPr>
          <w:p w14:paraId="34D3BB3B"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39C29EC6" w14:textId="50734742"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2-6 MH</w:t>
            </w:r>
            <w:r w:rsidR="00F2780C">
              <w:rPr>
                <w:rFonts w:ascii="Times New Roman" w:hAnsi="Times New Roman" w:cs="Times New Roman"/>
                <w:sz w:val="20"/>
                <w:szCs w:val="20"/>
              </w:rPr>
              <w:t>z</w:t>
            </w:r>
            <w:r w:rsidRPr="00F2780C">
              <w:rPr>
                <w:rFonts w:ascii="Times New Roman" w:hAnsi="Times New Roman" w:cs="Times New Roman"/>
                <w:sz w:val="20"/>
                <w:szCs w:val="20"/>
              </w:rPr>
              <w:t xml:space="preserve"> – 0 pkt</w:t>
            </w:r>
          </w:p>
          <w:p w14:paraId="7A51F1AF" w14:textId="71818B83"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Powyżej 6 MH</w:t>
            </w:r>
            <w:r w:rsidR="00F2780C">
              <w:rPr>
                <w:rFonts w:ascii="Times New Roman" w:hAnsi="Times New Roman" w:cs="Times New Roman"/>
                <w:sz w:val="20"/>
                <w:szCs w:val="20"/>
              </w:rPr>
              <w:t>z</w:t>
            </w:r>
            <w:r w:rsidRPr="00F2780C">
              <w:rPr>
                <w:rFonts w:ascii="Times New Roman" w:hAnsi="Times New Roman" w:cs="Times New Roman"/>
                <w:sz w:val="20"/>
                <w:szCs w:val="20"/>
              </w:rPr>
              <w:t>- 2 pkt</w:t>
            </w:r>
          </w:p>
        </w:tc>
      </w:tr>
      <w:tr w:rsidR="00280A42" w14:paraId="3A363259" w14:textId="77777777" w:rsidTr="00650D14">
        <w:trPr>
          <w:cantSplit/>
          <w:trHeight w:val="822"/>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23ECC8FD" w14:textId="77777777" w:rsidR="00280A42" w:rsidRDefault="00650D14">
            <w:pPr>
              <w:jc w:val="center"/>
              <w:rPr>
                <w:rFonts w:ascii="Garamond" w:hAnsi="Garamond" w:cs="Arial"/>
                <w:sz w:val="20"/>
                <w:szCs w:val="20"/>
              </w:rPr>
            </w:pPr>
            <w:r>
              <w:rPr>
                <w:rFonts w:ascii="Garamond" w:hAnsi="Garamond" w:cs="Arial"/>
                <w:sz w:val="20"/>
                <w:szCs w:val="20"/>
              </w:rPr>
              <w:t>7</w:t>
            </w:r>
          </w:p>
        </w:tc>
        <w:tc>
          <w:tcPr>
            <w:tcW w:w="4254" w:type="dxa"/>
            <w:tcBorders>
              <w:top w:val="single" w:sz="4" w:space="0" w:color="000000"/>
              <w:left w:val="single" w:sz="4" w:space="0" w:color="000000"/>
              <w:bottom w:val="single" w:sz="4" w:space="0" w:color="000000"/>
              <w:right w:val="single" w:sz="4" w:space="0" w:color="000000"/>
            </w:tcBorders>
            <w:vAlign w:val="center"/>
          </w:tcPr>
          <w:p w14:paraId="4DE75E56"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 xml:space="preserve">Głowica </w:t>
            </w:r>
            <w:proofErr w:type="spellStart"/>
            <w:r w:rsidRPr="00F2780C">
              <w:rPr>
                <w:rFonts w:ascii="Times New Roman" w:hAnsi="Times New Roman" w:cs="Times New Roman"/>
                <w:sz w:val="20"/>
                <w:szCs w:val="20"/>
              </w:rPr>
              <w:t>Convex</w:t>
            </w:r>
            <w:proofErr w:type="spellEnd"/>
            <w:r w:rsidRPr="00F2780C">
              <w:rPr>
                <w:rFonts w:ascii="Times New Roman" w:hAnsi="Times New Roman" w:cs="Times New Roman"/>
                <w:sz w:val="20"/>
                <w:szCs w:val="20"/>
              </w:rPr>
              <w:t>, szerokopasmowa, ze zmianą częstotliwości pracy.</w:t>
            </w:r>
          </w:p>
          <w:p w14:paraId="401AED92"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Kąt skanowania</w:t>
            </w:r>
          </w:p>
        </w:tc>
        <w:tc>
          <w:tcPr>
            <w:tcW w:w="2553" w:type="dxa"/>
            <w:tcBorders>
              <w:top w:val="single" w:sz="4" w:space="0" w:color="000000"/>
              <w:left w:val="single" w:sz="4" w:space="0" w:color="000000"/>
              <w:bottom w:val="single" w:sz="4" w:space="0" w:color="000000"/>
              <w:right w:val="single" w:sz="4" w:space="0" w:color="000000"/>
            </w:tcBorders>
            <w:vAlign w:val="center"/>
          </w:tcPr>
          <w:p w14:paraId="6418DC31"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28C4420F"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70 stopni – 0 pkt</w:t>
            </w:r>
          </w:p>
          <w:p w14:paraId="0C26EF67"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&gt;70- ≤75 stopni -1 pkt</w:t>
            </w:r>
          </w:p>
          <w:p w14:paraId="4CBAED80"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&gt;75 stopni -2 pkt</w:t>
            </w:r>
          </w:p>
        </w:tc>
      </w:tr>
      <w:tr w:rsidR="00280A42" w14:paraId="70D5E83E"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4C365AEB" w14:textId="77777777" w:rsidR="00280A42" w:rsidRDefault="00650D14">
            <w:pPr>
              <w:jc w:val="center"/>
              <w:rPr>
                <w:rFonts w:ascii="Garamond" w:hAnsi="Garamond" w:cs="Arial"/>
                <w:sz w:val="20"/>
                <w:szCs w:val="20"/>
              </w:rPr>
            </w:pPr>
            <w:r>
              <w:rPr>
                <w:rFonts w:ascii="Garamond" w:hAnsi="Garamond" w:cs="Arial"/>
                <w:sz w:val="20"/>
                <w:szCs w:val="20"/>
              </w:rPr>
              <w:t>8</w:t>
            </w:r>
          </w:p>
        </w:tc>
        <w:tc>
          <w:tcPr>
            <w:tcW w:w="4254" w:type="dxa"/>
            <w:tcBorders>
              <w:top w:val="single" w:sz="4" w:space="0" w:color="000000"/>
              <w:left w:val="single" w:sz="4" w:space="0" w:color="000000"/>
              <w:bottom w:val="single" w:sz="4" w:space="0" w:color="000000"/>
              <w:right w:val="single" w:sz="4" w:space="0" w:color="000000"/>
            </w:tcBorders>
            <w:vAlign w:val="center"/>
          </w:tcPr>
          <w:p w14:paraId="5C4ADA5D"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 xml:space="preserve">Głowica </w:t>
            </w:r>
            <w:proofErr w:type="spellStart"/>
            <w:r w:rsidRPr="00F2780C">
              <w:rPr>
                <w:rFonts w:ascii="Times New Roman" w:hAnsi="Times New Roman" w:cs="Times New Roman"/>
                <w:sz w:val="20"/>
                <w:szCs w:val="20"/>
              </w:rPr>
              <w:t>Convex</w:t>
            </w:r>
            <w:proofErr w:type="spellEnd"/>
            <w:r w:rsidRPr="00F2780C">
              <w:rPr>
                <w:rFonts w:ascii="Times New Roman" w:hAnsi="Times New Roman" w:cs="Times New Roman"/>
                <w:sz w:val="20"/>
                <w:szCs w:val="20"/>
              </w:rPr>
              <w:t>, szerokopasmowa, ze zmianą częstotliwości pracy.</w:t>
            </w:r>
          </w:p>
          <w:p w14:paraId="3EA7F854"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Obrazowanie harmoniczne</w:t>
            </w:r>
          </w:p>
        </w:tc>
        <w:tc>
          <w:tcPr>
            <w:tcW w:w="2553" w:type="dxa"/>
            <w:tcBorders>
              <w:top w:val="single" w:sz="4" w:space="0" w:color="000000"/>
              <w:left w:val="single" w:sz="4" w:space="0" w:color="000000"/>
              <w:bottom w:val="single" w:sz="4" w:space="0" w:color="000000"/>
              <w:right w:val="single" w:sz="4" w:space="0" w:color="000000"/>
            </w:tcBorders>
            <w:vAlign w:val="center"/>
          </w:tcPr>
          <w:p w14:paraId="4CEE807D"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74C40A4F" w14:textId="77777777" w:rsidR="00280A42" w:rsidRPr="00F2780C" w:rsidRDefault="00650D14">
            <w:pPr>
              <w:keepNext/>
              <w:outlineLvl w:val="1"/>
              <w:rPr>
                <w:rFonts w:ascii="Times New Roman" w:hAnsi="Times New Roman" w:cs="Times New Roman"/>
                <w:sz w:val="18"/>
                <w:szCs w:val="18"/>
              </w:rPr>
            </w:pPr>
            <w:r w:rsidRPr="00F2780C">
              <w:rPr>
                <w:rFonts w:ascii="Times New Roman" w:hAnsi="Times New Roman" w:cs="Times New Roman"/>
                <w:sz w:val="18"/>
                <w:szCs w:val="18"/>
              </w:rPr>
              <w:t>4 pasma częstotliwości  – 0 pkt</w:t>
            </w:r>
          </w:p>
          <w:p w14:paraId="1FCC5CCE" w14:textId="77777777" w:rsidR="00280A42" w:rsidRPr="00F2780C" w:rsidRDefault="00650D14">
            <w:pPr>
              <w:keepNext/>
              <w:outlineLvl w:val="1"/>
              <w:rPr>
                <w:rFonts w:ascii="Times New Roman" w:hAnsi="Times New Roman" w:cs="Times New Roman"/>
                <w:sz w:val="18"/>
                <w:szCs w:val="18"/>
              </w:rPr>
            </w:pPr>
            <w:r w:rsidRPr="00F2780C">
              <w:rPr>
                <w:rFonts w:ascii="Times New Roman" w:hAnsi="Times New Roman" w:cs="Times New Roman"/>
                <w:sz w:val="18"/>
                <w:szCs w:val="18"/>
              </w:rPr>
              <w:t>5-8  pasm częstotliwości – 1 pkt</w:t>
            </w:r>
          </w:p>
          <w:p w14:paraId="7E111815" w14:textId="77777777" w:rsidR="00280A42" w:rsidRPr="00F2780C" w:rsidRDefault="00650D14">
            <w:pPr>
              <w:keepNext/>
              <w:outlineLvl w:val="1"/>
              <w:rPr>
                <w:rFonts w:ascii="Times New Roman" w:hAnsi="Times New Roman" w:cs="Times New Roman"/>
                <w:sz w:val="20"/>
                <w:szCs w:val="20"/>
              </w:rPr>
            </w:pPr>
            <w:r w:rsidRPr="00F2780C">
              <w:rPr>
                <w:rFonts w:ascii="Times New Roman" w:hAnsi="Times New Roman" w:cs="Times New Roman"/>
                <w:sz w:val="18"/>
                <w:szCs w:val="18"/>
              </w:rPr>
              <w:t>&gt;8 pasm częstotliwości – 2 pkt</w:t>
            </w:r>
          </w:p>
        </w:tc>
      </w:tr>
      <w:tr w:rsidR="00280A42" w14:paraId="2282C268"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593B9439" w14:textId="77777777" w:rsidR="00280A42" w:rsidRDefault="00650D14">
            <w:pPr>
              <w:jc w:val="center"/>
              <w:rPr>
                <w:rFonts w:ascii="Garamond" w:hAnsi="Garamond" w:cs="Arial"/>
                <w:sz w:val="20"/>
                <w:szCs w:val="20"/>
              </w:rPr>
            </w:pPr>
            <w:r>
              <w:rPr>
                <w:rFonts w:ascii="Garamond" w:hAnsi="Garamond" w:cs="Arial"/>
                <w:sz w:val="20"/>
                <w:szCs w:val="20"/>
              </w:rPr>
              <w:t>9</w:t>
            </w:r>
          </w:p>
        </w:tc>
        <w:tc>
          <w:tcPr>
            <w:tcW w:w="4254" w:type="dxa"/>
            <w:tcBorders>
              <w:top w:val="single" w:sz="4" w:space="0" w:color="000000"/>
              <w:left w:val="single" w:sz="4" w:space="0" w:color="000000"/>
              <w:bottom w:val="single" w:sz="4" w:space="0" w:color="000000"/>
              <w:right w:val="single" w:sz="4" w:space="0" w:color="000000"/>
            </w:tcBorders>
            <w:vAlign w:val="center"/>
          </w:tcPr>
          <w:p w14:paraId="5DB238BB"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Głowica Liniowa szerokopasmowa, ze zmianą częstotliwości pracy.</w:t>
            </w:r>
          </w:p>
          <w:p w14:paraId="19373899"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Zakres częstotliwości pracy.</w:t>
            </w:r>
          </w:p>
        </w:tc>
        <w:tc>
          <w:tcPr>
            <w:tcW w:w="2553" w:type="dxa"/>
            <w:tcBorders>
              <w:top w:val="single" w:sz="4" w:space="0" w:color="000000"/>
              <w:left w:val="single" w:sz="4" w:space="0" w:color="000000"/>
              <w:bottom w:val="single" w:sz="4" w:space="0" w:color="000000"/>
              <w:right w:val="single" w:sz="4" w:space="0" w:color="000000"/>
            </w:tcBorders>
            <w:vAlign w:val="center"/>
          </w:tcPr>
          <w:p w14:paraId="7683172D"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1E1D1222"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5 – 18 MHz – 0 pkt</w:t>
            </w:r>
          </w:p>
          <w:p w14:paraId="5C4D74B2"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Powyżej 18 MHz– 2 pkt</w:t>
            </w:r>
          </w:p>
        </w:tc>
      </w:tr>
      <w:tr w:rsidR="00280A42" w14:paraId="23B03123"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0D68DF49" w14:textId="77777777" w:rsidR="00280A42" w:rsidRDefault="00650D14">
            <w:pPr>
              <w:jc w:val="center"/>
              <w:rPr>
                <w:rFonts w:ascii="Garamond" w:hAnsi="Garamond" w:cs="Arial"/>
                <w:sz w:val="20"/>
                <w:szCs w:val="20"/>
              </w:rPr>
            </w:pPr>
            <w:r>
              <w:rPr>
                <w:rFonts w:ascii="Garamond" w:hAnsi="Garamond" w:cs="Arial"/>
                <w:sz w:val="20"/>
                <w:szCs w:val="20"/>
              </w:rPr>
              <w:t>10</w:t>
            </w:r>
          </w:p>
        </w:tc>
        <w:tc>
          <w:tcPr>
            <w:tcW w:w="4254" w:type="dxa"/>
            <w:tcBorders>
              <w:top w:val="single" w:sz="4" w:space="0" w:color="000000"/>
              <w:left w:val="single" w:sz="4" w:space="0" w:color="000000"/>
              <w:bottom w:val="single" w:sz="4" w:space="0" w:color="000000"/>
              <w:right w:val="single" w:sz="4" w:space="0" w:color="000000"/>
            </w:tcBorders>
            <w:vAlign w:val="center"/>
          </w:tcPr>
          <w:p w14:paraId="0B4A9C49"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Głowica Liniowa szerokopasmowa, ze zmianą częstotliwości pracy.</w:t>
            </w:r>
          </w:p>
          <w:p w14:paraId="485A48CD"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Obrazowanie harmoniczne</w:t>
            </w:r>
          </w:p>
        </w:tc>
        <w:tc>
          <w:tcPr>
            <w:tcW w:w="2553" w:type="dxa"/>
            <w:tcBorders>
              <w:top w:val="single" w:sz="4" w:space="0" w:color="000000"/>
              <w:left w:val="single" w:sz="4" w:space="0" w:color="000000"/>
              <w:bottom w:val="single" w:sz="4" w:space="0" w:color="000000"/>
              <w:right w:val="single" w:sz="4" w:space="0" w:color="000000"/>
            </w:tcBorders>
            <w:vAlign w:val="center"/>
          </w:tcPr>
          <w:p w14:paraId="4AA7C7B9"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21A5E996" w14:textId="77777777" w:rsidR="00280A42" w:rsidRPr="00F2780C" w:rsidRDefault="00650D14">
            <w:pPr>
              <w:keepNext/>
              <w:outlineLvl w:val="1"/>
              <w:rPr>
                <w:rFonts w:ascii="Times New Roman" w:hAnsi="Times New Roman" w:cs="Times New Roman"/>
                <w:sz w:val="18"/>
                <w:szCs w:val="18"/>
              </w:rPr>
            </w:pPr>
            <w:r w:rsidRPr="00F2780C">
              <w:rPr>
                <w:rFonts w:ascii="Times New Roman" w:hAnsi="Times New Roman" w:cs="Times New Roman"/>
                <w:sz w:val="18"/>
                <w:szCs w:val="18"/>
              </w:rPr>
              <w:t>4 pasma częstotliwości  – 0 pkt</w:t>
            </w:r>
          </w:p>
          <w:p w14:paraId="74FEF01D" w14:textId="77777777" w:rsidR="00280A42" w:rsidRPr="00F2780C" w:rsidRDefault="00650D14">
            <w:pPr>
              <w:keepNext/>
              <w:outlineLvl w:val="1"/>
              <w:rPr>
                <w:rFonts w:ascii="Times New Roman" w:hAnsi="Times New Roman" w:cs="Times New Roman"/>
                <w:sz w:val="18"/>
                <w:szCs w:val="18"/>
              </w:rPr>
            </w:pPr>
            <w:r w:rsidRPr="00F2780C">
              <w:rPr>
                <w:rFonts w:ascii="Times New Roman" w:hAnsi="Times New Roman" w:cs="Times New Roman"/>
                <w:sz w:val="18"/>
                <w:szCs w:val="18"/>
              </w:rPr>
              <w:t>5-8  pasm częstotliwości – 1 pkt</w:t>
            </w:r>
          </w:p>
          <w:p w14:paraId="734E7374" w14:textId="77777777" w:rsidR="00280A42" w:rsidRPr="00F2780C" w:rsidRDefault="00650D14">
            <w:pPr>
              <w:keepNext/>
              <w:outlineLvl w:val="1"/>
              <w:rPr>
                <w:rFonts w:ascii="Times New Roman" w:hAnsi="Times New Roman" w:cs="Times New Roman"/>
                <w:sz w:val="20"/>
                <w:szCs w:val="20"/>
              </w:rPr>
            </w:pPr>
            <w:r w:rsidRPr="00F2780C">
              <w:rPr>
                <w:rFonts w:ascii="Times New Roman" w:hAnsi="Times New Roman" w:cs="Times New Roman"/>
                <w:sz w:val="18"/>
                <w:szCs w:val="18"/>
              </w:rPr>
              <w:t>&gt;8 pasm częstotliwości – 2 pkt</w:t>
            </w:r>
          </w:p>
        </w:tc>
      </w:tr>
      <w:tr w:rsidR="00280A42" w14:paraId="619B99A7"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3959D944" w14:textId="77777777" w:rsidR="00280A42" w:rsidRDefault="00650D14">
            <w:pPr>
              <w:jc w:val="center"/>
              <w:rPr>
                <w:rFonts w:ascii="Garamond" w:hAnsi="Garamond" w:cs="Arial"/>
                <w:sz w:val="20"/>
                <w:szCs w:val="20"/>
              </w:rPr>
            </w:pPr>
            <w:r>
              <w:rPr>
                <w:rFonts w:ascii="Garamond" w:hAnsi="Garamond" w:cs="Arial"/>
                <w:sz w:val="20"/>
                <w:szCs w:val="20"/>
              </w:rPr>
              <w:t>11</w:t>
            </w:r>
          </w:p>
        </w:tc>
        <w:tc>
          <w:tcPr>
            <w:tcW w:w="4254" w:type="dxa"/>
            <w:tcBorders>
              <w:top w:val="single" w:sz="4" w:space="0" w:color="000000"/>
              <w:left w:val="single" w:sz="4" w:space="0" w:color="000000"/>
              <w:bottom w:val="single" w:sz="4" w:space="0" w:color="000000"/>
              <w:right w:val="single" w:sz="4" w:space="0" w:color="000000"/>
            </w:tcBorders>
            <w:vAlign w:val="center"/>
          </w:tcPr>
          <w:p w14:paraId="46F0DF78"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Głowica Liniowa szerokopasmowa, ze zmianą częstotliwości pracy, dedykowana do badań naczyniowych.</w:t>
            </w:r>
          </w:p>
          <w:p w14:paraId="21B9C94D"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Zakres częstotliwości pracy</w:t>
            </w:r>
          </w:p>
        </w:tc>
        <w:tc>
          <w:tcPr>
            <w:tcW w:w="2553" w:type="dxa"/>
            <w:tcBorders>
              <w:top w:val="single" w:sz="4" w:space="0" w:color="000000"/>
              <w:left w:val="single" w:sz="4" w:space="0" w:color="000000"/>
              <w:bottom w:val="single" w:sz="4" w:space="0" w:color="000000"/>
              <w:right w:val="single" w:sz="4" w:space="0" w:color="000000"/>
            </w:tcBorders>
            <w:vAlign w:val="center"/>
          </w:tcPr>
          <w:p w14:paraId="6F6C461E"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27CAE11D"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3 – 12 MHz – 0 pkt</w:t>
            </w:r>
          </w:p>
          <w:p w14:paraId="2D2AE4E3"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Powyżej 12 MHz– 2 pkt</w:t>
            </w:r>
          </w:p>
        </w:tc>
      </w:tr>
      <w:tr w:rsidR="00280A42" w14:paraId="4F2263FE"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2962768F" w14:textId="77777777" w:rsidR="00280A42" w:rsidRDefault="00650D14">
            <w:pPr>
              <w:jc w:val="center"/>
              <w:rPr>
                <w:rFonts w:ascii="Garamond" w:hAnsi="Garamond" w:cs="Arial"/>
                <w:sz w:val="20"/>
                <w:szCs w:val="20"/>
              </w:rPr>
            </w:pPr>
            <w:r>
              <w:rPr>
                <w:rFonts w:ascii="Garamond" w:hAnsi="Garamond" w:cs="Arial"/>
                <w:sz w:val="20"/>
                <w:szCs w:val="20"/>
              </w:rPr>
              <w:t>12</w:t>
            </w:r>
          </w:p>
        </w:tc>
        <w:tc>
          <w:tcPr>
            <w:tcW w:w="4254" w:type="dxa"/>
            <w:tcBorders>
              <w:top w:val="single" w:sz="4" w:space="0" w:color="000000"/>
              <w:left w:val="single" w:sz="4" w:space="0" w:color="000000"/>
              <w:bottom w:val="single" w:sz="4" w:space="0" w:color="000000"/>
              <w:right w:val="single" w:sz="4" w:space="0" w:color="000000"/>
            </w:tcBorders>
            <w:vAlign w:val="center"/>
          </w:tcPr>
          <w:p w14:paraId="416B0C17"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Głowica wieloczęstotliwościowa elektroniczna sektorowa kardiologiczna.</w:t>
            </w:r>
          </w:p>
          <w:p w14:paraId="42BB946A" w14:textId="77777777" w:rsidR="00280A42" w:rsidRPr="00F2780C" w:rsidRDefault="00650D14">
            <w:pPr>
              <w:jc w:val="center"/>
              <w:rPr>
                <w:rFonts w:ascii="Times New Roman" w:hAnsi="Times New Roman" w:cs="Times New Roman"/>
                <w:sz w:val="20"/>
                <w:szCs w:val="20"/>
              </w:rPr>
            </w:pPr>
            <w:r w:rsidRPr="00F2780C">
              <w:rPr>
                <w:rFonts w:ascii="Times New Roman" w:eastAsia="Times New Roman" w:hAnsi="Times New Roman" w:cs="Times New Roman"/>
                <w:sz w:val="20"/>
                <w:szCs w:val="20"/>
              </w:rPr>
              <w:t>Zakres częstotliwości pracy głowicy [MHz]</w:t>
            </w:r>
          </w:p>
          <w:p w14:paraId="313979FB" w14:textId="77777777" w:rsidR="00280A42" w:rsidRPr="00F2780C" w:rsidRDefault="00280A42">
            <w:pPr>
              <w:jc w:val="center"/>
              <w:rPr>
                <w:rFonts w:ascii="Times New Roman" w:hAnsi="Times New Roman" w:cs="Times New Roman"/>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05095300"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51C1DF0C"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2-4 MHz – 0 pkt</w:t>
            </w:r>
          </w:p>
          <w:p w14:paraId="1596A41B"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Powyżej 4 MHz- 2 pkt</w:t>
            </w:r>
          </w:p>
        </w:tc>
      </w:tr>
      <w:tr w:rsidR="00280A42" w14:paraId="2AE87B73"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7562EC59" w14:textId="77777777" w:rsidR="00280A42" w:rsidRDefault="00650D14">
            <w:pPr>
              <w:jc w:val="center"/>
              <w:rPr>
                <w:rFonts w:ascii="Garamond" w:hAnsi="Garamond" w:cs="Arial"/>
                <w:sz w:val="20"/>
                <w:szCs w:val="20"/>
              </w:rPr>
            </w:pPr>
            <w:r>
              <w:rPr>
                <w:rFonts w:ascii="Garamond" w:hAnsi="Garamond" w:cs="Arial"/>
                <w:sz w:val="20"/>
                <w:szCs w:val="20"/>
              </w:rPr>
              <w:t>13</w:t>
            </w:r>
          </w:p>
        </w:tc>
        <w:tc>
          <w:tcPr>
            <w:tcW w:w="4254" w:type="dxa"/>
            <w:tcBorders>
              <w:top w:val="single" w:sz="4" w:space="0" w:color="000000"/>
              <w:left w:val="single" w:sz="4" w:space="0" w:color="000000"/>
              <w:bottom w:val="single" w:sz="4" w:space="0" w:color="000000"/>
              <w:right w:val="single" w:sz="4" w:space="0" w:color="000000"/>
            </w:tcBorders>
            <w:vAlign w:val="center"/>
          </w:tcPr>
          <w:p w14:paraId="6F1213CE"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Głowica wieloczęstotliwościowa elektroniczna sektorowa kardiologiczna.</w:t>
            </w:r>
          </w:p>
          <w:p w14:paraId="238EC13F" w14:textId="77777777" w:rsidR="00280A42" w:rsidRPr="00F2780C" w:rsidRDefault="00650D14">
            <w:pPr>
              <w:jc w:val="center"/>
              <w:rPr>
                <w:rFonts w:ascii="Times New Roman" w:hAnsi="Times New Roman" w:cs="Times New Roman"/>
                <w:sz w:val="20"/>
                <w:szCs w:val="20"/>
              </w:rPr>
            </w:pPr>
            <w:r w:rsidRPr="00F2780C">
              <w:rPr>
                <w:rFonts w:ascii="Times New Roman" w:eastAsia="Times New Roman" w:hAnsi="Times New Roman" w:cs="Times New Roman"/>
                <w:sz w:val="20"/>
                <w:szCs w:val="20"/>
              </w:rPr>
              <w:t>Kąt pola skanowania</w:t>
            </w:r>
          </w:p>
        </w:tc>
        <w:tc>
          <w:tcPr>
            <w:tcW w:w="2553" w:type="dxa"/>
            <w:tcBorders>
              <w:top w:val="single" w:sz="4" w:space="0" w:color="000000"/>
              <w:left w:val="single" w:sz="4" w:space="0" w:color="000000"/>
              <w:bottom w:val="single" w:sz="4" w:space="0" w:color="000000"/>
              <w:right w:val="single" w:sz="4" w:space="0" w:color="000000"/>
            </w:tcBorders>
            <w:vAlign w:val="center"/>
          </w:tcPr>
          <w:p w14:paraId="369847A8"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0B01D399"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 xml:space="preserve">90 stopni – 0 pkt </w:t>
            </w:r>
          </w:p>
          <w:p w14:paraId="601F46B5"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Powyżej 90 stopni -2 pkt</w:t>
            </w:r>
          </w:p>
        </w:tc>
      </w:tr>
      <w:tr w:rsidR="00280A42" w14:paraId="259E0B72"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33D4C19F" w14:textId="77777777" w:rsidR="00280A42" w:rsidRDefault="00650D14">
            <w:pPr>
              <w:jc w:val="center"/>
              <w:rPr>
                <w:rFonts w:ascii="Garamond" w:hAnsi="Garamond" w:cs="Arial"/>
                <w:sz w:val="20"/>
                <w:szCs w:val="20"/>
              </w:rPr>
            </w:pPr>
            <w:r>
              <w:rPr>
                <w:rFonts w:ascii="Garamond" w:hAnsi="Garamond" w:cs="Arial"/>
                <w:sz w:val="20"/>
                <w:szCs w:val="20"/>
              </w:rPr>
              <w:t>14</w:t>
            </w:r>
          </w:p>
        </w:tc>
        <w:tc>
          <w:tcPr>
            <w:tcW w:w="4254" w:type="dxa"/>
            <w:tcBorders>
              <w:top w:val="single" w:sz="4" w:space="0" w:color="000000"/>
              <w:left w:val="single" w:sz="4" w:space="0" w:color="000000"/>
              <w:bottom w:val="single" w:sz="4" w:space="0" w:color="000000"/>
              <w:right w:val="single" w:sz="4" w:space="0" w:color="000000"/>
            </w:tcBorders>
            <w:vAlign w:val="center"/>
          </w:tcPr>
          <w:p w14:paraId="0414B83F"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 xml:space="preserve">Głowica </w:t>
            </w:r>
            <w:proofErr w:type="spellStart"/>
            <w:r w:rsidRPr="00F2780C">
              <w:rPr>
                <w:rFonts w:ascii="Times New Roman" w:hAnsi="Times New Roman" w:cs="Times New Roman"/>
                <w:sz w:val="20"/>
                <w:szCs w:val="20"/>
              </w:rPr>
              <w:t>endowaginalna</w:t>
            </w:r>
            <w:proofErr w:type="spellEnd"/>
            <w:r w:rsidRPr="00F2780C">
              <w:rPr>
                <w:rFonts w:ascii="Times New Roman" w:hAnsi="Times New Roman" w:cs="Times New Roman"/>
                <w:sz w:val="20"/>
                <w:szCs w:val="20"/>
              </w:rPr>
              <w:t xml:space="preserve"> do badań położniczych, serca płodu, ginekologicznych i urologicznych.</w:t>
            </w:r>
          </w:p>
          <w:p w14:paraId="29ED074E" w14:textId="77777777" w:rsidR="00280A42" w:rsidRPr="00F2780C" w:rsidRDefault="00650D14">
            <w:pPr>
              <w:jc w:val="center"/>
              <w:rPr>
                <w:rFonts w:ascii="Times New Roman" w:hAnsi="Times New Roman" w:cs="Times New Roman"/>
                <w:sz w:val="20"/>
                <w:szCs w:val="20"/>
              </w:rPr>
            </w:pPr>
            <w:r w:rsidRPr="00F2780C">
              <w:rPr>
                <w:rFonts w:ascii="Times New Roman" w:eastAsia="Times New Roman" w:hAnsi="Times New Roman" w:cs="Times New Roman"/>
                <w:sz w:val="20"/>
                <w:szCs w:val="20"/>
              </w:rPr>
              <w:t>Zakres częstotliwości pracy głowicy [MHz]</w:t>
            </w:r>
          </w:p>
          <w:p w14:paraId="053DFA94" w14:textId="77777777" w:rsidR="00280A42" w:rsidRPr="00F2780C" w:rsidRDefault="00280A42">
            <w:pPr>
              <w:jc w:val="center"/>
              <w:rPr>
                <w:rFonts w:ascii="Times New Roman" w:hAnsi="Times New Roman" w:cs="Times New Roman"/>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35C2BEEE"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0B238F06"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4 – 9 MHZ – 0 pkt</w:t>
            </w:r>
          </w:p>
          <w:p w14:paraId="6E32957F"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Powyżej 9 MHZ-2 pkt</w:t>
            </w:r>
          </w:p>
        </w:tc>
      </w:tr>
      <w:tr w:rsidR="00280A42" w14:paraId="5BBCE639"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3B29D3E1" w14:textId="77777777" w:rsidR="00280A42" w:rsidRDefault="00650D14">
            <w:pPr>
              <w:jc w:val="center"/>
              <w:rPr>
                <w:rFonts w:ascii="Garamond" w:hAnsi="Garamond" w:cs="Arial"/>
                <w:sz w:val="20"/>
                <w:szCs w:val="20"/>
              </w:rPr>
            </w:pPr>
            <w:r>
              <w:rPr>
                <w:rFonts w:ascii="Garamond" w:hAnsi="Garamond" w:cs="Arial"/>
                <w:sz w:val="20"/>
                <w:szCs w:val="20"/>
              </w:rPr>
              <w:t>15</w:t>
            </w:r>
          </w:p>
        </w:tc>
        <w:tc>
          <w:tcPr>
            <w:tcW w:w="4254" w:type="dxa"/>
            <w:tcBorders>
              <w:top w:val="single" w:sz="4" w:space="0" w:color="000000"/>
              <w:left w:val="single" w:sz="4" w:space="0" w:color="000000"/>
              <w:bottom w:val="single" w:sz="4" w:space="0" w:color="000000"/>
              <w:right w:val="single" w:sz="4" w:space="0" w:color="000000"/>
            </w:tcBorders>
            <w:vAlign w:val="center"/>
          </w:tcPr>
          <w:p w14:paraId="4EB232CF" w14:textId="77777777" w:rsidR="00280A42" w:rsidRPr="00F2780C" w:rsidRDefault="00650D14">
            <w:pPr>
              <w:jc w:val="center"/>
              <w:rPr>
                <w:rFonts w:ascii="Times New Roman" w:hAnsi="Times New Roman" w:cs="Times New Roman"/>
                <w:sz w:val="20"/>
                <w:szCs w:val="20"/>
              </w:rPr>
            </w:pPr>
            <w:r w:rsidRPr="00F2780C">
              <w:rPr>
                <w:rFonts w:ascii="Times New Roman" w:hAnsi="Times New Roman" w:cs="Times New Roman"/>
                <w:sz w:val="20"/>
                <w:szCs w:val="20"/>
              </w:rPr>
              <w:t xml:space="preserve">Głowica </w:t>
            </w:r>
            <w:proofErr w:type="spellStart"/>
            <w:r w:rsidRPr="00F2780C">
              <w:rPr>
                <w:rFonts w:ascii="Times New Roman" w:hAnsi="Times New Roman" w:cs="Times New Roman"/>
                <w:sz w:val="20"/>
                <w:szCs w:val="20"/>
              </w:rPr>
              <w:t>endowaginalna</w:t>
            </w:r>
            <w:proofErr w:type="spellEnd"/>
            <w:r w:rsidRPr="00F2780C">
              <w:rPr>
                <w:rFonts w:ascii="Times New Roman" w:hAnsi="Times New Roman" w:cs="Times New Roman"/>
                <w:sz w:val="20"/>
                <w:szCs w:val="20"/>
              </w:rPr>
              <w:t xml:space="preserve"> do badań położniczych, serca płodu, ginekologicznych i urologicznych.</w:t>
            </w:r>
          </w:p>
          <w:p w14:paraId="25540166" w14:textId="77777777" w:rsidR="00280A42" w:rsidRPr="00F2780C" w:rsidRDefault="00650D14">
            <w:pPr>
              <w:jc w:val="center"/>
              <w:rPr>
                <w:rFonts w:ascii="Times New Roman" w:hAnsi="Times New Roman" w:cs="Times New Roman"/>
                <w:sz w:val="20"/>
                <w:szCs w:val="20"/>
              </w:rPr>
            </w:pPr>
            <w:r w:rsidRPr="00F2780C">
              <w:rPr>
                <w:rFonts w:ascii="Times New Roman" w:eastAsia="Times New Roman" w:hAnsi="Times New Roman" w:cs="Times New Roman"/>
                <w:sz w:val="20"/>
                <w:szCs w:val="20"/>
              </w:rPr>
              <w:t>Kąt pola skanowania</w:t>
            </w:r>
          </w:p>
        </w:tc>
        <w:tc>
          <w:tcPr>
            <w:tcW w:w="2553" w:type="dxa"/>
            <w:tcBorders>
              <w:top w:val="single" w:sz="4" w:space="0" w:color="000000"/>
              <w:left w:val="single" w:sz="4" w:space="0" w:color="000000"/>
              <w:bottom w:val="single" w:sz="4" w:space="0" w:color="000000"/>
              <w:right w:val="single" w:sz="4" w:space="0" w:color="000000"/>
            </w:tcBorders>
            <w:vAlign w:val="center"/>
          </w:tcPr>
          <w:p w14:paraId="22C6637F" w14:textId="77777777" w:rsidR="00280A42" w:rsidRPr="00F2780C" w:rsidRDefault="00280A42">
            <w:pPr>
              <w:keepNext/>
              <w:jc w:val="center"/>
              <w:outlineLvl w:val="1"/>
              <w:rPr>
                <w:rFonts w:ascii="Times New Roman" w:hAnsi="Times New Roman" w:cs="Times New Roman"/>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2FE3D6E1"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180 stopni – 0 pkt</w:t>
            </w:r>
          </w:p>
          <w:p w14:paraId="52B7441D" w14:textId="77777777" w:rsidR="00280A42" w:rsidRPr="00F2780C" w:rsidRDefault="00650D14">
            <w:pPr>
              <w:keepNext/>
              <w:jc w:val="center"/>
              <w:outlineLvl w:val="1"/>
              <w:rPr>
                <w:rFonts w:ascii="Times New Roman" w:hAnsi="Times New Roman" w:cs="Times New Roman"/>
                <w:sz w:val="20"/>
                <w:szCs w:val="20"/>
              </w:rPr>
            </w:pPr>
            <w:r w:rsidRPr="00F2780C">
              <w:rPr>
                <w:rFonts w:ascii="Times New Roman" w:hAnsi="Times New Roman" w:cs="Times New Roman"/>
                <w:sz w:val="20"/>
                <w:szCs w:val="20"/>
              </w:rPr>
              <w:t>Powyżej 180 stopni– 2 pkt</w:t>
            </w:r>
          </w:p>
        </w:tc>
      </w:tr>
    </w:tbl>
    <w:p w14:paraId="01FA9060" w14:textId="77777777" w:rsidR="00650D14" w:rsidRPr="007D33F4" w:rsidRDefault="00650D14" w:rsidP="00650D14">
      <w:pPr>
        <w:spacing w:line="360" w:lineRule="auto"/>
        <w:jc w:val="both"/>
        <w:rPr>
          <w:rFonts w:ascii="Times New Roman" w:hAnsi="Times New Roman"/>
          <w:color w:val="0070C0"/>
          <w:sz w:val="16"/>
          <w:szCs w:val="16"/>
        </w:rPr>
      </w:pPr>
    </w:p>
    <w:p w14:paraId="2145B53F" w14:textId="77777777" w:rsidR="00650D14" w:rsidRPr="00F2780C" w:rsidRDefault="00650D14" w:rsidP="00650D14">
      <w:pPr>
        <w:spacing w:line="360" w:lineRule="auto"/>
        <w:jc w:val="both"/>
        <w:rPr>
          <w:rFonts w:ascii="Times New Roman" w:hAnsi="Times New Roman"/>
          <w:color w:val="auto"/>
          <w:sz w:val="16"/>
          <w:szCs w:val="16"/>
        </w:rPr>
      </w:pPr>
    </w:p>
    <w:p w14:paraId="04816B13" w14:textId="0A4701EA" w:rsidR="00650D14" w:rsidRPr="00F2780C" w:rsidRDefault="00650D14" w:rsidP="00650D14">
      <w:pPr>
        <w:spacing w:line="360" w:lineRule="auto"/>
        <w:jc w:val="both"/>
        <w:rPr>
          <w:rFonts w:ascii="Times New Roman" w:hAnsi="Times New Roman"/>
          <w:color w:val="auto"/>
          <w:sz w:val="16"/>
          <w:szCs w:val="16"/>
        </w:rPr>
      </w:pPr>
      <w:r w:rsidRPr="00F2780C">
        <w:rPr>
          <w:rFonts w:ascii="Times New Roman" w:hAnsi="Times New Roman"/>
          <w:color w:val="auto"/>
          <w:sz w:val="16"/>
          <w:szCs w:val="16"/>
        </w:rPr>
        <w:t xml:space="preserve">…………….……. dnia ………….……. r.                                                  </w:t>
      </w:r>
      <w:r w:rsidRPr="00F2780C">
        <w:rPr>
          <w:rFonts w:ascii="Times New Roman" w:hAnsi="Times New Roman"/>
          <w:color w:val="auto"/>
          <w:sz w:val="16"/>
          <w:szCs w:val="16"/>
        </w:rPr>
        <w:tab/>
      </w:r>
      <w:r w:rsidRPr="00F2780C">
        <w:rPr>
          <w:rFonts w:ascii="Times New Roman" w:hAnsi="Times New Roman"/>
          <w:color w:val="auto"/>
          <w:sz w:val="16"/>
          <w:szCs w:val="16"/>
        </w:rPr>
        <w:tab/>
        <w:t xml:space="preserve">         ………………..………………</w:t>
      </w:r>
    </w:p>
    <w:p w14:paraId="73F57438" w14:textId="77777777" w:rsidR="00650D14" w:rsidRPr="00F2780C" w:rsidRDefault="00650D14" w:rsidP="00650D14">
      <w:pPr>
        <w:spacing w:line="360" w:lineRule="auto"/>
        <w:jc w:val="both"/>
        <w:rPr>
          <w:rFonts w:ascii="Times New Roman" w:hAnsi="Times New Roman"/>
          <w:color w:val="auto"/>
          <w:sz w:val="14"/>
          <w:szCs w:val="16"/>
        </w:rPr>
      </w:pPr>
      <w:r w:rsidRPr="00F2780C">
        <w:rPr>
          <w:rFonts w:ascii="Times New Roman" w:hAnsi="Times New Roman"/>
          <w:i/>
          <w:color w:val="auto"/>
          <w:sz w:val="16"/>
          <w:szCs w:val="16"/>
        </w:rPr>
        <w:t xml:space="preserve">                (miejscowość</w:t>
      </w:r>
      <w:r w:rsidRPr="00F2780C">
        <w:rPr>
          <w:rFonts w:ascii="Myriad Pro" w:hAnsi="Myriad Pro" w:cs="Narkisim"/>
          <w:color w:val="auto"/>
          <w:sz w:val="14"/>
          <w:szCs w:val="16"/>
        </w:rPr>
        <w:t xml:space="preserve">)                                                                                                                  </w:t>
      </w:r>
      <w:r w:rsidRPr="00F2780C">
        <w:rPr>
          <w:rFonts w:ascii="Times New Roman" w:hAnsi="Times New Roman"/>
          <w:color w:val="auto"/>
          <w:sz w:val="14"/>
          <w:szCs w:val="16"/>
        </w:rPr>
        <w:t xml:space="preserve">Podpis/-y/ (kwalifikowany podpis/-y/ elektroniczny,   </w:t>
      </w:r>
    </w:p>
    <w:p w14:paraId="2A7881A5" w14:textId="77777777" w:rsidR="00650D14" w:rsidRPr="00F2780C" w:rsidRDefault="00650D14" w:rsidP="00650D14">
      <w:pPr>
        <w:spacing w:line="360" w:lineRule="auto"/>
        <w:ind w:left="1416"/>
        <w:jc w:val="both"/>
        <w:rPr>
          <w:rFonts w:ascii="Times New Roman" w:hAnsi="Times New Roman"/>
          <w:color w:val="auto"/>
          <w:sz w:val="14"/>
          <w:szCs w:val="16"/>
        </w:rPr>
      </w:pPr>
      <w:r w:rsidRPr="00F2780C">
        <w:rPr>
          <w:rFonts w:ascii="Times New Roman" w:hAnsi="Times New Roman"/>
          <w:color w:val="auto"/>
          <w:sz w:val="14"/>
          <w:szCs w:val="16"/>
        </w:rPr>
        <w:t xml:space="preserve">                                                                                                                                  podpis zaufany lub podpis osobisty Wykonawcy          </w:t>
      </w:r>
    </w:p>
    <w:p w14:paraId="6C12647D" w14:textId="77777777" w:rsidR="00650D14" w:rsidRPr="00F2780C" w:rsidRDefault="00650D14" w:rsidP="00650D14">
      <w:pPr>
        <w:spacing w:line="360" w:lineRule="auto"/>
        <w:ind w:left="1416"/>
        <w:jc w:val="both"/>
        <w:rPr>
          <w:rFonts w:ascii="Times New Roman" w:hAnsi="Times New Roman"/>
          <w:color w:val="auto"/>
          <w:sz w:val="18"/>
          <w:szCs w:val="20"/>
        </w:rPr>
      </w:pPr>
      <w:r w:rsidRPr="00F2780C">
        <w:rPr>
          <w:rFonts w:ascii="Times New Roman" w:hAnsi="Times New Roman"/>
          <w:color w:val="auto"/>
          <w:sz w:val="14"/>
          <w:szCs w:val="16"/>
        </w:rPr>
        <w:t xml:space="preserve">                                                                                                                                albo upoważnionego przedstawiciela Wykonawcy. </w:t>
      </w:r>
    </w:p>
    <w:p w14:paraId="18A60F8A" w14:textId="77777777" w:rsidR="00650D14" w:rsidRPr="00F2780C" w:rsidRDefault="00650D14" w:rsidP="00650D14">
      <w:pPr>
        <w:jc w:val="both"/>
        <w:rPr>
          <w:rFonts w:ascii="Times New Roman" w:hAnsi="Times New Roman"/>
          <w:color w:val="auto"/>
        </w:rPr>
      </w:pPr>
    </w:p>
    <w:p w14:paraId="35AEEBFD" w14:textId="77777777" w:rsidR="00650D14" w:rsidRPr="007D33F4" w:rsidRDefault="00650D14" w:rsidP="00650D14">
      <w:pPr>
        <w:rPr>
          <w:rFonts w:ascii="Times New Roman" w:hAnsi="Times New Roman"/>
          <w:i/>
          <w:iCs/>
          <w:color w:val="0070C0"/>
        </w:rPr>
      </w:pPr>
    </w:p>
    <w:p w14:paraId="78D902CD" w14:textId="77777777" w:rsidR="00280A42" w:rsidRDefault="00280A42">
      <w:pPr>
        <w:rPr>
          <w:rFonts w:ascii="Times New Roman" w:eastAsia="Times New Roman" w:hAnsi="Times New Roman" w:cs="Times New Roman"/>
        </w:rPr>
      </w:pPr>
    </w:p>
    <w:sectPr w:rsidR="00280A42">
      <w:footerReference w:type="default" r:id="rId9"/>
      <w:pgSz w:w="11906" w:h="16838"/>
      <w:pgMar w:top="795" w:right="765" w:bottom="567" w:left="765" w:header="0" w:footer="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DC66" w14:textId="77777777" w:rsidR="00197167" w:rsidRDefault="00197167" w:rsidP="00F2780C">
      <w:r>
        <w:separator/>
      </w:r>
    </w:p>
  </w:endnote>
  <w:endnote w:type="continuationSeparator" w:id="0">
    <w:p w14:paraId="2DF2FB99" w14:textId="77777777" w:rsidR="00197167" w:rsidRDefault="00197167" w:rsidP="00F2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Narkisim">
    <w:charset w:val="B1"/>
    <w:family w:val="swiss"/>
    <w:pitch w:val="variable"/>
    <w:sig w:usb0="00000803" w:usb1="00000000" w:usb2="00000000" w:usb3="00000000" w:csb0="0000002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805981991"/>
      <w:docPartObj>
        <w:docPartGallery w:val="Page Numbers (Bottom of Page)"/>
        <w:docPartUnique/>
      </w:docPartObj>
    </w:sdtPr>
    <w:sdtContent>
      <w:p w14:paraId="3653FE8C" w14:textId="265CADFB" w:rsidR="00F2780C" w:rsidRDefault="00F2780C">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2811B6DC" w14:textId="77777777" w:rsidR="00F2780C" w:rsidRDefault="00F278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1D45" w14:textId="77777777" w:rsidR="00197167" w:rsidRDefault="00197167" w:rsidP="00F2780C">
      <w:r>
        <w:separator/>
      </w:r>
    </w:p>
  </w:footnote>
  <w:footnote w:type="continuationSeparator" w:id="0">
    <w:p w14:paraId="580CA29A" w14:textId="77777777" w:rsidR="00197167" w:rsidRDefault="00197167" w:rsidP="00F27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632E"/>
    <w:multiLevelType w:val="multilevel"/>
    <w:tmpl w:val="66149962"/>
    <w:lvl w:ilvl="0">
      <w:start w:val="1"/>
      <w:numFmt w:val="bullet"/>
      <w:lvlText w:val="-"/>
      <w:lvlJc w:val="left"/>
      <w:pPr>
        <w:tabs>
          <w:tab w:val="num" w:pos="0"/>
        </w:tabs>
        <w:ind w:left="0" w:firstLine="0"/>
      </w:pPr>
      <w:rPr>
        <w:rFonts w:ascii="Times New Roman" w:hAnsi="Times New Roman" w:cs="Times New Roman" w:hint="default"/>
        <w:b w:val="0"/>
        <w:i w:val="0"/>
        <w:caps w:val="0"/>
        <w:smallCaps w:val="0"/>
        <w:strike w:val="0"/>
        <w:dstrike w:val="0"/>
        <w:color w:val="000000"/>
        <w:position w:val="0"/>
        <w:sz w:val="20"/>
        <w:szCs w:val="20"/>
        <w:u w:val="none"/>
        <w:vertAlign w:val="baseline"/>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15:restartNumberingAfterBreak="0">
    <w:nsid w:val="70E83DBD"/>
    <w:multiLevelType w:val="multilevel"/>
    <w:tmpl w:val="80F236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42"/>
    <w:rsid w:val="00197167"/>
    <w:rsid w:val="00280A42"/>
    <w:rsid w:val="003F657F"/>
    <w:rsid w:val="00446E31"/>
    <w:rsid w:val="00650D14"/>
    <w:rsid w:val="00A15F9D"/>
    <w:rsid w:val="00B47C92"/>
    <w:rsid w:val="00B75212"/>
    <w:rsid w:val="00F2780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1B26"/>
  <w15:docId w15:val="{7E33CD18-9C3F-43B0-A043-A5E6FE47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BE6"/>
    <w:pPr>
      <w:widowControl w:val="0"/>
    </w:pPr>
    <w:rPr>
      <w:color w:val="000000"/>
    </w:rPr>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rPr>
  </w:style>
  <w:style w:type="paragraph" w:styleId="Nagwek5">
    <w:name w:val="heading 5"/>
    <w:basedOn w:val="Normalny"/>
    <w:next w:val="Normalny"/>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201BE6"/>
    <w:rPr>
      <w:color w:val="0066CC"/>
      <w:u w:val="single"/>
    </w:rPr>
  </w:style>
  <w:style w:type="character" w:customStyle="1" w:styleId="Teksttreci2">
    <w:name w:val="Tekst treści (2)_"/>
    <w:basedOn w:val="Domylnaczcionkaakapitu"/>
    <w:link w:val="Teksttreci20"/>
    <w:qFormat/>
    <w:rsid w:val="00201BE6"/>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Teksttreci21">
    <w:name w:val="Tekst treści (2)"/>
    <w:basedOn w:val="Teksttreci2"/>
    <w:qFormat/>
    <w:rsid w:val="00201BE6"/>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rPr>
  </w:style>
  <w:style w:type="character" w:customStyle="1" w:styleId="Teksttreci">
    <w:name w:val="Tekst treści_"/>
    <w:basedOn w:val="Domylnaczcionkaakapitu"/>
    <w:link w:val="Teksttreci0"/>
    <w:qFormat/>
    <w:rsid w:val="00201BE6"/>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eksttreciPogrubienie">
    <w:name w:val="Tekst treści + Pogrubienie"/>
    <w:basedOn w:val="Teksttreci"/>
    <w:qFormat/>
    <w:rsid w:val="00201BE6"/>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rPr>
  </w:style>
  <w:style w:type="character" w:customStyle="1" w:styleId="Teksttreci1">
    <w:name w:val="Tekst treści"/>
    <w:basedOn w:val="Teksttreci"/>
    <w:qFormat/>
    <w:rsid w:val="00201BE6"/>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pl-PL"/>
    </w:rPr>
  </w:style>
  <w:style w:type="character" w:customStyle="1" w:styleId="Teksttreci4pt">
    <w:name w:val="Tekst treści + 4 pt"/>
    <w:basedOn w:val="Teksttreci"/>
    <w:qFormat/>
    <w:rsid w:val="00201BE6"/>
    <w:rPr>
      <w:rFonts w:ascii="Times New Roman" w:eastAsia="Times New Roman" w:hAnsi="Times New Roman" w:cs="Times New Roman"/>
      <w:b w:val="0"/>
      <w:bCs w:val="0"/>
      <w:i w:val="0"/>
      <w:iCs w:val="0"/>
      <w:caps w:val="0"/>
      <w:smallCaps w:val="0"/>
      <w:strike w:val="0"/>
      <w:dstrike w:val="0"/>
      <w:color w:val="000000"/>
      <w:spacing w:val="0"/>
      <w:w w:val="100"/>
      <w:sz w:val="8"/>
      <w:szCs w:val="8"/>
      <w:u w:val="none"/>
      <w:lang w:val="pl-PL"/>
    </w:rPr>
  </w:style>
  <w:style w:type="character" w:customStyle="1" w:styleId="TeksttreciMSGothic5ptKursywa">
    <w:name w:val="Tekst treści + MS Gothic;5 pt;Kursywa"/>
    <w:basedOn w:val="Teksttreci"/>
    <w:qFormat/>
    <w:rsid w:val="00201BE6"/>
    <w:rPr>
      <w:rFonts w:ascii="MS Gothic" w:eastAsia="MS Gothic" w:hAnsi="MS Gothic" w:cs="MS Gothic"/>
      <w:b w:val="0"/>
      <w:bCs w:val="0"/>
      <w:i/>
      <w:iCs/>
      <w:caps w:val="0"/>
      <w:smallCaps w:val="0"/>
      <w:strike w:val="0"/>
      <w:dstrike w:val="0"/>
      <w:color w:val="000000"/>
      <w:spacing w:val="0"/>
      <w:w w:val="100"/>
      <w:sz w:val="10"/>
      <w:szCs w:val="10"/>
      <w:u w:val="none"/>
    </w:rPr>
  </w:style>
  <w:style w:type="character" w:customStyle="1" w:styleId="TeksttreciMaelitery">
    <w:name w:val="Tekst treści + Małe litery"/>
    <w:basedOn w:val="Teksttreci"/>
    <w:qFormat/>
    <w:rsid w:val="00201BE6"/>
    <w:rPr>
      <w:rFonts w:ascii="Times New Roman" w:eastAsia="Times New Roman" w:hAnsi="Times New Roman" w:cs="Times New Roman"/>
      <w:b w:val="0"/>
      <w:bCs w:val="0"/>
      <w:i w:val="0"/>
      <w:iCs w:val="0"/>
      <w:caps w:val="0"/>
      <w:smallCaps/>
      <w:strike w:val="0"/>
      <w:dstrike w:val="0"/>
      <w:color w:val="000000"/>
      <w:spacing w:val="0"/>
      <w:w w:val="100"/>
      <w:sz w:val="20"/>
      <w:szCs w:val="20"/>
      <w:u w:val="none"/>
      <w:lang w:val="pl-PL"/>
    </w:rPr>
  </w:style>
  <w:style w:type="character" w:customStyle="1" w:styleId="TeksttreciMSGothic4pt">
    <w:name w:val="Tekst treści + MS Gothic;4 pt"/>
    <w:basedOn w:val="Teksttreci"/>
    <w:qFormat/>
    <w:rsid w:val="00201BE6"/>
    <w:rPr>
      <w:rFonts w:ascii="MS Gothic" w:eastAsia="MS Gothic" w:hAnsi="MS Gothic" w:cs="MS Gothic"/>
      <w:b w:val="0"/>
      <w:bCs w:val="0"/>
      <w:i w:val="0"/>
      <w:iCs w:val="0"/>
      <w:caps w:val="0"/>
      <w:smallCaps w:val="0"/>
      <w:strike w:val="0"/>
      <w:dstrike w:val="0"/>
      <w:color w:val="000000"/>
      <w:spacing w:val="0"/>
      <w:w w:val="100"/>
      <w:sz w:val="8"/>
      <w:szCs w:val="8"/>
      <w:u w:val="none"/>
    </w:rPr>
  </w:style>
  <w:style w:type="character" w:customStyle="1" w:styleId="TeksttreciMSGothic85pt">
    <w:name w:val="Tekst treści + MS Gothic;8;5 pt"/>
    <w:basedOn w:val="Teksttreci"/>
    <w:qFormat/>
    <w:rsid w:val="00201BE6"/>
    <w:rPr>
      <w:rFonts w:ascii="MS Gothic" w:eastAsia="MS Gothic" w:hAnsi="MS Gothic" w:cs="MS Gothic"/>
      <w:b w:val="0"/>
      <w:bCs w:val="0"/>
      <w:i w:val="0"/>
      <w:iCs w:val="0"/>
      <w:caps w:val="0"/>
      <w:smallCaps w:val="0"/>
      <w:strike w:val="0"/>
      <w:dstrike w:val="0"/>
      <w:color w:val="000000"/>
      <w:spacing w:val="0"/>
      <w:w w:val="100"/>
      <w:sz w:val="17"/>
      <w:szCs w:val="17"/>
      <w:u w:val="none"/>
      <w:lang w:val="pl-PL"/>
    </w:rPr>
  </w:style>
  <w:style w:type="character" w:customStyle="1" w:styleId="TeksttreciCourierNew4ptKursywaOdstpy13pt">
    <w:name w:val="Tekst treści + Courier New;4 pt;Kursywa;Odstępy 13 pt"/>
    <w:basedOn w:val="Teksttreci"/>
    <w:qFormat/>
    <w:rsid w:val="00201BE6"/>
    <w:rPr>
      <w:rFonts w:ascii="Courier New" w:eastAsia="Courier New" w:hAnsi="Courier New" w:cs="Courier New"/>
      <w:b w:val="0"/>
      <w:bCs w:val="0"/>
      <w:i/>
      <w:iCs/>
      <w:caps w:val="0"/>
      <w:smallCaps w:val="0"/>
      <w:strike w:val="0"/>
      <w:dstrike w:val="0"/>
      <w:color w:val="000000"/>
      <w:spacing w:val="260"/>
      <w:w w:val="100"/>
      <w:sz w:val="8"/>
      <w:szCs w:val="8"/>
      <w:u w:val="none"/>
      <w:lang w:val="pl-PL"/>
    </w:rPr>
  </w:style>
  <w:style w:type="character" w:customStyle="1" w:styleId="PogrubienieTeksttreci12ptKursywa">
    <w:name w:val="Pogrubienie;Tekst treści + 12 pt;Kursywa"/>
    <w:basedOn w:val="Teksttreci"/>
    <w:qFormat/>
    <w:rsid w:val="00201BE6"/>
    <w:rPr>
      <w:rFonts w:ascii="Times New Roman" w:eastAsia="Times New Roman" w:hAnsi="Times New Roman" w:cs="Times New Roman"/>
      <w:b/>
      <w:bCs/>
      <w:i/>
      <w:iCs/>
      <w:caps w:val="0"/>
      <w:smallCaps w:val="0"/>
      <w:strike w:val="0"/>
      <w:dstrike w:val="0"/>
      <w:color w:val="000000"/>
      <w:spacing w:val="0"/>
      <w:w w:val="100"/>
      <w:sz w:val="24"/>
      <w:szCs w:val="24"/>
      <w:u w:val="none"/>
      <w:lang w:val="pl-PL"/>
    </w:rPr>
  </w:style>
  <w:style w:type="character" w:customStyle="1" w:styleId="TekstdymkaZnak">
    <w:name w:val="Tekst dymka Znak"/>
    <w:basedOn w:val="Domylnaczcionkaakapitu"/>
    <w:link w:val="Tekstdymka"/>
    <w:uiPriority w:val="99"/>
    <w:semiHidden/>
    <w:qFormat/>
    <w:rsid w:val="007C68BD"/>
    <w:rPr>
      <w:rFonts w:ascii="Segoe UI" w:hAnsi="Segoe UI" w:cs="Segoe UI"/>
      <w:color w:val="000000"/>
      <w:sz w:val="18"/>
      <w:szCs w:val="18"/>
    </w:rPr>
  </w:style>
  <w:style w:type="character" w:customStyle="1" w:styleId="FontStyle12">
    <w:name w:val="Font Style12"/>
    <w:basedOn w:val="Domylnaczcionkaakapitu"/>
    <w:uiPriority w:val="99"/>
    <w:qFormat/>
    <w:rsid w:val="007E234F"/>
    <w:rPr>
      <w:rFonts w:ascii="Tahoma" w:hAnsi="Tahoma" w:cs="Tahoma"/>
      <w:color w:val="000000"/>
      <w:sz w:val="18"/>
      <w:szCs w:val="18"/>
    </w:rPr>
  </w:style>
  <w:style w:type="character" w:customStyle="1" w:styleId="NagwekZnak">
    <w:name w:val="Nagłówek Znak"/>
    <w:basedOn w:val="Domylnaczcionkaakapitu"/>
    <w:link w:val="Nagwek"/>
    <w:uiPriority w:val="99"/>
    <w:qFormat/>
    <w:rsid w:val="00C82020"/>
    <w:rPr>
      <w:color w:val="000000"/>
    </w:rPr>
  </w:style>
  <w:style w:type="character" w:customStyle="1" w:styleId="StopkaZnak">
    <w:name w:val="Stopka Znak"/>
    <w:basedOn w:val="Domylnaczcionkaakapitu"/>
    <w:link w:val="Stopka"/>
    <w:uiPriority w:val="99"/>
    <w:qFormat/>
    <w:rsid w:val="00C82020"/>
    <w:rPr>
      <w:color w:val="000000"/>
    </w:rPr>
  </w:style>
  <w:style w:type="paragraph" w:styleId="Nagwek">
    <w:name w:val="header"/>
    <w:basedOn w:val="Normalny"/>
    <w:next w:val="Tekstpodstawowy"/>
    <w:link w:val="NagwekZnak"/>
    <w:uiPriority w:val="99"/>
    <w:unhideWhenUsed/>
    <w:rsid w:val="00C82020"/>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ytu">
    <w:name w:val="Title"/>
    <w:basedOn w:val="Normalny"/>
    <w:next w:val="Normalny"/>
    <w:qFormat/>
    <w:pPr>
      <w:keepNext/>
      <w:keepLines/>
      <w:spacing w:before="480" w:after="120"/>
    </w:pPr>
    <w:rPr>
      <w:b/>
      <w:sz w:val="72"/>
      <w:szCs w:val="72"/>
    </w:rPr>
  </w:style>
  <w:style w:type="paragraph" w:customStyle="1" w:styleId="Teksttreci20">
    <w:name w:val="Tekst treści (2)"/>
    <w:basedOn w:val="Normalny"/>
    <w:link w:val="Teksttreci2"/>
    <w:qFormat/>
    <w:rsid w:val="00201BE6"/>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Teksttreci0">
    <w:name w:val="Tekst treści"/>
    <w:basedOn w:val="Normalny"/>
    <w:link w:val="Teksttreci"/>
    <w:qFormat/>
    <w:rsid w:val="00201BE6"/>
    <w:pPr>
      <w:shd w:val="clear" w:color="auto" w:fill="FFFFFF"/>
      <w:spacing w:line="0" w:lineRule="atLeast"/>
      <w:jc w:val="both"/>
    </w:pPr>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qFormat/>
    <w:rsid w:val="007C68BD"/>
    <w:rPr>
      <w:rFonts w:ascii="Segoe UI" w:hAnsi="Segoe UI" w:cs="Segoe UI"/>
      <w:sz w:val="18"/>
      <w:szCs w:val="18"/>
    </w:rPr>
  </w:style>
  <w:style w:type="paragraph" w:styleId="Stopka">
    <w:name w:val="footer"/>
    <w:basedOn w:val="Normalny"/>
    <w:link w:val="StopkaZnak"/>
    <w:uiPriority w:val="99"/>
    <w:unhideWhenUsed/>
    <w:rsid w:val="00C82020"/>
    <w:pPr>
      <w:tabs>
        <w:tab w:val="center" w:pos="4536"/>
        <w:tab w:val="right" w:pos="9072"/>
      </w:tabs>
    </w:p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1"/>
    <w:qFormat/>
    <w:rsid w:val="00D12867"/>
    <w:pPr>
      <w:ind w:left="720"/>
      <w:contextualSpacing/>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gv4vGWQyZFEu3Q/OaQgwU6IW38PA==">AMUW2mXpvMMn9bLgy6hg4HX0ev/uT6/rRhBpX2ZTojYnzagELg0oj5aoS0CtfqBIJ/AQGhuIK7Ra3lA953WHhRdM5SLVmY/5Qel+3ZaIPjcxQrd/OPmaO8+5qLHT7GXpPwGbOoywHL7UTzyh0fKCBPKSMM6KAjTqidU5Vutg/ihxYpOF+xSJj35f7tfI2gWuliH5+nwuMPeK+BvGEI95tcWGfUvq+vCkhw==</go:docsCustomData>
</go:gDocsCustomXmlDataStorage>
</file>

<file path=customXml/itemProps1.xml><?xml version="1.0" encoding="utf-8"?>
<ds:datastoreItem xmlns:ds="http://schemas.openxmlformats.org/officeDocument/2006/customXml" ds:itemID="{4A1B8E77-10D2-4C57-B6A5-AC4A860DB5B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11734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dc:description/>
  <cp:lastModifiedBy>Marzanna Domeradzka Mazur</cp:lastModifiedBy>
  <cp:revision>2</cp:revision>
  <cp:lastPrinted>2021-08-09T13:49:00Z</cp:lastPrinted>
  <dcterms:created xsi:type="dcterms:W3CDTF">2021-08-09T13:49:00Z</dcterms:created>
  <dcterms:modified xsi:type="dcterms:W3CDTF">2021-08-09T13:49:00Z</dcterms:modified>
  <dc:language>pl-PL</dc:language>
</cp:coreProperties>
</file>