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1FB5" w14:textId="77777777" w:rsidR="001A3DD5" w:rsidRDefault="00F80244" w:rsidP="007D0B56">
      <w:pPr>
        <w:widowControl w:val="0"/>
        <w:rPr>
          <w:rFonts w:eastAsia="Times New Roman" w:cs="Times New Roman"/>
          <w:b/>
          <w:bCs/>
          <w:sz w:val="24"/>
          <w:szCs w:val="24"/>
        </w:rPr>
      </w:pPr>
      <w:r>
        <w:rPr>
          <w:rFonts w:ascii="Arial" w:hAnsi="Arial" w:cs="Arial"/>
          <w:color w:val="FF0000"/>
        </w:rPr>
        <w:t xml:space="preserve"> </w:t>
      </w:r>
      <w:r w:rsidR="007D0B56">
        <w:rPr>
          <w:rFonts w:ascii="Arial" w:hAnsi="Arial" w:cs="Arial"/>
          <w:color w:val="FF0000"/>
        </w:rPr>
        <w:tab/>
      </w:r>
      <w:r w:rsidR="007D0B56">
        <w:rPr>
          <w:rFonts w:ascii="Arial" w:hAnsi="Arial" w:cs="Arial"/>
          <w:color w:val="FF0000"/>
        </w:rPr>
        <w:tab/>
      </w:r>
      <w:r w:rsidR="007D0B56">
        <w:rPr>
          <w:rFonts w:ascii="Arial" w:hAnsi="Arial" w:cs="Arial"/>
          <w:color w:val="FF0000"/>
        </w:rPr>
        <w:tab/>
      </w:r>
      <w:r w:rsidR="007D0B56">
        <w:rPr>
          <w:rFonts w:ascii="Arial" w:hAnsi="Arial" w:cs="Arial"/>
          <w:color w:val="FF0000"/>
        </w:rPr>
        <w:tab/>
      </w:r>
      <w:r w:rsidR="007D0B56">
        <w:rPr>
          <w:rFonts w:ascii="Arial" w:hAnsi="Arial" w:cs="Arial"/>
          <w:color w:val="FF0000"/>
        </w:rPr>
        <w:tab/>
      </w:r>
      <w:r w:rsidR="007D0B56">
        <w:rPr>
          <w:rFonts w:ascii="Arial" w:hAnsi="Arial" w:cs="Arial"/>
          <w:color w:val="FF0000"/>
        </w:rPr>
        <w:tab/>
      </w:r>
      <w:r w:rsidR="001A3DD5">
        <w:rPr>
          <w:rFonts w:ascii="Arial" w:hAnsi="Arial" w:cs="Arial"/>
          <w:color w:val="FF0000"/>
        </w:rPr>
        <w:t xml:space="preserve">                     </w:t>
      </w:r>
      <w:r w:rsidR="007D0B56" w:rsidRPr="007D0B56">
        <w:rPr>
          <w:rFonts w:cs="Times New Roman"/>
          <w:b/>
          <w:bCs/>
          <w:sz w:val="24"/>
          <w:szCs w:val="24"/>
        </w:rPr>
        <w:t>z</w:t>
      </w:r>
      <w:r w:rsidR="007D0B56" w:rsidRPr="007D0B56">
        <w:rPr>
          <w:rFonts w:eastAsia="Times New Roman" w:cs="Times New Roman"/>
          <w:b/>
          <w:bCs/>
          <w:sz w:val="24"/>
          <w:szCs w:val="24"/>
        </w:rPr>
        <w:t>a</w:t>
      </w:r>
      <w:r w:rsidR="007D0B56" w:rsidRPr="007D0B56">
        <w:rPr>
          <w:rFonts w:eastAsia="Times New Roman" w:cs="Times New Roman"/>
          <w:b/>
          <w:bCs/>
        </w:rPr>
        <w:t xml:space="preserve">łącznik nr 2 </w:t>
      </w:r>
      <w:r w:rsidR="007D0B56">
        <w:rPr>
          <w:rFonts w:eastAsia="Times New Roman" w:cs="Times New Roman"/>
          <w:b/>
          <w:bCs/>
          <w:sz w:val="24"/>
          <w:szCs w:val="24"/>
        </w:rPr>
        <w:t>do odpowiedzi na pytania</w:t>
      </w:r>
    </w:p>
    <w:p w14:paraId="7553885A" w14:textId="1D118054" w:rsidR="007D0B56" w:rsidRDefault="001A3DD5" w:rsidP="007D0B56">
      <w:pPr>
        <w:widowControl w:val="0"/>
        <w:rPr>
          <w:rFonts w:eastAsia="Times New Roman" w:cs="Times New Roman"/>
          <w:b/>
          <w:bCs/>
          <w:sz w:val="24"/>
          <w:szCs w:val="24"/>
        </w:rPr>
      </w:pP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t>ZAŁĄCZNIK NR 6 DO SWZ</w:t>
      </w:r>
      <w:r w:rsidR="007D0B56">
        <w:rPr>
          <w:rFonts w:eastAsia="Times New Roman" w:cs="Times New Roman"/>
          <w:b/>
          <w:bCs/>
          <w:sz w:val="24"/>
          <w:szCs w:val="24"/>
        </w:rPr>
        <w:tab/>
      </w:r>
      <w:r w:rsidR="007D0B56">
        <w:rPr>
          <w:rFonts w:eastAsia="Times New Roman" w:cs="Times New Roman"/>
          <w:b/>
          <w:bCs/>
          <w:sz w:val="24"/>
          <w:szCs w:val="24"/>
        </w:rPr>
        <w:tab/>
      </w:r>
      <w:r w:rsidR="007D0B56">
        <w:rPr>
          <w:rFonts w:eastAsia="Times New Roman" w:cs="Times New Roman"/>
          <w:b/>
          <w:bCs/>
          <w:sz w:val="24"/>
          <w:szCs w:val="24"/>
        </w:rPr>
        <w:tab/>
      </w:r>
      <w:r w:rsidR="007D0B56">
        <w:rPr>
          <w:rFonts w:eastAsia="Times New Roman" w:cs="Times New Roman"/>
          <w:b/>
          <w:bCs/>
          <w:sz w:val="24"/>
          <w:szCs w:val="24"/>
        </w:rPr>
        <w:tab/>
      </w:r>
      <w:r w:rsidR="007D0B56">
        <w:rPr>
          <w:rFonts w:eastAsia="Times New Roman" w:cs="Times New Roman"/>
          <w:b/>
          <w:bCs/>
          <w:sz w:val="24"/>
          <w:szCs w:val="24"/>
        </w:rPr>
        <w:tab/>
      </w:r>
    </w:p>
    <w:p w14:paraId="4B1826D5" w14:textId="5669AAF8" w:rsidR="005C6B3C" w:rsidRPr="002E6DD7" w:rsidRDefault="007D0B56" w:rsidP="001A3DD5">
      <w:pPr>
        <w:widowControl w:val="0"/>
        <w:ind w:left="3545" w:firstLine="709"/>
        <w:rPr>
          <w:rFonts w:eastAsia="Times New Roman" w:cs="Times New Roman"/>
          <w:b/>
          <w:bCs/>
          <w:sz w:val="24"/>
          <w:szCs w:val="24"/>
          <w:u w:val="single"/>
        </w:rPr>
      </w:pPr>
      <w:r>
        <w:rPr>
          <w:rFonts w:eastAsia="Times New Roman" w:cs="Times New Roman"/>
          <w:b/>
          <w:bCs/>
          <w:sz w:val="24"/>
          <w:szCs w:val="24"/>
          <w:u w:val="single"/>
        </w:rPr>
        <w:t xml:space="preserve">  </w:t>
      </w:r>
      <w:r w:rsidR="005C6B3C" w:rsidRPr="002E6DD7">
        <w:rPr>
          <w:rFonts w:eastAsia="Times New Roman" w:cs="Times New Roman"/>
          <w:b/>
          <w:bCs/>
          <w:sz w:val="24"/>
          <w:szCs w:val="24"/>
          <w:u w:val="single"/>
        </w:rPr>
        <w:t>WZÓR</w:t>
      </w:r>
    </w:p>
    <w:p w14:paraId="78968EF2" w14:textId="77777777" w:rsidR="005C6B3C" w:rsidRPr="002E6DD7" w:rsidRDefault="005C6B3C" w:rsidP="002E6DD7">
      <w:pPr>
        <w:widowControl w:val="0"/>
        <w:tabs>
          <w:tab w:val="center" w:pos="4536"/>
          <w:tab w:val="left" w:pos="6754"/>
        </w:tabs>
        <w:jc w:val="center"/>
        <w:rPr>
          <w:rFonts w:eastAsia="Times New Roman" w:cs="Times New Roman"/>
          <w:b/>
          <w:bCs/>
          <w:sz w:val="24"/>
          <w:szCs w:val="24"/>
          <w:u w:val="single"/>
        </w:rPr>
      </w:pPr>
      <w:r w:rsidRPr="002E6DD7">
        <w:rPr>
          <w:rFonts w:eastAsia="Times New Roman" w:cs="Times New Roman"/>
          <w:b/>
          <w:bCs/>
          <w:sz w:val="24"/>
          <w:szCs w:val="24"/>
        </w:rPr>
        <w:t>Umowa nr ...../SZP/……</w:t>
      </w:r>
    </w:p>
    <w:p w14:paraId="42F6C463"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na Zamówienie Publiczne</w:t>
      </w:r>
    </w:p>
    <w:p w14:paraId="0FD8E827" w14:textId="0DD0D83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nr SZP/</w:t>
      </w:r>
      <w:r w:rsidR="00390AC8" w:rsidRPr="002E6DD7">
        <w:rPr>
          <w:rFonts w:eastAsia="Times New Roman" w:cs="Times New Roman"/>
          <w:b/>
          <w:bCs/>
          <w:sz w:val="24"/>
          <w:szCs w:val="24"/>
        </w:rPr>
        <w:t>44</w:t>
      </w:r>
      <w:r w:rsidRPr="002E6DD7">
        <w:rPr>
          <w:rFonts w:eastAsia="Times New Roman" w:cs="Times New Roman"/>
          <w:b/>
          <w:bCs/>
          <w:sz w:val="24"/>
          <w:szCs w:val="24"/>
        </w:rPr>
        <w:t>/</w:t>
      </w:r>
      <w:r w:rsidR="00390AC8" w:rsidRPr="002E6DD7">
        <w:rPr>
          <w:rFonts w:eastAsia="Times New Roman" w:cs="Times New Roman"/>
          <w:b/>
          <w:bCs/>
          <w:sz w:val="24"/>
          <w:szCs w:val="24"/>
        </w:rPr>
        <w:t>2022</w:t>
      </w:r>
    </w:p>
    <w:p w14:paraId="0F4EE003" w14:textId="77777777" w:rsidR="005C6B3C" w:rsidRPr="002E6DD7" w:rsidRDefault="005C6B3C" w:rsidP="002E6DD7">
      <w:pPr>
        <w:widowControl w:val="0"/>
        <w:jc w:val="both"/>
        <w:rPr>
          <w:rFonts w:eastAsia="Times New Roman" w:cs="Times New Roman"/>
          <w:b/>
          <w:bCs/>
          <w:sz w:val="24"/>
          <w:szCs w:val="24"/>
        </w:rPr>
      </w:pPr>
    </w:p>
    <w:p w14:paraId="5FF47D46" w14:textId="77777777" w:rsidR="005C6B3C" w:rsidRPr="002E6DD7" w:rsidRDefault="005C6B3C" w:rsidP="002E6DD7">
      <w:pPr>
        <w:widowControl w:val="0"/>
        <w:jc w:val="both"/>
        <w:rPr>
          <w:rFonts w:eastAsia="Times New Roman" w:cs="Times New Roman"/>
          <w:sz w:val="24"/>
          <w:szCs w:val="24"/>
        </w:rPr>
      </w:pPr>
    </w:p>
    <w:p w14:paraId="4176CA62" w14:textId="3DD7F38D"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zawarta pomiędzy:</w:t>
      </w:r>
    </w:p>
    <w:p w14:paraId="053EF748"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b/>
          <w:bCs/>
          <w:sz w:val="24"/>
          <w:szCs w:val="24"/>
        </w:rPr>
        <w:t>Szpitalem Specjalistycznym im. J. Dietla w Krakowie</w:t>
      </w:r>
      <w:r w:rsidRPr="002E6DD7">
        <w:rPr>
          <w:rFonts w:eastAsia="Times New Roman" w:cs="Times New Roman"/>
          <w:b/>
          <w:bCs/>
          <w:sz w:val="24"/>
          <w:szCs w:val="24"/>
          <w:vertAlign w:val="superscript"/>
        </w:rPr>
        <w:sym w:font="Certa" w:char="F041"/>
      </w:r>
      <w:r w:rsidRPr="002E6DD7">
        <w:rPr>
          <w:rFonts w:eastAsia="Times New Roman" w:cs="Times New Roman"/>
          <w:b/>
          <w:bCs/>
          <w:sz w:val="24"/>
          <w:szCs w:val="24"/>
        </w:rPr>
        <w:t>, 31-121 Kraków, ul. Skarbowa 4</w:t>
      </w:r>
      <w:r w:rsidRPr="002E6DD7">
        <w:rPr>
          <w:rFonts w:eastAsia="Times New Roman" w:cs="Times New Roman"/>
          <w:sz w:val="24"/>
          <w:szCs w:val="24"/>
        </w:rPr>
        <w:t xml:space="preserve">, zarejestrowanym w KRS pod nr 0000032179, NIP: 676-20-83-306, REGON: 351564179, </w:t>
      </w:r>
    </w:p>
    <w:p w14:paraId="5BA14B4A" w14:textId="196FA721" w:rsidR="005C6B3C" w:rsidRPr="002E6DD7" w:rsidRDefault="005C6B3C" w:rsidP="002E6DD7">
      <w:pPr>
        <w:widowControl w:val="0"/>
        <w:jc w:val="both"/>
        <w:rPr>
          <w:rFonts w:eastAsia="Times New Roman" w:cs="Times New Roman"/>
          <w:b/>
          <w:bCs/>
          <w:sz w:val="24"/>
          <w:szCs w:val="24"/>
        </w:rPr>
      </w:pPr>
      <w:r w:rsidRPr="002E6DD7">
        <w:rPr>
          <w:rFonts w:eastAsia="Times New Roman" w:cs="Times New Roman"/>
          <w:sz w:val="24"/>
          <w:szCs w:val="24"/>
        </w:rPr>
        <w:t>reprezentowanym przez:</w:t>
      </w:r>
      <w:r w:rsidRPr="002E6DD7">
        <w:rPr>
          <w:rFonts w:eastAsia="Times New Roman" w:cs="Times New Roman"/>
          <w:b/>
          <w:bCs/>
          <w:sz w:val="24"/>
          <w:szCs w:val="24"/>
        </w:rPr>
        <w:t xml:space="preserve"> </w:t>
      </w:r>
      <w:r w:rsidR="006E3AE6" w:rsidRPr="002E6DD7">
        <w:rPr>
          <w:rFonts w:eastAsia="Times New Roman" w:cs="Times New Roman"/>
          <w:b/>
          <w:bCs/>
          <w:sz w:val="24"/>
          <w:szCs w:val="24"/>
        </w:rPr>
        <w:t>lek</w:t>
      </w:r>
      <w:r w:rsidRPr="002E6DD7">
        <w:rPr>
          <w:rFonts w:eastAsia="Times New Roman" w:cs="Times New Roman"/>
          <w:b/>
          <w:bCs/>
          <w:sz w:val="24"/>
          <w:szCs w:val="24"/>
        </w:rPr>
        <w:t xml:space="preserve">. med. </w:t>
      </w:r>
      <w:r w:rsidR="006E3AE6" w:rsidRPr="002E6DD7">
        <w:rPr>
          <w:rFonts w:eastAsia="Times New Roman" w:cs="Times New Roman"/>
          <w:b/>
          <w:bCs/>
          <w:sz w:val="24"/>
          <w:szCs w:val="24"/>
        </w:rPr>
        <w:t xml:space="preserve"> Wojciecha Zarębę</w:t>
      </w:r>
      <w:r w:rsidRPr="002E6DD7">
        <w:rPr>
          <w:rFonts w:eastAsia="Times New Roman" w:cs="Times New Roman"/>
          <w:b/>
          <w:bCs/>
          <w:sz w:val="24"/>
          <w:szCs w:val="24"/>
        </w:rPr>
        <w:t xml:space="preserve"> - Dyrektora</w:t>
      </w:r>
    </w:p>
    <w:p w14:paraId="55D23052" w14:textId="77777777" w:rsidR="005C6B3C" w:rsidRPr="002E6DD7" w:rsidRDefault="005C6B3C" w:rsidP="002E6DD7">
      <w:pPr>
        <w:widowControl w:val="0"/>
        <w:jc w:val="both"/>
        <w:rPr>
          <w:rFonts w:eastAsia="Times New Roman" w:cs="Times New Roman"/>
          <w:sz w:val="24"/>
          <w:szCs w:val="24"/>
          <w:u w:val="single"/>
        </w:rPr>
      </w:pPr>
      <w:r w:rsidRPr="002E6DD7">
        <w:rPr>
          <w:rFonts w:eastAsia="Times New Roman" w:cs="Times New Roman"/>
          <w:sz w:val="24"/>
          <w:szCs w:val="24"/>
          <w:u w:val="single"/>
        </w:rPr>
        <w:t>zwanym dalej Zamawiającym,</w:t>
      </w:r>
    </w:p>
    <w:p w14:paraId="7B949CD7" w14:textId="77777777" w:rsidR="005C6B3C" w:rsidRPr="002E6DD7" w:rsidRDefault="005C6B3C" w:rsidP="002E6DD7">
      <w:pPr>
        <w:widowControl w:val="0"/>
        <w:jc w:val="both"/>
        <w:rPr>
          <w:rFonts w:eastAsia="Times New Roman" w:cs="Times New Roman"/>
          <w:b/>
          <w:bCs/>
          <w:sz w:val="24"/>
          <w:szCs w:val="24"/>
        </w:rPr>
      </w:pPr>
    </w:p>
    <w:p w14:paraId="0F51E942" w14:textId="77777777" w:rsidR="005C6B3C" w:rsidRPr="002E6DD7" w:rsidRDefault="005C6B3C" w:rsidP="002E6DD7">
      <w:pPr>
        <w:widowControl w:val="0"/>
        <w:jc w:val="both"/>
        <w:rPr>
          <w:rFonts w:eastAsia="Times New Roman" w:cs="Times New Roman"/>
          <w:b/>
          <w:bCs/>
          <w:sz w:val="24"/>
          <w:szCs w:val="24"/>
        </w:rPr>
      </w:pPr>
      <w:r w:rsidRPr="002E6DD7">
        <w:rPr>
          <w:rFonts w:eastAsia="Times New Roman" w:cs="Times New Roman"/>
          <w:b/>
          <w:bCs/>
          <w:sz w:val="24"/>
          <w:szCs w:val="24"/>
        </w:rPr>
        <w:t>a</w:t>
      </w:r>
    </w:p>
    <w:p w14:paraId="546E33E9"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 xml:space="preserve">..........................................................................., REGON: ..............; NIP: ............................................., </w:t>
      </w:r>
    </w:p>
    <w:p w14:paraId="22CA4E8F"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reprezentowaną przez: .........................................................................................</w:t>
      </w:r>
    </w:p>
    <w:p w14:paraId="4634806B" w14:textId="2B5585D2" w:rsidR="005C6B3C" w:rsidRPr="002E6DD7" w:rsidRDefault="005C6B3C" w:rsidP="002E6DD7">
      <w:pPr>
        <w:widowControl w:val="0"/>
        <w:jc w:val="both"/>
        <w:rPr>
          <w:rFonts w:eastAsia="Times New Roman" w:cs="Times New Roman"/>
          <w:sz w:val="24"/>
          <w:szCs w:val="24"/>
          <w:u w:val="single"/>
        </w:rPr>
      </w:pPr>
      <w:r w:rsidRPr="002E6DD7">
        <w:rPr>
          <w:rFonts w:eastAsia="Times New Roman" w:cs="Times New Roman"/>
          <w:sz w:val="24"/>
          <w:szCs w:val="24"/>
          <w:u w:val="single"/>
        </w:rPr>
        <w:t xml:space="preserve">zwaną dalej </w:t>
      </w:r>
      <w:r w:rsidR="00390AC8" w:rsidRPr="002E6DD7">
        <w:rPr>
          <w:rFonts w:eastAsia="Times New Roman" w:cs="Times New Roman"/>
          <w:sz w:val="24"/>
          <w:szCs w:val="24"/>
          <w:u w:val="single"/>
        </w:rPr>
        <w:t>Wykonawcą</w:t>
      </w:r>
      <w:r w:rsidRPr="002E6DD7">
        <w:rPr>
          <w:rFonts w:eastAsia="Times New Roman" w:cs="Times New Roman"/>
          <w:sz w:val="24"/>
          <w:szCs w:val="24"/>
          <w:u w:val="single"/>
        </w:rPr>
        <w:t>.</w:t>
      </w:r>
    </w:p>
    <w:p w14:paraId="672F52C0" w14:textId="77777777" w:rsidR="005C6B3C" w:rsidRPr="002E6DD7" w:rsidRDefault="005C6B3C" w:rsidP="002E6DD7">
      <w:pPr>
        <w:widowControl w:val="0"/>
        <w:jc w:val="both"/>
        <w:rPr>
          <w:rFonts w:eastAsia="Times New Roman" w:cs="Times New Roman"/>
          <w:sz w:val="24"/>
          <w:szCs w:val="24"/>
        </w:rPr>
      </w:pPr>
    </w:p>
    <w:p w14:paraId="3D44A27D" w14:textId="4F24CFF3" w:rsidR="009D3574" w:rsidRPr="002E6DD7" w:rsidRDefault="001D6033" w:rsidP="002E6DD7">
      <w:pPr>
        <w:widowControl w:val="0"/>
        <w:jc w:val="both"/>
        <w:rPr>
          <w:rFonts w:eastAsia="Arial" w:cs="Times New Roman"/>
          <w:i/>
          <w:iCs/>
          <w:sz w:val="24"/>
          <w:szCs w:val="24"/>
          <w:lang w:eastAsia="pl-PL"/>
        </w:rPr>
      </w:pPr>
      <w:bookmarkStart w:id="0" w:name="_Hlk51676788"/>
      <w:r w:rsidRPr="002E6DD7">
        <w:rPr>
          <w:rFonts w:eastAsia="Times New Roman" w:cs="Times New Roman"/>
          <w:i/>
          <w:iCs/>
          <w:sz w:val="24"/>
          <w:szCs w:val="24"/>
        </w:rPr>
        <w:t>Umowę zawarto w wyniku postępowania o zamówienie publiczne nr SZP/</w:t>
      </w:r>
      <w:r w:rsidR="00967216" w:rsidRPr="002E6DD7">
        <w:rPr>
          <w:rFonts w:eastAsia="Times New Roman" w:cs="Times New Roman"/>
          <w:i/>
          <w:iCs/>
          <w:sz w:val="24"/>
          <w:szCs w:val="24"/>
        </w:rPr>
        <w:t>44</w:t>
      </w:r>
      <w:r w:rsidRPr="002E6DD7">
        <w:rPr>
          <w:rFonts w:eastAsia="Times New Roman" w:cs="Times New Roman"/>
          <w:i/>
          <w:iCs/>
          <w:sz w:val="24"/>
          <w:szCs w:val="24"/>
        </w:rPr>
        <w:t>/</w:t>
      </w:r>
      <w:r w:rsidR="00967216" w:rsidRPr="002E6DD7">
        <w:rPr>
          <w:rFonts w:eastAsia="Times New Roman" w:cs="Times New Roman"/>
          <w:i/>
          <w:iCs/>
          <w:sz w:val="24"/>
          <w:szCs w:val="24"/>
        </w:rPr>
        <w:t>2022</w:t>
      </w:r>
      <w:r w:rsidRPr="002E6DD7">
        <w:rPr>
          <w:rFonts w:eastAsia="Times New Roman" w:cs="Times New Roman"/>
          <w:i/>
          <w:iCs/>
          <w:sz w:val="24"/>
          <w:szCs w:val="24"/>
        </w:rPr>
        <w:t xml:space="preserve"> przeprowadzonego</w:t>
      </w:r>
      <w:r w:rsidR="00551EEB" w:rsidRPr="002E6DD7">
        <w:rPr>
          <w:rFonts w:eastAsia="Times New Roman" w:cs="Times New Roman"/>
          <w:i/>
          <w:iCs/>
          <w:sz w:val="24"/>
          <w:szCs w:val="24"/>
        </w:rPr>
        <w:t xml:space="preserve"> na podstawie </w:t>
      </w:r>
      <w:r w:rsidR="00551EEB" w:rsidRPr="002E6DD7">
        <w:rPr>
          <w:rFonts w:eastAsia="Arial" w:cs="Times New Roman"/>
          <w:i/>
          <w:iCs/>
          <w:sz w:val="24"/>
          <w:szCs w:val="24"/>
          <w:lang w:eastAsia="pl-PL"/>
        </w:rPr>
        <w:t xml:space="preserve">art. 359 pkt 2 ustawy Prawo zamówień publicznych </w:t>
      </w:r>
      <w:hyperlink r:id="rId8" w:history="1">
        <w:r w:rsidR="00551EEB" w:rsidRPr="002E6DD7">
          <w:rPr>
            <w:rStyle w:val="Hipercze"/>
            <w:rFonts w:cs="Times New Roman"/>
            <w:i/>
            <w:iCs/>
            <w:color w:val="auto"/>
            <w:sz w:val="24"/>
            <w:szCs w:val="24"/>
          </w:rPr>
          <w:t>(Dz.U. z 2022 r. poz. 1710 ze zm.)</w:t>
        </w:r>
      </w:hyperlink>
      <w:r w:rsidR="00551EEB" w:rsidRPr="002E6DD7">
        <w:rPr>
          <w:rFonts w:cs="Times New Roman"/>
          <w:i/>
          <w:iCs/>
          <w:sz w:val="24"/>
          <w:szCs w:val="24"/>
          <w:u w:val="single"/>
        </w:rPr>
        <w:t xml:space="preserve"> zwaną dalej PZP</w:t>
      </w:r>
      <w:r w:rsidR="00551EEB" w:rsidRPr="002E6DD7">
        <w:rPr>
          <w:rFonts w:eastAsia="Arial" w:cs="Times New Roman"/>
          <w:i/>
          <w:iCs/>
          <w:sz w:val="24"/>
          <w:szCs w:val="24"/>
          <w:lang w:eastAsia="pl-PL"/>
        </w:rPr>
        <w:t>  o wartości zamówienia mniejszej niż równowartość kwoty 750 000 euro</w:t>
      </w:r>
      <w:r w:rsidR="001B6C32">
        <w:rPr>
          <w:rFonts w:eastAsia="Arial" w:cs="Times New Roman"/>
          <w:i/>
          <w:iCs/>
          <w:sz w:val="24"/>
          <w:szCs w:val="24"/>
          <w:lang w:eastAsia="pl-PL"/>
        </w:rPr>
        <w:t>,</w:t>
      </w:r>
      <w:r w:rsidR="00390AC8" w:rsidRPr="002E6DD7">
        <w:rPr>
          <w:rFonts w:eastAsia="Times New Roman" w:cs="Times New Roman"/>
          <w:i/>
          <w:iCs/>
          <w:sz w:val="24"/>
          <w:szCs w:val="24"/>
        </w:rPr>
        <w:t xml:space="preserve"> w trybie podstawowym z możliwością przeprowadzenia negocjacji </w:t>
      </w:r>
      <w:r w:rsidR="00390AC8" w:rsidRPr="002E6DD7">
        <w:rPr>
          <w:rFonts w:eastAsia="Arial" w:cs="Times New Roman"/>
          <w:i/>
          <w:iCs/>
          <w:sz w:val="24"/>
          <w:szCs w:val="24"/>
          <w:lang w:eastAsia="pl-PL"/>
        </w:rPr>
        <w:t xml:space="preserve">art. 275 pkt 2 </w:t>
      </w:r>
      <w:r w:rsidR="00551EEB" w:rsidRPr="002E6DD7">
        <w:rPr>
          <w:rFonts w:eastAsia="Arial" w:cs="Times New Roman"/>
          <w:i/>
          <w:iCs/>
          <w:sz w:val="24"/>
          <w:szCs w:val="24"/>
          <w:lang w:eastAsia="pl-PL"/>
        </w:rPr>
        <w:t>PZP.</w:t>
      </w:r>
    </w:p>
    <w:p w14:paraId="33EAA797" w14:textId="7E153AE2" w:rsidR="001D6033" w:rsidRPr="002E6DD7" w:rsidRDefault="001D6033" w:rsidP="002E6DD7">
      <w:pPr>
        <w:widowControl w:val="0"/>
        <w:jc w:val="both"/>
        <w:rPr>
          <w:rFonts w:eastAsia="Arial" w:cs="Times New Roman"/>
          <w:i/>
          <w:iCs/>
          <w:sz w:val="24"/>
          <w:szCs w:val="24"/>
          <w:lang w:eastAsia="pl-PL"/>
        </w:rPr>
      </w:pPr>
    </w:p>
    <w:bookmarkEnd w:id="0"/>
    <w:p w14:paraId="51FF8937" w14:textId="77777777" w:rsidR="005C6B3C" w:rsidRPr="002E6DD7" w:rsidRDefault="005C6B3C" w:rsidP="002E6DD7">
      <w:pPr>
        <w:widowControl w:val="0"/>
        <w:rPr>
          <w:rFonts w:eastAsia="Times New Roman" w:cs="Times New Roman"/>
          <w:b/>
          <w:bCs/>
          <w:sz w:val="24"/>
          <w:szCs w:val="24"/>
        </w:rPr>
      </w:pPr>
    </w:p>
    <w:p w14:paraId="533FDFBE"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Warunki realizacji umowy</w:t>
      </w:r>
    </w:p>
    <w:p w14:paraId="547750EB"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p>
    <w:p w14:paraId="6C78F9CD" w14:textId="36FECC84" w:rsidR="00427D3F" w:rsidRPr="002E6DD7" w:rsidRDefault="00390AC8" w:rsidP="002E6DD7">
      <w:pPr>
        <w:widowControl w:val="0"/>
        <w:numPr>
          <w:ilvl w:val="0"/>
          <w:numId w:val="9"/>
        </w:numPr>
        <w:ind w:left="0"/>
        <w:jc w:val="both"/>
        <w:rPr>
          <w:rFonts w:eastAsia="Times New Roman" w:cs="Times New Roman"/>
          <w:sz w:val="24"/>
          <w:szCs w:val="24"/>
        </w:rPr>
      </w:pPr>
      <w:r w:rsidRPr="002E6DD7">
        <w:rPr>
          <w:rFonts w:eastAsia="Times New Roman" w:cs="Times New Roman"/>
          <w:sz w:val="24"/>
          <w:szCs w:val="24"/>
        </w:rPr>
        <w:t xml:space="preserve">Przedmiotem zamówienia jest </w:t>
      </w:r>
      <w:r w:rsidR="00967216" w:rsidRPr="002E6DD7">
        <w:rPr>
          <w:rFonts w:eastAsia="Times New Roman" w:cs="Times New Roman"/>
          <w:sz w:val="24"/>
          <w:szCs w:val="24"/>
        </w:rPr>
        <w:t xml:space="preserve">świadczenie </w:t>
      </w:r>
      <w:r w:rsidRPr="002E6DD7">
        <w:rPr>
          <w:rFonts w:eastAsia="Times New Roman" w:cs="Times New Roman"/>
          <w:sz w:val="24"/>
          <w:szCs w:val="24"/>
        </w:rPr>
        <w:t>usług o</w:t>
      </w:r>
      <w:r w:rsidR="00967216" w:rsidRPr="002E6DD7">
        <w:rPr>
          <w:rFonts w:eastAsia="Times New Roman" w:cs="Times New Roman"/>
          <w:sz w:val="24"/>
          <w:szCs w:val="24"/>
        </w:rPr>
        <w:t xml:space="preserve">chroniarskich, zwanych dalej „usługą” w rodzajach i po cenach określonych </w:t>
      </w:r>
      <w:r w:rsidR="009D5A92" w:rsidRPr="002E6DD7">
        <w:rPr>
          <w:rFonts w:eastAsia="Times New Roman" w:cs="Times New Roman"/>
          <w:sz w:val="24"/>
          <w:szCs w:val="24"/>
        </w:rPr>
        <w:t>w załącznik</w:t>
      </w:r>
      <w:r w:rsidR="00D65B50">
        <w:rPr>
          <w:rFonts w:eastAsia="Times New Roman" w:cs="Times New Roman"/>
          <w:sz w:val="24"/>
          <w:szCs w:val="24"/>
        </w:rPr>
        <w:t>u</w:t>
      </w:r>
      <w:r w:rsidR="009D5A92" w:rsidRPr="002E6DD7">
        <w:rPr>
          <w:rFonts w:eastAsia="Times New Roman" w:cs="Times New Roman"/>
          <w:sz w:val="24"/>
          <w:szCs w:val="24"/>
        </w:rPr>
        <w:t xml:space="preserve"> nr 1 do umowy z zastrzeżeniem postanowień niniejszej umowy. </w:t>
      </w:r>
    </w:p>
    <w:p w14:paraId="52013645" w14:textId="77777777" w:rsidR="00264EDB" w:rsidRPr="002E6DD7" w:rsidRDefault="009D5A92" w:rsidP="002E6DD7">
      <w:pPr>
        <w:widowControl w:val="0"/>
        <w:numPr>
          <w:ilvl w:val="0"/>
          <w:numId w:val="9"/>
        </w:numPr>
        <w:shd w:val="clear" w:color="auto" w:fill="FFFFFF"/>
        <w:ind w:left="0"/>
        <w:jc w:val="both"/>
        <w:rPr>
          <w:rFonts w:cs="Times New Roman"/>
          <w:bCs/>
          <w:color w:val="000000" w:themeColor="text1"/>
          <w:sz w:val="24"/>
          <w:szCs w:val="24"/>
        </w:rPr>
      </w:pPr>
      <w:r w:rsidRPr="002E6DD7">
        <w:rPr>
          <w:rFonts w:cs="Times New Roman"/>
          <w:color w:val="000000" w:themeColor="text1"/>
          <w:sz w:val="24"/>
          <w:szCs w:val="24"/>
        </w:rPr>
        <w:t xml:space="preserve">Zamawiający powierza, a Wykonawca przyjmuje obowiązki </w:t>
      </w:r>
      <w:r w:rsidR="00364273" w:rsidRPr="002E6DD7">
        <w:rPr>
          <w:rFonts w:cs="Times New Roman"/>
          <w:color w:val="000000" w:themeColor="text1"/>
          <w:sz w:val="24"/>
          <w:szCs w:val="24"/>
        </w:rPr>
        <w:t xml:space="preserve">wynikające z </w:t>
      </w:r>
      <w:r w:rsidR="005B61DB" w:rsidRPr="002E6DD7">
        <w:rPr>
          <w:rFonts w:cs="Times New Roman"/>
          <w:color w:val="000000" w:themeColor="text1"/>
          <w:sz w:val="24"/>
          <w:szCs w:val="24"/>
        </w:rPr>
        <w:t>niniejszej umow</w:t>
      </w:r>
      <w:r w:rsidR="00264EDB" w:rsidRPr="002E6DD7">
        <w:rPr>
          <w:rFonts w:cs="Times New Roman"/>
          <w:color w:val="000000" w:themeColor="text1"/>
          <w:sz w:val="24"/>
          <w:szCs w:val="24"/>
        </w:rPr>
        <w:t xml:space="preserve">y oraz w zakresie określonym w </w:t>
      </w:r>
      <w:r w:rsidR="00264EDB" w:rsidRPr="002E6DD7">
        <w:rPr>
          <w:rFonts w:cs="Times New Roman"/>
          <w:bCs/>
          <w:color w:val="000000" w:themeColor="text1"/>
          <w:sz w:val="24"/>
          <w:szCs w:val="24"/>
        </w:rPr>
        <w:t xml:space="preserve">załączniku nr 1 do niniejszej umowy. </w:t>
      </w:r>
    </w:p>
    <w:p w14:paraId="38F2C175" w14:textId="65646909" w:rsidR="009D5A92" w:rsidRPr="002E6DD7" w:rsidRDefault="009D5A92" w:rsidP="002E6DD7">
      <w:pPr>
        <w:widowControl w:val="0"/>
        <w:numPr>
          <w:ilvl w:val="0"/>
          <w:numId w:val="9"/>
        </w:numPr>
        <w:ind w:left="0"/>
        <w:jc w:val="both"/>
        <w:rPr>
          <w:rFonts w:eastAsia="Times New Roman" w:cs="Times New Roman"/>
          <w:sz w:val="24"/>
          <w:szCs w:val="24"/>
        </w:rPr>
      </w:pPr>
      <w:r w:rsidRPr="002E6DD7">
        <w:rPr>
          <w:rFonts w:cs="Times New Roman"/>
          <w:color w:val="000000" w:themeColor="text1"/>
          <w:sz w:val="24"/>
          <w:szCs w:val="24"/>
        </w:rPr>
        <w:t xml:space="preserve">Usługa ochrony fizycznej polegać będzie na podejmowaniu działań mających na celu zapewnienie bezpieczeństwa życia, zdrowia i nietykalności osobistej oraz zapobiegających przestępstwom </w:t>
      </w:r>
      <w:r w:rsidRPr="002E6DD7">
        <w:rPr>
          <w:rFonts w:cs="Times New Roman"/>
          <w:color w:val="000000" w:themeColor="text1"/>
          <w:sz w:val="24"/>
          <w:szCs w:val="24"/>
        </w:rPr>
        <w:br/>
        <w:t>i wykroczeniom przeciwko życiu i zdrowiu oraz mieniu, a także przeciwdziałających powstawaniu szkody wynikającej z tych zdarzeń oraz mających na celu niedopuszczenie do wstępu osób nieuprawnionych na chroniony teren. Szczegółowy wykaz obowiązków Wykonawcy zawarty jest w załączniku nr 1 do niniejszej umowy.</w:t>
      </w:r>
    </w:p>
    <w:p w14:paraId="1C5DB110" w14:textId="7CE9F957" w:rsidR="009D5A92" w:rsidRPr="002E6DD7" w:rsidRDefault="009D5A92" w:rsidP="002E6DD7">
      <w:pPr>
        <w:widowControl w:val="0"/>
        <w:numPr>
          <w:ilvl w:val="0"/>
          <w:numId w:val="9"/>
        </w:numPr>
        <w:ind w:left="0"/>
        <w:jc w:val="both"/>
        <w:rPr>
          <w:rFonts w:cs="Times New Roman"/>
          <w:color w:val="000000" w:themeColor="text1"/>
          <w:sz w:val="24"/>
          <w:szCs w:val="24"/>
        </w:rPr>
      </w:pPr>
      <w:r w:rsidRPr="002E6DD7">
        <w:rPr>
          <w:rFonts w:cs="Times New Roman"/>
          <w:color w:val="000000" w:themeColor="text1"/>
          <w:sz w:val="24"/>
          <w:szCs w:val="24"/>
        </w:rPr>
        <w:t xml:space="preserve">Wykonawca przy wykonywaniu usługi zobowiązany jest przestrzegać zasad ochrony określonych </w:t>
      </w:r>
      <w:r w:rsidRPr="002E6DD7">
        <w:rPr>
          <w:rFonts w:cs="Times New Roman"/>
          <w:color w:val="000000" w:themeColor="text1"/>
          <w:sz w:val="24"/>
          <w:szCs w:val="24"/>
        </w:rPr>
        <w:br/>
        <w:t>w ustawie o ochronie osób i mienia oraz stosować się do wskazań Zamawiającego jak i w pełni realizować zakres zadań wyznaczony zapisami umowy, jej załączników oraz treścią SWZ. Wykonawca zobowiązany jest niezwłocznie informować Zamawiającego o wszelkich przeszkodach i utrudnieniach w prawidłowej realizacji przedmiotu niniejszej umowy i o zagrożeniach dla bezpieczeństwa osób i mienia na terenie Szpitala.</w:t>
      </w:r>
    </w:p>
    <w:p w14:paraId="6AA92BB3" w14:textId="417E04CE" w:rsidR="00AE729C" w:rsidRPr="00A3267C" w:rsidRDefault="00AE729C" w:rsidP="002E6DD7">
      <w:pPr>
        <w:widowControl w:val="0"/>
        <w:numPr>
          <w:ilvl w:val="0"/>
          <w:numId w:val="9"/>
        </w:numPr>
        <w:ind w:left="0"/>
        <w:jc w:val="both"/>
        <w:rPr>
          <w:rFonts w:cs="Times New Roman"/>
          <w:sz w:val="24"/>
          <w:szCs w:val="24"/>
        </w:rPr>
      </w:pPr>
      <w:r w:rsidRPr="00A3267C">
        <w:rPr>
          <w:rFonts w:cs="Times New Roman"/>
          <w:sz w:val="24"/>
          <w:szCs w:val="24"/>
        </w:rPr>
        <w:t xml:space="preserve">Wykonawca </w:t>
      </w:r>
      <w:r w:rsidR="00F74582" w:rsidRPr="00A3267C">
        <w:rPr>
          <w:rFonts w:cs="Times New Roman"/>
          <w:sz w:val="24"/>
          <w:szCs w:val="24"/>
        </w:rPr>
        <w:t>zobowiązany jest</w:t>
      </w:r>
      <w:r w:rsidR="00364273" w:rsidRPr="00A3267C">
        <w:rPr>
          <w:rFonts w:cs="Times New Roman"/>
          <w:sz w:val="24"/>
          <w:szCs w:val="24"/>
        </w:rPr>
        <w:t>,</w:t>
      </w:r>
      <w:r w:rsidR="00F74582" w:rsidRPr="00A3267C">
        <w:rPr>
          <w:rFonts w:cs="Times New Roman"/>
          <w:sz w:val="24"/>
          <w:szCs w:val="24"/>
        </w:rPr>
        <w:t xml:space="preserve"> </w:t>
      </w:r>
      <w:r w:rsidR="00264EDB" w:rsidRPr="00A3267C">
        <w:rPr>
          <w:rFonts w:cs="Times New Roman"/>
          <w:sz w:val="24"/>
          <w:szCs w:val="24"/>
        </w:rPr>
        <w:t xml:space="preserve">przez cały okres realizacji </w:t>
      </w:r>
      <w:r w:rsidR="00364273" w:rsidRPr="00A3267C">
        <w:rPr>
          <w:rFonts w:cs="Times New Roman"/>
          <w:sz w:val="24"/>
          <w:szCs w:val="24"/>
        </w:rPr>
        <w:t xml:space="preserve">umowy, do </w:t>
      </w:r>
      <w:r w:rsidR="00F74582" w:rsidRPr="00A3267C">
        <w:rPr>
          <w:rFonts w:cs="Times New Roman"/>
          <w:sz w:val="24"/>
          <w:szCs w:val="24"/>
        </w:rPr>
        <w:t>posiadania koncesji Ministra Spraw Wewnętrznych i Administracji na prowadzenie działalności związanej z ochroną osób i mienia zgodnie z ustawą z dnia 22 sierpnia 1997 r. o ochronie osób i mienia.</w:t>
      </w:r>
    </w:p>
    <w:p w14:paraId="53E05C4D" w14:textId="1A9A040C" w:rsidR="008446F7" w:rsidRPr="00A3267C" w:rsidRDefault="008446F7" w:rsidP="002E6DD7">
      <w:pPr>
        <w:widowControl w:val="0"/>
        <w:numPr>
          <w:ilvl w:val="0"/>
          <w:numId w:val="9"/>
        </w:numPr>
        <w:ind w:left="0"/>
        <w:jc w:val="both"/>
        <w:rPr>
          <w:rFonts w:cs="Times New Roman"/>
          <w:sz w:val="24"/>
          <w:szCs w:val="24"/>
        </w:rPr>
      </w:pPr>
      <w:r w:rsidRPr="00A3267C">
        <w:rPr>
          <w:rFonts w:cs="Times New Roman"/>
          <w:sz w:val="24"/>
          <w:szCs w:val="24"/>
        </w:rPr>
        <w:t>Wykonawca zobowiązuje się do zapewnienia dojazdu grupy interwencyjnej w czasie do</w:t>
      </w:r>
      <w:r w:rsidR="00656391" w:rsidRPr="00A3267C">
        <w:rPr>
          <w:rFonts w:cs="Times New Roman"/>
          <w:sz w:val="24"/>
          <w:szCs w:val="24"/>
        </w:rPr>
        <w:t xml:space="preserve"> …</w:t>
      </w:r>
      <w:r w:rsidRPr="00A3267C">
        <w:rPr>
          <w:rFonts w:cs="Times New Roman"/>
          <w:sz w:val="24"/>
          <w:szCs w:val="24"/>
        </w:rPr>
        <w:t>.</w:t>
      </w:r>
      <w:r w:rsidR="001B6C32" w:rsidRPr="00A3267C">
        <w:rPr>
          <w:rStyle w:val="Odwoanieprzypisudolnego"/>
          <w:rFonts w:cs="Times New Roman"/>
          <w:sz w:val="24"/>
          <w:szCs w:val="24"/>
        </w:rPr>
        <w:footnoteReference w:id="1"/>
      </w:r>
      <w:r w:rsidRPr="00A3267C">
        <w:rPr>
          <w:rFonts w:cs="Times New Roman"/>
          <w:sz w:val="24"/>
          <w:szCs w:val="24"/>
        </w:rPr>
        <w:t xml:space="preserve"> minut liczonych od jej wezwania. </w:t>
      </w:r>
    </w:p>
    <w:p w14:paraId="568EC163" w14:textId="73F904C4" w:rsidR="003522CE" w:rsidRPr="00A3267C" w:rsidRDefault="003522CE" w:rsidP="002E6DD7">
      <w:pPr>
        <w:widowControl w:val="0"/>
        <w:numPr>
          <w:ilvl w:val="0"/>
          <w:numId w:val="9"/>
        </w:numPr>
        <w:tabs>
          <w:tab w:val="left" w:pos="0"/>
        </w:tabs>
        <w:ind w:left="0"/>
        <w:jc w:val="both"/>
        <w:rPr>
          <w:rFonts w:cs="Times New Roman"/>
          <w:sz w:val="24"/>
          <w:szCs w:val="24"/>
        </w:rPr>
      </w:pPr>
      <w:bookmarkStart w:id="1" w:name="_Hlk532387632"/>
      <w:r w:rsidRPr="00A3267C">
        <w:rPr>
          <w:rFonts w:cs="Times New Roman"/>
          <w:sz w:val="24"/>
          <w:szCs w:val="24"/>
        </w:rPr>
        <w:t>Wykonawca zobowiązuje się, aby osoby realizujące w jego imieniu przedmiot niniejszej umowy posiadały stan zdrowia, zdolność fizyczną i predyspozycje adekwatne do wykonywania czynności ochrony i innych obowiązków przewidzianych niniejszą umową.</w:t>
      </w:r>
    </w:p>
    <w:p w14:paraId="0146271F" w14:textId="3719F32A" w:rsidR="00557E75" w:rsidRPr="00A3267C" w:rsidRDefault="00264EDB" w:rsidP="002E6DD7">
      <w:pPr>
        <w:widowControl w:val="0"/>
        <w:numPr>
          <w:ilvl w:val="0"/>
          <w:numId w:val="9"/>
        </w:numPr>
        <w:tabs>
          <w:tab w:val="left" w:pos="0"/>
        </w:tabs>
        <w:ind w:left="0"/>
        <w:jc w:val="both"/>
        <w:rPr>
          <w:rFonts w:cs="Times New Roman"/>
          <w:sz w:val="24"/>
          <w:szCs w:val="24"/>
        </w:rPr>
      </w:pPr>
      <w:r w:rsidRPr="00A3267C">
        <w:rPr>
          <w:rFonts w:cs="Times New Roman"/>
          <w:sz w:val="24"/>
          <w:szCs w:val="24"/>
        </w:rPr>
        <w:t xml:space="preserve">Zamawiający wymaga, aby osoby </w:t>
      </w:r>
      <w:r w:rsidR="005B61DB" w:rsidRPr="00A3267C">
        <w:rPr>
          <w:rFonts w:cs="Times New Roman"/>
          <w:sz w:val="24"/>
          <w:szCs w:val="24"/>
        </w:rPr>
        <w:t xml:space="preserve">realizujące przedmiot niniejszej umowy </w:t>
      </w:r>
      <w:r w:rsidRPr="00A3267C">
        <w:rPr>
          <w:rFonts w:cs="Times New Roman"/>
          <w:sz w:val="24"/>
          <w:szCs w:val="24"/>
        </w:rPr>
        <w:t xml:space="preserve">były wpisane </w:t>
      </w:r>
      <w:r w:rsidR="005B61DB" w:rsidRPr="00A3267C">
        <w:rPr>
          <w:rFonts w:cs="Times New Roman"/>
          <w:sz w:val="24"/>
          <w:szCs w:val="24"/>
        </w:rPr>
        <w:t>na listę kwalifikowanych pracowników ochrony. Wykonawca</w:t>
      </w:r>
      <w:r w:rsidR="00557E75" w:rsidRPr="00A3267C">
        <w:rPr>
          <w:rFonts w:cs="Times New Roman"/>
          <w:sz w:val="24"/>
          <w:szCs w:val="24"/>
        </w:rPr>
        <w:t xml:space="preserve"> najpóźniej w dniu rozpoczęcia usługi</w:t>
      </w:r>
      <w:r w:rsidR="005B61DB" w:rsidRPr="00A3267C">
        <w:rPr>
          <w:rFonts w:cs="Times New Roman"/>
          <w:sz w:val="24"/>
          <w:szCs w:val="24"/>
        </w:rPr>
        <w:t xml:space="preserve"> przedstawi </w:t>
      </w:r>
      <w:r w:rsidR="005B61DB" w:rsidRPr="00A3267C">
        <w:rPr>
          <w:rFonts w:cs="Times New Roman"/>
          <w:sz w:val="24"/>
          <w:szCs w:val="24"/>
        </w:rPr>
        <w:lastRenderedPageBreak/>
        <w:t xml:space="preserve">Zamawiającemu wykaz osób, które będą uczestniczyć w wykonywaniu zamówienia wraz z </w:t>
      </w:r>
      <w:r w:rsidR="00557E75" w:rsidRPr="00A3267C">
        <w:rPr>
          <w:rFonts w:cs="Times New Roman"/>
          <w:sz w:val="24"/>
          <w:szCs w:val="24"/>
        </w:rPr>
        <w:t>dokumentami potwierdzającymi posiadanie przez nie wpis na listę kwalifikowanych pracowników ochrony</w:t>
      </w:r>
      <w:r w:rsidR="005B61DB" w:rsidRPr="00A3267C">
        <w:rPr>
          <w:rFonts w:cs="Times New Roman"/>
          <w:sz w:val="24"/>
          <w:szCs w:val="24"/>
        </w:rPr>
        <w:t xml:space="preserve"> </w:t>
      </w:r>
      <w:r w:rsidR="00557E75" w:rsidRPr="00A3267C">
        <w:rPr>
          <w:rFonts w:cs="Times New Roman"/>
          <w:sz w:val="24"/>
          <w:szCs w:val="24"/>
        </w:rPr>
        <w:t>(</w:t>
      </w:r>
      <w:r w:rsidR="005B61DB" w:rsidRPr="00A3267C">
        <w:rPr>
          <w:rFonts w:cs="Times New Roman"/>
          <w:sz w:val="24"/>
          <w:szCs w:val="24"/>
        </w:rPr>
        <w:t>zał</w:t>
      </w:r>
      <w:r w:rsidR="00557E75" w:rsidRPr="00A3267C">
        <w:rPr>
          <w:rFonts w:cs="Times New Roman"/>
          <w:sz w:val="24"/>
          <w:szCs w:val="24"/>
        </w:rPr>
        <w:t>ącznik</w:t>
      </w:r>
      <w:r w:rsidR="005B61DB" w:rsidRPr="00A3267C">
        <w:rPr>
          <w:rFonts w:cs="Times New Roman"/>
          <w:sz w:val="24"/>
          <w:szCs w:val="24"/>
        </w:rPr>
        <w:t xml:space="preserve"> </w:t>
      </w:r>
      <w:r w:rsidR="00557E75" w:rsidRPr="00A3267C">
        <w:rPr>
          <w:rFonts w:cs="Times New Roman"/>
          <w:sz w:val="24"/>
          <w:szCs w:val="24"/>
        </w:rPr>
        <w:t xml:space="preserve">nr </w:t>
      </w:r>
      <w:r w:rsidR="005B61DB" w:rsidRPr="00A3267C">
        <w:rPr>
          <w:rFonts w:cs="Times New Roman"/>
          <w:sz w:val="24"/>
          <w:szCs w:val="24"/>
        </w:rPr>
        <w:t xml:space="preserve">2 do umowy). </w:t>
      </w:r>
      <w:r w:rsidR="003522CE" w:rsidRPr="00A3267C">
        <w:rPr>
          <w:rFonts w:cs="Times New Roman"/>
          <w:sz w:val="24"/>
          <w:szCs w:val="24"/>
        </w:rPr>
        <w:t>W przypadku nowo zgłoszonych osób, podczas realizacji zamówienia, Wykonawca przedłoży Zamawiającemu dokumenty potwierdzające wpis na listę kwalifikowanych pracowników ochrony, najpóźniej w dniu rozpoczęcia pracy przez te osoby</w:t>
      </w:r>
      <w:r w:rsidRPr="00A3267C">
        <w:rPr>
          <w:rFonts w:cs="Times New Roman"/>
          <w:sz w:val="24"/>
          <w:szCs w:val="24"/>
        </w:rPr>
        <w:t>, a</w:t>
      </w:r>
      <w:r w:rsidR="00A3267C" w:rsidRPr="00A3267C">
        <w:rPr>
          <w:rFonts w:cs="Times New Roman"/>
          <w:sz w:val="24"/>
          <w:szCs w:val="24"/>
        </w:rPr>
        <w:t> </w:t>
      </w:r>
      <w:r w:rsidRPr="00A3267C">
        <w:rPr>
          <w:rFonts w:cs="Times New Roman"/>
          <w:sz w:val="24"/>
          <w:szCs w:val="24"/>
        </w:rPr>
        <w:t>w</w:t>
      </w:r>
      <w:r w:rsidR="00A3267C" w:rsidRPr="00A3267C">
        <w:rPr>
          <w:rFonts w:cs="Times New Roman"/>
          <w:sz w:val="24"/>
          <w:szCs w:val="24"/>
        </w:rPr>
        <w:t> </w:t>
      </w:r>
      <w:r w:rsidRPr="00A3267C">
        <w:rPr>
          <w:rFonts w:cs="Times New Roman"/>
          <w:sz w:val="24"/>
          <w:szCs w:val="24"/>
        </w:rPr>
        <w:t>przypadkach nagłych zastępstw do</w:t>
      </w:r>
      <w:r w:rsidR="0050165C" w:rsidRPr="00A3267C">
        <w:rPr>
          <w:rFonts w:cs="Times New Roman"/>
          <w:sz w:val="24"/>
          <w:szCs w:val="24"/>
        </w:rPr>
        <w:t xml:space="preserve"> 2</w:t>
      </w:r>
      <w:r w:rsidRPr="00A3267C">
        <w:rPr>
          <w:rFonts w:cs="Times New Roman"/>
          <w:sz w:val="24"/>
          <w:szCs w:val="24"/>
        </w:rPr>
        <w:t xml:space="preserve"> dni roboczych od dnia rozpoczęcia pracy przez te osoby. </w:t>
      </w:r>
      <w:r w:rsidR="003522CE" w:rsidRPr="00A3267C">
        <w:rPr>
          <w:rFonts w:cs="Times New Roman"/>
          <w:sz w:val="24"/>
          <w:szCs w:val="24"/>
        </w:rPr>
        <w:t xml:space="preserve"> </w:t>
      </w:r>
      <w:r w:rsidR="0050165C" w:rsidRPr="00A3267C">
        <w:rPr>
          <w:rFonts w:cs="Times New Roman"/>
          <w:sz w:val="24"/>
          <w:szCs w:val="24"/>
        </w:rPr>
        <w:t>W</w:t>
      </w:r>
      <w:r w:rsidR="00A3267C" w:rsidRPr="00A3267C">
        <w:rPr>
          <w:rFonts w:cs="Times New Roman"/>
          <w:sz w:val="24"/>
          <w:szCs w:val="24"/>
        </w:rPr>
        <w:t> </w:t>
      </w:r>
      <w:r w:rsidR="0050165C" w:rsidRPr="00A3267C">
        <w:rPr>
          <w:rFonts w:cs="Times New Roman"/>
          <w:sz w:val="24"/>
          <w:szCs w:val="24"/>
        </w:rPr>
        <w:t xml:space="preserve">przypadku pracowników grupy interwencyjnej dokumenty, o których mowa powyżej będą dostarczane na wezwanie Zamawiającego w terminie do 3 dni roboczych od wezwania. </w:t>
      </w:r>
    </w:p>
    <w:bookmarkEnd w:id="1"/>
    <w:p w14:paraId="1CBE1700" w14:textId="32840CBF" w:rsidR="005B61DB" w:rsidRPr="002E6DD7" w:rsidRDefault="005B61DB" w:rsidP="002E6DD7">
      <w:pPr>
        <w:widowControl w:val="0"/>
        <w:numPr>
          <w:ilvl w:val="0"/>
          <w:numId w:val="9"/>
        </w:numPr>
        <w:ind w:left="0"/>
        <w:jc w:val="both"/>
        <w:rPr>
          <w:rFonts w:cs="Times New Roman"/>
          <w:color w:val="FF0000"/>
          <w:sz w:val="24"/>
          <w:szCs w:val="24"/>
        </w:rPr>
      </w:pPr>
      <w:r w:rsidRPr="002E6DD7">
        <w:rPr>
          <w:rFonts w:cs="Times New Roman"/>
          <w:color w:val="000000" w:themeColor="text1"/>
          <w:sz w:val="24"/>
          <w:szCs w:val="24"/>
        </w:rPr>
        <w:t>Osoby realizujące przedmiot niniejszej umowy muszą zapoznać się przed przystąpieniem do pracy z wszystkimi dokumentami jakie Zamawiający przekaże Wykonawcy zgodnie z załącznikiem nr 1 do umowy</w:t>
      </w:r>
      <w:r w:rsidR="00661315" w:rsidRPr="002E6DD7">
        <w:rPr>
          <w:rFonts w:cs="Times New Roman"/>
          <w:color w:val="000000" w:themeColor="text1"/>
          <w:sz w:val="24"/>
          <w:szCs w:val="24"/>
        </w:rPr>
        <w:t>.</w:t>
      </w:r>
    </w:p>
    <w:p w14:paraId="100E0813" w14:textId="085CDA20" w:rsidR="00661315" w:rsidRPr="00A3267C" w:rsidRDefault="00661315" w:rsidP="002E6DD7">
      <w:pPr>
        <w:widowControl w:val="0"/>
        <w:numPr>
          <w:ilvl w:val="0"/>
          <w:numId w:val="9"/>
        </w:numPr>
        <w:ind w:left="0"/>
        <w:jc w:val="both"/>
        <w:rPr>
          <w:rFonts w:cs="Times New Roman"/>
          <w:sz w:val="24"/>
          <w:szCs w:val="24"/>
        </w:rPr>
      </w:pPr>
      <w:r w:rsidRPr="00A3267C">
        <w:rPr>
          <w:rFonts w:cs="Times New Roman"/>
          <w:sz w:val="24"/>
          <w:szCs w:val="24"/>
        </w:rPr>
        <w:t xml:space="preserve">Wykonawca zamontuje i </w:t>
      </w:r>
      <w:r w:rsidR="00385C0F" w:rsidRPr="00A3267C">
        <w:rPr>
          <w:rFonts w:cs="Times New Roman"/>
          <w:sz w:val="24"/>
          <w:szCs w:val="24"/>
        </w:rPr>
        <w:t>uruchomi</w:t>
      </w:r>
      <w:r w:rsidRPr="00A3267C">
        <w:rPr>
          <w:rFonts w:cs="Times New Roman"/>
          <w:sz w:val="24"/>
          <w:szCs w:val="24"/>
        </w:rPr>
        <w:t xml:space="preserve"> w terminie 7 dni od podpisania umowy system kontroli obchodów, o którym mowa w załączniku nr 1 do umowy.</w:t>
      </w:r>
    </w:p>
    <w:p w14:paraId="4C0DF067" w14:textId="13AABD59" w:rsidR="00385C0F" w:rsidRPr="00E77469" w:rsidRDefault="00385C0F" w:rsidP="00E77469">
      <w:pPr>
        <w:widowControl w:val="0"/>
        <w:numPr>
          <w:ilvl w:val="0"/>
          <w:numId w:val="9"/>
        </w:numPr>
        <w:ind w:left="0" w:hanging="357"/>
        <w:jc w:val="both"/>
        <w:rPr>
          <w:rFonts w:eastAsia="Times New Roman" w:cs="Times New Roman"/>
          <w:sz w:val="24"/>
          <w:szCs w:val="24"/>
        </w:rPr>
      </w:pPr>
      <w:r w:rsidRPr="00A3267C">
        <w:rPr>
          <w:rFonts w:eastAsia="Times New Roman" w:cs="Times New Roman"/>
          <w:sz w:val="24"/>
          <w:szCs w:val="24"/>
        </w:rPr>
        <w:t xml:space="preserve">Zamawiający zobowiązuje się do </w:t>
      </w:r>
      <w:r w:rsidR="00A3267C" w:rsidRPr="00A3267C">
        <w:rPr>
          <w:rFonts w:eastAsia="Times New Roman" w:cs="Times New Roman"/>
          <w:sz w:val="24"/>
          <w:szCs w:val="24"/>
        </w:rPr>
        <w:t xml:space="preserve">realizacji umowy na poziomie co najmniej </w:t>
      </w:r>
      <w:r w:rsidRPr="00A3267C">
        <w:rPr>
          <w:rFonts w:eastAsia="Times New Roman" w:cs="Times New Roman"/>
          <w:sz w:val="24"/>
          <w:szCs w:val="24"/>
        </w:rPr>
        <w:t xml:space="preserve">70% wartości brutto </w:t>
      </w:r>
      <w:r w:rsidRPr="00E77469">
        <w:rPr>
          <w:rFonts w:eastAsia="Times New Roman" w:cs="Times New Roman"/>
          <w:sz w:val="24"/>
          <w:szCs w:val="24"/>
        </w:rPr>
        <w:t>umowy.</w:t>
      </w:r>
    </w:p>
    <w:p w14:paraId="4A6B399E" w14:textId="77777777" w:rsidR="00E77469" w:rsidRPr="00562827" w:rsidRDefault="00557E75" w:rsidP="00E77469">
      <w:pPr>
        <w:widowControl w:val="0"/>
        <w:numPr>
          <w:ilvl w:val="0"/>
          <w:numId w:val="9"/>
        </w:numPr>
        <w:ind w:left="0" w:hanging="357"/>
        <w:jc w:val="both"/>
        <w:rPr>
          <w:rFonts w:eastAsia="Times New Roman" w:cs="Times New Roman"/>
          <w:sz w:val="24"/>
          <w:szCs w:val="24"/>
        </w:rPr>
      </w:pPr>
      <w:r w:rsidRPr="00562827">
        <w:rPr>
          <w:rFonts w:eastAsia="Times New Roman" w:cs="Times New Roman"/>
          <w:sz w:val="24"/>
          <w:szCs w:val="24"/>
        </w:rPr>
        <w:t>Zamawiający zastrzega sobie prawo do</w:t>
      </w:r>
      <w:r w:rsidR="00E77469" w:rsidRPr="00562827">
        <w:rPr>
          <w:rFonts w:eastAsia="Times New Roman" w:cs="Times New Roman"/>
          <w:sz w:val="24"/>
          <w:szCs w:val="24"/>
        </w:rPr>
        <w:t>:</w:t>
      </w:r>
    </w:p>
    <w:p w14:paraId="5AE83591" w14:textId="6CAD836D" w:rsidR="00E77469" w:rsidRPr="00562827" w:rsidRDefault="00A3267C" w:rsidP="00E77469">
      <w:pPr>
        <w:pStyle w:val="Akapitzlist"/>
        <w:widowControl w:val="0"/>
        <w:numPr>
          <w:ilvl w:val="0"/>
          <w:numId w:val="104"/>
        </w:numPr>
        <w:spacing w:after="0"/>
        <w:ind w:hanging="357"/>
        <w:jc w:val="both"/>
        <w:rPr>
          <w:rFonts w:ascii="Times New Roman" w:eastAsia="Times New Roman" w:hAnsi="Times New Roman" w:cs="Times New Roman"/>
          <w:sz w:val="24"/>
          <w:szCs w:val="24"/>
        </w:rPr>
      </w:pPr>
      <w:r w:rsidRPr="00562827">
        <w:rPr>
          <w:rFonts w:ascii="Times New Roman" w:eastAsia="Times New Roman" w:hAnsi="Times New Roman" w:cs="Times New Roman"/>
          <w:sz w:val="24"/>
          <w:szCs w:val="24"/>
        </w:rPr>
        <w:t xml:space="preserve">skorzystania z </w:t>
      </w:r>
      <w:r w:rsidR="00557E75" w:rsidRPr="00562827">
        <w:rPr>
          <w:rFonts w:ascii="Times New Roman" w:eastAsia="Times New Roman" w:hAnsi="Times New Roman" w:cs="Times New Roman"/>
          <w:sz w:val="24"/>
          <w:szCs w:val="24"/>
        </w:rPr>
        <w:t>dodatkowych 1500 roboczogodzin</w:t>
      </w:r>
      <w:r w:rsidR="00A5577C" w:rsidRPr="00562827">
        <w:rPr>
          <w:rFonts w:ascii="Times New Roman" w:eastAsia="Times New Roman" w:hAnsi="Times New Roman" w:cs="Times New Roman"/>
          <w:sz w:val="24"/>
          <w:szCs w:val="24"/>
        </w:rPr>
        <w:t xml:space="preserve"> (</w:t>
      </w:r>
      <w:r w:rsidR="00A5577C" w:rsidRPr="00562827">
        <w:rPr>
          <w:rFonts w:ascii="Times New Roman" w:hAnsi="Times New Roman" w:cs="Times New Roman"/>
          <w:sz w:val="24"/>
          <w:szCs w:val="24"/>
        </w:rPr>
        <w:t xml:space="preserve">usługi opisane w załączniku nr 1 do umowy pn. „Dodatkowe usługi portierskie w budynku przy Al. Focha 33 oraz w budynku przy ul. Skarbowej 1”), </w:t>
      </w:r>
      <w:r w:rsidR="00557E75" w:rsidRPr="00562827">
        <w:rPr>
          <w:rFonts w:ascii="Times New Roman" w:eastAsia="Times New Roman" w:hAnsi="Times New Roman" w:cs="Times New Roman"/>
          <w:sz w:val="24"/>
          <w:szCs w:val="24"/>
        </w:rPr>
        <w:t>które będzie mógł wykorzystać w okresie trwania umowy</w:t>
      </w:r>
      <w:r w:rsidR="00562827" w:rsidRPr="00562827">
        <w:rPr>
          <w:rFonts w:ascii="Times New Roman" w:eastAsia="Times New Roman" w:hAnsi="Times New Roman" w:cs="Times New Roman"/>
          <w:sz w:val="24"/>
          <w:szCs w:val="24"/>
        </w:rPr>
        <w:t>; z</w:t>
      </w:r>
      <w:r w:rsidRPr="00562827">
        <w:rPr>
          <w:rFonts w:ascii="Times New Roman" w:eastAsia="Times New Roman" w:hAnsi="Times New Roman" w:cs="Times New Roman"/>
          <w:sz w:val="24"/>
          <w:szCs w:val="24"/>
        </w:rPr>
        <w:t xml:space="preserve"> tytułu </w:t>
      </w:r>
      <w:r w:rsidR="00557E75" w:rsidRPr="00562827">
        <w:rPr>
          <w:rFonts w:ascii="Times New Roman" w:hAnsi="Times New Roman" w:cs="Times New Roman"/>
          <w:sz w:val="24"/>
          <w:szCs w:val="24"/>
        </w:rPr>
        <w:t>niewykorzystania tych godzin</w:t>
      </w:r>
      <w:r w:rsidRPr="00562827">
        <w:rPr>
          <w:rFonts w:ascii="Times New Roman" w:hAnsi="Times New Roman" w:cs="Times New Roman"/>
          <w:sz w:val="24"/>
          <w:szCs w:val="24"/>
        </w:rPr>
        <w:t xml:space="preserve"> w całości lub części</w:t>
      </w:r>
      <w:r w:rsidR="00557E75" w:rsidRPr="00562827">
        <w:rPr>
          <w:rFonts w:ascii="Times New Roman" w:hAnsi="Times New Roman" w:cs="Times New Roman"/>
          <w:sz w:val="24"/>
          <w:szCs w:val="24"/>
        </w:rPr>
        <w:t xml:space="preserve"> Zamawiający nie będzie </w:t>
      </w:r>
      <w:r w:rsidRPr="00562827">
        <w:rPr>
          <w:rFonts w:ascii="Times New Roman" w:hAnsi="Times New Roman" w:cs="Times New Roman"/>
          <w:sz w:val="24"/>
          <w:szCs w:val="24"/>
        </w:rPr>
        <w:t>zobowiązany do zapłaty na rzecz Wykonawcy żadnych kosztów</w:t>
      </w:r>
      <w:r w:rsidR="00E77469" w:rsidRPr="00562827">
        <w:rPr>
          <w:rFonts w:ascii="Times New Roman" w:hAnsi="Times New Roman" w:cs="Times New Roman"/>
          <w:sz w:val="24"/>
          <w:szCs w:val="24"/>
        </w:rPr>
        <w:t>;</w:t>
      </w:r>
    </w:p>
    <w:p w14:paraId="1DC6B68C" w14:textId="212C05FB" w:rsidR="00E77469" w:rsidRPr="006B5239" w:rsidRDefault="00E77469" w:rsidP="00E77469">
      <w:pPr>
        <w:pStyle w:val="Akapitzlist"/>
        <w:widowControl w:val="0"/>
        <w:numPr>
          <w:ilvl w:val="0"/>
          <w:numId w:val="104"/>
        </w:numPr>
        <w:spacing w:after="0"/>
        <w:ind w:hanging="357"/>
        <w:jc w:val="both"/>
        <w:rPr>
          <w:rFonts w:ascii="Times New Roman" w:eastAsia="Times New Roman" w:hAnsi="Times New Roman" w:cs="Times New Roman"/>
          <w:color w:val="FF0000"/>
          <w:sz w:val="24"/>
          <w:szCs w:val="24"/>
        </w:rPr>
      </w:pPr>
      <w:r w:rsidRPr="006B5239">
        <w:rPr>
          <w:rFonts w:ascii="Times New Roman" w:hAnsi="Times New Roman" w:cs="Times New Roman"/>
          <w:color w:val="FF0000"/>
          <w:sz w:val="24"/>
          <w:szCs w:val="24"/>
        </w:rPr>
        <w:t>niewykorzystania</w:t>
      </w:r>
      <w:r w:rsidR="00327CB3" w:rsidRPr="006B5239">
        <w:rPr>
          <w:rFonts w:ascii="Times New Roman" w:hAnsi="Times New Roman" w:cs="Times New Roman"/>
          <w:color w:val="FF0000"/>
          <w:sz w:val="24"/>
          <w:szCs w:val="24"/>
        </w:rPr>
        <w:t xml:space="preserve">, </w:t>
      </w:r>
      <w:r w:rsidR="00562827" w:rsidRPr="006B5239">
        <w:rPr>
          <w:rFonts w:ascii="Times New Roman" w:hAnsi="Times New Roman" w:cs="Times New Roman"/>
          <w:color w:val="FF0000"/>
          <w:sz w:val="24"/>
          <w:szCs w:val="24"/>
        </w:rPr>
        <w:t xml:space="preserve">w całości bądź w części, </w:t>
      </w:r>
      <w:r w:rsidRPr="006B5239">
        <w:rPr>
          <w:rFonts w:ascii="Times New Roman" w:hAnsi="Times New Roman" w:cs="Times New Roman"/>
          <w:color w:val="FF0000"/>
          <w:sz w:val="24"/>
          <w:szCs w:val="24"/>
        </w:rPr>
        <w:t>określonej w załączniku nr 1</w:t>
      </w:r>
      <w:r w:rsidR="00DC5EF1" w:rsidRPr="006B5239">
        <w:rPr>
          <w:rFonts w:ascii="Times New Roman" w:hAnsi="Times New Roman" w:cs="Times New Roman"/>
          <w:color w:val="FF0000"/>
          <w:sz w:val="24"/>
          <w:szCs w:val="24"/>
        </w:rPr>
        <w:t xml:space="preserve"> do umowy</w:t>
      </w:r>
      <w:r w:rsidRPr="006B5239">
        <w:rPr>
          <w:rFonts w:ascii="Times New Roman" w:hAnsi="Times New Roman" w:cs="Times New Roman"/>
          <w:color w:val="FF0000"/>
          <w:sz w:val="24"/>
          <w:szCs w:val="24"/>
        </w:rPr>
        <w:t xml:space="preserve">, </w:t>
      </w:r>
      <w:r w:rsidR="00562827" w:rsidRPr="006B5239">
        <w:rPr>
          <w:rFonts w:ascii="Times New Roman" w:hAnsi="Times New Roman" w:cs="Times New Roman"/>
          <w:color w:val="FF0000"/>
          <w:sz w:val="24"/>
          <w:szCs w:val="24"/>
        </w:rPr>
        <w:t xml:space="preserve">puli </w:t>
      </w:r>
      <w:r w:rsidRPr="006B5239">
        <w:rPr>
          <w:rFonts w:ascii="Times New Roman" w:hAnsi="Times New Roman" w:cs="Times New Roman"/>
          <w:color w:val="FF0000"/>
          <w:sz w:val="24"/>
          <w:szCs w:val="24"/>
        </w:rPr>
        <w:t>przyjazdów grupy interwencyjnej</w:t>
      </w:r>
      <w:r w:rsidR="00562827" w:rsidRPr="006B5239">
        <w:rPr>
          <w:rFonts w:ascii="Times New Roman" w:hAnsi="Times New Roman" w:cs="Times New Roman"/>
          <w:color w:val="FF0000"/>
          <w:sz w:val="24"/>
          <w:szCs w:val="24"/>
        </w:rPr>
        <w:t>; z</w:t>
      </w:r>
      <w:r w:rsidRPr="006B5239">
        <w:rPr>
          <w:rFonts w:ascii="Times New Roman" w:eastAsia="Times New Roman" w:hAnsi="Times New Roman" w:cs="Times New Roman"/>
          <w:color w:val="FF0000"/>
          <w:sz w:val="24"/>
          <w:szCs w:val="24"/>
        </w:rPr>
        <w:t xml:space="preserve"> tytułu </w:t>
      </w:r>
      <w:r w:rsidR="00562827" w:rsidRPr="006B5239">
        <w:rPr>
          <w:rFonts w:ascii="Times New Roman" w:eastAsia="Times New Roman" w:hAnsi="Times New Roman" w:cs="Times New Roman"/>
          <w:color w:val="FF0000"/>
          <w:sz w:val="24"/>
          <w:szCs w:val="24"/>
        </w:rPr>
        <w:t xml:space="preserve">jej </w:t>
      </w:r>
      <w:r w:rsidRPr="006B5239">
        <w:rPr>
          <w:rFonts w:ascii="Times New Roman" w:hAnsi="Times New Roman" w:cs="Times New Roman"/>
          <w:color w:val="FF0000"/>
          <w:sz w:val="24"/>
          <w:szCs w:val="24"/>
        </w:rPr>
        <w:t xml:space="preserve">niewykorzystania Zamawiający nie będzie zobowiązany do zapłaty na rzecz Wykonawcy żadnych kosztów. </w:t>
      </w:r>
    </w:p>
    <w:p w14:paraId="5E182183" w14:textId="5E9CBB2B" w:rsidR="0032492D" w:rsidRPr="00D65B50" w:rsidRDefault="00A32705" w:rsidP="00D65B50">
      <w:pPr>
        <w:widowControl w:val="0"/>
        <w:numPr>
          <w:ilvl w:val="0"/>
          <w:numId w:val="9"/>
        </w:numPr>
        <w:ind w:left="0"/>
        <w:jc w:val="both"/>
        <w:rPr>
          <w:rFonts w:eastAsia="Times New Roman" w:cs="Times New Roman"/>
          <w:color w:val="FF0000"/>
          <w:sz w:val="24"/>
          <w:szCs w:val="24"/>
        </w:rPr>
      </w:pPr>
      <w:r w:rsidRPr="00A3267C">
        <w:rPr>
          <w:rFonts w:eastAsia="Times New Roman" w:cs="Times New Roman"/>
          <w:sz w:val="24"/>
          <w:szCs w:val="24"/>
          <w:lang w:eastAsia="en-US"/>
        </w:rPr>
        <w:t xml:space="preserve">Zamawiający działając zgodnie z art. 95 ust. 1 ustawy Prawo zamówień publicznych wymaga zatrudnienia przez Wykonawcę </w:t>
      </w:r>
      <w:r w:rsidR="0032492D" w:rsidRPr="00A3267C">
        <w:rPr>
          <w:rFonts w:eastAsia="Times New Roman" w:cs="Times New Roman"/>
          <w:sz w:val="24"/>
          <w:szCs w:val="24"/>
          <w:lang w:eastAsia="en-US"/>
        </w:rPr>
        <w:t xml:space="preserve">lub Podwykonawcę (jeżeli Wykonawca powierzy wykonanie części zamówienia Podwykonawcy) </w:t>
      </w:r>
      <w:r w:rsidRPr="00A3267C">
        <w:rPr>
          <w:rFonts w:eastAsia="Times New Roman" w:cs="Times New Roman"/>
          <w:sz w:val="24"/>
          <w:szCs w:val="24"/>
          <w:lang w:eastAsia="en-US"/>
        </w:rPr>
        <w:t>na podstawie umowy o pracę (zgodnie z ustawą z dnia 26 czerwca 1974 r. – Kodeks pracy)</w:t>
      </w:r>
      <w:r w:rsidR="00D65B50" w:rsidRPr="00A3267C">
        <w:rPr>
          <w:rFonts w:eastAsia="Times New Roman" w:cs="Times New Roman"/>
          <w:sz w:val="24"/>
          <w:szCs w:val="24"/>
        </w:rPr>
        <w:t xml:space="preserve"> osób przewidzianych do realizacji zamówienia w zakresie czynności </w:t>
      </w:r>
      <w:r w:rsidR="00D65B50" w:rsidRPr="00A3267C">
        <w:rPr>
          <w:rFonts w:eastAsia="Arial" w:cs="Times New Roman"/>
          <w:sz w:val="24"/>
          <w:szCs w:val="24"/>
          <w:lang w:eastAsia="pl-PL"/>
        </w:rPr>
        <w:t>bezpośredniej ochrony fizycznej (z</w:t>
      </w:r>
      <w:r w:rsidR="00D65B50" w:rsidRPr="00D65B50">
        <w:rPr>
          <w:rFonts w:eastAsia="Arial" w:cs="Times New Roman"/>
          <w:sz w:val="24"/>
          <w:szCs w:val="24"/>
          <w:lang w:eastAsia="pl-PL"/>
        </w:rPr>
        <w:t xml:space="preserve"> zastrzeżeniem, że powyższy wymóg nie dotyczy czynności świadczonych przez grupę interwencyjną).</w:t>
      </w:r>
    </w:p>
    <w:p w14:paraId="76AC4D7C" w14:textId="77777777" w:rsidR="005C1472" w:rsidRPr="005C1472" w:rsidRDefault="00A32705" w:rsidP="005C1472">
      <w:pPr>
        <w:widowControl w:val="0"/>
        <w:numPr>
          <w:ilvl w:val="0"/>
          <w:numId w:val="9"/>
        </w:numPr>
        <w:tabs>
          <w:tab w:val="left" w:pos="720"/>
        </w:tabs>
        <w:ind w:left="0" w:hanging="357"/>
        <w:jc w:val="both"/>
        <w:rPr>
          <w:rFonts w:eastAsia="Times New Roman" w:cs="Times New Roman"/>
          <w:strike/>
          <w:color w:val="FF0000"/>
          <w:sz w:val="24"/>
          <w:szCs w:val="24"/>
        </w:rPr>
      </w:pPr>
      <w:r w:rsidRPr="005C1472">
        <w:rPr>
          <w:rFonts w:eastAsia="Times New Roman" w:cs="Times New Roman"/>
          <w:sz w:val="24"/>
          <w:szCs w:val="24"/>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(załącznik nr </w:t>
      </w:r>
      <w:r w:rsidR="00364273" w:rsidRPr="005C1472">
        <w:rPr>
          <w:rFonts w:eastAsia="Times New Roman" w:cs="Times New Roman"/>
          <w:sz w:val="24"/>
          <w:szCs w:val="24"/>
        </w:rPr>
        <w:t>2</w:t>
      </w:r>
      <w:r w:rsidRPr="005C1472">
        <w:rPr>
          <w:rFonts w:eastAsia="Times New Roman" w:cs="Times New Roman"/>
          <w:sz w:val="24"/>
          <w:szCs w:val="24"/>
        </w:rPr>
        <w:t xml:space="preserve"> do niniejszej umowy), iż wymienione w liście osoby zatrudnione są na umowie o pracę. Na żądanie Zamawiającego Wykonawca zobowiązany jest potwierdzić ten stan dokumentami - w zakresie dopuszczonym odrębnymi przepisami. </w:t>
      </w:r>
    </w:p>
    <w:p w14:paraId="1BF94ACF" w14:textId="344FB389" w:rsidR="0032492D" w:rsidRPr="0032492D" w:rsidRDefault="00A32705" w:rsidP="0032492D">
      <w:pPr>
        <w:widowControl w:val="0"/>
        <w:numPr>
          <w:ilvl w:val="0"/>
          <w:numId w:val="9"/>
        </w:numPr>
        <w:tabs>
          <w:tab w:val="left" w:pos="720"/>
        </w:tabs>
        <w:ind w:left="0" w:hanging="357"/>
        <w:jc w:val="both"/>
        <w:rPr>
          <w:rFonts w:eastAsia="Times New Roman" w:cs="Times New Roman"/>
          <w:strike/>
          <w:color w:val="FF0000"/>
          <w:sz w:val="24"/>
          <w:szCs w:val="24"/>
        </w:rPr>
      </w:pPr>
      <w:r w:rsidRPr="005C1472">
        <w:rPr>
          <w:rFonts w:eastAsia="Times New Roman" w:cs="Times New Roman"/>
          <w:sz w:val="24"/>
          <w:szCs w:val="24"/>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67666642" w14:textId="77777777"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3FC3A41B" w14:textId="12D8855C"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 xml:space="preserve">oświadczenie Wykonawcy </w:t>
      </w:r>
      <w:r>
        <w:rPr>
          <w:rFonts w:ascii="Times New Roman" w:eastAsia="Times New Roman" w:hAnsi="Times New Roman" w:cs="Times New Roman"/>
          <w:sz w:val="24"/>
          <w:szCs w:val="24"/>
        </w:rPr>
        <w:t xml:space="preserve">lub Podwykonawcy </w:t>
      </w:r>
      <w:r w:rsidRPr="0032492D">
        <w:rPr>
          <w:rFonts w:ascii="Times New Roman" w:eastAsia="Times New Roman" w:hAnsi="Times New Roman" w:cs="Times New Roman"/>
          <w:sz w:val="24"/>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r>
        <w:rPr>
          <w:rFonts w:ascii="Times New Roman" w:eastAsia="Times New Roman" w:hAnsi="Times New Roman" w:cs="Times New Roman"/>
          <w:sz w:val="24"/>
          <w:szCs w:val="24"/>
        </w:rPr>
        <w:t xml:space="preserve"> lub Podwykonawcy</w:t>
      </w:r>
      <w:r w:rsidRPr="0032492D">
        <w:rPr>
          <w:rFonts w:ascii="Times New Roman" w:eastAsia="Times New Roman" w:hAnsi="Times New Roman" w:cs="Times New Roman"/>
          <w:sz w:val="24"/>
          <w:szCs w:val="24"/>
        </w:rPr>
        <w:t>;</w:t>
      </w:r>
    </w:p>
    <w:p w14:paraId="08339DC4" w14:textId="2A141801"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poświadczoną za zgodność z oryginałem przez Wykonawcę</w:t>
      </w:r>
      <w:r>
        <w:rPr>
          <w:rFonts w:ascii="Times New Roman" w:eastAsia="Times New Roman" w:hAnsi="Times New Roman" w:cs="Times New Roman"/>
          <w:sz w:val="24"/>
          <w:szCs w:val="24"/>
        </w:rPr>
        <w:t xml:space="preserve"> lub Podwykonawcę</w:t>
      </w:r>
      <w:r w:rsidRPr="0032492D">
        <w:rPr>
          <w:rFonts w:ascii="Times New Roman" w:eastAsia="Times New Roman" w:hAnsi="Times New Roman" w:cs="Times New Roman"/>
          <w:sz w:val="24"/>
          <w:szCs w:val="24"/>
        </w:rPr>
        <w:t xml:space="preserve"> kopię umowy/umów o pracę osób wykonujących w trakcie realizacji zamówienia czynności, których dotyczy ww. oświadczenie Wykonawcy </w:t>
      </w:r>
      <w:r>
        <w:rPr>
          <w:rFonts w:ascii="Times New Roman" w:eastAsia="Times New Roman" w:hAnsi="Times New Roman" w:cs="Times New Roman"/>
          <w:sz w:val="24"/>
          <w:szCs w:val="24"/>
        </w:rPr>
        <w:t xml:space="preserve">lub Podwykonawcy </w:t>
      </w:r>
      <w:r w:rsidRPr="0032492D">
        <w:rPr>
          <w:rFonts w:ascii="Times New Roman" w:eastAsia="Times New Roman" w:hAnsi="Times New Roman" w:cs="Times New Roman"/>
          <w:sz w:val="24"/>
          <w:szCs w:val="24"/>
        </w:rPr>
        <w:t xml:space="preserve">(wraz z dokumentem regulującym zakres </w:t>
      </w:r>
      <w:r w:rsidRPr="0032492D">
        <w:rPr>
          <w:rFonts w:ascii="Times New Roman" w:eastAsia="Times New Roman" w:hAnsi="Times New Roman" w:cs="Times New Roman"/>
          <w:sz w:val="24"/>
          <w:szCs w:val="24"/>
        </w:rPr>
        <w:lastRenderedPageBreak/>
        <w:t xml:space="preserve">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32492D">
        <w:rPr>
          <w:rFonts w:ascii="Times New Roman" w:eastAsia="Times New Roman" w:hAnsi="Times New Roman" w:cs="Times New Roman"/>
          <w:sz w:val="24"/>
          <w:szCs w:val="24"/>
        </w:rPr>
        <w:t>anonimizacji</w:t>
      </w:r>
      <w:proofErr w:type="spellEnd"/>
      <w:r w:rsidRPr="0032492D">
        <w:rPr>
          <w:rFonts w:ascii="Times New Roman" w:eastAsia="Times New Roman" w:hAnsi="Times New Roman" w:cs="Times New Roman"/>
          <w:sz w:val="24"/>
          <w:szCs w:val="24"/>
        </w:rPr>
        <w:t>. Informacje takie jak: data zawarcia umowy, rodzaj umowy o pracę i wymiar etatu powinny być możliwe do zidentyfikowania;</w:t>
      </w:r>
    </w:p>
    <w:p w14:paraId="63090C6E" w14:textId="0DF9A3C6"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zaświadczenie właściwego oddziału ZUS, potwierdzające opłacanie przez Wykonawcę</w:t>
      </w:r>
      <w:r>
        <w:rPr>
          <w:rFonts w:ascii="Times New Roman" w:eastAsia="Times New Roman" w:hAnsi="Times New Roman" w:cs="Times New Roman"/>
          <w:sz w:val="24"/>
          <w:szCs w:val="24"/>
        </w:rPr>
        <w:t xml:space="preserve"> lub Podwykonawcę</w:t>
      </w:r>
      <w:r w:rsidRPr="0032492D">
        <w:rPr>
          <w:rFonts w:ascii="Times New Roman" w:eastAsia="Times New Roman" w:hAnsi="Times New Roman" w:cs="Times New Roman"/>
          <w:sz w:val="24"/>
          <w:szCs w:val="24"/>
        </w:rPr>
        <w:t xml:space="preserve"> składek na ubezpieczenia społeczne i zdrowotne z tytułu zatrudnienia na podstawie umów o pracę za ostatni okres rozliczeniowy;</w:t>
      </w:r>
    </w:p>
    <w:p w14:paraId="6B4103A4" w14:textId="481EB035" w:rsidR="0032492D" w:rsidRPr="0032492D" w:rsidRDefault="0032492D" w:rsidP="001B6C32">
      <w:pPr>
        <w:pStyle w:val="Akapitzlist"/>
        <w:widowControl w:val="0"/>
        <w:numPr>
          <w:ilvl w:val="1"/>
          <w:numId w:val="38"/>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32492D">
        <w:rPr>
          <w:rFonts w:ascii="Times New Roman" w:eastAsia="Times New Roman" w:hAnsi="Times New Roman" w:cs="Times New Roman"/>
          <w:sz w:val="24"/>
          <w:szCs w:val="24"/>
        </w:rPr>
        <w:t>poświadczoną za zgodność z oryginałem przez Wykonawcę</w:t>
      </w:r>
      <w:r>
        <w:rPr>
          <w:rFonts w:ascii="Times New Roman" w:eastAsia="Times New Roman" w:hAnsi="Times New Roman" w:cs="Times New Roman"/>
          <w:sz w:val="24"/>
          <w:szCs w:val="24"/>
        </w:rPr>
        <w:t xml:space="preserve"> lub Podwykonawcę</w:t>
      </w:r>
      <w:r w:rsidRPr="0032492D">
        <w:rPr>
          <w:rFonts w:ascii="Times New Roman" w:eastAsia="Times New Roman" w:hAnsi="Times New Roman" w:cs="Times New Roman"/>
          <w:sz w:val="24"/>
          <w:szCs w:val="24"/>
        </w:rPr>
        <w:t xml:space="preserve"> kopię dowodu potwierdzającego zgłoszenie pracownika przez pracodawcę do ubezpieczeń, zanonimizowaną w sposób zapewniający ochronę danych osobowych pracowników. Imię i nazwisko pracownika nie podlegają </w:t>
      </w:r>
      <w:proofErr w:type="spellStart"/>
      <w:r w:rsidRPr="0032492D">
        <w:rPr>
          <w:rFonts w:ascii="Times New Roman" w:eastAsia="Times New Roman" w:hAnsi="Times New Roman" w:cs="Times New Roman"/>
          <w:sz w:val="24"/>
          <w:szCs w:val="24"/>
        </w:rPr>
        <w:t>anonimizacji</w:t>
      </w:r>
      <w:proofErr w:type="spellEnd"/>
      <w:r w:rsidRPr="0032492D">
        <w:rPr>
          <w:rFonts w:ascii="Times New Roman" w:eastAsia="Times New Roman" w:hAnsi="Times New Roman" w:cs="Times New Roman"/>
          <w:sz w:val="24"/>
          <w:szCs w:val="24"/>
        </w:rPr>
        <w:t>.</w:t>
      </w:r>
    </w:p>
    <w:p w14:paraId="57EDD4D8" w14:textId="49F0D3EB" w:rsidR="0032492D" w:rsidRPr="0032492D" w:rsidRDefault="0032492D" w:rsidP="0032492D">
      <w:pPr>
        <w:widowControl w:val="0"/>
        <w:numPr>
          <w:ilvl w:val="0"/>
          <w:numId w:val="9"/>
        </w:numPr>
        <w:tabs>
          <w:tab w:val="left" w:pos="720"/>
        </w:tabs>
        <w:ind w:left="0" w:hanging="357"/>
        <w:jc w:val="both"/>
        <w:rPr>
          <w:rFonts w:eastAsia="Times New Roman" w:cs="Times New Roman"/>
          <w:strike/>
          <w:color w:val="FF0000"/>
          <w:sz w:val="24"/>
          <w:szCs w:val="24"/>
        </w:rPr>
      </w:pPr>
      <w:r>
        <w:rPr>
          <w:rFonts w:eastAsia="Times New Roman" w:cs="Times New Roman"/>
          <w:sz w:val="24"/>
          <w:szCs w:val="24"/>
        </w:rPr>
        <w:t>N</w:t>
      </w:r>
      <w:r w:rsidRPr="0032492D">
        <w:rPr>
          <w:rFonts w:eastAsia="Times New Roman" w:cs="Times New Roman"/>
          <w:sz w:val="24"/>
          <w:szCs w:val="24"/>
        </w:rPr>
        <w:t xml:space="preserve">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w:t>
      </w:r>
      <w:r w:rsidR="00D65B50">
        <w:rPr>
          <w:rFonts w:eastAsia="Times New Roman" w:cs="Times New Roman"/>
          <w:sz w:val="24"/>
          <w:szCs w:val="24"/>
        </w:rPr>
        <w:t>7</w:t>
      </w:r>
      <w:r w:rsidRPr="0032492D">
        <w:rPr>
          <w:rFonts w:eastAsia="Times New Roman" w:cs="Times New Roman"/>
          <w:sz w:val="24"/>
          <w:szCs w:val="24"/>
        </w:rPr>
        <w:t xml:space="preserve"> ust. 1 pkt 5 umowy.</w:t>
      </w:r>
    </w:p>
    <w:p w14:paraId="5CC25E3A" w14:textId="3AF9E773" w:rsidR="005C6B3C" w:rsidRPr="002E6DD7" w:rsidRDefault="005C6B3C" w:rsidP="002E6DD7">
      <w:pPr>
        <w:widowControl w:val="0"/>
        <w:tabs>
          <w:tab w:val="left" w:pos="851"/>
        </w:tabs>
        <w:jc w:val="center"/>
        <w:rPr>
          <w:rFonts w:eastAsia="Times New Roman" w:cs="Times New Roman"/>
          <w:b/>
          <w:bCs/>
          <w:color w:val="000000" w:themeColor="text1"/>
          <w:sz w:val="24"/>
          <w:szCs w:val="24"/>
        </w:rPr>
      </w:pPr>
      <w:bookmarkStart w:id="2" w:name="_Hlk80687903"/>
      <w:r w:rsidRPr="002E6DD7">
        <w:rPr>
          <w:rFonts w:eastAsia="Times New Roman" w:cs="Times New Roman"/>
          <w:b/>
          <w:bCs/>
          <w:color w:val="000000" w:themeColor="text1"/>
          <w:sz w:val="24"/>
          <w:szCs w:val="24"/>
        </w:rPr>
        <w:t>§ 2</w:t>
      </w:r>
    </w:p>
    <w:p w14:paraId="11ED139F" w14:textId="77777777" w:rsidR="005B61DB"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 xml:space="preserve">Odpowiedzialność Wykonawcy z tytułu poniesionej szkody w mieniu, stanowiącym własność Zamawiającego, wynikłej z udowodnionego czynu niedozwolonego lub z niewykonania lub nienależytego wykonania obowiązków za powierzone mienie przez Wykonawcę, rozpoczyna się w chwili przejęcia przez Wykonawcę ochrony terenu Szpitala.  </w:t>
      </w:r>
    </w:p>
    <w:p w14:paraId="4F166D30" w14:textId="77777777" w:rsidR="005B61DB"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 xml:space="preserve">Wykonawca, na zasadach określonych w Kodeksie cywilnym, ponosi odpowiedzialność za szkody powstałe wskutek niewłaściwego wykonania przedmiotu umowy. </w:t>
      </w:r>
    </w:p>
    <w:p w14:paraId="38974906" w14:textId="77777777"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Wykonawca ponosi odpowiedzialność za szkodę w granicach rzeczywistej szkody Zamawiającego w chronionym obiekcie jedynie w przypadku, gdy szkoda ta powstałaby na skutek niewykonania lub wadliwego wykonania niniejszej umowy przez pracowników ochrony.</w:t>
      </w:r>
    </w:p>
    <w:p w14:paraId="7B6291B2" w14:textId="77777777"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sz w:val="24"/>
          <w:szCs w:val="24"/>
        </w:rPr>
        <w:t>Wykonawca nie jest odpowiedzialny za niewykonanie lub nienależyte wykonanie umowy spowodowane siłą wyższą, co oznacza okoliczności o nadzwyczajnym charakterze i pozostające poza kontrolą Wykonawcy. Wykonawca może powołać się na siłę wyższą pod warunkiem, że bez zwłoki powiadomi Zamawiającego o zaistniałych okolicznościach</w:t>
      </w:r>
      <w:r w:rsidR="00D9503D" w:rsidRPr="002E6DD7">
        <w:rPr>
          <w:rFonts w:cs="Times New Roman"/>
          <w:color w:val="000000" w:themeColor="text1"/>
          <w:sz w:val="24"/>
          <w:szCs w:val="24"/>
        </w:rPr>
        <w:t>.</w:t>
      </w:r>
    </w:p>
    <w:p w14:paraId="7A314C41" w14:textId="217D6BE5"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kern w:val="2"/>
          <w:sz w:val="24"/>
          <w:szCs w:val="24"/>
          <w:lang w:eastAsia="fa-IR" w:bidi="fa-IR"/>
        </w:rPr>
        <w:t>Wykonawca ponosi pełną odpowiedzialność za właściwe przeszkolenie personelu do realizacji usługi.</w:t>
      </w:r>
    </w:p>
    <w:p w14:paraId="1D0834CF" w14:textId="77777777" w:rsidR="00D9503D" w:rsidRPr="002E6DD7" w:rsidRDefault="005B61DB" w:rsidP="002E6DD7">
      <w:pPr>
        <w:widowControl w:val="0"/>
        <w:numPr>
          <w:ilvl w:val="0"/>
          <w:numId w:val="95"/>
        </w:numPr>
        <w:ind w:left="0"/>
        <w:jc w:val="both"/>
        <w:rPr>
          <w:rFonts w:cs="Times New Roman"/>
          <w:color w:val="000000" w:themeColor="text1"/>
          <w:sz w:val="24"/>
          <w:szCs w:val="24"/>
        </w:rPr>
      </w:pPr>
      <w:r w:rsidRPr="002E6DD7">
        <w:rPr>
          <w:rFonts w:cs="Times New Roman"/>
          <w:color w:val="000000" w:themeColor="text1"/>
          <w:kern w:val="2"/>
          <w:sz w:val="24"/>
          <w:szCs w:val="24"/>
          <w:lang w:eastAsia="fa-IR" w:bidi="fa-IR"/>
        </w:rPr>
        <w:t>Wykonawca oświadcza, iż dopełni wszelkich formalności i spełni wszystkie ustanowione prawem wymogi wobec osób wykonujących przedmiot umowy z jego imieniu.</w:t>
      </w:r>
    </w:p>
    <w:p w14:paraId="622A1A1A" w14:textId="1D775599" w:rsidR="00D9503D" w:rsidRPr="002E6DD7" w:rsidRDefault="005B61DB" w:rsidP="002E6DD7">
      <w:pPr>
        <w:widowControl w:val="0"/>
        <w:numPr>
          <w:ilvl w:val="0"/>
          <w:numId w:val="95"/>
        </w:numPr>
        <w:ind w:left="0" w:hanging="357"/>
        <w:jc w:val="both"/>
        <w:rPr>
          <w:rFonts w:cs="Times New Roman"/>
          <w:color w:val="000000" w:themeColor="text1"/>
          <w:sz w:val="24"/>
          <w:szCs w:val="24"/>
        </w:rPr>
      </w:pPr>
      <w:r w:rsidRPr="002E6DD7">
        <w:rPr>
          <w:rFonts w:cs="Times New Roman"/>
          <w:color w:val="000000" w:themeColor="text1"/>
          <w:kern w:val="2"/>
          <w:sz w:val="24"/>
          <w:szCs w:val="24"/>
          <w:lang w:eastAsia="fa-IR" w:bidi="fa-IR"/>
        </w:rPr>
        <w:t xml:space="preserve">Wykonawca przez cały okres trwania niniejszej umowy musi posiadać ubezpieczenie od odpowiedzialności cywilnej w zakresie prowadzonej działalności związanej z przedmiotem umowy, na sumę co najmniej </w:t>
      </w:r>
      <w:r w:rsidR="00364273" w:rsidRPr="00A3267C">
        <w:rPr>
          <w:rFonts w:cs="Times New Roman"/>
          <w:kern w:val="2"/>
          <w:sz w:val="24"/>
          <w:szCs w:val="24"/>
          <w:lang w:eastAsia="fa-IR" w:bidi="fa-IR"/>
        </w:rPr>
        <w:t>1 0</w:t>
      </w:r>
      <w:r w:rsidRPr="00A3267C">
        <w:rPr>
          <w:rFonts w:cs="Times New Roman"/>
          <w:kern w:val="2"/>
          <w:sz w:val="24"/>
          <w:szCs w:val="24"/>
          <w:lang w:eastAsia="fa-IR" w:bidi="fa-IR"/>
        </w:rPr>
        <w:t>00 000,00</w:t>
      </w:r>
      <w:r w:rsidRPr="002E6DD7">
        <w:rPr>
          <w:rFonts w:cs="Times New Roman"/>
          <w:kern w:val="2"/>
          <w:sz w:val="24"/>
          <w:szCs w:val="24"/>
          <w:lang w:eastAsia="fa-IR" w:bidi="fa-IR"/>
        </w:rPr>
        <w:t xml:space="preserve"> </w:t>
      </w:r>
      <w:r w:rsidRPr="002E6DD7">
        <w:rPr>
          <w:rFonts w:cs="Times New Roman"/>
          <w:color w:val="000000" w:themeColor="text1"/>
          <w:kern w:val="2"/>
          <w:sz w:val="24"/>
          <w:szCs w:val="24"/>
          <w:lang w:eastAsia="fa-IR" w:bidi="fa-IR"/>
        </w:rPr>
        <w:t xml:space="preserve">zł (słownie: </w:t>
      </w:r>
      <w:r w:rsidR="00364273" w:rsidRPr="002E6DD7">
        <w:rPr>
          <w:rFonts w:cs="Times New Roman"/>
          <w:color w:val="000000" w:themeColor="text1"/>
          <w:kern w:val="2"/>
          <w:sz w:val="24"/>
          <w:szCs w:val="24"/>
          <w:lang w:eastAsia="fa-IR" w:bidi="fa-IR"/>
        </w:rPr>
        <w:t>jeden milion</w:t>
      </w:r>
      <w:r w:rsidRPr="002E6DD7">
        <w:rPr>
          <w:rFonts w:cs="Times New Roman"/>
          <w:color w:val="000000" w:themeColor="text1"/>
          <w:kern w:val="2"/>
          <w:sz w:val="24"/>
          <w:szCs w:val="24"/>
          <w:lang w:eastAsia="fa-IR" w:bidi="fa-IR"/>
        </w:rPr>
        <w:t xml:space="preserve"> złotych 00/100), a ponadto:</w:t>
      </w:r>
    </w:p>
    <w:p w14:paraId="7AFBE486" w14:textId="448F1CCD" w:rsidR="00D9503D" w:rsidRPr="002E6DD7" w:rsidRDefault="005B61DB" w:rsidP="002E6DD7">
      <w:pPr>
        <w:pStyle w:val="Akapitzlist"/>
        <w:widowControl w:val="0"/>
        <w:numPr>
          <w:ilvl w:val="0"/>
          <w:numId w:val="97"/>
        </w:numPr>
        <w:spacing w:after="0" w:line="240" w:lineRule="auto"/>
        <w:ind w:left="0" w:hanging="357"/>
        <w:jc w:val="both"/>
        <w:rPr>
          <w:rFonts w:ascii="Times New Roman" w:hAnsi="Times New Roman" w:cs="Times New Roman"/>
          <w:color w:val="000000" w:themeColor="text1"/>
          <w:sz w:val="24"/>
          <w:szCs w:val="24"/>
          <w:lang w:eastAsia="ar-SA"/>
        </w:rPr>
      </w:pPr>
      <w:r w:rsidRPr="002E6DD7">
        <w:rPr>
          <w:rFonts w:ascii="Times New Roman" w:hAnsi="Times New Roman" w:cs="Times New Roman"/>
          <w:color w:val="000000" w:themeColor="text1"/>
          <w:kern w:val="2"/>
          <w:sz w:val="24"/>
          <w:szCs w:val="24"/>
          <w:lang w:eastAsia="fa-IR" w:bidi="fa-IR"/>
        </w:rPr>
        <w:t>ubezpieczenie musi obejmować w pełnej wysokości odpowiedzialność za szkody na osobie oraz w mieniu Zamawiającego</w:t>
      </w:r>
      <w:r w:rsidR="006F1329" w:rsidRPr="002E6DD7">
        <w:rPr>
          <w:rFonts w:ascii="Times New Roman" w:hAnsi="Times New Roman" w:cs="Times New Roman"/>
          <w:color w:val="000000" w:themeColor="text1"/>
          <w:kern w:val="2"/>
          <w:sz w:val="24"/>
          <w:szCs w:val="24"/>
          <w:lang w:eastAsia="fa-IR" w:bidi="fa-IR"/>
        </w:rPr>
        <w:t xml:space="preserve"> </w:t>
      </w:r>
      <w:r w:rsidR="00596A04" w:rsidRPr="002E6DD7">
        <w:rPr>
          <w:rFonts w:ascii="Times New Roman" w:hAnsi="Times New Roman" w:cs="Times New Roman"/>
          <w:color w:val="000000" w:themeColor="text1"/>
          <w:kern w:val="2"/>
          <w:sz w:val="24"/>
          <w:szCs w:val="24"/>
          <w:lang w:eastAsia="fa-IR" w:bidi="fa-IR"/>
        </w:rPr>
        <w:t>(w</w:t>
      </w:r>
      <w:r w:rsidR="006F1329" w:rsidRPr="002E6DD7">
        <w:rPr>
          <w:rFonts w:ascii="Times New Roman" w:hAnsi="Times New Roman" w:cs="Times New Roman"/>
          <w:color w:val="000000" w:themeColor="text1"/>
          <w:kern w:val="2"/>
          <w:sz w:val="24"/>
          <w:szCs w:val="24"/>
          <w:lang w:eastAsia="fa-IR" w:bidi="fa-IR"/>
        </w:rPr>
        <w:t xml:space="preserve"> tym w mieniu powierzonym Wykonawcy w celu wykonania usługi)</w:t>
      </w:r>
      <w:r w:rsidRPr="002E6DD7">
        <w:rPr>
          <w:rFonts w:ascii="Times New Roman" w:hAnsi="Times New Roman" w:cs="Times New Roman"/>
          <w:color w:val="000000" w:themeColor="text1"/>
          <w:kern w:val="2"/>
          <w:sz w:val="24"/>
          <w:szCs w:val="24"/>
          <w:lang w:eastAsia="fa-IR" w:bidi="fa-IR"/>
        </w:rPr>
        <w:t xml:space="preserve"> i osób trzecich, powstałe w związku z wykonywaniem przedmiotu i postanowień niniejszej umowy, w tym szkody powstałe w obiektach, gdzie wykonywana będzie usługa</w:t>
      </w:r>
      <w:r w:rsidR="00D9503D" w:rsidRPr="002E6DD7">
        <w:rPr>
          <w:rFonts w:ascii="Times New Roman" w:hAnsi="Times New Roman" w:cs="Times New Roman"/>
          <w:color w:val="000000" w:themeColor="text1"/>
          <w:kern w:val="2"/>
          <w:sz w:val="24"/>
          <w:szCs w:val="24"/>
          <w:lang w:eastAsia="fa-IR" w:bidi="fa-IR"/>
        </w:rPr>
        <w:t>;</w:t>
      </w:r>
    </w:p>
    <w:p w14:paraId="6551D5B5" w14:textId="36A815C1" w:rsidR="00D9503D" w:rsidRPr="001B6C32" w:rsidRDefault="005B61DB" w:rsidP="002E6DD7">
      <w:pPr>
        <w:pStyle w:val="Akapitzlist"/>
        <w:widowControl w:val="0"/>
        <w:numPr>
          <w:ilvl w:val="0"/>
          <w:numId w:val="97"/>
        </w:numPr>
        <w:spacing w:after="0" w:line="240" w:lineRule="auto"/>
        <w:ind w:left="0" w:hanging="357"/>
        <w:jc w:val="both"/>
        <w:rPr>
          <w:rFonts w:ascii="Times New Roman" w:hAnsi="Times New Roman" w:cs="Times New Roman"/>
          <w:sz w:val="24"/>
          <w:szCs w:val="24"/>
          <w:lang w:eastAsia="ar-SA"/>
        </w:rPr>
      </w:pPr>
      <w:r w:rsidRPr="002E6DD7">
        <w:rPr>
          <w:rFonts w:ascii="Times New Roman" w:hAnsi="Times New Roman" w:cs="Times New Roman"/>
          <w:color w:val="000000" w:themeColor="text1"/>
          <w:kern w:val="2"/>
          <w:sz w:val="24"/>
          <w:szCs w:val="24"/>
          <w:lang w:eastAsia="fa-IR" w:bidi="fa-IR"/>
        </w:rPr>
        <w:t xml:space="preserve">ubezpieczenie musi obejmować odpowiedzialność za szkody na osobach (pracownikach </w:t>
      </w:r>
      <w:r w:rsidRPr="001B6C32">
        <w:rPr>
          <w:rFonts w:ascii="Times New Roman" w:hAnsi="Times New Roman" w:cs="Times New Roman"/>
          <w:kern w:val="2"/>
          <w:sz w:val="24"/>
          <w:szCs w:val="24"/>
          <w:lang w:eastAsia="fa-IR" w:bidi="fa-IR"/>
        </w:rPr>
        <w:t>Zamawiającego, pracownikach Wykonawcy oraz osobach trzecich) wynikające z następstwa nieszczęśliwych wypadków powstałych w związku z wykonywaniem przedmiotu umowy</w:t>
      </w:r>
      <w:r w:rsidR="0032492D" w:rsidRPr="001B6C32">
        <w:rPr>
          <w:rFonts w:ascii="Times New Roman" w:hAnsi="Times New Roman" w:cs="Times New Roman"/>
          <w:kern w:val="2"/>
          <w:sz w:val="24"/>
          <w:szCs w:val="24"/>
          <w:lang w:eastAsia="fa-IR" w:bidi="fa-IR"/>
        </w:rPr>
        <w:t>.</w:t>
      </w:r>
    </w:p>
    <w:p w14:paraId="695753B2" w14:textId="160B4480" w:rsidR="0032492D" w:rsidRPr="001B6C32" w:rsidRDefault="0032492D" w:rsidP="0032492D">
      <w:pPr>
        <w:pStyle w:val="Akapitzlist"/>
        <w:widowControl w:val="0"/>
        <w:spacing w:after="0" w:line="240" w:lineRule="auto"/>
        <w:ind w:left="0"/>
        <w:jc w:val="both"/>
        <w:rPr>
          <w:rFonts w:ascii="Times New Roman" w:hAnsi="Times New Roman" w:cs="Times New Roman"/>
          <w:sz w:val="24"/>
          <w:szCs w:val="24"/>
          <w:lang w:eastAsia="ar-SA"/>
        </w:rPr>
      </w:pPr>
      <w:r w:rsidRPr="001B6C32">
        <w:rPr>
          <w:rFonts w:ascii="Times New Roman" w:hAnsi="Times New Roman" w:cs="Times New Roman"/>
          <w:sz w:val="24"/>
          <w:szCs w:val="24"/>
          <w:lang w:eastAsia="ar-SA"/>
        </w:rPr>
        <w:t>Ubezpieczeniem objęci będą zarówno Wykonawca, jak też jego Podwykonawcy.</w:t>
      </w:r>
    </w:p>
    <w:p w14:paraId="295F1E94" w14:textId="2A31CDA5" w:rsidR="00D9503D" w:rsidRPr="002E6DD7" w:rsidRDefault="00D9503D"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hAnsi="Times New Roman" w:cs="Times New Roman"/>
          <w:color w:val="000000" w:themeColor="text1"/>
          <w:sz w:val="24"/>
          <w:szCs w:val="24"/>
          <w:lang w:eastAsia="ar-SA"/>
        </w:rPr>
        <w:t>P</w:t>
      </w:r>
      <w:r w:rsidR="006F1329" w:rsidRPr="002E6DD7">
        <w:rPr>
          <w:rFonts w:ascii="Times New Roman" w:hAnsi="Times New Roman" w:cs="Times New Roman"/>
          <w:sz w:val="24"/>
          <w:szCs w:val="24"/>
        </w:rPr>
        <w:t>olisa/-y / umowy ubezpieczenia, o których mowa w ust. 7 muszą zapewniać wypłatę odszkodowania, płatnego w złotych polskich, do wysokości sumy gwarancyjnej wskazanej w ust 7. Dopuszczalna jest franszyza redukcyjna, w wysokości nie większej niż 1 000,00 zł na każdy wypadek. W razie zastosowania w polisie/umowie ww</w:t>
      </w:r>
      <w:r w:rsidR="00A3267C">
        <w:rPr>
          <w:rFonts w:ascii="Times New Roman" w:hAnsi="Times New Roman" w:cs="Times New Roman"/>
          <w:sz w:val="24"/>
          <w:szCs w:val="24"/>
        </w:rPr>
        <w:t>.</w:t>
      </w:r>
      <w:r w:rsidR="006F1329" w:rsidRPr="002E6DD7">
        <w:rPr>
          <w:rFonts w:ascii="Times New Roman" w:hAnsi="Times New Roman" w:cs="Times New Roman"/>
          <w:sz w:val="24"/>
          <w:szCs w:val="24"/>
        </w:rPr>
        <w:t xml:space="preserve"> franszyzy redukcyjnej ubezpieczyciel wypłaca odszkodowanie z jej potrąceniem, a Wykonawca ma obowiązek dopłacić Zamawiającemu różnicę w wysokości potrąconej przez ubezpieczyciela kwoty.</w:t>
      </w:r>
      <w:r w:rsidR="000A06F4" w:rsidRPr="002E6DD7">
        <w:rPr>
          <w:rFonts w:ascii="Times New Roman" w:hAnsi="Times New Roman" w:cs="Times New Roman"/>
          <w:sz w:val="24"/>
          <w:szCs w:val="24"/>
        </w:rPr>
        <w:t xml:space="preserve"> Wykonawca oświadcza, iż suma gwarancyjna ubezpieczenia nie jest wyczerpana.</w:t>
      </w:r>
    </w:p>
    <w:p w14:paraId="3C87790D" w14:textId="77777777" w:rsidR="00D9503D" w:rsidRPr="002E6DD7" w:rsidRDefault="006F1329"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eastAsia="Times New Roman" w:hAnsi="Times New Roman" w:cs="Times New Roman"/>
          <w:color w:val="000000"/>
          <w:sz w:val="24"/>
          <w:szCs w:val="24"/>
        </w:rPr>
        <w:t>Wykonawca przekaże Zamawiającemu dokument ubezpieczenia, o którym mowa powyżej, wraz z dokumentami potwierdzającymi opłacenie polisy (ewentualnie dowodem opłacenia raty składki) i dokument potwierdzający zakres umowy ubezpieczenia (jeśli zakres ten nie wynika z treści polisy) najpóźniej w dniu podpisania niniejszej umowy. </w:t>
      </w:r>
    </w:p>
    <w:p w14:paraId="700A7B38" w14:textId="77777777" w:rsidR="00D9503D" w:rsidRPr="002E6DD7" w:rsidRDefault="006F1329"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eastAsia="Times New Roman" w:hAnsi="Times New Roman" w:cs="Times New Roman"/>
          <w:color w:val="000000"/>
          <w:sz w:val="24"/>
          <w:szCs w:val="24"/>
        </w:rPr>
        <w:lastRenderedPageBreak/>
        <w:t>W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2030E738" w14:textId="4BE374F3" w:rsidR="005B61DB" w:rsidRPr="002E6DD7" w:rsidRDefault="006F1329" w:rsidP="002E6DD7">
      <w:pPr>
        <w:pStyle w:val="Akapitzlist"/>
        <w:widowControl w:val="0"/>
        <w:numPr>
          <w:ilvl w:val="0"/>
          <w:numId w:val="95"/>
        </w:numPr>
        <w:spacing w:after="0" w:line="240" w:lineRule="auto"/>
        <w:ind w:left="0"/>
        <w:jc w:val="both"/>
        <w:rPr>
          <w:rFonts w:ascii="Times New Roman" w:hAnsi="Times New Roman" w:cs="Times New Roman"/>
          <w:color w:val="000000" w:themeColor="text1"/>
          <w:sz w:val="24"/>
          <w:szCs w:val="24"/>
          <w:lang w:eastAsia="ar-SA"/>
        </w:rPr>
      </w:pPr>
      <w:r w:rsidRPr="002E6DD7">
        <w:rPr>
          <w:rFonts w:ascii="Times New Roman" w:eastAsia="Times New Roman" w:hAnsi="Times New Roman" w:cs="Times New Roman"/>
          <w:color w:val="000000"/>
          <w:sz w:val="24"/>
          <w:szCs w:val="24"/>
        </w:rPr>
        <w:t>W przypadku niedotrzymania przez Wykonawcę warunków wymienionych w niniejszym paragrafie Zamawiającemu przysługuje prawo odstąpienia od umowy, po wyznaczeniu Wykonawcy dodatkowego terminu do prawidłowego wykonania postanowień umowy. </w:t>
      </w:r>
    </w:p>
    <w:bookmarkEnd w:id="2"/>
    <w:p w14:paraId="1963ECA0" w14:textId="77777777" w:rsidR="00D9503D" w:rsidRPr="002E6DD7" w:rsidRDefault="00D9503D" w:rsidP="002E6DD7">
      <w:pPr>
        <w:widowControl w:val="0"/>
        <w:jc w:val="center"/>
        <w:rPr>
          <w:rFonts w:eastAsia="Times New Roman" w:cs="Times New Roman"/>
          <w:b/>
          <w:bCs/>
          <w:sz w:val="24"/>
          <w:szCs w:val="24"/>
          <w:highlight w:val="green"/>
        </w:rPr>
      </w:pPr>
    </w:p>
    <w:p w14:paraId="154CC948" w14:textId="5D26179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3</w:t>
      </w:r>
    </w:p>
    <w:p w14:paraId="3E73BC04" w14:textId="4A344C54" w:rsidR="00661315"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color w:val="000000" w:themeColor="text1"/>
          <w:sz w:val="24"/>
          <w:szCs w:val="24"/>
        </w:rPr>
        <w:t xml:space="preserve">Strony zobowiązują się do współpracy w zakresie stanu zabezpieczenia terenu Szpitala chronionego przez Wykonawcę. Strony zobowiązują się do wzajemnego i niezwłocznego informowania się o zdarzeniach mogących mieć wpływ na ochronę i bezpieczeństwo terenu Szpitala. </w:t>
      </w:r>
    </w:p>
    <w:p w14:paraId="064E8B34" w14:textId="1D0770A1" w:rsidR="00D9503D"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color w:val="000000" w:themeColor="text1"/>
          <w:sz w:val="24"/>
          <w:szCs w:val="24"/>
        </w:rPr>
        <w:t>Do kontaktów i przekazywania uwag, wynikających z realizacji niniejszej umowy, ze strony Zamawiającego uprawnieni są: kierownictwo Szpitala,</w:t>
      </w:r>
      <w:r w:rsidR="000A06F4" w:rsidRPr="002E6DD7">
        <w:rPr>
          <w:rFonts w:cs="Times New Roman"/>
          <w:color w:val="000000" w:themeColor="text1"/>
          <w:sz w:val="24"/>
          <w:szCs w:val="24"/>
        </w:rPr>
        <w:t xml:space="preserve"> koordynator i osoba odpowiedzialna za realizację niniejszej umowy,</w:t>
      </w:r>
      <w:r w:rsidRPr="002E6DD7">
        <w:rPr>
          <w:rFonts w:cs="Times New Roman"/>
          <w:color w:val="000000" w:themeColor="text1"/>
          <w:sz w:val="24"/>
          <w:szCs w:val="24"/>
        </w:rPr>
        <w:t xml:space="preserve"> lekarz dyżurny bądź osoby przez nich upoważnione. </w:t>
      </w:r>
    </w:p>
    <w:p w14:paraId="06B8D5F8" w14:textId="6D0C275A" w:rsidR="00D9503D"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color w:val="000000" w:themeColor="text1"/>
          <w:sz w:val="24"/>
          <w:szCs w:val="24"/>
        </w:rPr>
        <w:t>Niezależnie od uprawnień Zamawiającego w zakresie kontroli realizacji przedmiotu niniejszej umowy przez Wykonawcę, Wykonawca winien zapewnić ścisłą kontrolę nad prawidłową pracą pracowników ochrony.</w:t>
      </w:r>
    </w:p>
    <w:p w14:paraId="63B79810" w14:textId="7E3F4D1A" w:rsidR="00661315" w:rsidRPr="002E6DD7" w:rsidRDefault="00661315" w:rsidP="002E6DD7">
      <w:pPr>
        <w:widowControl w:val="0"/>
        <w:numPr>
          <w:ilvl w:val="0"/>
          <w:numId w:val="96"/>
        </w:numPr>
        <w:tabs>
          <w:tab w:val="clear" w:pos="357"/>
          <w:tab w:val="left" w:pos="0"/>
          <w:tab w:val="left" w:pos="360"/>
        </w:tabs>
        <w:ind w:left="0"/>
        <w:contextualSpacing/>
        <w:jc w:val="both"/>
        <w:rPr>
          <w:rFonts w:cs="Times New Roman"/>
          <w:color w:val="000000" w:themeColor="text1"/>
          <w:sz w:val="24"/>
          <w:szCs w:val="24"/>
        </w:rPr>
      </w:pPr>
      <w:r w:rsidRPr="002E6DD7">
        <w:rPr>
          <w:rFonts w:cs="Times New Roman"/>
          <w:sz w:val="24"/>
          <w:szCs w:val="24"/>
        </w:rPr>
        <w:t xml:space="preserve">Wykonawca, podczas trwania umowy zapewni ze swej strony </w:t>
      </w:r>
      <w:r w:rsidR="00371881" w:rsidRPr="002E6DD7">
        <w:rPr>
          <w:rFonts w:cs="Times New Roman"/>
          <w:sz w:val="24"/>
          <w:szCs w:val="24"/>
        </w:rPr>
        <w:t>nadzór koordynatora</w:t>
      </w:r>
      <w:r w:rsidRPr="002E6DD7">
        <w:rPr>
          <w:rFonts w:cs="Times New Roman"/>
          <w:sz w:val="24"/>
          <w:szCs w:val="24"/>
        </w:rPr>
        <w:t xml:space="preserve">, który będzie bezpośrednio nadzorował wykonywanie usługi na terenie szpitala oraz będzie </w:t>
      </w:r>
      <w:r w:rsidRPr="002E6DD7">
        <w:rPr>
          <w:rFonts w:cs="Times New Roman"/>
          <w:color w:val="000000" w:themeColor="text1"/>
          <w:sz w:val="24"/>
          <w:szCs w:val="24"/>
        </w:rPr>
        <w:t xml:space="preserve">odpowiedzialny za kontakty z przedstawicielami Zamawiającego. </w:t>
      </w:r>
    </w:p>
    <w:p w14:paraId="4C7EB7C1" w14:textId="345C356A" w:rsidR="00661315" w:rsidRPr="002E6DD7" w:rsidRDefault="00661315" w:rsidP="002E6DD7">
      <w:pPr>
        <w:widowControl w:val="0"/>
        <w:rPr>
          <w:rFonts w:eastAsia="Times New Roman" w:cs="Times New Roman"/>
          <w:b/>
          <w:bCs/>
          <w:sz w:val="24"/>
          <w:szCs w:val="24"/>
        </w:rPr>
      </w:pPr>
    </w:p>
    <w:p w14:paraId="41B27191" w14:textId="77777777" w:rsidR="00661315" w:rsidRPr="002E6DD7" w:rsidRDefault="00661315" w:rsidP="002E6DD7">
      <w:pPr>
        <w:widowControl w:val="0"/>
        <w:jc w:val="center"/>
        <w:rPr>
          <w:rFonts w:eastAsia="Times New Roman" w:cs="Times New Roman"/>
          <w:b/>
          <w:bCs/>
          <w:sz w:val="24"/>
          <w:szCs w:val="24"/>
        </w:rPr>
      </w:pPr>
      <w:r w:rsidRPr="002E6DD7">
        <w:rPr>
          <w:rFonts w:eastAsia="Times New Roman" w:cs="Times New Roman"/>
          <w:b/>
          <w:bCs/>
          <w:sz w:val="24"/>
          <w:szCs w:val="24"/>
        </w:rPr>
        <w:t>Cena przedmiotu umowy</w:t>
      </w:r>
    </w:p>
    <w:p w14:paraId="75BB90F4" w14:textId="77777777" w:rsidR="00661315" w:rsidRPr="001B6C32" w:rsidRDefault="00661315" w:rsidP="002E6DD7">
      <w:pPr>
        <w:widowControl w:val="0"/>
        <w:jc w:val="center"/>
        <w:rPr>
          <w:rFonts w:eastAsia="Times New Roman" w:cs="Times New Roman"/>
          <w:b/>
          <w:bCs/>
          <w:sz w:val="24"/>
          <w:szCs w:val="24"/>
        </w:rPr>
      </w:pPr>
      <w:r w:rsidRPr="002E6DD7">
        <w:rPr>
          <w:rFonts w:eastAsia="Times New Roman" w:cs="Times New Roman"/>
          <w:b/>
          <w:bCs/>
          <w:sz w:val="24"/>
          <w:szCs w:val="24"/>
        </w:rPr>
        <w:t>§ 4</w:t>
      </w:r>
    </w:p>
    <w:p w14:paraId="7DCBD0FA" w14:textId="77777777" w:rsidR="002E6DD7" w:rsidRPr="002E6DD7" w:rsidRDefault="00D9503D" w:rsidP="002E6DD7">
      <w:pPr>
        <w:widowControl w:val="0"/>
        <w:numPr>
          <w:ilvl w:val="0"/>
          <w:numId w:val="10"/>
        </w:numPr>
        <w:overflowPunct w:val="0"/>
        <w:autoSpaceDE w:val="0"/>
        <w:ind w:left="0"/>
        <w:jc w:val="both"/>
        <w:textAlignment w:val="baseline"/>
        <w:rPr>
          <w:rFonts w:eastAsia="Times New Roman" w:cs="Times New Roman"/>
          <w:sz w:val="24"/>
          <w:szCs w:val="24"/>
        </w:rPr>
      </w:pPr>
      <w:r w:rsidRPr="001B6C32">
        <w:rPr>
          <w:rFonts w:eastAsia="Times New Roman" w:cs="Times New Roman"/>
          <w:sz w:val="24"/>
          <w:szCs w:val="24"/>
        </w:rPr>
        <w:t>Całkowita w</w:t>
      </w:r>
      <w:r w:rsidRPr="001B6C32">
        <w:rPr>
          <w:rFonts w:eastAsia="Calibri" w:cs="Times New Roman"/>
          <w:sz w:val="24"/>
          <w:szCs w:val="24"/>
        </w:rPr>
        <w:t xml:space="preserve">artość brutto wynagrodzenia Wykonawcy za </w:t>
      </w:r>
      <w:r w:rsidR="001317D4" w:rsidRPr="001B6C32">
        <w:rPr>
          <w:rFonts w:eastAsia="Calibri" w:cs="Times New Roman"/>
          <w:sz w:val="24"/>
          <w:szCs w:val="24"/>
        </w:rPr>
        <w:t xml:space="preserve">prawidłową </w:t>
      </w:r>
      <w:r w:rsidRPr="001B6C32">
        <w:rPr>
          <w:rFonts w:eastAsia="Calibri" w:cs="Times New Roman"/>
          <w:sz w:val="24"/>
          <w:szCs w:val="24"/>
        </w:rPr>
        <w:t xml:space="preserve">realizację </w:t>
      </w:r>
      <w:r w:rsidRPr="002E6DD7">
        <w:rPr>
          <w:rFonts w:eastAsia="Calibri" w:cs="Times New Roman"/>
          <w:sz w:val="24"/>
          <w:szCs w:val="24"/>
        </w:rPr>
        <w:t xml:space="preserve">przedmiotu umowy wynosi </w:t>
      </w:r>
      <w:r w:rsidRPr="002E6DD7">
        <w:rPr>
          <w:rFonts w:eastAsia="Calibri" w:cs="Times New Roman"/>
          <w:b/>
          <w:bCs/>
          <w:sz w:val="24"/>
          <w:szCs w:val="24"/>
        </w:rPr>
        <w:t>………...…. zł.</w:t>
      </w:r>
    </w:p>
    <w:p w14:paraId="57B190BF" w14:textId="10328959" w:rsidR="005C6B3C" w:rsidRPr="001B6C32" w:rsidRDefault="00D9503D" w:rsidP="002E6DD7">
      <w:pPr>
        <w:widowControl w:val="0"/>
        <w:numPr>
          <w:ilvl w:val="0"/>
          <w:numId w:val="10"/>
        </w:numPr>
        <w:overflowPunct w:val="0"/>
        <w:autoSpaceDE w:val="0"/>
        <w:ind w:left="0"/>
        <w:jc w:val="both"/>
        <w:textAlignment w:val="baseline"/>
        <w:rPr>
          <w:rFonts w:eastAsia="Times New Roman" w:cs="Times New Roman"/>
          <w:sz w:val="24"/>
          <w:szCs w:val="24"/>
        </w:rPr>
      </w:pPr>
      <w:r w:rsidRPr="001B6C32">
        <w:rPr>
          <w:rFonts w:cs="Times New Roman"/>
          <w:sz w:val="24"/>
          <w:szCs w:val="24"/>
        </w:rPr>
        <w:t xml:space="preserve">Cena wskazana w ust. 1 zawiera </w:t>
      </w:r>
      <w:r w:rsidR="001317D4" w:rsidRPr="001B6C32">
        <w:rPr>
          <w:rFonts w:cs="Times New Roman"/>
          <w:sz w:val="24"/>
          <w:szCs w:val="24"/>
        </w:rPr>
        <w:t>wszystkie koszty związane z realizacją usługi.</w:t>
      </w:r>
    </w:p>
    <w:p w14:paraId="7464B419" w14:textId="6D943317" w:rsidR="001317D4" w:rsidRPr="001B6C32" w:rsidRDefault="001317D4" w:rsidP="002E6DD7">
      <w:pPr>
        <w:widowControl w:val="0"/>
        <w:numPr>
          <w:ilvl w:val="0"/>
          <w:numId w:val="10"/>
        </w:numPr>
        <w:overflowPunct w:val="0"/>
        <w:autoSpaceDE w:val="0"/>
        <w:ind w:left="0"/>
        <w:jc w:val="both"/>
        <w:textAlignment w:val="baseline"/>
        <w:rPr>
          <w:rFonts w:eastAsia="Times New Roman" w:cs="Times New Roman"/>
          <w:sz w:val="24"/>
          <w:szCs w:val="24"/>
        </w:rPr>
      </w:pPr>
      <w:r w:rsidRPr="001B6C32">
        <w:rPr>
          <w:rFonts w:cs="Times New Roman"/>
          <w:sz w:val="24"/>
          <w:szCs w:val="24"/>
        </w:rPr>
        <w:t xml:space="preserve">Zamawiający jest zobowiązany do zapłaty Wykonawcy wynagrodzenia za usługi stanowiące przedmiot umowy zgodnie z załącznikiem nr 1 do umowy. </w:t>
      </w:r>
      <w:r w:rsidR="000A06F4" w:rsidRPr="001B6C32">
        <w:rPr>
          <w:rFonts w:cs="Times New Roman"/>
          <w:sz w:val="24"/>
          <w:szCs w:val="24"/>
        </w:rPr>
        <w:t>Usługi będą sprzedawane po cenach jednostkowych brutto określonych w załączniku, o którym mowa w § 1 ust. 1, z zastrzeżeniem postanowień niniejszej umowy.</w:t>
      </w:r>
    </w:p>
    <w:p w14:paraId="01E7B367" w14:textId="77777777" w:rsidR="00427D3F" w:rsidRPr="002E6DD7" w:rsidRDefault="00427D3F" w:rsidP="002E6DD7">
      <w:pPr>
        <w:widowControl w:val="0"/>
        <w:numPr>
          <w:ilvl w:val="0"/>
          <w:numId w:val="10"/>
        </w:numPr>
        <w:overflowPunct w:val="0"/>
        <w:autoSpaceDE w:val="0"/>
        <w:ind w:left="0"/>
        <w:jc w:val="both"/>
        <w:textAlignment w:val="baseline"/>
        <w:rPr>
          <w:rFonts w:eastAsia="Times New Roman" w:cs="Times New Roman"/>
          <w:sz w:val="24"/>
          <w:szCs w:val="24"/>
        </w:rPr>
      </w:pPr>
      <w:r w:rsidRPr="002E6DD7">
        <w:rPr>
          <w:rFonts w:eastAsia="Times New Roman" w:cs="Times New Roman"/>
          <w:sz w:val="24"/>
          <w:szCs w:val="24"/>
        </w:rPr>
        <w:t>Zakazuje się zmiany cen z zastrzeżeniem postanowień niniejszej umowy.</w:t>
      </w:r>
    </w:p>
    <w:p w14:paraId="520ACAF3" w14:textId="4A00F588" w:rsidR="005C6B3C" w:rsidRPr="002E6DD7" w:rsidRDefault="005C6B3C" w:rsidP="002E6DD7">
      <w:pPr>
        <w:widowControl w:val="0"/>
        <w:numPr>
          <w:ilvl w:val="0"/>
          <w:numId w:val="10"/>
        </w:numPr>
        <w:overflowPunct w:val="0"/>
        <w:autoSpaceDE w:val="0"/>
        <w:ind w:left="0"/>
        <w:jc w:val="both"/>
        <w:textAlignment w:val="baseline"/>
        <w:rPr>
          <w:rFonts w:eastAsia="Times New Roman" w:cs="Times New Roman"/>
          <w:sz w:val="24"/>
          <w:szCs w:val="24"/>
        </w:rPr>
      </w:pPr>
      <w:r w:rsidRPr="002E6DD7">
        <w:rPr>
          <w:rFonts w:eastAsia="Times New Roman" w:cs="Times New Roman"/>
          <w:sz w:val="24"/>
          <w:szCs w:val="24"/>
        </w:rPr>
        <w:t>Ceny mogą ulec zmianie z zastrzeżeniem poniższych postanowień. W przypadku zmiany:</w:t>
      </w:r>
    </w:p>
    <w:p w14:paraId="7FC21FA3" w14:textId="65A631C5" w:rsidR="004478C0" w:rsidRPr="00A3267C" w:rsidRDefault="004478C0" w:rsidP="002E6DD7">
      <w:pPr>
        <w:widowControl w:val="0"/>
        <w:numPr>
          <w:ilvl w:val="0"/>
          <w:numId w:val="11"/>
        </w:numPr>
        <w:ind w:left="0"/>
        <w:jc w:val="both"/>
        <w:rPr>
          <w:rFonts w:eastAsia="Times New Roman" w:cs="Times New Roman"/>
          <w:sz w:val="24"/>
          <w:szCs w:val="24"/>
          <w:lang w:eastAsia="en-US"/>
        </w:rPr>
      </w:pPr>
      <w:r w:rsidRPr="00A3267C">
        <w:rPr>
          <w:rFonts w:eastAsia="Times New Roman" w:cs="Times New Roman"/>
          <w:sz w:val="24"/>
          <w:szCs w:val="24"/>
          <w:lang w:eastAsia="pl-PL"/>
        </w:rPr>
        <w:t>wysokości minimalnego wynagrodzenia za pracę albo wysokości minimalnej stawki godzinowej, ustalonych na podstawie ustawy z dnia 10 października 2002 r. o minimalnym wynagrodzeniu za pracę</w:t>
      </w:r>
      <w:r w:rsidR="00364273" w:rsidRPr="00A3267C">
        <w:rPr>
          <w:rFonts w:eastAsia="Times New Roman" w:cs="Times New Roman"/>
          <w:sz w:val="24"/>
          <w:szCs w:val="24"/>
          <w:lang w:eastAsia="pl-PL"/>
        </w:rPr>
        <w:t>;</w:t>
      </w:r>
      <w:r w:rsidRPr="00A3267C">
        <w:rPr>
          <w:rFonts w:eastAsia="Times New Roman" w:cs="Times New Roman"/>
          <w:sz w:val="24"/>
          <w:szCs w:val="24"/>
          <w:lang w:eastAsia="pl-PL"/>
        </w:rPr>
        <w:t xml:space="preserve"> </w:t>
      </w:r>
    </w:p>
    <w:p w14:paraId="0C14BA51" w14:textId="21E9E4A8" w:rsidR="004478C0" w:rsidRPr="00A3267C" w:rsidRDefault="004478C0" w:rsidP="002E6DD7">
      <w:pPr>
        <w:widowControl w:val="0"/>
        <w:numPr>
          <w:ilvl w:val="0"/>
          <w:numId w:val="11"/>
        </w:numPr>
        <w:ind w:left="0"/>
        <w:jc w:val="both"/>
        <w:rPr>
          <w:rFonts w:eastAsia="Times New Roman" w:cs="Times New Roman"/>
          <w:sz w:val="24"/>
          <w:szCs w:val="24"/>
          <w:lang w:eastAsia="en-US"/>
        </w:rPr>
      </w:pPr>
      <w:r w:rsidRPr="00A3267C">
        <w:rPr>
          <w:rFonts w:eastAsia="Times New Roman" w:cs="Times New Roman"/>
          <w:sz w:val="24"/>
          <w:szCs w:val="24"/>
          <w:lang w:eastAsia="pl-PL"/>
        </w:rPr>
        <w:t>zasad podlegania ubezpieczeniom społecznym lub ubezpieczeniu zdrowotnemu lub wysokości stawki składki na ubezpieczenia społeczne lub ubezpieczenie zdrowotne</w:t>
      </w:r>
      <w:r w:rsidR="00364273" w:rsidRPr="00A3267C">
        <w:rPr>
          <w:rFonts w:eastAsia="Times New Roman" w:cs="Times New Roman"/>
          <w:sz w:val="24"/>
          <w:szCs w:val="24"/>
          <w:lang w:eastAsia="pl-PL"/>
        </w:rPr>
        <w:t>;</w:t>
      </w:r>
    </w:p>
    <w:p w14:paraId="56C06098" w14:textId="02DB1CBA" w:rsidR="004478C0" w:rsidRPr="00A3267C" w:rsidRDefault="004478C0" w:rsidP="002E6DD7">
      <w:pPr>
        <w:widowControl w:val="0"/>
        <w:numPr>
          <w:ilvl w:val="0"/>
          <w:numId w:val="11"/>
        </w:numPr>
        <w:ind w:left="0"/>
        <w:jc w:val="both"/>
        <w:rPr>
          <w:rFonts w:eastAsia="Times New Roman" w:cs="Times New Roman"/>
          <w:sz w:val="24"/>
          <w:szCs w:val="24"/>
          <w:lang w:eastAsia="en-US"/>
        </w:rPr>
      </w:pPr>
      <w:r w:rsidRPr="00A3267C">
        <w:rPr>
          <w:rFonts w:eastAsia="Times New Roman" w:cs="Times New Roman"/>
          <w:sz w:val="24"/>
          <w:szCs w:val="24"/>
          <w:lang w:eastAsia="pl-PL"/>
        </w:rPr>
        <w:t>zasad gromadzenia i wysokości wpłat do pracowniczych planów kapitałowych, o których mowa w ustawie z dnia 4 października 2018 r. o pracowniczych planach kapitałowych</w:t>
      </w:r>
      <w:r w:rsidR="00364273" w:rsidRPr="00A3267C">
        <w:rPr>
          <w:rFonts w:eastAsia="Times New Roman" w:cs="Times New Roman"/>
          <w:sz w:val="24"/>
          <w:szCs w:val="24"/>
          <w:lang w:eastAsia="pl-PL"/>
        </w:rPr>
        <w:t>;</w:t>
      </w:r>
    </w:p>
    <w:p w14:paraId="0125E488" w14:textId="091B5D79" w:rsidR="00450D35" w:rsidRPr="00A3267C" w:rsidRDefault="004478C0" w:rsidP="002E6DD7">
      <w:pPr>
        <w:widowControl w:val="0"/>
        <w:jc w:val="both"/>
        <w:rPr>
          <w:rFonts w:eastAsia="Times New Roman" w:cs="Times New Roman"/>
          <w:sz w:val="24"/>
          <w:szCs w:val="24"/>
          <w:lang w:eastAsia="pl-PL"/>
        </w:rPr>
      </w:pPr>
      <w:r w:rsidRPr="00A3267C">
        <w:rPr>
          <w:rFonts w:eastAsia="Times New Roman" w:cs="Times New Roman"/>
          <w:sz w:val="24"/>
          <w:szCs w:val="24"/>
          <w:lang w:eastAsia="pl-PL"/>
        </w:rPr>
        <w:t xml:space="preserve">- jeżeli zmiany te będą miały wpływ na koszty wykonania zamówienia przez </w:t>
      </w:r>
      <w:r w:rsidR="001317D4" w:rsidRPr="00A3267C">
        <w:rPr>
          <w:rFonts w:eastAsia="Times New Roman" w:cs="Times New Roman"/>
          <w:sz w:val="24"/>
          <w:szCs w:val="24"/>
          <w:lang w:eastAsia="pl-PL"/>
        </w:rPr>
        <w:t>Wykonawcę</w:t>
      </w:r>
      <w:r w:rsidRPr="00A3267C">
        <w:rPr>
          <w:rFonts w:eastAsia="Times New Roman" w:cs="Times New Roman"/>
          <w:sz w:val="24"/>
          <w:szCs w:val="24"/>
          <w:lang w:eastAsia="pl-PL"/>
        </w:rPr>
        <w:t xml:space="preserve">. </w:t>
      </w:r>
      <w:r w:rsidR="005C6B3C" w:rsidRPr="00A3267C">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r w:rsidR="00364273" w:rsidRPr="00A3267C">
        <w:rPr>
          <w:rFonts w:eastAsia="Times New Roman" w:cs="Times New Roman"/>
          <w:sz w:val="24"/>
          <w:szCs w:val="24"/>
        </w:rPr>
        <w:t>;</w:t>
      </w:r>
    </w:p>
    <w:p w14:paraId="5AFCDABF" w14:textId="6BEE41DD" w:rsidR="00450D35" w:rsidRPr="002E6DD7" w:rsidRDefault="00450D35" w:rsidP="002E6DD7">
      <w:pPr>
        <w:widowControl w:val="0"/>
        <w:numPr>
          <w:ilvl w:val="0"/>
          <w:numId w:val="11"/>
        </w:numPr>
        <w:ind w:left="0"/>
        <w:jc w:val="both"/>
        <w:rPr>
          <w:rFonts w:eastAsia="Times New Roman" w:cs="Times New Roman"/>
          <w:sz w:val="24"/>
          <w:szCs w:val="24"/>
          <w:lang w:eastAsia="en-US"/>
        </w:rPr>
      </w:pPr>
      <w:r w:rsidRPr="002E6DD7">
        <w:rPr>
          <w:rFonts w:eastAsia="Times New Roman" w:cs="Times New Roman"/>
          <w:sz w:val="24"/>
          <w:szCs w:val="24"/>
          <w:lang w:eastAsia="pl-PL"/>
        </w:rPr>
        <w:t xml:space="preserve">stawki podatku od towarów i usług oraz podatku akcyzowego </w:t>
      </w:r>
      <w:r w:rsidRPr="002E6DD7">
        <w:rPr>
          <w:rFonts w:eastAsia="Times New Roman" w:cs="Times New Roman"/>
          <w:sz w:val="24"/>
          <w:szCs w:val="24"/>
          <w:lang w:eastAsia="en-US"/>
        </w:rPr>
        <w:t>ceny brutto określone w umowie ulegną odpowiedniej zmianie</w:t>
      </w:r>
      <w:r w:rsidR="00854E8E" w:rsidRPr="002E6DD7">
        <w:rPr>
          <w:rFonts w:eastAsia="Times New Roman" w:cs="Times New Roman"/>
          <w:sz w:val="24"/>
          <w:szCs w:val="24"/>
          <w:lang w:eastAsia="en-US"/>
        </w:rPr>
        <w:t xml:space="preserve">, </w:t>
      </w:r>
      <w:r w:rsidR="00427D3F" w:rsidRPr="002E6DD7">
        <w:rPr>
          <w:rFonts w:eastAsia="Times New Roman" w:cs="Times New Roman"/>
          <w:sz w:val="24"/>
          <w:szCs w:val="24"/>
          <w:lang w:eastAsia="en-US"/>
        </w:rPr>
        <w:t xml:space="preserve">ze skutkiem </w:t>
      </w:r>
      <w:r w:rsidR="00854E8E" w:rsidRPr="002E6DD7">
        <w:rPr>
          <w:rFonts w:eastAsia="Times New Roman" w:cs="Times New Roman"/>
          <w:sz w:val="24"/>
          <w:szCs w:val="24"/>
          <w:lang w:eastAsia="en-US"/>
        </w:rPr>
        <w:t>od dnia obowiązywania nowych stawek</w:t>
      </w:r>
      <w:r w:rsidRPr="002E6DD7">
        <w:rPr>
          <w:rFonts w:eastAsia="Times New Roman" w:cs="Times New Roman"/>
          <w:sz w:val="24"/>
          <w:szCs w:val="24"/>
          <w:lang w:eastAsia="en-US"/>
        </w:rPr>
        <w:t>, w taki sposób, aby wynikające z umowy ceny netto pozostały niezmienione</w:t>
      </w:r>
      <w:r w:rsidR="00364273" w:rsidRPr="002E6DD7">
        <w:rPr>
          <w:rFonts w:eastAsia="Times New Roman" w:cs="Times New Roman"/>
          <w:sz w:val="24"/>
          <w:szCs w:val="24"/>
          <w:lang w:eastAsia="en-US"/>
        </w:rPr>
        <w:t>;</w:t>
      </w:r>
    </w:p>
    <w:p w14:paraId="172D0F8F" w14:textId="77777777" w:rsidR="00BA2D9A" w:rsidRPr="00916902" w:rsidRDefault="00BA2D9A" w:rsidP="002E6DD7">
      <w:pPr>
        <w:widowControl w:val="0"/>
        <w:numPr>
          <w:ilvl w:val="0"/>
          <w:numId w:val="11"/>
        </w:numPr>
        <w:ind w:left="0"/>
        <w:jc w:val="both"/>
        <w:rPr>
          <w:rFonts w:eastAsia="Times New Roman" w:cs="Times New Roman"/>
          <w:sz w:val="24"/>
          <w:szCs w:val="24"/>
          <w:lang w:eastAsia="en-US"/>
        </w:rPr>
      </w:pPr>
      <w:r w:rsidRPr="00916902">
        <w:rPr>
          <w:rFonts w:eastAsia="Times New Roman" w:cs="Times New Roman"/>
          <w:sz w:val="24"/>
          <w:szCs w:val="24"/>
          <w:lang w:eastAsia="en-US"/>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w:t>
      </w:r>
    </w:p>
    <w:p w14:paraId="36BA8DFB" w14:textId="13250FD5" w:rsidR="00BA2D9A" w:rsidRPr="00916902" w:rsidRDefault="00BA2D9A" w:rsidP="002E6DD7">
      <w:pPr>
        <w:widowControl w:val="0"/>
        <w:numPr>
          <w:ilvl w:val="0"/>
          <w:numId w:val="10"/>
        </w:numPr>
        <w:tabs>
          <w:tab w:val="left" w:pos="0"/>
        </w:tabs>
        <w:ind w:left="0"/>
        <w:jc w:val="both"/>
        <w:rPr>
          <w:rFonts w:eastAsia="Times New Roman" w:cs="Times New Roman"/>
          <w:kern w:val="2"/>
          <w:sz w:val="24"/>
          <w:szCs w:val="24"/>
          <w:lang w:eastAsia="fa-IR" w:bidi="fa-IR"/>
        </w:rPr>
      </w:pPr>
      <w:r w:rsidRPr="00916902">
        <w:rPr>
          <w:rFonts w:eastAsia="Times New Roman" w:cs="Times New Roman"/>
          <w:kern w:val="2"/>
          <w:sz w:val="24"/>
          <w:szCs w:val="24"/>
          <w:lang w:eastAsia="fa-IR" w:bidi="fa-IR"/>
        </w:rPr>
        <w:t xml:space="preserve">W sytuacji, w której zmiana wysokości wynagrodzenia w wyniku waloryzacji, o której mowa w ust. 5 pkt </w:t>
      </w:r>
      <w:r w:rsidR="00916902" w:rsidRPr="00916902">
        <w:rPr>
          <w:rFonts w:eastAsia="Times New Roman" w:cs="Times New Roman"/>
          <w:kern w:val="2"/>
          <w:sz w:val="24"/>
          <w:szCs w:val="24"/>
          <w:lang w:eastAsia="fa-IR" w:bidi="fa-IR"/>
        </w:rPr>
        <w:t>5</w:t>
      </w:r>
      <w:r w:rsidRPr="00916902">
        <w:rPr>
          <w:rFonts w:eastAsia="Times New Roman" w:cs="Times New Roman"/>
          <w:kern w:val="2"/>
          <w:sz w:val="24"/>
          <w:szCs w:val="24"/>
          <w:lang w:eastAsia="fa-IR" w:bidi="fa-IR"/>
        </w:rPr>
        <w:t>), skutkowałaby wzrostem o 20% pozostałej do realizacji kwoty umowy, Zamawiającemu przysługuje prawo wypowiedzenia umowy z miesięcznym okresem wypowiedzenia, ze skutkiem na koniec miesiąca kalendarzowego.</w:t>
      </w:r>
    </w:p>
    <w:p w14:paraId="2DE5B665" w14:textId="77777777" w:rsidR="00BA2D9A" w:rsidRPr="00916902" w:rsidRDefault="00BA2D9A" w:rsidP="002E6DD7">
      <w:pPr>
        <w:widowControl w:val="0"/>
        <w:numPr>
          <w:ilvl w:val="0"/>
          <w:numId w:val="10"/>
        </w:numPr>
        <w:ind w:left="0"/>
        <w:jc w:val="both"/>
        <w:rPr>
          <w:rFonts w:eastAsia="Times New Roman" w:cs="Times New Roman"/>
          <w:sz w:val="24"/>
          <w:szCs w:val="24"/>
          <w:lang w:eastAsia="en-US"/>
        </w:rPr>
      </w:pPr>
      <w:r w:rsidRPr="00916902">
        <w:rPr>
          <w:rFonts w:eastAsia="Times New Roman" w:cs="Times New Roman"/>
          <w:sz w:val="24"/>
          <w:szCs w:val="24"/>
          <w:lang w:eastAsia="en-US"/>
        </w:rPr>
        <w:t>W przypadku zmiany cen w górę Wykonawca sporządzi stosowny aneks i dostarczy go Zamawiającemu.</w:t>
      </w:r>
    </w:p>
    <w:p w14:paraId="6092FCDB" w14:textId="77777777" w:rsidR="00BA2D9A" w:rsidRPr="00741B2F" w:rsidRDefault="00BA2D9A" w:rsidP="002E6DD7">
      <w:pPr>
        <w:widowControl w:val="0"/>
        <w:numPr>
          <w:ilvl w:val="0"/>
          <w:numId w:val="10"/>
        </w:numPr>
        <w:ind w:left="0"/>
        <w:jc w:val="both"/>
        <w:rPr>
          <w:rFonts w:eastAsia="Times New Roman" w:cs="Times New Roman"/>
          <w:sz w:val="24"/>
          <w:szCs w:val="24"/>
          <w:lang w:eastAsia="en-US"/>
        </w:rPr>
      </w:pPr>
      <w:r w:rsidRPr="00741B2F">
        <w:rPr>
          <w:rFonts w:eastAsia="Times New Roman" w:cs="Times New Roman"/>
          <w:sz w:val="24"/>
          <w:szCs w:val="24"/>
          <w:lang w:eastAsia="en-US"/>
        </w:rPr>
        <w:lastRenderedPageBreak/>
        <w:t>Zamawiający dopuszcza możliwość zmiany cen jednostkowych za przedmiot umowy w dół. Zmiana ta, co do zasady, nie wymaga aneksu do umowy (chyba, że wniesie o to jedna ze stron). Wykonawca zawiadomi Zamawiającego na piśmie o wprowadzeniu nowych cen.</w:t>
      </w:r>
    </w:p>
    <w:p w14:paraId="01FB584C" w14:textId="53512186" w:rsidR="00BA2D9A" w:rsidRPr="00741B2F" w:rsidRDefault="00BA2D9A" w:rsidP="002E6DD7">
      <w:pPr>
        <w:widowControl w:val="0"/>
        <w:numPr>
          <w:ilvl w:val="0"/>
          <w:numId w:val="10"/>
        </w:numPr>
        <w:ind w:left="0"/>
        <w:jc w:val="both"/>
        <w:rPr>
          <w:rFonts w:eastAsia="Times New Roman" w:cs="Times New Roman"/>
          <w:sz w:val="24"/>
          <w:szCs w:val="24"/>
          <w:lang w:eastAsia="en-US"/>
        </w:rPr>
      </w:pPr>
      <w:r w:rsidRPr="00741B2F">
        <w:rPr>
          <w:rFonts w:eastAsia="Times New Roman" w:cs="Times New Roman"/>
          <w:sz w:val="24"/>
          <w:szCs w:val="24"/>
        </w:rPr>
        <w:t xml:space="preserve">Ceny i </w:t>
      </w:r>
      <w:r w:rsidR="00741B2F" w:rsidRPr="00741B2F">
        <w:rPr>
          <w:rFonts w:eastAsia="Times New Roman" w:cs="Times New Roman"/>
          <w:sz w:val="24"/>
          <w:szCs w:val="24"/>
        </w:rPr>
        <w:t xml:space="preserve">pozycje </w:t>
      </w:r>
      <w:r w:rsidRPr="00741B2F">
        <w:rPr>
          <w:rFonts w:eastAsia="Times New Roman" w:cs="Times New Roman"/>
          <w:sz w:val="24"/>
          <w:szCs w:val="24"/>
        </w:rPr>
        <w:t xml:space="preserve">na fakturze muszą odpowiadać cenom i </w:t>
      </w:r>
      <w:r w:rsidR="00741B2F" w:rsidRPr="00741B2F">
        <w:rPr>
          <w:rFonts w:eastAsia="Times New Roman" w:cs="Times New Roman"/>
          <w:sz w:val="24"/>
          <w:szCs w:val="24"/>
        </w:rPr>
        <w:t xml:space="preserve">pozycjom </w:t>
      </w:r>
      <w:r w:rsidRPr="00741B2F">
        <w:rPr>
          <w:rFonts w:eastAsia="Times New Roman" w:cs="Times New Roman"/>
          <w:sz w:val="24"/>
          <w:szCs w:val="24"/>
        </w:rPr>
        <w:t xml:space="preserve">ujętym w załączniku nr </w:t>
      </w:r>
      <w:r w:rsidR="00741B2F" w:rsidRPr="00741B2F">
        <w:rPr>
          <w:rFonts w:eastAsia="Times New Roman" w:cs="Times New Roman"/>
          <w:sz w:val="24"/>
          <w:szCs w:val="24"/>
        </w:rPr>
        <w:t>1</w:t>
      </w:r>
      <w:r w:rsidRPr="00741B2F">
        <w:rPr>
          <w:rFonts w:eastAsia="Times New Roman" w:cs="Times New Roman"/>
          <w:sz w:val="24"/>
          <w:szCs w:val="24"/>
        </w:rPr>
        <w:t xml:space="preserve"> do umowy, z zastrzeżeniem postanowień niniejszej umowy. </w:t>
      </w:r>
    </w:p>
    <w:p w14:paraId="2276FCF4" w14:textId="4A7A4115" w:rsidR="00BA2D9A" w:rsidRPr="00741B2F" w:rsidRDefault="00BA2D9A" w:rsidP="002E6DD7">
      <w:pPr>
        <w:widowControl w:val="0"/>
        <w:numPr>
          <w:ilvl w:val="0"/>
          <w:numId w:val="10"/>
        </w:numPr>
        <w:ind w:left="0"/>
        <w:jc w:val="both"/>
        <w:rPr>
          <w:rFonts w:eastAsia="Times New Roman" w:cs="Times New Roman"/>
          <w:sz w:val="24"/>
          <w:szCs w:val="24"/>
          <w:lang w:eastAsia="en-US"/>
        </w:rPr>
      </w:pPr>
      <w:r w:rsidRPr="00741B2F">
        <w:rPr>
          <w:rFonts w:eastAsia="Times New Roman" w:cs="Times New Roman"/>
          <w:sz w:val="24"/>
          <w:szCs w:val="24"/>
        </w:rPr>
        <w:t>Ceny na fakturze będą rozbite na poszczególne pozycje z wyszczególnionym podatkiem VAT (cena jednostkowa netto, stawka podatku VAT, wartość netto, wartość brutto, wartość VAT).</w:t>
      </w:r>
    </w:p>
    <w:p w14:paraId="49D2EFF7" w14:textId="77777777" w:rsidR="00BA2D9A" w:rsidRPr="00B23F4B" w:rsidRDefault="00BA2D9A" w:rsidP="002E6DD7">
      <w:pPr>
        <w:widowControl w:val="0"/>
        <w:numPr>
          <w:ilvl w:val="0"/>
          <w:numId w:val="10"/>
        </w:numPr>
        <w:ind w:left="0"/>
        <w:jc w:val="both"/>
        <w:rPr>
          <w:rFonts w:eastAsia="Times New Roman" w:cs="Times New Roman"/>
          <w:sz w:val="24"/>
          <w:szCs w:val="24"/>
          <w:lang w:eastAsia="en-US"/>
        </w:rPr>
      </w:pPr>
      <w:r w:rsidRPr="00B23F4B">
        <w:rPr>
          <w:rFonts w:eastAsia="SimSun" w:cs="Times New Roman"/>
          <w:bCs/>
          <w:kern w:val="2"/>
          <w:sz w:val="24"/>
          <w:szCs w:val="24"/>
          <w:lang w:eastAsia="zh-CN" w:bidi="hi-IN"/>
        </w:rPr>
        <w:t>Warunkiem wprowadzenia zmiany wynagrodzenia na skutek okoliczności wskazanych w ustępie 5 jest przedłożenie przez Wykonawcę Zamawiającemu pisemnego wniosku w tym przedmiocie, zawierającego co najmniej:</w:t>
      </w:r>
    </w:p>
    <w:p w14:paraId="3C4CA09C" w14:textId="77777777" w:rsidR="00BA2D9A" w:rsidRPr="00B23F4B" w:rsidRDefault="00BA2D9A" w:rsidP="002E6DD7">
      <w:pPr>
        <w:widowControl w:val="0"/>
        <w:numPr>
          <w:ilvl w:val="0"/>
          <w:numId w:val="91"/>
        </w:numPr>
        <w:ind w:left="0"/>
        <w:jc w:val="both"/>
        <w:textAlignment w:val="baseline"/>
        <w:rPr>
          <w:rFonts w:eastAsia="SimSun" w:cs="Times New Roman"/>
          <w:bCs/>
          <w:kern w:val="2"/>
          <w:sz w:val="24"/>
          <w:szCs w:val="24"/>
          <w:lang w:eastAsia="zh-CN" w:bidi="hi-IN"/>
        </w:rPr>
      </w:pPr>
      <w:r w:rsidRPr="00B23F4B">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BA5E41" w14:textId="77777777" w:rsidR="00BA2D9A" w:rsidRPr="00B23F4B" w:rsidRDefault="00BA2D9A" w:rsidP="002E6DD7">
      <w:pPr>
        <w:widowControl w:val="0"/>
        <w:numPr>
          <w:ilvl w:val="0"/>
          <w:numId w:val="91"/>
        </w:numPr>
        <w:ind w:left="0"/>
        <w:jc w:val="both"/>
        <w:textAlignment w:val="baseline"/>
        <w:rPr>
          <w:rFonts w:eastAsia="SimSun" w:cs="Times New Roman"/>
          <w:bCs/>
          <w:kern w:val="2"/>
          <w:sz w:val="24"/>
          <w:szCs w:val="24"/>
          <w:lang w:eastAsia="zh-CN" w:bidi="hi-IN"/>
        </w:rPr>
      </w:pPr>
      <w:r w:rsidRPr="00B23F4B">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22BEDECC" w14:textId="77777777" w:rsidR="00BA2D9A" w:rsidRPr="00B23F4B" w:rsidRDefault="00BA2D9A" w:rsidP="002E6DD7">
      <w:pPr>
        <w:widowControl w:val="0"/>
        <w:numPr>
          <w:ilvl w:val="0"/>
          <w:numId w:val="91"/>
        </w:numPr>
        <w:ind w:left="0"/>
        <w:jc w:val="both"/>
        <w:textAlignment w:val="baseline"/>
        <w:rPr>
          <w:rFonts w:eastAsia="SimSun" w:cs="Times New Roman"/>
          <w:bCs/>
          <w:kern w:val="2"/>
          <w:sz w:val="24"/>
          <w:szCs w:val="24"/>
          <w:lang w:eastAsia="zh-CN" w:bidi="hi-IN"/>
        </w:rPr>
      </w:pPr>
      <w:r w:rsidRPr="00B23F4B">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F760344" w14:textId="4C2154F5" w:rsidR="00BA2D9A" w:rsidRPr="00B23F4B" w:rsidRDefault="00BA2D9A" w:rsidP="002E6DD7">
      <w:pPr>
        <w:widowControl w:val="0"/>
        <w:numPr>
          <w:ilvl w:val="0"/>
          <w:numId w:val="10"/>
        </w:numPr>
        <w:ind w:left="0"/>
        <w:jc w:val="both"/>
        <w:textAlignment w:val="baseline"/>
        <w:rPr>
          <w:rFonts w:eastAsia="Calibri" w:cs="Times New Roman"/>
          <w:sz w:val="24"/>
          <w:szCs w:val="24"/>
        </w:rPr>
      </w:pPr>
      <w:r w:rsidRPr="00B23F4B">
        <w:rPr>
          <w:rFonts w:cs="Times New Roman"/>
          <w:sz w:val="24"/>
          <w:szCs w:val="24"/>
          <w:lang w:eastAsia="en-US"/>
        </w:rPr>
        <w:t xml:space="preserve">W przypadku dokonywania waloryzacji wynagrodzenia, o której mowa w ust. 5 pkt </w:t>
      </w:r>
      <w:r w:rsidR="00741B2F" w:rsidRPr="00B23F4B">
        <w:rPr>
          <w:rFonts w:cs="Times New Roman"/>
          <w:sz w:val="24"/>
          <w:szCs w:val="24"/>
          <w:lang w:eastAsia="en-US"/>
        </w:rPr>
        <w:t>5</w:t>
      </w:r>
      <w:r w:rsidRPr="00B23F4B">
        <w:rPr>
          <w:rFonts w:cs="Times New Roman"/>
          <w:sz w:val="24"/>
          <w:szCs w:val="24"/>
          <w:lang w:eastAsia="en-US"/>
        </w:rPr>
        <w:t>, wynagrodzenie Wykonawcy będzie mogło być waloryzowane w sytuacji, gdy średnioroczne koszty realizacji przedmiotu umowy będą wyższe, po pierwszych pełnych 6 miesiącach realizacji przedmiotu umowy, o co najmniej 5% względem kalkulacji kosztów realizacji przedmiotu umowy i wysokości wynagrodzenia Wykonawcy, którą przyjął Wykonawca kalkulując swoje wynagrodzenie wskazane w ofercie. Kalkulacje taką Wykonawca zobowiązany jest przedstawić Zamawiającemu w dacie podpisania umowy. Kalkulacja ta powinna wskazywać na katalog kosztów ponoszonych przez Wykonawcę i udział procentowy poszczególnych kosztów i elementów cenotwórczych w wynagrodzeniu Wykonawcy.</w:t>
      </w:r>
    </w:p>
    <w:p w14:paraId="3D68024C" w14:textId="652D8F18" w:rsidR="00BA2D9A" w:rsidRPr="00DE29E7" w:rsidRDefault="00BA2D9A" w:rsidP="002E6DD7">
      <w:pPr>
        <w:widowControl w:val="0"/>
        <w:numPr>
          <w:ilvl w:val="0"/>
          <w:numId w:val="10"/>
        </w:numPr>
        <w:ind w:left="0"/>
        <w:jc w:val="both"/>
        <w:textAlignment w:val="baseline"/>
        <w:rPr>
          <w:rFonts w:cs="Times New Roman"/>
          <w:sz w:val="24"/>
          <w:szCs w:val="24"/>
        </w:rPr>
      </w:pPr>
      <w:r w:rsidRPr="00DE29E7">
        <w:rPr>
          <w:rFonts w:cs="Times New Roman"/>
          <w:sz w:val="24"/>
          <w:szCs w:val="24"/>
          <w:lang w:eastAsia="en-US"/>
        </w:rPr>
        <w:t>P</w:t>
      </w:r>
      <w:r w:rsidRPr="00DE29E7">
        <w:rPr>
          <w:rFonts w:eastAsia="SimSun" w:cs="Times New Roman"/>
          <w:bCs/>
          <w:kern w:val="2"/>
          <w:sz w:val="24"/>
          <w:szCs w:val="24"/>
          <w:lang w:eastAsia="zh-CN" w:bidi="hi-IN"/>
        </w:rPr>
        <w:t xml:space="preserve">odwyższenie wynagrodzenia Wykonawcy, w oparciu o przesłankę wskazaną w ust. 5 pkt </w:t>
      </w:r>
      <w:r w:rsidR="00741B2F" w:rsidRPr="00DE29E7">
        <w:rPr>
          <w:rFonts w:eastAsia="SimSun" w:cs="Times New Roman"/>
          <w:bCs/>
          <w:kern w:val="2"/>
          <w:sz w:val="24"/>
          <w:szCs w:val="24"/>
          <w:lang w:eastAsia="zh-CN" w:bidi="hi-IN"/>
        </w:rPr>
        <w:t>5</w:t>
      </w:r>
      <w:r w:rsidRPr="00DE29E7">
        <w:rPr>
          <w:rFonts w:eastAsia="SimSun" w:cs="Times New Roman"/>
          <w:bCs/>
          <w:kern w:val="2"/>
          <w:sz w:val="24"/>
          <w:szCs w:val="24"/>
          <w:lang w:eastAsia="zh-CN" w:bidi="hi-IN"/>
        </w:rPr>
        <w:t>, nastąpi na wniosek Wykonawcy, złożony najwcześniej po upływie pełnych 6 miesięcy kalendarzowych od dnia zawarcia Umowy przez Strony. Strony uzgodnią poziom wzrostu wynagrodzenia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5A2CF918" w14:textId="77777777" w:rsidR="00BA2D9A" w:rsidRPr="00DE29E7" w:rsidRDefault="00BA2D9A" w:rsidP="002E6DD7">
      <w:pPr>
        <w:widowControl w:val="0"/>
        <w:numPr>
          <w:ilvl w:val="0"/>
          <w:numId w:val="10"/>
        </w:numPr>
        <w:ind w:left="0"/>
        <w:jc w:val="both"/>
        <w:textAlignment w:val="baseline"/>
        <w:rPr>
          <w:rFonts w:cs="Times New Roman"/>
          <w:sz w:val="24"/>
          <w:szCs w:val="24"/>
        </w:rPr>
      </w:pPr>
      <w:r w:rsidRPr="00DE29E7">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0A5D059C" w14:textId="77777777" w:rsidR="00BA2D9A" w:rsidRPr="00DE29E7" w:rsidRDefault="00BA2D9A" w:rsidP="002E6DD7">
      <w:pPr>
        <w:widowControl w:val="0"/>
        <w:numPr>
          <w:ilvl w:val="0"/>
          <w:numId w:val="10"/>
        </w:numPr>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2DACD6C3" w14:textId="77777777" w:rsidR="00BA2D9A" w:rsidRPr="00DE29E7"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5AB7CD4E" w14:textId="77777777" w:rsidR="00BA2D9A" w:rsidRPr="00DE29E7"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584C1AB4" w14:textId="77777777" w:rsidR="00BA2D9A" w:rsidRPr="00DE29E7"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7AA93E68" w14:textId="08CDFC58" w:rsidR="00BA2D9A" w:rsidRPr="00B23F4B" w:rsidRDefault="00BA2D9A" w:rsidP="002E6DD7">
      <w:pPr>
        <w:widowControl w:val="0"/>
        <w:numPr>
          <w:ilvl w:val="2"/>
          <w:numId w:val="56"/>
        </w:numPr>
        <w:ind w:left="0" w:hanging="425"/>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 xml:space="preserve">dokumenty potwierdzające wzrost cen materiałów lub kosztów związanych z realizacją </w:t>
      </w:r>
      <w:r w:rsidRPr="00B23F4B">
        <w:rPr>
          <w:rFonts w:eastAsia="SimSun" w:cs="Times New Roman"/>
          <w:bCs/>
          <w:kern w:val="2"/>
          <w:sz w:val="24"/>
          <w:szCs w:val="24"/>
          <w:lang w:eastAsia="zh-CN" w:bidi="hi-IN"/>
        </w:rPr>
        <w:t xml:space="preserve">przedmiotu umowy i kalkulację przedstawiającą wpływ tej zmiany na wysokość wynagrodzenia Wykonawcy – w </w:t>
      </w:r>
      <w:r w:rsidRPr="00B23F4B">
        <w:rPr>
          <w:rFonts w:eastAsia="SimSun" w:cs="Times New Roman"/>
          <w:bCs/>
          <w:kern w:val="2"/>
          <w:sz w:val="24"/>
          <w:szCs w:val="24"/>
          <w:lang w:eastAsia="zh-CN" w:bidi="hi-IN"/>
        </w:rPr>
        <w:lastRenderedPageBreak/>
        <w:t xml:space="preserve">przypadki przesłanki wskazanej w ust. 5 pkt </w:t>
      </w:r>
      <w:r w:rsidR="00B23F4B" w:rsidRPr="00B23F4B">
        <w:rPr>
          <w:rFonts w:eastAsia="SimSun" w:cs="Times New Roman"/>
          <w:bCs/>
          <w:kern w:val="2"/>
          <w:sz w:val="24"/>
          <w:szCs w:val="24"/>
          <w:lang w:eastAsia="zh-CN" w:bidi="hi-IN"/>
        </w:rPr>
        <w:t>5</w:t>
      </w:r>
      <w:r w:rsidRPr="00B23F4B">
        <w:rPr>
          <w:rFonts w:eastAsia="SimSun" w:cs="Times New Roman"/>
          <w:bCs/>
          <w:kern w:val="2"/>
          <w:sz w:val="24"/>
          <w:szCs w:val="24"/>
          <w:lang w:eastAsia="zh-CN" w:bidi="hi-IN"/>
        </w:rPr>
        <w:t>.</w:t>
      </w:r>
    </w:p>
    <w:p w14:paraId="49CC25E0" w14:textId="77777777" w:rsidR="00BA2D9A" w:rsidRPr="00DE29E7" w:rsidRDefault="00BA2D9A" w:rsidP="002E6DD7">
      <w:pPr>
        <w:widowControl w:val="0"/>
        <w:numPr>
          <w:ilvl w:val="0"/>
          <w:numId w:val="10"/>
        </w:numPr>
        <w:tabs>
          <w:tab w:val="left" w:pos="491"/>
        </w:tabs>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37D5D339" w14:textId="77777777" w:rsidR="00BA2D9A" w:rsidRPr="00DE29E7" w:rsidRDefault="00BA2D9A" w:rsidP="002E6DD7">
      <w:pPr>
        <w:widowControl w:val="0"/>
        <w:numPr>
          <w:ilvl w:val="0"/>
          <w:numId w:val="10"/>
        </w:numPr>
        <w:tabs>
          <w:tab w:val="left" w:pos="491"/>
        </w:tabs>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1150B2C" w14:textId="77777777" w:rsidR="00BA2D9A" w:rsidRPr="00DE29E7" w:rsidRDefault="00BA2D9A" w:rsidP="002E6DD7">
      <w:pPr>
        <w:widowControl w:val="0"/>
        <w:numPr>
          <w:ilvl w:val="0"/>
          <w:numId w:val="10"/>
        </w:numPr>
        <w:tabs>
          <w:tab w:val="left" w:pos="491"/>
        </w:tabs>
        <w:ind w:left="0"/>
        <w:jc w:val="both"/>
        <w:textAlignment w:val="baseline"/>
        <w:rPr>
          <w:rFonts w:eastAsia="SimSun" w:cs="Times New Roman"/>
          <w:bCs/>
          <w:kern w:val="2"/>
          <w:sz w:val="24"/>
          <w:szCs w:val="24"/>
          <w:lang w:eastAsia="zh-CN" w:bidi="hi-IN"/>
        </w:rPr>
      </w:pPr>
      <w:r w:rsidRPr="00DE29E7">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284B7A4A" w14:textId="77777777" w:rsidR="00854E8E" w:rsidRPr="002E6DD7" w:rsidRDefault="00854E8E" w:rsidP="002E6DD7">
      <w:pPr>
        <w:widowControl w:val="0"/>
        <w:jc w:val="both"/>
        <w:rPr>
          <w:rFonts w:eastAsia="Times New Roman" w:cs="Times New Roman"/>
          <w:sz w:val="24"/>
          <w:szCs w:val="24"/>
          <w:lang w:eastAsia="en-US"/>
        </w:rPr>
      </w:pPr>
    </w:p>
    <w:p w14:paraId="2B3CB835" w14:textId="029FD0DC" w:rsidR="005C6B3C"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Warunki płatności</w:t>
      </w:r>
    </w:p>
    <w:p w14:paraId="000B139E" w14:textId="41A01F90" w:rsidR="001B6C32" w:rsidRPr="002E6DD7" w:rsidRDefault="001B6C32" w:rsidP="001B6C32">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Pr>
          <w:rFonts w:eastAsia="Times New Roman" w:cs="Times New Roman"/>
          <w:b/>
          <w:bCs/>
          <w:sz w:val="24"/>
          <w:szCs w:val="24"/>
        </w:rPr>
        <w:t>5</w:t>
      </w:r>
    </w:p>
    <w:p w14:paraId="2E226F42" w14:textId="77777777" w:rsidR="001317D4" w:rsidRPr="002E6DD7" w:rsidRDefault="001317D4" w:rsidP="002E6DD7">
      <w:pPr>
        <w:widowControl w:val="0"/>
        <w:numPr>
          <w:ilvl w:val="0"/>
          <w:numId w:val="12"/>
        </w:numPr>
        <w:autoSpaceDE w:val="0"/>
        <w:ind w:left="0"/>
        <w:jc w:val="both"/>
        <w:rPr>
          <w:rFonts w:cs="Times New Roman"/>
          <w:color w:val="000000" w:themeColor="text1"/>
          <w:sz w:val="24"/>
          <w:szCs w:val="24"/>
        </w:rPr>
      </w:pPr>
      <w:r w:rsidRPr="002E6DD7">
        <w:rPr>
          <w:rFonts w:cs="Times New Roman"/>
          <w:color w:val="000000" w:themeColor="text1"/>
          <w:sz w:val="24"/>
          <w:szCs w:val="24"/>
        </w:rPr>
        <w:t>Zamawiający będzie płacił należności za zrealizowane usługi w okresach miesięcznych, na podstawie prawidłowo wystawianych przez Wykonawcę faktur dostarczonych do Zamawiającego w terminie do 10 dni po zakończeniu każdego miesiąca.</w:t>
      </w:r>
    </w:p>
    <w:p w14:paraId="6024DE90" w14:textId="05F34597" w:rsidR="006E09E8" w:rsidRPr="002E6DD7" w:rsidRDefault="005C6B3C" w:rsidP="002E6DD7">
      <w:pPr>
        <w:widowControl w:val="0"/>
        <w:numPr>
          <w:ilvl w:val="0"/>
          <w:numId w:val="12"/>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Zamawiający zobowiązuje się dokonać zapłaty za </w:t>
      </w:r>
      <w:r w:rsidR="000A06F4" w:rsidRPr="002E6DD7">
        <w:rPr>
          <w:rFonts w:eastAsia="Times New Roman" w:cs="Times New Roman"/>
          <w:sz w:val="24"/>
          <w:szCs w:val="24"/>
        </w:rPr>
        <w:t>usługi</w:t>
      </w:r>
      <w:r w:rsidRPr="002E6DD7">
        <w:rPr>
          <w:rFonts w:eastAsia="Times New Roman" w:cs="Times New Roman"/>
          <w:sz w:val="24"/>
          <w:szCs w:val="24"/>
        </w:rPr>
        <w:t xml:space="preserve"> w terminie do </w:t>
      </w:r>
      <w:r w:rsidRPr="002E6DD7">
        <w:rPr>
          <w:rFonts w:eastAsia="Times New Roman" w:cs="Times New Roman"/>
          <w:b/>
          <w:bCs/>
          <w:sz w:val="24"/>
          <w:szCs w:val="24"/>
        </w:rPr>
        <w:t>60 dni</w:t>
      </w:r>
      <w:r w:rsidRPr="002E6DD7">
        <w:rPr>
          <w:rFonts w:eastAsia="Times New Roman" w:cs="Times New Roman"/>
          <w:sz w:val="24"/>
          <w:szCs w:val="24"/>
        </w:rPr>
        <w:t xml:space="preserve"> od daty otrzymania oryginału prawidłowo wystawionej faktury i po zrealizowaniu </w:t>
      </w:r>
      <w:r w:rsidR="001317D4" w:rsidRPr="002E6DD7">
        <w:rPr>
          <w:rFonts w:eastAsia="Times New Roman" w:cs="Times New Roman"/>
          <w:sz w:val="24"/>
          <w:szCs w:val="24"/>
        </w:rPr>
        <w:t>usługi</w:t>
      </w:r>
      <w:r w:rsidRPr="002E6DD7">
        <w:rPr>
          <w:rFonts w:eastAsia="Times New Roman" w:cs="Times New Roman"/>
          <w:sz w:val="24"/>
          <w:szCs w:val="24"/>
        </w:rPr>
        <w:t xml:space="preserve"> potwierdzone</w:t>
      </w:r>
      <w:r w:rsidR="001317D4" w:rsidRPr="002E6DD7">
        <w:rPr>
          <w:rFonts w:eastAsia="Times New Roman" w:cs="Times New Roman"/>
          <w:sz w:val="24"/>
          <w:szCs w:val="24"/>
        </w:rPr>
        <w:t xml:space="preserve">j </w:t>
      </w:r>
      <w:r w:rsidRPr="002E6DD7">
        <w:rPr>
          <w:rFonts w:eastAsia="Times New Roman" w:cs="Times New Roman"/>
          <w:sz w:val="24"/>
          <w:szCs w:val="24"/>
        </w:rPr>
        <w:t xml:space="preserve">przez upoważnionego pracownika Zamawiającego. Wpłaty dokonywane będą przelewem na rachunek bankowy Dostawcy nr ……………………………………………………………………………... </w:t>
      </w:r>
      <w:r w:rsidRPr="002E6DD7">
        <w:rPr>
          <w:rFonts w:eastAsia="Times New Roman" w:cs="Times New Roman"/>
          <w:sz w:val="24"/>
          <w:szCs w:val="24"/>
        </w:rPr>
        <w:br/>
        <w:t xml:space="preserve">W przypadku zmiany rachunku bankowego </w:t>
      </w:r>
      <w:r w:rsidR="003E2AB3" w:rsidRPr="002E6DD7">
        <w:rPr>
          <w:rFonts w:eastAsia="Times New Roman" w:cs="Times New Roman"/>
          <w:sz w:val="24"/>
          <w:szCs w:val="24"/>
        </w:rPr>
        <w:t>Dostawc</w:t>
      </w:r>
      <w:r w:rsidRPr="002E6DD7">
        <w:rPr>
          <w:rFonts w:eastAsia="Times New Roman" w:cs="Times New Roman"/>
          <w:sz w:val="24"/>
          <w:szCs w:val="24"/>
        </w:rPr>
        <w:t>a sporządzi stosowny aneks i dostarczy go Zamawiającemu.</w:t>
      </w:r>
    </w:p>
    <w:p w14:paraId="1DD412AA" w14:textId="3C54EE97" w:rsidR="00982C7E" w:rsidRPr="001B6C32" w:rsidRDefault="00982C7E" w:rsidP="002E6DD7">
      <w:pPr>
        <w:widowControl w:val="0"/>
        <w:numPr>
          <w:ilvl w:val="0"/>
          <w:numId w:val="12"/>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Zamawiający dopuszcza przesyłanie faktur na adres email:</w:t>
      </w:r>
      <w:r w:rsidR="001317D4" w:rsidRPr="002E6DD7">
        <w:rPr>
          <w:rFonts w:eastAsia="Times New Roman" w:cs="Times New Roman"/>
          <w:sz w:val="24"/>
          <w:szCs w:val="24"/>
        </w:rPr>
        <w:t xml:space="preserve"> </w:t>
      </w:r>
      <w:hyperlink r:id="rId9" w:history="1">
        <w:r w:rsidRPr="002E6DD7">
          <w:rPr>
            <w:rStyle w:val="Hipercze"/>
            <w:rFonts w:eastAsia="Times New Roman" w:cs="Times New Roman"/>
            <w:color w:val="auto"/>
            <w:sz w:val="24"/>
            <w:szCs w:val="24"/>
          </w:rPr>
          <w:t>faktury@dietl.krakow.pl</w:t>
        </w:r>
      </w:hyperlink>
      <w:r w:rsidRPr="002E6DD7">
        <w:rPr>
          <w:rFonts w:eastAsia="Times New Roman" w:cs="Times New Roman"/>
          <w:sz w:val="24"/>
          <w:szCs w:val="24"/>
        </w:rPr>
        <w:t xml:space="preserve"> jak i za pośrednictwem Platformy Elektronicznego Fakturowania (</w:t>
      </w:r>
      <w:r w:rsidRPr="001B6C32">
        <w:rPr>
          <w:rFonts w:eastAsia="Times New Roman" w:cs="Times New Roman"/>
          <w:sz w:val="24"/>
          <w:szCs w:val="24"/>
        </w:rPr>
        <w:t xml:space="preserve">PEF). </w:t>
      </w:r>
    </w:p>
    <w:p w14:paraId="6F041E53" w14:textId="579F3A1A" w:rsidR="00982C7E" w:rsidRPr="002E6DD7" w:rsidRDefault="005C6B3C" w:rsidP="002E6DD7">
      <w:pPr>
        <w:widowControl w:val="0"/>
        <w:numPr>
          <w:ilvl w:val="0"/>
          <w:numId w:val="12"/>
        </w:numPr>
        <w:tabs>
          <w:tab w:val="clear" w:pos="357"/>
          <w:tab w:val="left" w:pos="360"/>
        </w:tabs>
        <w:ind w:left="0"/>
        <w:jc w:val="both"/>
        <w:rPr>
          <w:rFonts w:eastAsia="Times New Roman" w:cs="Times New Roman"/>
          <w:sz w:val="24"/>
          <w:szCs w:val="24"/>
        </w:rPr>
      </w:pPr>
      <w:r w:rsidRPr="001B6C32">
        <w:rPr>
          <w:rFonts w:eastAsia="Times New Roman" w:cs="Times New Roman"/>
          <w:sz w:val="24"/>
          <w:szCs w:val="24"/>
        </w:rPr>
        <w:t>Zamawiający będzie dokonywać płatności na rachunek bankowy wskazany w ust. 1</w:t>
      </w:r>
      <w:r w:rsidR="006E09E8" w:rsidRPr="001B6C32">
        <w:rPr>
          <w:rFonts w:eastAsia="Times New Roman" w:cs="Times New Roman"/>
          <w:sz w:val="24"/>
          <w:szCs w:val="24"/>
        </w:rPr>
        <w:t xml:space="preserve"> </w:t>
      </w:r>
      <w:r w:rsidRPr="001B6C32">
        <w:rPr>
          <w:rFonts w:eastAsia="Times New Roman" w:cs="Times New Roman"/>
          <w:sz w:val="24"/>
          <w:szCs w:val="24"/>
        </w:rPr>
        <w:t xml:space="preserve">jeśli widnieć on będzie w Wykazie podmiotów zarejestrowanych jako podatnicy VAT, niezarejestrowanych oraz wykreślonych i przywróconych do rejestru VAT. W przypadku </w:t>
      </w:r>
      <w:r w:rsidRPr="002E6DD7">
        <w:rPr>
          <w:rFonts w:eastAsia="Times New Roman" w:cs="Times New Roman"/>
          <w:sz w:val="24"/>
          <w:szCs w:val="24"/>
        </w:rPr>
        <w:t>gdy rachunek nie widnieje w tym wykazie Zamawiający ma prawo wstrzymać się z dokonaniem płatności do czasu gdy rachunek ten będzie ujęty w tymże Wykazie o czym Dostawca poinformuje Zamawiającego</w:t>
      </w:r>
      <w:r w:rsidR="005C4278" w:rsidRPr="002E6DD7">
        <w:rPr>
          <w:rFonts w:eastAsia="Times New Roman" w:cs="Times New Roman"/>
          <w:sz w:val="24"/>
          <w:szCs w:val="24"/>
        </w:rPr>
        <w:t xml:space="preserve"> </w:t>
      </w:r>
      <w:r w:rsidR="005C4278" w:rsidRPr="002E6DD7">
        <w:rPr>
          <w:rFonts w:eastAsia="Calibri" w:cs="Times New Roman"/>
          <w:sz w:val="24"/>
          <w:szCs w:val="24"/>
          <w:lang w:eastAsia="en-US"/>
        </w:rPr>
        <w:t xml:space="preserve">– dotyczy podatników VAT zarejestrowanych jako podatnik VAT czynny.  </w:t>
      </w:r>
    </w:p>
    <w:p w14:paraId="57C723E7" w14:textId="161CEEDC" w:rsidR="005C6B3C" w:rsidRPr="002E6DD7" w:rsidRDefault="005C6B3C" w:rsidP="002E6DD7">
      <w:pPr>
        <w:widowControl w:val="0"/>
        <w:numPr>
          <w:ilvl w:val="0"/>
          <w:numId w:val="12"/>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Za termin dokonania zapłaty przyjmuje się datę obciążenia rachunku bankowego Zamawiającego.</w:t>
      </w:r>
    </w:p>
    <w:p w14:paraId="0DB9282B" w14:textId="77777777" w:rsidR="005C6B3C" w:rsidRPr="002E6DD7" w:rsidRDefault="005C6B3C" w:rsidP="002E6DD7">
      <w:pPr>
        <w:widowControl w:val="0"/>
        <w:numPr>
          <w:ilvl w:val="0"/>
          <w:numId w:val="12"/>
        </w:numPr>
        <w:ind w:left="0"/>
        <w:jc w:val="both"/>
        <w:rPr>
          <w:rFonts w:eastAsia="Times New Roman" w:cs="Times New Roman"/>
          <w:sz w:val="24"/>
          <w:szCs w:val="24"/>
        </w:rPr>
      </w:pPr>
      <w:r w:rsidRPr="002E6DD7">
        <w:rPr>
          <w:rFonts w:eastAsia="Times New Roman" w:cs="Times New Roman"/>
          <w:sz w:val="24"/>
          <w:szCs w:val="24"/>
          <w:lang w:eastAsia="pl-PL"/>
        </w:rPr>
        <w:t xml:space="preserve">Do ewentualnych opóźnień w zapłacie zastosowanie ma art. 8 ust. 1 ustawy z dnia 8.03.2013 r. </w:t>
      </w:r>
      <w:r w:rsidRPr="002E6DD7">
        <w:rPr>
          <w:rFonts w:eastAsia="Times New Roman" w:cs="Times New Roman"/>
          <w:sz w:val="24"/>
          <w:szCs w:val="24"/>
          <w:lang w:eastAsia="pl-PL"/>
        </w:rPr>
        <w:br/>
        <w:t>o przeciwdziałaniu nadmiernym opóźnieniom w transakcjach handlowych.</w:t>
      </w:r>
    </w:p>
    <w:p w14:paraId="1346A588" w14:textId="77777777" w:rsidR="005C6B3C" w:rsidRPr="002E6DD7" w:rsidRDefault="005C6B3C" w:rsidP="002E6DD7">
      <w:pPr>
        <w:widowControl w:val="0"/>
        <w:numPr>
          <w:ilvl w:val="0"/>
          <w:numId w:val="12"/>
        </w:numPr>
        <w:ind w:left="0"/>
        <w:jc w:val="both"/>
        <w:rPr>
          <w:rFonts w:eastAsia="Times New Roman" w:cs="Times New Roman"/>
          <w:sz w:val="24"/>
          <w:szCs w:val="24"/>
        </w:rPr>
      </w:pPr>
      <w:r w:rsidRPr="002E6DD7">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2E6DD7" w:rsidRDefault="005C6B3C" w:rsidP="002E6DD7">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2E6DD7" w:rsidRDefault="005C6B3C" w:rsidP="002E6DD7">
      <w:pPr>
        <w:widowControl w:val="0"/>
        <w:tabs>
          <w:tab w:val="left" w:pos="360"/>
        </w:tabs>
        <w:jc w:val="center"/>
        <w:rPr>
          <w:rFonts w:eastAsia="Times New Roman" w:cs="Times New Roman"/>
          <w:b/>
          <w:bCs/>
          <w:sz w:val="24"/>
          <w:szCs w:val="24"/>
        </w:rPr>
      </w:pPr>
      <w:r w:rsidRPr="002E6DD7">
        <w:rPr>
          <w:rFonts w:eastAsia="Times New Roman" w:cs="Times New Roman"/>
          <w:b/>
          <w:bCs/>
          <w:sz w:val="24"/>
          <w:szCs w:val="24"/>
        </w:rPr>
        <w:t>Termin wykonania umowy</w:t>
      </w:r>
    </w:p>
    <w:p w14:paraId="7849809B" w14:textId="509D8832"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sidR="00813C25" w:rsidRPr="002E6DD7">
        <w:rPr>
          <w:rFonts w:eastAsia="Times New Roman" w:cs="Times New Roman"/>
          <w:b/>
          <w:bCs/>
          <w:sz w:val="24"/>
          <w:szCs w:val="24"/>
        </w:rPr>
        <w:t>6</w:t>
      </w:r>
    </w:p>
    <w:p w14:paraId="36D7B6D7" w14:textId="5BDA24BC" w:rsidR="005C6B3C" w:rsidRPr="002E6DD7" w:rsidRDefault="005C6B3C" w:rsidP="002E6DD7">
      <w:pPr>
        <w:widowControl w:val="0"/>
        <w:numPr>
          <w:ilvl w:val="0"/>
          <w:numId w:val="13"/>
        </w:numPr>
        <w:tabs>
          <w:tab w:val="clear" w:pos="357"/>
          <w:tab w:val="left" w:pos="360"/>
        </w:tabs>
        <w:ind w:left="0"/>
        <w:jc w:val="both"/>
        <w:rPr>
          <w:rFonts w:eastAsia="Times New Roman" w:cs="Times New Roman"/>
          <w:b/>
          <w:bCs/>
          <w:sz w:val="24"/>
          <w:szCs w:val="24"/>
        </w:rPr>
      </w:pPr>
      <w:r w:rsidRPr="002E6DD7">
        <w:rPr>
          <w:rFonts w:eastAsia="Times New Roman" w:cs="Times New Roman"/>
          <w:sz w:val="24"/>
          <w:szCs w:val="24"/>
        </w:rPr>
        <w:t xml:space="preserve">Umowa została zawarta na czas określony i obowiązuje </w:t>
      </w:r>
      <w:r w:rsidRPr="002E6DD7">
        <w:rPr>
          <w:rFonts w:eastAsia="Times New Roman" w:cs="Times New Roman"/>
          <w:b/>
          <w:bCs/>
          <w:sz w:val="24"/>
          <w:szCs w:val="24"/>
        </w:rPr>
        <w:t xml:space="preserve">od dnia ……………. do dnia </w:t>
      </w:r>
      <w:r w:rsidR="00982C7E" w:rsidRPr="002E6DD7">
        <w:rPr>
          <w:rFonts w:eastAsia="Times New Roman" w:cs="Times New Roman"/>
          <w:b/>
          <w:bCs/>
          <w:sz w:val="24"/>
          <w:szCs w:val="24"/>
        </w:rPr>
        <w:t>………….</w:t>
      </w:r>
      <w:r w:rsidRPr="002E6DD7">
        <w:rPr>
          <w:rFonts w:eastAsia="Times New Roman" w:cs="Times New Roman"/>
          <w:b/>
          <w:bCs/>
          <w:sz w:val="24"/>
          <w:szCs w:val="24"/>
        </w:rPr>
        <w:t xml:space="preserve"> r. </w:t>
      </w:r>
      <w:r w:rsidRPr="002E6DD7">
        <w:rPr>
          <w:rFonts w:eastAsia="Times New Roman" w:cs="Times New Roman"/>
          <w:sz w:val="24"/>
          <w:szCs w:val="24"/>
        </w:rPr>
        <w:t>z zastrzeżeniem ust. 2.</w:t>
      </w:r>
    </w:p>
    <w:p w14:paraId="1E15B369" w14:textId="493DCAF8" w:rsidR="00FB7A39" w:rsidRPr="002E6DD7" w:rsidRDefault="005C6B3C" w:rsidP="002E6DD7">
      <w:pPr>
        <w:widowControl w:val="0"/>
        <w:numPr>
          <w:ilvl w:val="0"/>
          <w:numId w:val="13"/>
        </w:numPr>
        <w:tabs>
          <w:tab w:val="clear" w:pos="357"/>
          <w:tab w:val="left" w:pos="360"/>
        </w:tabs>
        <w:ind w:left="0"/>
        <w:jc w:val="both"/>
        <w:rPr>
          <w:rFonts w:eastAsia="Times New Roman" w:cs="Times New Roman"/>
          <w:b/>
          <w:bCs/>
          <w:sz w:val="24"/>
          <w:szCs w:val="24"/>
        </w:rPr>
      </w:pPr>
      <w:r w:rsidRPr="002E6DD7">
        <w:rPr>
          <w:rFonts w:eastAsia="Times New Roman" w:cs="Times New Roman"/>
          <w:sz w:val="24"/>
          <w:szCs w:val="24"/>
        </w:rPr>
        <w:t>Umowa wygasa lub rozwiązuje się:</w:t>
      </w:r>
    </w:p>
    <w:p w14:paraId="5960FE3B" w14:textId="77777777" w:rsidR="00FB7A39" w:rsidRPr="002E6DD7" w:rsidRDefault="00FB7A39" w:rsidP="002E6DD7">
      <w:pPr>
        <w:widowControl w:val="0"/>
        <w:numPr>
          <w:ilvl w:val="1"/>
          <w:numId w:val="13"/>
        </w:numPr>
        <w:tabs>
          <w:tab w:val="left" w:pos="720"/>
        </w:tabs>
        <w:ind w:left="0"/>
        <w:jc w:val="both"/>
        <w:rPr>
          <w:rFonts w:eastAsia="Times New Roman" w:cs="Times New Roman"/>
          <w:sz w:val="24"/>
          <w:szCs w:val="24"/>
        </w:rPr>
      </w:pPr>
      <w:r w:rsidRPr="002E6DD7">
        <w:rPr>
          <w:rFonts w:eastAsia="Times New Roman" w:cs="Times New Roman"/>
          <w:sz w:val="24"/>
          <w:szCs w:val="24"/>
        </w:rPr>
        <w:t xml:space="preserve">z upływem okresu na jaki została zawarta, </w:t>
      </w:r>
      <w:r w:rsidRPr="002E6DD7">
        <w:rPr>
          <w:rFonts w:eastAsia="Times New Roman" w:cs="Times New Roman"/>
          <w:bCs/>
          <w:sz w:val="24"/>
          <w:szCs w:val="24"/>
        </w:rPr>
        <w:t>z zastrzeżeniem postanowień niniejszej umowy;</w:t>
      </w:r>
    </w:p>
    <w:p w14:paraId="5129D905" w14:textId="2C78668B" w:rsidR="00FB7A39" w:rsidRPr="001B6C32" w:rsidRDefault="00FB7A39" w:rsidP="002E6DD7">
      <w:pPr>
        <w:widowControl w:val="0"/>
        <w:numPr>
          <w:ilvl w:val="1"/>
          <w:numId w:val="13"/>
        </w:numPr>
        <w:tabs>
          <w:tab w:val="left" w:pos="720"/>
        </w:tabs>
        <w:ind w:left="0"/>
        <w:jc w:val="both"/>
        <w:rPr>
          <w:rFonts w:eastAsia="Times New Roman" w:cs="Times New Roman"/>
          <w:sz w:val="24"/>
          <w:szCs w:val="24"/>
        </w:rPr>
      </w:pPr>
      <w:r w:rsidRPr="002E6DD7">
        <w:rPr>
          <w:rFonts w:eastAsia="Times New Roman" w:cs="Times New Roman"/>
          <w:sz w:val="24"/>
          <w:szCs w:val="24"/>
        </w:rPr>
        <w:t xml:space="preserve">z chwilą wyczerpania się kwoty </w:t>
      </w:r>
      <w:r w:rsidR="001B6C32">
        <w:rPr>
          <w:rFonts w:eastAsia="Times New Roman" w:cs="Times New Roman"/>
          <w:sz w:val="24"/>
          <w:szCs w:val="24"/>
        </w:rPr>
        <w:t>określonej</w:t>
      </w:r>
      <w:r w:rsidRPr="002E6DD7">
        <w:rPr>
          <w:rFonts w:eastAsia="Times New Roman" w:cs="Times New Roman"/>
          <w:sz w:val="24"/>
          <w:szCs w:val="24"/>
        </w:rPr>
        <w:t xml:space="preserve"> </w:t>
      </w:r>
      <w:r w:rsidRPr="001B6C32">
        <w:rPr>
          <w:rFonts w:eastAsia="Times New Roman" w:cs="Times New Roman"/>
          <w:sz w:val="24"/>
          <w:szCs w:val="24"/>
        </w:rPr>
        <w:t xml:space="preserve">w </w:t>
      </w:r>
      <w:r w:rsidRPr="001B6C32">
        <w:rPr>
          <w:rFonts w:eastAsia="Times New Roman" w:cs="Times New Roman"/>
          <w:bCs/>
          <w:sz w:val="24"/>
          <w:szCs w:val="24"/>
        </w:rPr>
        <w:t xml:space="preserve">§ </w:t>
      </w:r>
      <w:r w:rsidR="001B6C32">
        <w:rPr>
          <w:rFonts w:eastAsia="Times New Roman" w:cs="Times New Roman"/>
          <w:bCs/>
          <w:sz w:val="24"/>
          <w:szCs w:val="24"/>
        </w:rPr>
        <w:t>4</w:t>
      </w:r>
      <w:r w:rsidRPr="001B6C32">
        <w:rPr>
          <w:rFonts w:eastAsia="Times New Roman" w:cs="Times New Roman"/>
          <w:bCs/>
          <w:sz w:val="24"/>
          <w:szCs w:val="24"/>
        </w:rPr>
        <w:t xml:space="preserve"> ust. 1 pkt 1) </w:t>
      </w:r>
      <w:r w:rsidRPr="001B6C32">
        <w:rPr>
          <w:rFonts w:eastAsia="Times New Roman" w:cs="Times New Roman"/>
          <w:sz w:val="24"/>
          <w:szCs w:val="24"/>
        </w:rPr>
        <w:t xml:space="preserve">z </w:t>
      </w:r>
      <w:r w:rsidRPr="001B6C32">
        <w:rPr>
          <w:rFonts w:eastAsia="Times New Roman" w:cs="Times New Roman"/>
          <w:bCs/>
          <w:sz w:val="24"/>
          <w:szCs w:val="24"/>
        </w:rPr>
        <w:t xml:space="preserve">zastrzeżeniem art. </w:t>
      </w:r>
      <w:r w:rsidRPr="001B6C32">
        <w:rPr>
          <w:rFonts w:eastAsia="Times New Roman" w:cs="Times New Roman"/>
          <w:sz w:val="24"/>
          <w:szCs w:val="24"/>
        </w:rPr>
        <w:t xml:space="preserve">455 ust. 2 ustawy </w:t>
      </w:r>
      <w:proofErr w:type="spellStart"/>
      <w:r w:rsidRPr="001B6C32">
        <w:rPr>
          <w:rFonts w:eastAsia="Times New Roman" w:cs="Times New Roman"/>
          <w:sz w:val="24"/>
          <w:szCs w:val="24"/>
        </w:rPr>
        <w:t>pzp</w:t>
      </w:r>
      <w:proofErr w:type="spellEnd"/>
      <w:r w:rsidRPr="001B6C32">
        <w:rPr>
          <w:rFonts w:eastAsia="Times New Roman" w:cs="Times New Roman"/>
          <w:sz w:val="24"/>
          <w:szCs w:val="24"/>
        </w:rPr>
        <w:t xml:space="preserve"> </w:t>
      </w:r>
    </w:p>
    <w:p w14:paraId="29A4ADD0" w14:textId="45AF5C02" w:rsidR="0026738B" w:rsidRPr="002E6DD7" w:rsidRDefault="00FB7A39" w:rsidP="002E6DD7">
      <w:pPr>
        <w:widowControl w:val="0"/>
        <w:numPr>
          <w:ilvl w:val="1"/>
          <w:numId w:val="13"/>
        </w:numPr>
        <w:tabs>
          <w:tab w:val="left" w:pos="720"/>
        </w:tabs>
        <w:ind w:left="0"/>
        <w:jc w:val="both"/>
        <w:rPr>
          <w:rFonts w:eastAsia="Times New Roman" w:cs="Times New Roman"/>
          <w:sz w:val="24"/>
          <w:szCs w:val="24"/>
        </w:rPr>
      </w:pPr>
      <w:r w:rsidRPr="001B6C32">
        <w:rPr>
          <w:rFonts w:eastAsia="Times New Roman" w:cs="Times New Roman"/>
          <w:sz w:val="24"/>
          <w:szCs w:val="24"/>
        </w:rPr>
        <w:t xml:space="preserve">na skutek porozumienia Stron lub odstąpienia od umowy przez jedną ze Stron umowy </w:t>
      </w:r>
      <w:r w:rsidRPr="002E6DD7">
        <w:rPr>
          <w:rFonts w:eastAsia="Times New Roman" w:cs="Times New Roman"/>
          <w:sz w:val="24"/>
          <w:szCs w:val="24"/>
        </w:rPr>
        <w:t>w przypadkach przewidzianych w niniejszej umowie i powszechnie obowiązujących przepisach prawa.</w:t>
      </w:r>
    </w:p>
    <w:p w14:paraId="6811F412" w14:textId="734FE225" w:rsidR="0026738B" w:rsidRPr="002E6DD7" w:rsidRDefault="0026738B" w:rsidP="002E6DD7">
      <w:pPr>
        <w:widowControl w:val="0"/>
        <w:numPr>
          <w:ilvl w:val="0"/>
          <w:numId w:val="13"/>
        </w:numPr>
        <w:tabs>
          <w:tab w:val="left" w:pos="720"/>
        </w:tabs>
        <w:ind w:left="0"/>
        <w:jc w:val="both"/>
        <w:rPr>
          <w:rFonts w:eastAsia="Times New Roman" w:cs="Times New Roman"/>
          <w:sz w:val="24"/>
          <w:szCs w:val="24"/>
          <w:lang w:eastAsia="en-US"/>
        </w:rPr>
      </w:pPr>
      <w:r w:rsidRPr="002E6DD7">
        <w:rPr>
          <w:rFonts w:eastAsia="Times New Roman" w:cs="Times New Roman"/>
          <w:sz w:val="24"/>
          <w:szCs w:val="24"/>
          <w:lang w:eastAsia="en-US"/>
        </w:rPr>
        <w:t>W przypadku niewyczerpania w całości środków, o których mowa w §</w:t>
      </w:r>
      <w:r w:rsidR="001B6C32">
        <w:rPr>
          <w:rFonts w:eastAsia="Times New Roman" w:cs="Times New Roman"/>
          <w:sz w:val="24"/>
          <w:szCs w:val="24"/>
          <w:lang w:eastAsia="en-US"/>
        </w:rPr>
        <w:t>4</w:t>
      </w:r>
      <w:r w:rsidRPr="002E6DD7">
        <w:rPr>
          <w:rFonts w:eastAsia="Times New Roman" w:cs="Times New Roman"/>
          <w:sz w:val="24"/>
          <w:szCs w:val="24"/>
          <w:lang w:eastAsia="en-US"/>
        </w:rPr>
        <w:t xml:space="preserve"> ust. 1, w okresie obowiązywania </w:t>
      </w:r>
      <w:r w:rsidRPr="002E6DD7">
        <w:rPr>
          <w:rFonts w:eastAsia="Times New Roman" w:cs="Times New Roman"/>
          <w:sz w:val="24"/>
          <w:szCs w:val="24"/>
          <w:lang w:eastAsia="en-US"/>
        </w:rPr>
        <w:lastRenderedPageBreak/>
        <w:t xml:space="preserve">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F78E11" w:rsidR="005C6B3C" w:rsidRPr="002E6DD7" w:rsidRDefault="005C6B3C" w:rsidP="002E6DD7">
      <w:pPr>
        <w:widowControl w:val="0"/>
        <w:numPr>
          <w:ilvl w:val="0"/>
          <w:numId w:val="13"/>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Strony postanawiają, że oprócz wypadków wymienionych w </w:t>
      </w:r>
      <w:r w:rsidR="00982C7E" w:rsidRPr="002E6DD7">
        <w:rPr>
          <w:rFonts w:eastAsia="Times New Roman" w:cs="Times New Roman"/>
          <w:sz w:val="24"/>
          <w:szCs w:val="24"/>
        </w:rPr>
        <w:t>K</w:t>
      </w:r>
      <w:r w:rsidRPr="002E6DD7">
        <w:rPr>
          <w:rFonts w:eastAsia="Times New Roman" w:cs="Times New Roman"/>
          <w:sz w:val="24"/>
          <w:szCs w:val="24"/>
        </w:rPr>
        <w:t xml:space="preserve">odeksie </w:t>
      </w:r>
      <w:r w:rsidR="00982C7E" w:rsidRPr="002E6DD7">
        <w:rPr>
          <w:rFonts w:eastAsia="Times New Roman" w:cs="Times New Roman"/>
          <w:sz w:val="24"/>
          <w:szCs w:val="24"/>
        </w:rPr>
        <w:t>C</w:t>
      </w:r>
      <w:r w:rsidRPr="002E6DD7">
        <w:rPr>
          <w:rFonts w:eastAsia="Times New Roman" w:cs="Times New Roman"/>
          <w:sz w:val="24"/>
          <w:szCs w:val="24"/>
        </w:rPr>
        <w:t xml:space="preserve">ywilnym oraz art. </w:t>
      </w:r>
      <w:r w:rsidR="00982C7E" w:rsidRPr="002E6DD7">
        <w:rPr>
          <w:rFonts w:eastAsia="Times New Roman" w:cs="Times New Roman"/>
          <w:sz w:val="24"/>
          <w:szCs w:val="24"/>
        </w:rPr>
        <w:t xml:space="preserve">456 ustawy </w:t>
      </w:r>
      <w:proofErr w:type="spellStart"/>
      <w:r w:rsidR="00982C7E" w:rsidRPr="002E6DD7">
        <w:rPr>
          <w:rFonts w:eastAsia="Times New Roman" w:cs="Times New Roman"/>
          <w:sz w:val="24"/>
          <w:szCs w:val="24"/>
        </w:rPr>
        <w:t>pzp</w:t>
      </w:r>
      <w:proofErr w:type="spellEnd"/>
      <w:r w:rsidRPr="002E6DD7">
        <w:rPr>
          <w:rFonts w:eastAsia="Times New Roman" w:cs="Times New Roman"/>
          <w:sz w:val="24"/>
          <w:szCs w:val="24"/>
        </w:rPr>
        <w:t xml:space="preserve">, przysługuje im prawo odstąpienia od umowy w zakresie niezrealizowanej części </w:t>
      </w:r>
      <w:r w:rsidRPr="002E6DD7">
        <w:rPr>
          <w:rFonts w:eastAsia="Times New Roman" w:cs="Times New Roman"/>
          <w:sz w:val="24"/>
          <w:szCs w:val="24"/>
        </w:rPr>
        <w:br/>
        <w:t>w następujących wypadkach:</w:t>
      </w:r>
    </w:p>
    <w:p w14:paraId="1A516D49" w14:textId="1415189E" w:rsidR="005C6B3C" w:rsidRPr="002E6DD7" w:rsidRDefault="00813C25" w:rsidP="002E6DD7">
      <w:pPr>
        <w:widowControl w:val="0"/>
        <w:numPr>
          <w:ilvl w:val="0"/>
          <w:numId w:val="14"/>
        </w:numPr>
        <w:ind w:left="0"/>
        <w:jc w:val="both"/>
        <w:rPr>
          <w:rFonts w:eastAsia="Times New Roman" w:cs="Times New Roman"/>
          <w:sz w:val="24"/>
          <w:szCs w:val="24"/>
        </w:rPr>
      </w:pPr>
      <w:r w:rsidRPr="002E6DD7">
        <w:rPr>
          <w:rFonts w:eastAsia="Times New Roman" w:cs="Times New Roman"/>
          <w:sz w:val="24"/>
          <w:szCs w:val="24"/>
        </w:rPr>
        <w:t>Wykonawca</w:t>
      </w:r>
      <w:r w:rsidR="005C6B3C" w:rsidRPr="002E6DD7">
        <w:rPr>
          <w:rFonts w:eastAsia="Times New Roman" w:cs="Times New Roman"/>
          <w:sz w:val="24"/>
          <w:szCs w:val="24"/>
        </w:rPr>
        <w:t xml:space="preserve"> może odstąpić od umowy, jeżeli Zamawiający nie dokonuje zapłaty za faktury </w:t>
      </w:r>
      <w:r w:rsidRPr="002E6DD7">
        <w:rPr>
          <w:rFonts w:eastAsia="Times New Roman" w:cs="Times New Roman"/>
          <w:sz w:val="24"/>
          <w:szCs w:val="24"/>
        </w:rPr>
        <w:t>Wykonawcy</w:t>
      </w:r>
      <w:r w:rsidR="005C6B3C" w:rsidRPr="002E6DD7">
        <w:rPr>
          <w:rFonts w:eastAsia="Times New Roman" w:cs="Times New Roman"/>
          <w:sz w:val="24"/>
          <w:szCs w:val="24"/>
        </w:rPr>
        <w:t xml:space="preserve"> w okresie dłuższym niż 90 dni licząc od ustalonego terminu zapłaty.</w:t>
      </w:r>
    </w:p>
    <w:p w14:paraId="40DA4E3B" w14:textId="77777777" w:rsidR="005C6B3C" w:rsidRPr="002E6DD7" w:rsidRDefault="005C6B3C" w:rsidP="002E6DD7">
      <w:pPr>
        <w:widowControl w:val="0"/>
        <w:numPr>
          <w:ilvl w:val="0"/>
          <w:numId w:val="14"/>
        </w:numPr>
        <w:ind w:left="0"/>
        <w:jc w:val="both"/>
        <w:rPr>
          <w:rFonts w:eastAsia="Times New Roman" w:cs="Times New Roman"/>
          <w:sz w:val="24"/>
          <w:szCs w:val="24"/>
        </w:rPr>
      </w:pPr>
      <w:r w:rsidRPr="002E6DD7">
        <w:rPr>
          <w:rFonts w:eastAsia="Times New Roman" w:cs="Times New Roman"/>
          <w:sz w:val="24"/>
          <w:szCs w:val="24"/>
        </w:rPr>
        <w:t>Zamawiający może odstąpić od umowy, jeżeli:</w:t>
      </w:r>
    </w:p>
    <w:p w14:paraId="11F7F691" w14:textId="2FAEE401" w:rsidR="005C6B3C" w:rsidRPr="002E6DD7" w:rsidRDefault="00813C25" w:rsidP="002E6DD7">
      <w:pPr>
        <w:widowControl w:val="0"/>
        <w:numPr>
          <w:ilvl w:val="0"/>
          <w:numId w:val="15"/>
        </w:numPr>
        <w:tabs>
          <w:tab w:val="left" w:pos="426"/>
        </w:tabs>
        <w:ind w:left="0"/>
        <w:jc w:val="both"/>
        <w:rPr>
          <w:rFonts w:eastAsia="Times New Roman" w:cs="Times New Roman"/>
          <w:sz w:val="24"/>
          <w:szCs w:val="24"/>
        </w:rPr>
      </w:pPr>
      <w:r w:rsidRPr="002E6DD7">
        <w:rPr>
          <w:rFonts w:eastAsia="Times New Roman" w:cs="Times New Roman"/>
          <w:sz w:val="24"/>
          <w:szCs w:val="24"/>
        </w:rPr>
        <w:t>Wykonawca</w:t>
      </w:r>
      <w:r w:rsidR="005C6B3C" w:rsidRPr="002E6DD7">
        <w:rPr>
          <w:rFonts w:eastAsia="Times New Roman" w:cs="Times New Roman"/>
          <w:sz w:val="24"/>
          <w:szCs w:val="24"/>
        </w:rPr>
        <w:t xml:space="preserve"> bez uzasadnionych przyczyn nie rozpoczął wykonywania umowy lub przerwał jej wykonywanie;</w:t>
      </w:r>
    </w:p>
    <w:p w14:paraId="70BAD6F0" w14:textId="399CB078" w:rsidR="005C6B3C" w:rsidRPr="002E6DD7" w:rsidRDefault="00813C25" w:rsidP="002E6DD7">
      <w:pPr>
        <w:widowControl w:val="0"/>
        <w:numPr>
          <w:ilvl w:val="0"/>
          <w:numId w:val="15"/>
        </w:numPr>
        <w:tabs>
          <w:tab w:val="left" w:pos="426"/>
        </w:tabs>
        <w:ind w:left="0"/>
        <w:jc w:val="both"/>
        <w:rPr>
          <w:rFonts w:eastAsia="Times New Roman" w:cs="Times New Roman"/>
          <w:sz w:val="24"/>
          <w:szCs w:val="24"/>
        </w:rPr>
      </w:pPr>
      <w:r w:rsidRPr="002E6DD7">
        <w:rPr>
          <w:rFonts w:eastAsia="Times New Roman" w:cs="Times New Roman"/>
          <w:sz w:val="24"/>
          <w:szCs w:val="24"/>
        </w:rPr>
        <w:t>Wykonawca</w:t>
      </w:r>
      <w:r w:rsidR="005C6B3C" w:rsidRPr="002E6DD7">
        <w:rPr>
          <w:rFonts w:eastAsia="Times New Roman" w:cs="Times New Roman"/>
          <w:sz w:val="24"/>
          <w:szCs w:val="24"/>
        </w:rPr>
        <w:t xml:space="preserve"> rażąco narusza obowiązki wynikające z niniejszej umowy;</w:t>
      </w:r>
    </w:p>
    <w:p w14:paraId="5656436D" w14:textId="002D4099" w:rsidR="00AE729C" w:rsidRPr="00B23F4B" w:rsidRDefault="00813C25" w:rsidP="002E6DD7">
      <w:pPr>
        <w:widowControl w:val="0"/>
        <w:numPr>
          <w:ilvl w:val="0"/>
          <w:numId w:val="15"/>
        </w:numPr>
        <w:tabs>
          <w:tab w:val="left" w:pos="426"/>
        </w:tabs>
        <w:ind w:left="0"/>
        <w:jc w:val="both"/>
        <w:rPr>
          <w:rFonts w:eastAsia="Times New Roman" w:cs="Times New Roman"/>
          <w:sz w:val="24"/>
          <w:szCs w:val="24"/>
        </w:rPr>
      </w:pPr>
      <w:r w:rsidRPr="00B23F4B">
        <w:rPr>
          <w:rFonts w:eastAsia="Times New Roman" w:cs="Times New Roman"/>
          <w:sz w:val="24"/>
          <w:szCs w:val="24"/>
        </w:rPr>
        <w:t xml:space="preserve">Wykonawca utraci </w:t>
      </w:r>
      <w:r w:rsidR="005D6FF5" w:rsidRPr="00B23F4B">
        <w:rPr>
          <w:rFonts w:eastAsia="Times New Roman" w:cs="Times New Roman"/>
          <w:sz w:val="24"/>
          <w:szCs w:val="24"/>
        </w:rPr>
        <w:t xml:space="preserve">uprawnienia </w:t>
      </w:r>
      <w:r w:rsidRPr="00B23F4B">
        <w:rPr>
          <w:rFonts w:eastAsia="Times New Roman" w:cs="Times New Roman"/>
          <w:sz w:val="24"/>
          <w:szCs w:val="24"/>
        </w:rPr>
        <w:t>niezbędn</w:t>
      </w:r>
      <w:r w:rsidR="005D6FF5" w:rsidRPr="00B23F4B">
        <w:rPr>
          <w:rFonts w:eastAsia="Times New Roman" w:cs="Times New Roman"/>
          <w:sz w:val="24"/>
          <w:szCs w:val="24"/>
        </w:rPr>
        <w:t>e</w:t>
      </w:r>
      <w:r w:rsidRPr="00B23F4B">
        <w:rPr>
          <w:rFonts w:eastAsia="Times New Roman" w:cs="Times New Roman"/>
          <w:sz w:val="24"/>
          <w:szCs w:val="24"/>
        </w:rPr>
        <w:t xml:space="preserve"> do wykonywania usług objętych umową</w:t>
      </w:r>
      <w:r w:rsidR="00AE729C" w:rsidRPr="00B23F4B">
        <w:rPr>
          <w:rFonts w:eastAsia="Times New Roman" w:cs="Times New Roman"/>
          <w:sz w:val="24"/>
          <w:szCs w:val="24"/>
        </w:rPr>
        <w:t>;</w:t>
      </w:r>
    </w:p>
    <w:p w14:paraId="4A0385E0" w14:textId="45D1D15B" w:rsidR="003522CE" w:rsidRPr="00B23F4B" w:rsidRDefault="00B23F4B" w:rsidP="002E6DD7">
      <w:pPr>
        <w:widowControl w:val="0"/>
        <w:numPr>
          <w:ilvl w:val="0"/>
          <w:numId w:val="15"/>
        </w:numPr>
        <w:tabs>
          <w:tab w:val="left" w:pos="426"/>
        </w:tabs>
        <w:ind w:left="0"/>
        <w:jc w:val="both"/>
        <w:rPr>
          <w:rFonts w:eastAsia="Times New Roman" w:cs="Times New Roman"/>
          <w:sz w:val="24"/>
          <w:szCs w:val="24"/>
        </w:rPr>
      </w:pPr>
      <w:r w:rsidRPr="00B23F4B">
        <w:rPr>
          <w:rFonts w:eastAsia="Times New Roman" w:cs="Times New Roman"/>
          <w:sz w:val="24"/>
          <w:szCs w:val="24"/>
        </w:rPr>
        <w:t xml:space="preserve">Zaistnieją przesłanki wskazane w </w:t>
      </w:r>
      <w:r w:rsidR="00AE729C" w:rsidRPr="00B23F4B">
        <w:rPr>
          <w:rFonts w:eastAsia="Times New Roman" w:cs="Times New Roman"/>
          <w:sz w:val="24"/>
          <w:szCs w:val="24"/>
        </w:rPr>
        <w:t>§2 ust.11 umowy;</w:t>
      </w:r>
    </w:p>
    <w:p w14:paraId="0CDCA8B5" w14:textId="325A9662" w:rsidR="003522CE" w:rsidRPr="002E6DD7" w:rsidRDefault="00B0166F" w:rsidP="002E6DD7">
      <w:pPr>
        <w:widowControl w:val="0"/>
        <w:numPr>
          <w:ilvl w:val="0"/>
          <w:numId w:val="15"/>
        </w:numPr>
        <w:tabs>
          <w:tab w:val="left" w:pos="426"/>
        </w:tabs>
        <w:ind w:left="0"/>
        <w:jc w:val="both"/>
        <w:rPr>
          <w:rFonts w:eastAsia="Times New Roman" w:cs="Times New Roman"/>
          <w:color w:val="FF0000"/>
          <w:sz w:val="24"/>
          <w:szCs w:val="24"/>
        </w:rPr>
      </w:pPr>
      <w:r w:rsidRPr="00B23F4B">
        <w:rPr>
          <w:rFonts w:cs="Times New Roman"/>
          <w:sz w:val="24"/>
          <w:szCs w:val="24"/>
        </w:rPr>
        <w:t xml:space="preserve">Wykonawca niewłaściwie realizuje usługi będące przedmiotem umowy, a Wykonawca wezwany w </w:t>
      </w:r>
      <w:r w:rsidRPr="002E6DD7">
        <w:rPr>
          <w:rFonts w:cs="Times New Roman"/>
          <w:color w:val="000000" w:themeColor="text1"/>
          <w:sz w:val="24"/>
          <w:szCs w:val="24"/>
        </w:rPr>
        <w:t xml:space="preserve">formie </w:t>
      </w:r>
      <w:r w:rsidR="000A06F4" w:rsidRPr="002E6DD7">
        <w:rPr>
          <w:rFonts w:cs="Times New Roman"/>
          <w:color w:val="000000" w:themeColor="text1"/>
          <w:sz w:val="24"/>
          <w:szCs w:val="24"/>
        </w:rPr>
        <w:t xml:space="preserve">pisemnych </w:t>
      </w:r>
      <w:r w:rsidRPr="002E6DD7">
        <w:rPr>
          <w:rFonts w:cs="Times New Roman"/>
          <w:color w:val="000000" w:themeColor="text1"/>
          <w:sz w:val="24"/>
          <w:szCs w:val="24"/>
        </w:rPr>
        <w:t>reklamacji (4 razy w ciągu obowiązywania umowy) przez Zamawiającego do należytej ich realizacji nie czyni tego we wskazanym terminie. Przez nienależyte wykonywanie usługi Zamawiający rozumie rażące naruszenie powierzonych obowiązków służbowych między innymi takich jak</w:t>
      </w:r>
      <w:r w:rsidR="003522CE" w:rsidRPr="002E6DD7">
        <w:rPr>
          <w:rFonts w:cs="Times New Roman"/>
          <w:color w:val="000000" w:themeColor="text1"/>
          <w:sz w:val="24"/>
          <w:szCs w:val="24"/>
        </w:rPr>
        <w:t>:</w:t>
      </w:r>
    </w:p>
    <w:p w14:paraId="3337C0CB" w14:textId="60E32ACB" w:rsidR="003522CE" w:rsidRPr="002E6DD7" w:rsidRDefault="00B23F4B" w:rsidP="00B23F4B">
      <w:pPr>
        <w:pStyle w:val="Akapitzlist"/>
        <w:widowControl w:val="0"/>
        <w:tabs>
          <w:tab w:val="left" w:pos="42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opuszczenie stanowiska pracy przez pracownika ochrony bez uzasadnienia;</w:t>
      </w:r>
    </w:p>
    <w:p w14:paraId="05DA6C0B" w14:textId="6F96A5E2" w:rsidR="00B0166F" w:rsidRPr="002E6DD7" w:rsidRDefault="00B23F4B" w:rsidP="00B23F4B">
      <w:pPr>
        <w:pStyle w:val="Akapitzlist"/>
        <w:widowControl w:val="0"/>
        <w:tabs>
          <w:tab w:val="left" w:pos="42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przebywanie</w:t>
      </w:r>
      <w:r>
        <w:rPr>
          <w:rFonts w:ascii="Times New Roman" w:hAnsi="Times New Roman" w:cs="Times New Roman"/>
          <w:color w:val="000000" w:themeColor="text1"/>
          <w:sz w:val="24"/>
          <w:szCs w:val="24"/>
        </w:rPr>
        <w:t xml:space="preserve"> pracownika podczas wykonywania </w:t>
      </w:r>
      <w:r w:rsidR="00371881">
        <w:rPr>
          <w:rFonts w:ascii="Times New Roman" w:hAnsi="Times New Roman" w:cs="Times New Roman"/>
          <w:color w:val="000000" w:themeColor="text1"/>
          <w:sz w:val="24"/>
          <w:szCs w:val="24"/>
        </w:rPr>
        <w:t xml:space="preserve">obowiązków </w:t>
      </w:r>
      <w:r w:rsidR="00371881" w:rsidRPr="002E6DD7">
        <w:rPr>
          <w:rFonts w:ascii="Times New Roman" w:hAnsi="Times New Roman" w:cs="Times New Roman"/>
          <w:color w:val="000000" w:themeColor="text1"/>
          <w:sz w:val="24"/>
          <w:szCs w:val="24"/>
        </w:rPr>
        <w:t>pod</w:t>
      </w:r>
      <w:r w:rsidR="00B0166F" w:rsidRPr="002E6DD7">
        <w:rPr>
          <w:rFonts w:ascii="Times New Roman" w:hAnsi="Times New Roman" w:cs="Times New Roman"/>
          <w:color w:val="000000" w:themeColor="text1"/>
          <w:sz w:val="24"/>
          <w:szCs w:val="24"/>
        </w:rPr>
        <w:t xml:space="preserve"> wpływem alkoholu lub innych substancji psychoaktywnych (jak środki odurzające, narkotyki substancje psychotropowe, środki zastępcze lub nowe substancje psychoaktywne) lub bycie pod jego/ich wpływem podczas pełnienia obowiązków (co zostanie potwierdzone przez sprawdzenie alkomatem, potwierdzone badaniem lub </w:t>
      </w:r>
      <w:r>
        <w:rPr>
          <w:rFonts w:ascii="Times New Roman" w:hAnsi="Times New Roman" w:cs="Times New Roman"/>
          <w:color w:val="000000" w:themeColor="text1"/>
          <w:sz w:val="24"/>
          <w:szCs w:val="24"/>
        </w:rPr>
        <w:t xml:space="preserve">wynikać to będzie z </w:t>
      </w:r>
      <w:r w:rsidR="00B0166F" w:rsidRPr="002E6DD7">
        <w:rPr>
          <w:rFonts w:ascii="Times New Roman" w:hAnsi="Times New Roman" w:cs="Times New Roman"/>
          <w:color w:val="000000" w:themeColor="text1"/>
          <w:sz w:val="24"/>
          <w:szCs w:val="24"/>
        </w:rPr>
        <w:t>zezna</w:t>
      </w:r>
      <w:r>
        <w:rPr>
          <w:rFonts w:ascii="Times New Roman" w:hAnsi="Times New Roman" w:cs="Times New Roman"/>
          <w:color w:val="000000" w:themeColor="text1"/>
          <w:sz w:val="24"/>
          <w:szCs w:val="24"/>
        </w:rPr>
        <w:t xml:space="preserve">ń </w:t>
      </w:r>
      <w:r w:rsidR="00B0166F" w:rsidRPr="002E6DD7">
        <w:rPr>
          <w:rFonts w:ascii="Times New Roman" w:hAnsi="Times New Roman" w:cs="Times New Roman"/>
          <w:color w:val="000000" w:themeColor="text1"/>
          <w:sz w:val="24"/>
          <w:szCs w:val="24"/>
        </w:rPr>
        <w:t>osób będących świadkami danego zdarzenia);</w:t>
      </w:r>
    </w:p>
    <w:p w14:paraId="6DC3C114" w14:textId="0CDA0B76" w:rsidR="00B0166F" w:rsidRPr="002E6DD7" w:rsidRDefault="00B23F4B" w:rsidP="00B23F4B">
      <w:pPr>
        <w:pStyle w:val="Akapitzlist"/>
        <w:widowControl w:val="0"/>
        <w:tabs>
          <w:tab w:val="left" w:pos="0"/>
          <w:tab w:val="left" w:pos="60"/>
          <w:tab w:val="left" w:pos="72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stwierdzane przypadki spania podczas służby;</w:t>
      </w:r>
    </w:p>
    <w:p w14:paraId="22796CE3" w14:textId="700088E5" w:rsidR="00B0166F" w:rsidRPr="002E6DD7" w:rsidRDefault="00B23F4B" w:rsidP="00B23F4B">
      <w:pPr>
        <w:pStyle w:val="Akapitzlist"/>
        <w:widowControl w:val="0"/>
        <w:tabs>
          <w:tab w:val="left" w:pos="0"/>
          <w:tab w:val="left" w:pos="60"/>
          <w:tab w:val="left" w:pos="72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166F" w:rsidRPr="002E6DD7">
        <w:rPr>
          <w:rFonts w:ascii="Times New Roman" w:hAnsi="Times New Roman" w:cs="Times New Roman"/>
          <w:color w:val="000000" w:themeColor="text1"/>
          <w:sz w:val="24"/>
          <w:szCs w:val="24"/>
        </w:rPr>
        <w:t>wydawanie kluczy osobom niezgodnie z procedurą postępowania z kluczami do pomieszczeń szpitala;</w:t>
      </w:r>
    </w:p>
    <w:p w14:paraId="367E699A" w14:textId="26947520" w:rsidR="00B0166F" w:rsidRPr="00B23F4B" w:rsidRDefault="00B23F4B" w:rsidP="00B23F4B">
      <w:pPr>
        <w:pStyle w:val="Akapitzlist"/>
        <w:widowControl w:val="0"/>
        <w:tabs>
          <w:tab w:val="left" w:pos="0"/>
          <w:tab w:val="left" w:pos="60"/>
          <w:tab w:val="left" w:pos="720"/>
        </w:tabs>
        <w:spacing w:after="0" w:line="240" w:lineRule="auto"/>
        <w:ind w:left="0"/>
        <w:jc w:val="both"/>
        <w:rPr>
          <w:rFonts w:ascii="Times New Roman" w:hAnsi="Times New Roman" w:cs="Times New Roman"/>
          <w:sz w:val="24"/>
          <w:szCs w:val="24"/>
        </w:rPr>
      </w:pPr>
      <w:r w:rsidRPr="00B23F4B">
        <w:rPr>
          <w:rFonts w:ascii="Times New Roman" w:hAnsi="Times New Roman" w:cs="Times New Roman"/>
          <w:sz w:val="24"/>
          <w:szCs w:val="24"/>
        </w:rPr>
        <w:t xml:space="preserve">- </w:t>
      </w:r>
      <w:r w:rsidR="00B0166F" w:rsidRPr="00B23F4B">
        <w:rPr>
          <w:rFonts w:ascii="Times New Roman" w:hAnsi="Times New Roman" w:cs="Times New Roman"/>
          <w:sz w:val="24"/>
          <w:szCs w:val="24"/>
        </w:rPr>
        <w:t xml:space="preserve">naruszenia wymogu określonego w § 1 ust. </w:t>
      </w:r>
      <w:r w:rsidR="005D6FF5" w:rsidRPr="00B23F4B">
        <w:rPr>
          <w:rFonts w:ascii="Times New Roman" w:hAnsi="Times New Roman" w:cs="Times New Roman"/>
          <w:sz w:val="24"/>
          <w:szCs w:val="24"/>
        </w:rPr>
        <w:t>8</w:t>
      </w:r>
      <w:r w:rsidR="00B0166F" w:rsidRPr="00B23F4B">
        <w:rPr>
          <w:rFonts w:ascii="Times New Roman" w:hAnsi="Times New Roman" w:cs="Times New Roman"/>
          <w:sz w:val="24"/>
          <w:szCs w:val="24"/>
        </w:rPr>
        <w:t xml:space="preserve"> niniejszej umowy;</w:t>
      </w:r>
    </w:p>
    <w:p w14:paraId="43FCAA12" w14:textId="70704A3A" w:rsidR="003522CE" w:rsidRPr="002E6DD7" w:rsidRDefault="003522CE" w:rsidP="002E6DD7">
      <w:pPr>
        <w:pStyle w:val="Akapitzlist"/>
        <w:widowControl w:val="0"/>
        <w:numPr>
          <w:ilvl w:val="0"/>
          <w:numId w:val="15"/>
        </w:numPr>
        <w:tabs>
          <w:tab w:val="left" w:pos="0"/>
          <w:tab w:val="left" w:pos="60"/>
        </w:tabs>
        <w:spacing w:after="0" w:line="240" w:lineRule="auto"/>
        <w:ind w:left="0" w:hanging="357"/>
        <w:jc w:val="both"/>
        <w:rPr>
          <w:rFonts w:ascii="Times New Roman" w:hAnsi="Times New Roman" w:cs="Times New Roman"/>
          <w:color w:val="000000" w:themeColor="text1"/>
          <w:sz w:val="24"/>
          <w:szCs w:val="24"/>
        </w:rPr>
      </w:pPr>
      <w:r w:rsidRPr="002E6DD7">
        <w:rPr>
          <w:rFonts w:ascii="Times New Roman" w:hAnsi="Times New Roman" w:cs="Times New Roman"/>
          <w:color w:val="000000" w:themeColor="text1"/>
          <w:sz w:val="24"/>
          <w:szCs w:val="24"/>
        </w:rPr>
        <w:t>Wykonawca nie udzieli</w:t>
      </w:r>
      <w:r w:rsidR="00B0166F" w:rsidRPr="002E6DD7">
        <w:rPr>
          <w:rFonts w:ascii="Times New Roman" w:hAnsi="Times New Roman" w:cs="Times New Roman"/>
          <w:color w:val="000000" w:themeColor="text1"/>
          <w:sz w:val="24"/>
          <w:szCs w:val="24"/>
        </w:rPr>
        <w:t xml:space="preserve"> w terminie trzech dni roboczych od żądania na piśmie/e-mail, złożenia wyjaśnień w zakresie sposobu i okoliczności związanych z realizacją przedmiotu umowy (np. odnośnie zdarzeń, w których uczestniczyli pracownicy Wykonawcy)</w:t>
      </w:r>
      <w:r w:rsidRPr="002E6DD7">
        <w:rPr>
          <w:rFonts w:ascii="Times New Roman" w:hAnsi="Times New Roman" w:cs="Times New Roman"/>
          <w:color w:val="000000" w:themeColor="text1"/>
          <w:sz w:val="24"/>
          <w:szCs w:val="24"/>
        </w:rPr>
        <w:t>;</w:t>
      </w:r>
    </w:p>
    <w:p w14:paraId="411A0FF5" w14:textId="0D14B370" w:rsidR="00B0166F" w:rsidRPr="001B6C32" w:rsidRDefault="003522CE" w:rsidP="002E6DD7">
      <w:pPr>
        <w:pStyle w:val="Akapitzlist"/>
        <w:widowControl w:val="0"/>
        <w:numPr>
          <w:ilvl w:val="0"/>
          <w:numId w:val="15"/>
        </w:numPr>
        <w:tabs>
          <w:tab w:val="left" w:pos="0"/>
          <w:tab w:val="left" w:pos="60"/>
        </w:tabs>
        <w:spacing w:after="0" w:line="240" w:lineRule="auto"/>
        <w:ind w:left="0" w:hanging="357"/>
        <w:jc w:val="both"/>
        <w:rPr>
          <w:rFonts w:ascii="Times New Roman" w:hAnsi="Times New Roman" w:cs="Times New Roman"/>
          <w:sz w:val="24"/>
          <w:szCs w:val="24"/>
        </w:rPr>
      </w:pPr>
      <w:r w:rsidRPr="002E6DD7">
        <w:rPr>
          <w:rFonts w:ascii="Times New Roman" w:hAnsi="Times New Roman" w:cs="Times New Roman"/>
          <w:color w:val="000000" w:themeColor="text1"/>
          <w:sz w:val="24"/>
          <w:szCs w:val="24"/>
        </w:rPr>
        <w:t xml:space="preserve">Wykonawca nie zapewni </w:t>
      </w:r>
      <w:r w:rsidR="00B0166F" w:rsidRPr="002E6DD7">
        <w:rPr>
          <w:rFonts w:ascii="Times New Roman" w:hAnsi="Times New Roman" w:cs="Times New Roman"/>
          <w:color w:val="000000" w:themeColor="text1"/>
          <w:sz w:val="24"/>
          <w:szCs w:val="24"/>
        </w:rPr>
        <w:t xml:space="preserve">ciągłości świadczenia usługi lub zaistnienia innej okoliczności uniemożliwiającej realizację umowy z przyczyn leżących po stronie </w:t>
      </w:r>
      <w:r w:rsidR="00B0166F" w:rsidRPr="001B6C32">
        <w:rPr>
          <w:rFonts w:ascii="Times New Roman" w:hAnsi="Times New Roman" w:cs="Times New Roman"/>
          <w:sz w:val="24"/>
          <w:szCs w:val="24"/>
        </w:rPr>
        <w:t>Wykonawcy.</w:t>
      </w:r>
    </w:p>
    <w:p w14:paraId="6C698D4D" w14:textId="77777777" w:rsidR="005C6B3C" w:rsidRPr="001B6C32" w:rsidRDefault="005C6B3C" w:rsidP="002E6DD7">
      <w:pPr>
        <w:widowControl w:val="0"/>
        <w:numPr>
          <w:ilvl w:val="0"/>
          <w:numId w:val="13"/>
        </w:numPr>
        <w:ind w:left="0"/>
        <w:jc w:val="both"/>
        <w:rPr>
          <w:rFonts w:eastAsia="Times New Roman" w:cs="Times New Roman"/>
          <w:sz w:val="24"/>
          <w:szCs w:val="24"/>
        </w:rPr>
      </w:pPr>
      <w:r w:rsidRPr="001B6C32">
        <w:rPr>
          <w:rFonts w:eastAsia="Times New Roman" w:cs="Times New Roman"/>
          <w:sz w:val="24"/>
          <w:szCs w:val="24"/>
        </w:rPr>
        <w:t>Odstąpienie od umowy powinno nastąpić w formie pisemnej z podaniem uzasadnienia.</w:t>
      </w:r>
    </w:p>
    <w:p w14:paraId="285EA475" w14:textId="3CCE1F4C" w:rsidR="005C6B3C" w:rsidRPr="002E6DD7" w:rsidRDefault="005C6B3C" w:rsidP="002E6DD7">
      <w:pPr>
        <w:widowControl w:val="0"/>
        <w:numPr>
          <w:ilvl w:val="0"/>
          <w:numId w:val="13"/>
        </w:numPr>
        <w:ind w:left="0"/>
        <w:jc w:val="both"/>
        <w:rPr>
          <w:rFonts w:eastAsia="Times New Roman" w:cs="Times New Roman"/>
          <w:sz w:val="24"/>
          <w:szCs w:val="24"/>
        </w:rPr>
      </w:pPr>
      <w:r w:rsidRPr="001B6C32">
        <w:rPr>
          <w:rFonts w:eastAsia="Times New Roman" w:cs="Times New Roman"/>
          <w:sz w:val="24"/>
          <w:szCs w:val="24"/>
        </w:rPr>
        <w:t xml:space="preserve">W przypadku odstąpienia od umowy przez Zamawiającego na podstawie </w:t>
      </w:r>
      <w:r w:rsidR="00305595" w:rsidRPr="001B6C32">
        <w:rPr>
          <w:rFonts w:eastAsia="Times New Roman" w:cs="Times New Roman"/>
          <w:sz w:val="24"/>
          <w:szCs w:val="24"/>
        </w:rPr>
        <w:t xml:space="preserve">art. 456 ust. 1 ustawy </w:t>
      </w:r>
      <w:proofErr w:type="spellStart"/>
      <w:r w:rsidR="00305595" w:rsidRPr="001B6C32">
        <w:rPr>
          <w:rFonts w:eastAsia="Times New Roman" w:cs="Times New Roman"/>
          <w:sz w:val="24"/>
          <w:szCs w:val="24"/>
        </w:rPr>
        <w:t>pzp</w:t>
      </w:r>
      <w:proofErr w:type="spellEnd"/>
      <w:r w:rsidR="00D23DD4" w:rsidRPr="001B6C32">
        <w:rPr>
          <w:rFonts w:eastAsia="Times New Roman" w:cs="Times New Roman"/>
          <w:sz w:val="24"/>
          <w:szCs w:val="24"/>
        </w:rPr>
        <w:t xml:space="preserve"> Wykonawca</w:t>
      </w:r>
      <w:r w:rsidRPr="001B6C32">
        <w:rPr>
          <w:rFonts w:eastAsia="Times New Roman" w:cs="Times New Roman"/>
          <w:sz w:val="24"/>
          <w:szCs w:val="24"/>
        </w:rPr>
        <w:t xml:space="preserve"> może żądać wyłącznie wynagrodzenia należnego z tytułu wykonanej części </w:t>
      </w:r>
      <w:r w:rsidRPr="002E6DD7">
        <w:rPr>
          <w:rFonts w:eastAsia="Times New Roman" w:cs="Times New Roman"/>
          <w:sz w:val="24"/>
          <w:szCs w:val="24"/>
        </w:rPr>
        <w:t>umowy.</w:t>
      </w:r>
    </w:p>
    <w:p w14:paraId="51D7DC1E" w14:textId="3BA842D6" w:rsidR="005C6B3C" w:rsidRPr="002E6DD7" w:rsidRDefault="005C6B3C" w:rsidP="002E6DD7">
      <w:pPr>
        <w:widowControl w:val="0"/>
        <w:numPr>
          <w:ilvl w:val="0"/>
          <w:numId w:val="13"/>
        </w:numPr>
        <w:ind w:left="0"/>
        <w:jc w:val="both"/>
        <w:rPr>
          <w:rFonts w:eastAsia="Times New Roman" w:cs="Times New Roman"/>
          <w:sz w:val="24"/>
          <w:szCs w:val="24"/>
        </w:rPr>
      </w:pPr>
      <w:r w:rsidRPr="002E6DD7">
        <w:rPr>
          <w:rFonts w:eastAsia="Times New Roman" w:cs="Times New Roman"/>
          <w:sz w:val="24"/>
          <w:szCs w:val="24"/>
        </w:rPr>
        <w:t xml:space="preserve">W przypadku wcześniejszego rozwiązania umowy, </w:t>
      </w:r>
      <w:r w:rsidR="000A06F4" w:rsidRPr="002E6DD7">
        <w:rPr>
          <w:rFonts w:eastAsia="Times New Roman" w:cs="Times New Roman"/>
          <w:sz w:val="24"/>
          <w:szCs w:val="24"/>
        </w:rPr>
        <w:t>Wykonawca</w:t>
      </w:r>
      <w:r w:rsidRPr="002E6DD7">
        <w:rPr>
          <w:rFonts w:eastAsia="Times New Roman" w:cs="Times New Roman"/>
          <w:sz w:val="24"/>
          <w:szCs w:val="24"/>
        </w:rPr>
        <w:t xml:space="preserve"> może żądać jedynie zapłaty kwoty należnej mu z tytułu wykonania </w:t>
      </w:r>
      <w:r w:rsidR="005D6FF5" w:rsidRPr="002E6DD7">
        <w:rPr>
          <w:rFonts w:eastAsia="Times New Roman" w:cs="Times New Roman"/>
          <w:sz w:val="24"/>
          <w:szCs w:val="24"/>
        </w:rPr>
        <w:t>części umowy</w:t>
      </w:r>
      <w:r w:rsidRPr="002E6DD7">
        <w:rPr>
          <w:rFonts w:eastAsia="Times New Roman" w:cs="Times New Roman"/>
          <w:sz w:val="24"/>
          <w:szCs w:val="24"/>
        </w:rPr>
        <w:t>.</w:t>
      </w:r>
    </w:p>
    <w:p w14:paraId="6281C609" w14:textId="77777777" w:rsidR="00D23DD4" w:rsidRPr="002E6DD7" w:rsidRDefault="00D23DD4" w:rsidP="002E6DD7">
      <w:pPr>
        <w:widowControl w:val="0"/>
        <w:jc w:val="both"/>
        <w:rPr>
          <w:rFonts w:eastAsia="Times New Roman" w:cs="Times New Roman"/>
          <w:b/>
          <w:bCs/>
          <w:sz w:val="24"/>
          <w:szCs w:val="24"/>
        </w:rPr>
      </w:pP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r w:rsidRPr="002E6DD7">
        <w:rPr>
          <w:rFonts w:eastAsia="Times New Roman" w:cs="Times New Roman"/>
          <w:sz w:val="24"/>
          <w:szCs w:val="24"/>
        </w:rPr>
        <w:tab/>
      </w:r>
    </w:p>
    <w:p w14:paraId="279733FE" w14:textId="77777777" w:rsidR="00D23DD4" w:rsidRPr="002E6DD7" w:rsidRDefault="00D23DD4" w:rsidP="002E6DD7">
      <w:pPr>
        <w:widowControl w:val="0"/>
        <w:jc w:val="center"/>
        <w:rPr>
          <w:rFonts w:eastAsia="Times New Roman" w:cs="Times New Roman"/>
          <w:b/>
          <w:bCs/>
          <w:sz w:val="24"/>
          <w:szCs w:val="24"/>
        </w:rPr>
      </w:pPr>
      <w:r w:rsidRPr="002E6DD7">
        <w:rPr>
          <w:rFonts w:eastAsia="Times New Roman" w:cs="Times New Roman"/>
          <w:b/>
          <w:bCs/>
          <w:sz w:val="24"/>
          <w:szCs w:val="24"/>
        </w:rPr>
        <w:t>Kary umowne.</w:t>
      </w:r>
    </w:p>
    <w:p w14:paraId="500C245A" w14:textId="778FD82A"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sidR="00D65B50">
        <w:rPr>
          <w:rFonts w:eastAsia="Times New Roman" w:cs="Times New Roman"/>
          <w:b/>
          <w:bCs/>
          <w:sz w:val="24"/>
          <w:szCs w:val="24"/>
        </w:rPr>
        <w:t>7</w:t>
      </w:r>
    </w:p>
    <w:p w14:paraId="4EE1B7B2" w14:textId="7B471FE3" w:rsidR="00D23DD4" w:rsidRPr="002E6DD7" w:rsidRDefault="00D23DD4" w:rsidP="002E6DD7">
      <w:pPr>
        <w:widowControl w:val="0"/>
        <w:numPr>
          <w:ilvl w:val="0"/>
          <w:numId w:val="67"/>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Strony ustalają, że w przypadku niewykonania lub nienależytego wykonania umowy Zamawiający może żądać od </w:t>
      </w:r>
      <w:r w:rsidR="000A06F4" w:rsidRPr="002E6DD7">
        <w:rPr>
          <w:rFonts w:eastAsia="Times New Roman" w:cs="Times New Roman"/>
          <w:sz w:val="24"/>
          <w:szCs w:val="24"/>
        </w:rPr>
        <w:t>Wykonawcy</w:t>
      </w:r>
      <w:r w:rsidRPr="002E6DD7">
        <w:rPr>
          <w:rFonts w:eastAsia="Times New Roman" w:cs="Times New Roman"/>
          <w:sz w:val="24"/>
          <w:szCs w:val="24"/>
        </w:rPr>
        <w:t> kar umownych z następujących tytułów i w wysokościach:</w:t>
      </w:r>
    </w:p>
    <w:p w14:paraId="44510733" w14:textId="49F66D1F" w:rsidR="00D23DD4" w:rsidRPr="00B23F4B" w:rsidRDefault="00D23DD4" w:rsidP="002E6DD7">
      <w:pPr>
        <w:widowControl w:val="0"/>
        <w:numPr>
          <w:ilvl w:val="1"/>
          <w:numId w:val="67"/>
        </w:numPr>
        <w:tabs>
          <w:tab w:val="left" w:pos="720"/>
        </w:tabs>
        <w:ind w:left="0"/>
        <w:jc w:val="both"/>
        <w:rPr>
          <w:rFonts w:eastAsia="Times New Roman" w:cs="Times New Roman"/>
          <w:sz w:val="24"/>
          <w:szCs w:val="24"/>
        </w:rPr>
      </w:pPr>
      <w:r w:rsidRPr="00B23F4B">
        <w:rPr>
          <w:rFonts w:eastAsia="Times New Roman" w:cs="Times New Roman"/>
          <w:sz w:val="24"/>
          <w:szCs w:val="24"/>
        </w:rPr>
        <w:t xml:space="preserve">z tytułu odstąpienia od umowy z przyczyn </w:t>
      </w:r>
      <w:r w:rsidR="00B23F4B" w:rsidRPr="00B23F4B">
        <w:rPr>
          <w:rFonts w:eastAsia="Times New Roman" w:cs="Times New Roman"/>
          <w:sz w:val="24"/>
          <w:szCs w:val="24"/>
        </w:rPr>
        <w:t xml:space="preserve">zawinionych przez </w:t>
      </w:r>
      <w:r w:rsidRPr="00B23F4B">
        <w:rPr>
          <w:rFonts w:eastAsia="Times New Roman" w:cs="Times New Roman"/>
          <w:sz w:val="24"/>
          <w:szCs w:val="24"/>
        </w:rPr>
        <w:t>Wykonawc</w:t>
      </w:r>
      <w:r w:rsidR="00B23F4B" w:rsidRPr="00B23F4B">
        <w:rPr>
          <w:rFonts w:eastAsia="Times New Roman" w:cs="Times New Roman"/>
          <w:sz w:val="24"/>
          <w:szCs w:val="24"/>
        </w:rPr>
        <w:t>ę</w:t>
      </w:r>
      <w:r w:rsidRPr="00B23F4B">
        <w:rPr>
          <w:rFonts w:eastAsia="Times New Roman" w:cs="Times New Roman"/>
          <w:sz w:val="24"/>
          <w:szCs w:val="24"/>
        </w:rPr>
        <w:t xml:space="preserve"> w wysokości 20% całkowitego wynagrodzenia określonego w § </w:t>
      </w:r>
      <w:r w:rsidR="001B6C32" w:rsidRPr="00B23F4B">
        <w:rPr>
          <w:rFonts w:eastAsia="Times New Roman" w:cs="Times New Roman"/>
          <w:sz w:val="24"/>
          <w:szCs w:val="24"/>
        </w:rPr>
        <w:t>4</w:t>
      </w:r>
      <w:r w:rsidRPr="00B23F4B">
        <w:rPr>
          <w:rFonts w:eastAsia="Times New Roman" w:cs="Times New Roman"/>
          <w:sz w:val="24"/>
          <w:szCs w:val="24"/>
        </w:rPr>
        <w:t xml:space="preserve"> ust. 1</w:t>
      </w:r>
      <w:r w:rsidR="001A7642" w:rsidRPr="00B23F4B">
        <w:rPr>
          <w:rFonts w:eastAsia="Times New Roman" w:cs="Times New Roman"/>
          <w:sz w:val="24"/>
          <w:szCs w:val="24"/>
        </w:rPr>
        <w:t xml:space="preserve"> umowy</w:t>
      </w:r>
      <w:r w:rsidRPr="00B23F4B">
        <w:rPr>
          <w:rFonts w:eastAsia="Times New Roman" w:cs="Times New Roman"/>
          <w:sz w:val="24"/>
          <w:szCs w:val="24"/>
        </w:rPr>
        <w:t>;</w:t>
      </w:r>
    </w:p>
    <w:p w14:paraId="7CAAD718" w14:textId="3B75989B" w:rsidR="00D23DD4" w:rsidRPr="00B23F4B" w:rsidRDefault="001A7642" w:rsidP="002E6DD7">
      <w:pPr>
        <w:widowControl w:val="0"/>
        <w:numPr>
          <w:ilvl w:val="1"/>
          <w:numId w:val="67"/>
        </w:numPr>
        <w:tabs>
          <w:tab w:val="left" w:pos="720"/>
        </w:tabs>
        <w:ind w:left="0"/>
        <w:jc w:val="both"/>
        <w:rPr>
          <w:rFonts w:eastAsia="Times New Roman" w:cs="Times New Roman"/>
          <w:sz w:val="24"/>
          <w:szCs w:val="24"/>
        </w:rPr>
      </w:pPr>
      <w:r w:rsidRPr="00B23F4B">
        <w:rPr>
          <w:rFonts w:eastAsia="Times New Roman" w:cs="Times New Roman"/>
          <w:sz w:val="24"/>
          <w:szCs w:val="24"/>
        </w:rPr>
        <w:t xml:space="preserve"> z tytułu zwłoki w zamontowani</w:t>
      </w:r>
      <w:r w:rsidR="00B23F4B" w:rsidRPr="00B23F4B">
        <w:rPr>
          <w:rFonts w:eastAsia="Times New Roman" w:cs="Times New Roman"/>
          <w:sz w:val="24"/>
          <w:szCs w:val="24"/>
        </w:rPr>
        <w:t>u</w:t>
      </w:r>
      <w:r w:rsidR="000A06F4" w:rsidRPr="00B23F4B">
        <w:rPr>
          <w:rFonts w:eastAsia="Times New Roman" w:cs="Times New Roman"/>
          <w:sz w:val="24"/>
          <w:szCs w:val="24"/>
        </w:rPr>
        <w:t xml:space="preserve"> i/lub uruchomieni</w:t>
      </w:r>
      <w:r w:rsidR="00B23F4B" w:rsidRPr="00B23F4B">
        <w:rPr>
          <w:rFonts w:eastAsia="Times New Roman" w:cs="Times New Roman"/>
          <w:sz w:val="24"/>
          <w:szCs w:val="24"/>
        </w:rPr>
        <w:t>u</w:t>
      </w:r>
      <w:r w:rsidRPr="00B23F4B">
        <w:rPr>
          <w:rFonts w:eastAsia="Times New Roman" w:cs="Times New Roman"/>
          <w:sz w:val="24"/>
          <w:szCs w:val="24"/>
        </w:rPr>
        <w:t xml:space="preserve"> systemu kontroli obchodów, o którym mowa w § 1 ust.1</w:t>
      </w:r>
      <w:r w:rsidR="00D65B50" w:rsidRPr="00B23F4B">
        <w:rPr>
          <w:rFonts w:eastAsia="Times New Roman" w:cs="Times New Roman"/>
          <w:sz w:val="24"/>
          <w:szCs w:val="24"/>
        </w:rPr>
        <w:t>0</w:t>
      </w:r>
      <w:r w:rsidRPr="00B23F4B">
        <w:rPr>
          <w:rFonts w:eastAsia="Times New Roman" w:cs="Times New Roman"/>
          <w:sz w:val="24"/>
          <w:szCs w:val="24"/>
        </w:rPr>
        <w:t xml:space="preserve"> umowy, w wysokości 50,00 zł za każdy </w:t>
      </w:r>
      <w:r w:rsidR="00B23F4B" w:rsidRPr="00B23F4B">
        <w:rPr>
          <w:rFonts w:eastAsia="Times New Roman" w:cs="Times New Roman"/>
          <w:sz w:val="24"/>
          <w:szCs w:val="24"/>
        </w:rPr>
        <w:t xml:space="preserve">rozpoczęty </w:t>
      </w:r>
      <w:r w:rsidRPr="00B23F4B">
        <w:rPr>
          <w:rFonts w:eastAsia="Times New Roman" w:cs="Times New Roman"/>
          <w:sz w:val="24"/>
          <w:szCs w:val="24"/>
        </w:rPr>
        <w:t>dzień zwłoki;</w:t>
      </w:r>
    </w:p>
    <w:p w14:paraId="2C9F77C0" w14:textId="06E7A5F7" w:rsidR="001A7642" w:rsidRPr="00B23F4B" w:rsidRDefault="001A7642" w:rsidP="002E6DD7">
      <w:pPr>
        <w:widowControl w:val="0"/>
        <w:numPr>
          <w:ilvl w:val="1"/>
          <w:numId w:val="67"/>
        </w:numPr>
        <w:tabs>
          <w:tab w:val="left" w:pos="720"/>
        </w:tabs>
        <w:ind w:left="0"/>
        <w:jc w:val="both"/>
        <w:rPr>
          <w:rFonts w:eastAsia="Times New Roman" w:cs="Times New Roman"/>
          <w:sz w:val="24"/>
          <w:szCs w:val="24"/>
        </w:rPr>
      </w:pPr>
      <w:r w:rsidRPr="00B23F4B">
        <w:rPr>
          <w:rFonts w:eastAsia="Times New Roman" w:cs="Times New Roman"/>
          <w:sz w:val="24"/>
          <w:szCs w:val="24"/>
        </w:rPr>
        <w:t xml:space="preserve">za niedotrzymanie </w:t>
      </w:r>
      <w:r w:rsidR="00B23F4B" w:rsidRPr="00B23F4B">
        <w:rPr>
          <w:rFonts w:eastAsia="Times New Roman" w:cs="Times New Roman"/>
          <w:sz w:val="24"/>
          <w:szCs w:val="24"/>
        </w:rPr>
        <w:t xml:space="preserve">ustalonego </w:t>
      </w:r>
      <w:r w:rsidRPr="00B23F4B">
        <w:rPr>
          <w:rFonts w:eastAsia="Times New Roman" w:cs="Times New Roman"/>
          <w:sz w:val="24"/>
          <w:szCs w:val="24"/>
        </w:rPr>
        <w:t>czasu dojazdu grupy interwencyjnej, określonego w § 1 ust. 6 umowy, w wysokości 100 zł za każde 5 minut opóźnienia</w:t>
      </w:r>
      <w:r w:rsidR="009F2C15" w:rsidRPr="00B23F4B">
        <w:rPr>
          <w:rFonts w:eastAsia="Times New Roman" w:cs="Times New Roman"/>
          <w:sz w:val="24"/>
          <w:szCs w:val="24"/>
        </w:rPr>
        <w:t>;</w:t>
      </w:r>
    </w:p>
    <w:p w14:paraId="63C3F93D" w14:textId="482328C0" w:rsidR="009F2C15" w:rsidRPr="00FC2777" w:rsidRDefault="001A7642" w:rsidP="002E6DD7">
      <w:pPr>
        <w:widowControl w:val="0"/>
        <w:numPr>
          <w:ilvl w:val="1"/>
          <w:numId w:val="67"/>
        </w:numPr>
        <w:ind w:left="0"/>
        <w:jc w:val="both"/>
        <w:rPr>
          <w:rFonts w:eastAsia="Times New Roman" w:cs="Times New Roman"/>
          <w:sz w:val="24"/>
          <w:szCs w:val="24"/>
        </w:rPr>
      </w:pPr>
      <w:r w:rsidRPr="002E6DD7">
        <w:rPr>
          <w:rFonts w:eastAsia="Times New Roman" w:cs="Times New Roman"/>
          <w:color w:val="FF0000"/>
          <w:sz w:val="24"/>
          <w:szCs w:val="24"/>
        </w:rPr>
        <w:t xml:space="preserve"> </w:t>
      </w:r>
      <w:r w:rsidR="009F2C15" w:rsidRPr="00FC2777">
        <w:rPr>
          <w:rFonts w:eastAsia="Times New Roman" w:cs="Times New Roman"/>
          <w:sz w:val="24"/>
          <w:szCs w:val="24"/>
        </w:rPr>
        <w:t>w razie zwłoki w dostarczeniu faktury i innych dokumentów wymaganych niniejszą umową – 25,00 zł za każde rozpoczęt</w:t>
      </w:r>
      <w:r w:rsidR="00FC2777" w:rsidRPr="00FC2777">
        <w:rPr>
          <w:rFonts w:eastAsia="Times New Roman" w:cs="Times New Roman"/>
          <w:sz w:val="24"/>
          <w:szCs w:val="24"/>
        </w:rPr>
        <w:t xml:space="preserve">y dzień </w:t>
      </w:r>
      <w:r w:rsidR="009F2C15" w:rsidRPr="00FC2777">
        <w:rPr>
          <w:rFonts w:eastAsia="Times New Roman" w:cs="Times New Roman"/>
          <w:sz w:val="24"/>
          <w:szCs w:val="24"/>
        </w:rPr>
        <w:t>zwłoki liczon</w:t>
      </w:r>
      <w:r w:rsidR="00FC2777" w:rsidRPr="00FC2777">
        <w:rPr>
          <w:rFonts w:eastAsia="Times New Roman" w:cs="Times New Roman"/>
          <w:sz w:val="24"/>
          <w:szCs w:val="24"/>
        </w:rPr>
        <w:t>e</w:t>
      </w:r>
      <w:r w:rsidR="009F2C15" w:rsidRPr="00FC2777">
        <w:rPr>
          <w:rFonts w:eastAsia="Times New Roman" w:cs="Times New Roman"/>
          <w:sz w:val="24"/>
          <w:szCs w:val="24"/>
        </w:rPr>
        <w:t xml:space="preserve"> za każdy dokument;</w:t>
      </w:r>
    </w:p>
    <w:p w14:paraId="2071F225" w14:textId="1A321C6F" w:rsidR="00521707" w:rsidRPr="00516B07" w:rsidRDefault="00FC2777" w:rsidP="00521707">
      <w:pPr>
        <w:widowControl w:val="0"/>
        <w:numPr>
          <w:ilvl w:val="1"/>
          <w:numId w:val="67"/>
        </w:numPr>
        <w:tabs>
          <w:tab w:val="left" w:pos="720"/>
        </w:tabs>
        <w:ind w:left="0"/>
        <w:jc w:val="both"/>
        <w:rPr>
          <w:rFonts w:eastAsia="Times New Roman" w:cs="Times New Roman"/>
          <w:sz w:val="24"/>
          <w:szCs w:val="24"/>
        </w:rPr>
      </w:pPr>
      <w:r w:rsidRPr="00516B07">
        <w:rPr>
          <w:rFonts w:cs="Times New Roman"/>
          <w:sz w:val="24"/>
          <w:szCs w:val="24"/>
        </w:rPr>
        <w:lastRenderedPageBreak/>
        <w:t xml:space="preserve">w </w:t>
      </w:r>
      <w:r w:rsidR="009F2C15" w:rsidRPr="00516B07">
        <w:rPr>
          <w:rFonts w:cs="Times New Roman"/>
          <w:sz w:val="24"/>
          <w:szCs w:val="24"/>
        </w:rPr>
        <w:t>przypadku stwierdzenia, iż Wykonawca nie zatrudnia osoby/osób na umowę o pracę do czynności wskazanych w § 1 ust. 14 niniejszej umowy Wykonawca zapłaci Zamawiającemu karę umowną w wysokości 2</w:t>
      </w:r>
      <w:r w:rsidR="009F2C15" w:rsidRPr="00516B07">
        <w:rPr>
          <w:rFonts w:eastAsia="Calibri" w:cs="Times New Roman"/>
          <w:sz w:val="24"/>
          <w:szCs w:val="24"/>
          <w:lang w:eastAsia="en-US"/>
        </w:rPr>
        <w:t>00,00 zł licząc od daty stwierdzenia tego uchybienia do dnia przedłożenia Zamawiającemu dokumentu potwierdzającego, że osoba wykonująca czynności związane z realizacją zamówienia została zatrudniona na umowę o pracę – kwota kary naliczana będzie za każdą osobę, za każdy dzień nieudokumentowania zatrudnienia;</w:t>
      </w:r>
    </w:p>
    <w:p w14:paraId="1ED771F1" w14:textId="5FA77B08" w:rsidR="00521707" w:rsidRPr="00516B07" w:rsidRDefault="00371881" w:rsidP="00521707">
      <w:pPr>
        <w:widowControl w:val="0"/>
        <w:numPr>
          <w:ilvl w:val="1"/>
          <w:numId w:val="67"/>
        </w:numPr>
        <w:tabs>
          <w:tab w:val="left" w:pos="720"/>
        </w:tabs>
        <w:ind w:left="0"/>
        <w:jc w:val="both"/>
        <w:rPr>
          <w:rFonts w:eastAsia="Times New Roman" w:cs="Times New Roman"/>
          <w:sz w:val="24"/>
          <w:szCs w:val="24"/>
        </w:rPr>
      </w:pPr>
      <w:r w:rsidRPr="00516B07">
        <w:rPr>
          <w:rFonts w:eastAsia="Times New Roman" w:cs="Times New Roman"/>
          <w:sz w:val="24"/>
          <w:szCs w:val="24"/>
        </w:rPr>
        <w:t>z tytułu</w:t>
      </w:r>
      <w:r w:rsidR="00521707" w:rsidRPr="00516B07">
        <w:rPr>
          <w:rFonts w:eastAsia="Times New Roman" w:cs="Times New Roman"/>
          <w:sz w:val="24"/>
          <w:szCs w:val="24"/>
        </w:rPr>
        <w:t xml:space="preserve"> braku zapłaty lub nieterminowej zapłaty wynagrodzenia należnego podwykonawcom lub dalszym podwykonawcom, w wysokości 0,2% wynagrodzenia brutto podwykonawcy lub dalszego podwykonawcy, za każdy dzień zwłoki, nie więcej jednak niż 10% tego wynagrodzenia;</w:t>
      </w:r>
    </w:p>
    <w:p w14:paraId="5A428D9C" w14:textId="18B00FAC" w:rsidR="006C7BC4" w:rsidRPr="00516B07" w:rsidRDefault="009F2C15" w:rsidP="002E6DD7">
      <w:pPr>
        <w:widowControl w:val="0"/>
        <w:numPr>
          <w:ilvl w:val="1"/>
          <w:numId w:val="67"/>
        </w:numPr>
        <w:tabs>
          <w:tab w:val="left" w:pos="720"/>
        </w:tabs>
        <w:ind w:left="0"/>
        <w:jc w:val="both"/>
        <w:rPr>
          <w:rFonts w:eastAsia="Times New Roman" w:cs="Times New Roman"/>
          <w:sz w:val="24"/>
          <w:szCs w:val="24"/>
        </w:rPr>
      </w:pPr>
      <w:r w:rsidRPr="00516B07">
        <w:rPr>
          <w:rFonts w:cs="Times New Roman"/>
          <w:sz w:val="24"/>
          <w:szCs w:val="24"/>
        </w:rPr>
        <w:t xml:space="preserve">w przypadku </w:t>
      </w:r>
      <w:r w:rsidRPr="00516B07">
        <w:rPr>
          <w:rFonts w:eastAsia="Calibri" w:cs="Times New Roman"/>
          <w:sz w:val="24"/>
          <w:szCs w:val="24"/>
          <w:lang w:eastAsia="en-US"/>
        </w:rPr>
        <w:t xml:space="preserve">nieprzedstawienia Zmawiającemu dokumentu potwierdzającego zawarcie umowy ubezpieczenia lub/i dokumentu potwierdzającego opłacenie składki lub raty składki, niezapewnienia ciągłości, wysokości lub zakresu ubezpieczenia, wymaganych niniejsza umową, Wykonawca </w:t>
      </w:r>
      <w:r w:rsidRPr="00516B07">
        <w:rPr>
          <w:rFonts w:cs="Times New Roman"/>
          <w:sz w:val="24"/>
          <w:szCs w:val="24"/>
        </w:rPr>
        <w:t>zapłaci Zamawiającemu karę umowna w wysokości 300</w:t>
      </w:r>
      <w:r w:rsidR="005D6FF5" w:rsidRPr="00516B07">
        <w:rPr>
          <w:rFonts w:cs="Times New Roman"/>
          <w:sz w:val="24"/>
          <w:szCs w:val="24"/>
        </w:rPr>
        <w:t>,00</w:t>
      </w:r>
      <w:r w:rsidRPr="00516B07">
        <w:rPr>
          <w:rFonts w:cs="Times New Roman"/>
          <w:sz w:val="24"/>
          <w:szCs w:val="24"/>
        </w:rPr>
        <w:t xml:space="preserve"> zł, </w:t>
      </w:r>
      <w:r w:rsidRPr="00516B07">
        <w:rPr>
          <w:rFonts w:eastAsia="Calibri" w:cs="Times New Roman"/>
          <w:sz w:val="24"/>
          <w:szCs w:val="24"/>
          <w:lang w:eastAsia="en-US"/>
        </w:rPr>
        <w:t>liczoną za każdy dzień niezapewnienia ciągłości, wysokości lub zakresu ubezpieczenia lub nieprzedstawienia Zamawiającemu dokumentu potwierdzającego zawarcie umowy ubezpieczenia, opłacenie składki bądź raty składki;</w:t>
      </w:r>
    </w:p>
    <w:p w14:paraId="0E11882E" w14:textId="0AFE4428" w:rsidR="005D6FF5" w:rsidRPr="00516B07" w:rsidRDefault="005D6FF5" w:rsidP="002E6DD7">
      <w:pPr>
        <w:widowControl w:val="0"/>
        <w:numPr>
          <w:ilvl w:val="1"/>
          <w:numId w:val="67"/>
        </w:numPr>
        <w:tabs>
          <w:tab w:val="left" w:pos="720"/>
        </w:tabs>
        <w:ind w:left="0"/>
        <w:jc w:val="both"/>
        <w:rPr>
          <w:rFonts w:eastAsia="Times New Roman" w:cs="Times New Roman"/>
          <w:sz w:val="24"/>
          <w:szCs w:val="24"/>
        </w:rPr>
      </w:pPr>
      <w:r w:rsidRPr="00516B07">
        <w:rPr>
          <w:rFonts w:cs="Times New Roman"/>
          <w:sz w:val="24"/>
          <w:szCs w:val="24"/>
        </w:rPr>
        <w:t xml:space="preserve">w przypadku </w:t>
      </w:r>
      <w:r w:rsidR="00371881" w:rsidRPr="00516B07">
        <w:rPr>
          <w:rFonts w:cs="Times New Roman"/>
          <w:sz w:val="24"/>
          <w:szCs w:val="24"/>
        </w:rPr>
        <w:t>nieprzedłożenia</w:t>
      </w:r>
      <w:r w:rsidRPr="00516B07">
        <w:rPr>
          <w:rFonts w:cs="Times New Roman"/>
          <w:sz w:val="24"/>
          <w:szCs w:val="24"/>
        </w:rPr>
        <w:t xml:space="preserve"> w terminie wyznaczonym przez Zamawiającego odpowiednich zestawień, o których mowa w </w:t>
      </w:r>
      <w:r w:rsidRPr="00516B07">
        <w:rPr>
          <w:rFonts w:eastAsia="Times New Roman" w:cs="Times New Roman"/>
          <w:sz w:val="24"/>
          <w:szCs w:val="24"/>
        </w:rPr>
        <w:t>§4 ust.1</w:t>
      </w:r>
      <w:r w:rsidR="00521707" w:rsidRPr="00516B07">
        <w:rPr>
          <w:rFonts w:eastAsia="Times New Roman" w:cs="Times New Roman"/>
          <w:sz w:val="24"/>
          <w:szCs w:val="24"/>
        </w:rPr>
        <w:t>2</w:t>
      </w:r>
      <w:r w:rsidRPr="00516B07">
        <w:rPr>
          <w:rFonts w:eastAsia="Times New Roman" w:cs="Times New Roman"/>
          <w:sz w:val="24"/>
          <w:szCs w:val="24"/>
        </w:rPr>
        <w:t xml:space="preserve"> umowy</w:t>
      </w:r>
      <w:r w:rsidRPr="00516B07">
        <w:rPr>
          <w:rFonts w:cs="Times New Roman"/>
          <w:sz w:val="24"/>
          <w:szCs w:val="24"/>
        </w:rPr>
        <w:t xml:space="preserve"> Wykonawca zapłaci Zamawiającemu karę umową w wysokości 100,00 zł za każdy rozpoczęty dzień zwłoki.</w:t>
      </w:r>
    </w:p>
    <w:p w14:paraId="22873142" w14:textId="77FA1FA8" w:rsidR="00D23DD4" w:rsidRPr="002E6DD7" w:rsidRDefault="00D23DD4" w:rsidP="002E6DD7">
      <w:pPr>
        <w:widowControl w:val="0"/>
        <w:numPr>
          <w:ilvl w:val="0"/>
          <w:numId w:val="67"/>
        </w:numPr>
        <w:ind w:left="0"/>
        <w:jc w:val="both"/>
        <w:rPr>
          <w:rFonts w:cs="Times New Roman"/>
          <w:sz w:val="24"/>
          <w:szCs w:val="24"/>
        </w:rPr>
      </w:pPr>
      <w:r w:rsidRPr="002E6DD7">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w:t>
      </w:r>
      <w:r w:rsidR="005D6FF5" w:rsidRPr="002E6DD7">
        <w:rPr>
          <w:rFonts w:cs="Times New Roman"/>
          <w:sz w:val="24"/>
          <w:szCs w:val="24"/>
        </w:rPr>
        <w:t>Wykonawcę</w:t>
      </w:r>
      <w:r w:rsidRPr="002E6DD7">
        <w:rPr>
          <w:rFonts w:cs="Times New Roman"/>
          <w:sz w:val="24"/>
          <w:szCs w:val="24"/>
        </w:rPr>
        <w:t xml:space="preserve"> o dokonanym potrąceniu. </w:t>
      </w:r>
    </w:p>
    <w:p w14:paraId="377986B2" w14:textId="5F642698" w:rsidR="00D23DD4" w:rsidRPr="002E6DD7" w:rsidRDefault="00D23DD4" w:rsidP="002E6DD7">
      <w:pPr>
        <w:widowControl w:val="0"/>
        <w:numPr>
          <w:ilvl w:val="0"/>
          <w:numId w:val="67"/>
        </w:numPr>
        <w:ind w:left="0"/>
        <w:jc w:val="both"/>
        <w:rPr>
          <w:rFonts w:cs="Times New Roman"/>
          <w:sz w:val="24"/>
          <w:szCs w:val="24"/>
        </w:rPr>
      </w:pPr>
      <w:r w:rsidRPr="002E6DD7">
        <w:rPr>
          <w:rFonts w:cs="Times New Roman"/>
          <w:sz w:val="24"/>
          <w:szCs w:val="24"/>
        </w:rPr>
        <w:t xml:space="preserve">Łączna maksymalna wysokość kar umownych wynosi: 25% całkowitego wynagrodzenia określonego w § </w:t>
      </w:r>
      <w:r w:rsidR="008249FC">
        <w:rPr>
          <w:rFonts w:cs="Times New Roman"/>
          <w:sz w:val="24"/>
          <w:szCs w:val="24"/>
        </w:rPr>
        <w:t>4</w:t>
      </w:r>
      <w:r w:rsidRPr="002E6DD7">
        <w:rPr>
          <w:rFonts w:cs="Times New Roman"/>
          <w:sz w:val="24"/>
          <w:szCs w:val="24"/>
        </w:rPr>
        <w:t xml:space="preserve"> ust. 1.</w:t>
      </w:r>
    </w:p>
    <w:p w14:paraId="4C312CB6" w14:textId="60A5FF52" w:rsidR="00D23DD4" w:rsidRPr="002E6DD7" w:rsidRDefault="00D23DD4" w:rsidP="002E6DD7">
      <w:pPr>
        <w:widowControl w:val="0"/>
        <w:numPr>
          <w:ilvl w:val="0"/>
          <w:numId w:val="67"/>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Strony ustalają, że </w:t>
      </w:r>
      <w:r w:rsidR="009F2C15" w:rsidRPr="002E6DD7">
        <w:rPr>
          <w:rFonts w:eastAsia="Times New Roman" w:cs="Times New Roman"/>
          <w:sz w:val="24"/>
          <w:szCs w:val="24"/>
        </w:rPr>
        <w:t>Wykonawca</w:t>
      </w:r>
      <w:r w:rsidRPr="002E6DD7">
        <w:rPr>
          <w:rFonts w:eastAsia="Times New Roman" w:cs="Times New Roman"/>
          <w:sz w:val="24"/>
          <w:szCs w:val="24"/>
        </w:rPr>
        <w:t xml:space="preserve"> może żądać od Zamawiającego kary umownej </w:t>
      </w:r>
      <w:r w:rsidRPr="002E6DD7">
        <w:rPr>
          <w:rFonts w:eastAsia="Times New Roman" w:cs="Times New Roman"/>
          <w:sz w:val="24"/>
          <w:szCs w:val="24"/>
          <w:lang w:eastAsia="en-US"/>
        </w:rPr>
        <w:t xml:space="preserve">z tytułu odstąpienia od umowy z przyczyn zawinionych przez Zamawiającego w wysokości 20% całkowitego wynagrodzenia określonego w § </w:t>
      </w:r>
      <w:r w:rsidR="008249FC">
        <w:rPr>
          <w:rFonts w:eastAsia="Times New Roman" w:cs="Times New Roman"/>
          <w:sz w:val="24"/>
          <w:szCs w:val="24"/>
          <w:lang w:eastAsia="en-US"/>
        </w:rPr>
        <w:t>4</w:t>
      </w:r>
      <w:r w:rsidRPr="002E6DD7">
        <w:rPr>
          <w:rFonts w:eastAsia="Times New Roman" w:cs="Times New Roman"/>
          <w:sz w:val="24"/>
          <w:szCs w:val="24"/>
          <w:lang w:eastAsia="en-US"/>
        </w:rPr>
        <w:t xml:space="preserve"> ust. 1, chyba, że odstąpienie od umowy nastąpiło na podstawie art. 456 ust. 1 pkt 1) ustawy </w:t>
      </w:r>
      <w:proofErr w:type="spellStart"/>
      <w:r w:rsidRPr="002E6DD7">
        <w:rPr>
          <w:rFonts w:eastAsia="Times New Roman" w:cs="Times New Roman"/>
          <w:sz w:val="24"/>
          <w:szCs w:val="24"/>
          <w:lang w:eastAsia="en-US"/>
        </w:rPr>
        <w:t>pzp</w:t>
      </w:r>
      <w:bookmarkStart w:id="3" w:name="_Hlk117757734"/>
      <w:proofErr w:type="spellEnd"/>
      <w:r w:rsidR="00B23F4B">
        <w:rPr>
          <w:rFonts w:eastAsia="Times New Roman" w:cs="Times New Roman"/>
          <w:sz w:val="24"/>
          <w:szCs w:val="24"/>
          <w:lang w:eastAsia="en-US"/>
        </w:rPr>
        <w:t>.</w:t>
      </w:r>
    </w:p>
    <w:p w14:paraId="158D17FD" w14:textId="77777777" w:rsidR="00D23DD4" w:rsidRPr="002E6DD7" w:rsidRDefault="00D23DD4" w:rsidP="002E6DD7">
      <w:pPr>
        <w:widowControl w:val="0"/>
        <w:numPr>
          <w:ilvl w:val="0"/>
          <w:numId w:val="67"/>
        </w:numPr>
        <w:tabs>
          <w:tab w:val="clear" w:pos="357"/>
          <w:tab w:val="left" w:pos="360"/>
        </w:tabs>
        <w:ind w:left="0"/>
        <w:jc w:val="both"/>
        <w:rPr>
          <w:rFonts w:eastAsia="Times New Roman" w:cs="Times New Roman"/>
          <w:sz w:val="24"/>
          <w:szCs w:val="24"/>
        </w:rPr>
      </w:pPr>
      <w:r w:rsidRPr="002E6DD7">
        <w:rPr>
          <w:rFonts w:cs="Times New Roman"/>
          <w:sz w:val="24"/>
          <w:szCs w:val="24"/>
          <w:lang w:eastAsia="en-US"/>
        </w:rPr>
        <w:t>Kary umowne podlegają sumowaniu z wyłączeniem możliwości dochodzenia łącznie kary umownej zarówno z tytułu odstąpienia od umowy jak i jej nienależytego wykonania.</w:t>
      </w:r>
      <w:bookmarkEnd w:id="3"/>
    </w:p>
    <w:p w14:paraId="60DDFE87" w14:textId="77777777" w:rsidR="00D23DD4" w:rsidRPr="002E6DD7" w:rsidRDefault="00D23DD4" w:rsidP="002E6DD7">
      <w:pPr>
        <w:widowControl w:val="0"/>
        <w:numPr>
          <w:ilvl w:val="0"/>
          <w:numId w:val="67"/>
        </w:numPr>
        <w:ind w:left="0"/>
        <w:jc w:val="both"/>
        <w:rPr>
          <w:rFonts w:cs="Times New Roman"/>
          <w:sz w:val="24"/>
          <w:szCs w:val="24"/>
        </w:rPr>
      </w:pPr>
      <w:r w:rsidRPr="002E6DD7">
        <w:rPr>
          <w:rFonts w:cs="Times New Roman"/>
          <w:sz w:val="24"/>
          <w:szCs w:val="24"/>
        </w:rPr>
        <w:t xml:space="preserve">Strony zastrzegają sobie możliwość dochodzenia odszkodowania uzupełniającego na zasadach ogólnych </w:t>
      </w:r>
      <w:r w:rsidRPr="002E6DD7">
        <w:rPr>
          <w:rFonts w:cs="Times New Roman"/>
          <w:bCs/>
          <w:sz w:val="24"/>
          <w:szCs w:val="24"/>
        </w:rPr>
        <w:t>określonych</w:t>
      </w:r>
      <w:r w:rsidRPr="002E6DD7">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2E6DD7" w:rsidRDefault="00102265" w:rsidP="002E6DD7">
      <w:pPr>
        <w:widowControl w:val="0"/>
        <w:jc w:val="center"/>
        <w:rPr>
          <w:rFonts w:eastAsia="Times New Roman" w:cs="Times New Roman"/>
          <w:b/>
          <w:bCs/>
          <w:sz w:val="24"/>
          <w:szCs w:val="24"/>
        </w:rPr>
      </w:pPr>
    </w:p>
    <w:p w14:paraId="63EE8ED4" w14:textId="1AD95310"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Dopuszczalne zmiany postanowień umowy</w:t>
      </w:r>
    </w:p>
    <w:p w14:paraId="23BFAB33" w14:textId="09AB2C08" w:rsidR="009F2C15" w:rsidRPr="002E6DD7" w:rsidRDefault="009F2C15" w:rsidP="002E6DD7">
      <w:pPr>
        <w:widowControl w:val="0"/>
        <w:jc w:val="center"/>
        <w:rPr>
          <w:rFonts w:eastAsia="Times New Roman" w:cs="Times New Roman"/>
          <w:b/>
          <w:bCs/>
          <w:sz w:val="24"/>
          <w:szCs w:val="24"/>
        </w:rPr>
      </w:pPr>
      <w:r w:rsidRPr="002E6DD7">
        <w:rPr>
          <w:rFonts w:eastAsia="Times New Roman" w:cs="Times New Roman"/>
          <w:b/>
          <w:bCs/>
          <w:sz w:val="24"/>
          <w:szCs w:val="24"/>
        </w:rPr>
        <w:t xml:space="preserve">§ </w:t>
      </w:r>
      <w:r w:rsidR="00D65B50">
        <w:rPr>
          <w:rFonts w:eastAsia="Times New Roman" w:cs="Times New Roman"/>
          <w:b/>
          <w:bCs/>
          <w:sz w:val="24"/>
          <w:szCs w:val="24"/>
        </w:rPr>
        <w:t>8</w:t>
      </w:r>
    </w:p>
    <w:p w14:paraId="73D11873" w14:textId="77777777" w:rsidR="00102265" w:rsidRPr="002E6DD7" w:rsidRDefault="00102265" w:rsidP="002E6DD7">
      <w:pPr>
        <w:widowControl w:val="0"/>
        <w:numPr>
          <w:ilvl w:val="0"/>
          <w:numId w:val="65"/>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sidRPr="002E6DD7">
        <w:rPr>
          <w:rFonts w:eastAsia="Times New Roman" w:cs="Times New Roman"/>
          <w:sz w:val="24"/>
          <w:szCs w:val="24"/>
        </w:rPr>
        <w:t>pzp</w:t>
      </w:r>
      <w:proofErr w:type="spellEnd"/>
      <w:r w:rsidRPr="002E6DD7">
        <w:rPr>
          <w:rFonts w:eastAsia="Times New Roman" w:cs="Times New Roman"/>
          <w:sz w:val="24"/>
          <w:szCs w:val="24"/>
        </w:rPr>
        <w:t>, a ponadto w przypadku:</w:t>
      </w:r>
    </w:p>
    <w:p w14:paraId="1ABB5BF5" w14:textId="78B54266" w:rsidR="00807476" w:rsidRPr="00516B07" w:rsidRDefault="009F2C15" w:rsidP="002E6DD7">
      <w:pPr>
        <w:widowControl w:val="0"/>
        <w:numPr>
          <w:ilvl w:val="0"/>
          <w:numId w:val="66"/>
        </w:numPr>
        <w:ind w:left="0"/>
        <w:jc w:val="both"/>
        <w:rPr>
          <w:rFonts w:eastAsia="Times New Roman" w:cs="Times New Roman"/>
          <w:sz w:val="24"/>
          <w:szCs w:val="24"/>
        </w:rPr>
      </w:pPr>
      <w:r w:rsidRPr="00516B07">
        <w:rPr>
          <w:rFonts w:cs="Times New Roman"/>
          <w:sz w:val="24"/>
          <w:szCs w:val="24"/>
        </w:rPr>
        <w:t xml:space="preserve">dokonania zmian ilościowych w usługach wyszczególnionych w załączniku nr 1 do umowy, jeżeli jest to uzasadnione potrzebami Zamawiającego, przy zachowaniu </w:t>
      </w:r>
      <w:r w:rsidR="00516B07" w:rsidRPr="00516B07">
        <w:rPr>
          <w:rFonts w:cs="Times New Roman"/>
          <w:sz w:val="24"/>
          <w:szCs w:val="24"/>
        </w:rPr>
        <w:t xml:space="preserve">cen </w:t>
      </w:r>
      <w:r w:rsidRPr="00516B07">
        <w:rPr>
          <w:rFonts w:cs="Times New Roman"/>
          <w:sz w:val="24"/>
          <w:szCs w:val="24"/>
        </w:rPr>
        <w:t>wskazanych w załączniku nr 1 do niniejszej umowy</w:t>
      </w:r>
      <w:r w:rsidR="001B6C32" w:rsidRPr="00516B07">
        <w:rPr>
          <w:rFonts w:cs="Times New Roman"/>
          <w:sz w:val="24"/>
          <w:szCs w:val="24"/>
        </w:rPr>
        <w:t>;</w:t>
      </w:r>
    </w:p>
    <w:p w14:paraId="0059CFAD" w14:textId="17B053B5" w:rsidR="006319C7" w:rsidRPr="002E6DD7" w:rsidRDefault="006319C7" w:rsidP="002E6DD7">
      <w:pPr>
        <w:widowControl w:val="0"/>
        <w:numPr>
          <w:ilvl w:val="0"/>
          <w:numId w:val="66"/>
        </w:numPr>
        <w:ind w:left="0"/>
        <w:jc w:val="both"/>
        <w:rPr>
          <w:rFonts w:eastAsia="Times New Roman" w:cs="Times New Roman"/>
          <w:color w:val="FF0000"/>
          <w:sz w:val="24"/>
          <w:szCs w:val="24"/>
        </w:rPr>
      </w:pPr>
      <w:r w:rsidRPr="002E6DD7">
        <w:rPr>
          <w:rFonts w:cs="Times New Roman"/>
          <w:color w:val="000000" w:themeColor="text1"/>
          <w:sz w:val="24"/>
          <w:szCs w:val="24"/>
        </w:rPr>
        <w:t>zmiany osób wymieniony</w:t>
      </w:r>
      <w:r w:rsidR="005D6FF5" w:rsidRPr="002E6DD7">
        <w:rPr>
          <w:rFonts w:cs="Times New Roman"/>
          <w:color w:val="000000" w:themeColor="text1"/>
          <w:sz w:val="24"/>
          <w:szCs w:val="24"/>
        </w:rPr>
        <w:t>ch</w:t>
      </w:r>
      <w:r w:rsidRPr="002E6DD7">
        <w:rPr>
          <w:rFonts w:cs="Times New Roman"/>
          <w:color w:val="000000" w:themeColor="text1"/>
          <w:sz w:val="24"/>
          <w:szCs w:val="24"/>
        </w:rPr>
        <w:t xml:space="preserve"> w wykazie osób oraz osoby pełniącej funkcję koordynatora</w:t>
      </w:r>
      <w:r w:rsidR="001B6C32">
        <w:rPr>
          <w:rFonts w:cs="Times New Roman"/>
          <w:color w:val="000000" w:themeColor="text1"/>
          <w:sz w:val="24"/>
          <w:szCs w:val="24"/>
        </w:rPr>
        <w:t>;</w:t>
      </w:r>
    </w:p>
    <w:p w14:paraId="2D0C2BDD" w14:textId="77628CAA"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 xml:space="preserve">zmiany wartości przedmiotu umowy w przypadkach określonych w niniejszej umowie; </w:t>
      </w:r>
    </w:p>
    <w:p w14:paraId="46FB97E0" w14:textId="5E805870"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zmiany danych dotycząc</w:t>
      </w:r>
      <w:r w:rsidR="006C7BC4" w:rsidRPr="002E6DD7">
        <w:rPr>
          <w:rFonts w:eastAsia="Times New Roman" w:cs="Times New Roman"/>
          <w:sz w:val="24"/>
          <w:szCs w:val="24"/>
        </w:rPr>
        <w:t>ych</w:t>
      </w:r>
      <w:r w:rsidRPr="002E6DD7">
        <w:rPr>
          <w:rFonts w:eastAsia="Times New Roman" w:cs="Times New Roman"/>
          <w:sz w:val="24"/>
          <w:szCs w:val="24"/>
        </w:rPr>
        <w:t xml:space="preserve"> </w:t>
      </w:r>
      <w:r w:rsidR="006319C7" w:rsidRPr="002E6DD7">
        <w:rPr>
          <w:rFonts w:eastAsia="Times New Roman" w:cs="Times New Roman"/>
          <w:sz w:val="24"/>
          <w:szCs w:val="24"/>
        </w:rPr>
        <w:t>Wykonawcy</w:t>
      </w:r>
      <w:r w:rsidRPr="002E6DD7">
        <w:rPr>
          <w:rFonts w:eastAsia="Times New Roman" w:cs="Times New Roman"/>
          <w:sz w:val="24"/>
          <w:szCs w:val="24"/>
        </w:rPr>
        <w:t>, w tym danych dotyczących rachunku bankowego (</w:t>
      </w:r>
      <w:r w:rsidR="006319C7" w:rsidRPr="002E6DD7">
        <w:rPr>
          <w:rFonts w:eastAsia="Times New Roman" w:cs="Times New Roman"/>
          <w:sz w:val="24"/>
          <w:szCs w:val="24"/>
        </w:rPr>
        <w:t>Wykonawca</w:t>
      </w:r>
      <w:r w:rsidRPr="002E6DD7">
        <w:rPr>
          <w:rFonts w:eastAsia="Times New Roman" w:cs="Times New Roman"/>
          <w:sz w:val="24"/>
          <w:szCs w:val="24"/>
        </w:rPr>
        <w:t xml:space="preserve"> przygotuje aneks do umowy i niezwłocznie po zaistnieniu zmian doręczy go Zamawiającemu);</w:t>
      </w:r>
    </w:p>
    <w:p w14:paraId="3CFE3701" w14:textId="72F19CD8"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zmiany danych dotycząc</w:t>
      </w:r>
      <w:r w:rsidR="006C7BC4" w:rsidRPr="002E6DD7">
        <w:rPr>
          <w:rFonts w:eastAsia="Times New Roman" w:cs="Times New Roman"/>
          <w:sz w:val="24"/>
          <w:szCs w:val="24"/>
        </w:rPr>
        <w:t>ych</w:t>
      </w:r>
      <w:r w:rsidRPr="002E6DD7">
        <w:rPr>
          <w:rFonts w:eastAsia="Times New Roman" w:cs="Times New Roman"/>
          <w:sz w:val="24"/>
          <w:szCs w:val="24"/>
        </w:rPr>
        <w:t xml:space="preserve"> Zamawiającego (Zamawiający przygotuje aneks do umowy i niezwłocznie po zaistnieniu zmian doręczy go </w:t>
      </w:r>
      <w:r w:rsidR="006319C7" w:rsidRPr="002E6DD7">
        <w:rPr>
          <w:rFonts w:eastAsia="Times New Roman" w:cs="Times New Roman"/>
          <w:sz w:val="24"/>
          <w:szCs w:val="24"/>
        </w:rPr>
        <w:t>Wykonawcy</w:t>
      </w:r>
      <w:r w:rsidRPr="002E6DD7">
        <w:rPr>
          <w:rFonts w:eastAsia="Times New Roman" w:cs="Times New Roman"/>
          <w:sz w:val="24"/>
          <w:szCs w:val="24"/>
        </w:rPr>
        <w:t>);</w:t>
      </w:r>
    </w:p>
    <w:p w14:paraId="7F90F7E7" w14:textId="05E8F96D" w:rsidR="00102265" w:rsidRPr="002E6DD7" w:rsidRDefault="00102265" w:rsidP="002E6DD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 xml:space="preserve">wydłużenia terminu obowiązywania umowy w przypadku niewykorzystania kwoty wskazanej </w:t>
      </w:r>
      <w:r w:rsidRPr="002E6DD7">
        <w:rPr>
          <w:rFonts w:eastAsia="Times New Roman" w:cs="Times New Roman"/>
          <w:sz w:val="24"/>
          <w:szCs w:val="24"/>
        </w:rPr>
        <w:br/>
        <w:t xml:space="preserve">w § </w:t>
      </w:r>
      <w:r w:rsidR="008249FC">
        <w:rPr>
          <w:rFonts w:eastAsia="Times New Roman" w:cs="Times New Roman"/>
          <w:sz w:val="24"/>
          <w:szCs w:val="24"/>
        </w:rPr>
        <w:t>4</w:t>
      </w:r>
      <w:r w:rsidRPr="002E6DD7">
        <w:rPr>
          <w:rFonts w:eastAsia="Times New Roman" w:cs="Times New Roman"/>
          <w:sz w:val="24"/>
          <w:szCs w:val="24"/>
        </w:rPr>
        <w:t xml:space="preserve"> ust. 1 pkt 1) w terminie określonym w § </w:t>
      </w:r>
      <w:r w:rsidR="008249FC">
        <w:rPr>
          <w:rFonts w:eastAsia="Times New Roman" w:cs="Times New Roman"/>
          <w:sz w:val="24"/>
          <w:szCs w:val="24"/>
        </w:rPr>
        <w:t>6</w:t>
      </w:r>
      <w:r w:rsidRPr="002E6DD7">
        <w:rPr>
          <w:rFonts w:eastAsia="Times New Roman" w:cs="Times New Roman"/>
          <w:sz w:val="24"/>
          <w:szCs w:val="24"/>
        </w:rPr>
        <w:t xml:space="preserve"> ust. 1 oraz umożliwiającym zrealizowanie </w:t>
      </w:r>
      <w:r w:rsidR="006319C7" w:rsidRPr="002E6DD7">
        <w:rPr>
          <w:rFonts w:eastAsia="Times New Roman" w:cs="Times New Roman"/>
          <w:sz w:val="24"/>
          <w:szCs w:val="24"/>
        </w:rPr>
        <w:t>usług</w:t>
      </w:r>
      <w:r w:rsidRPr="002E6DD7">
        <w:rPr>
          <w:rFonts w:eastAsia="Times New Roman" w:cs="Times New Roman"/>
          <w:sz w:val="24"/>
          <w:szCs w:val="24"/>
        </w:rPr>
        <w:t xml:space="preserve"> dokonywanych na podstawie art. 455 ust. 2 ustawy </w:t>
      </w:r>
      <w:proofErr w:type="spellStart"/>
      <w:r w:rsidRPr="002E6DD7">
        <w:rPr>
          <w:rFonts w:eastAsia="Times New Roman" w:cs="Times New Roman"/>
          <w:sz w:val="24"/>
          <w:szCs w:val="24"/>
        </w:rPr>
        <w:t>pzp</w:t>
      </w:r>
      <w:proofErr w:type="spellEnd"/>
      <w:r w:rsidRPr="002E6DD7">
        <w:rPr>
          <w:rFonts w:eastAsia="Times New Roman" w:cs="Times New Roman"/>
          <w:sz w:val="24"/>
          <w:szCs w:val="24"/>
        </w:rPr>
        <w:t>;</w:t>
      </w:r>
    </w:p>
    <w:p w14:paraId="55619EA8" w14:textId="77777777" w:rsidR="00516B07" w:rsidRDefault="00102265" w:rsidP="00516B07">
      <w:pPr>
        <w:widowControl w:val="0"/>
        <w:numPr>
          <w:ilvl w:val="0"/>
          <w:numId w:val="66"/>
        </w:numPr>
        <w:ind w:left="0"/>
        <w:jc w:val="both"/>
        <w:rPr>
          <w:rFonts w:eastAsia="Times New Roman" w:cs="Times New Roman"/>
          <w:sz w:val="24"/>
          <w:szCs w:val="24"/>
        </w:rPr>
      </w:pPr>
      <w:r w:rsidRPr="002E6DD7">
        <w:rPr>
          <w:rFonts w:eastAsia="Times New Roman" w:cs="Times New Roman"/>
          <w:sz w:val="24"/>
          <w:szCs w:val="24"/>
        </w:rPr>
        <w:t xml:space="preserve">konieczności okresowej realizacji przedmiotu umowy przez </w:t>
      </w:r>
      <w:r w:rsidR="006C7BC4" w:rsidRPr="002E6DD7">
        <w:rPr>
          <w:rFonts w:eastAsia="Times New Roman" w:cs="Times New Roman"/>
          <w:sz w:val="24"/>
          <w:szCs w:val="24"/>
        </w:rPr>
        <w:t>Wykonawcę</w:t>
      </w:r>
      <w:r w:rsidRPr="002E6DD7">
        <w:rPr>
          <w:rFonts w:eastAsia="Times New Roman" w:cs="Times New Roman"/>
          <w:sz w:val="24"/>
          <w:szCs w:val="24"/>
        </w:rPr>
        <w:t xml:space="preserve"> zastępczego z przyczyn niezależnych od </w:t>
      </w:r>
      <w:r w:rsidR="006C7BC4" w:rsidRPr="002E6DD7">
        <w:rPr>
          <w:rFonts w:eastAsia="Times New Roman" w:cs="Times New Roman"/>
          <w:sz w:val="24"/>
          <w:szCs w:val="24"/>
        </w:rPr>
        <w:t>Wykonawcy</w:t>
      </w:r>
      <w:r w:rsidRPr="002E6DD7">
        <w:rPr>
          <w:rFonts w:eastAsia="Times New Roman" w:cs="Times New Roman"/>
          <w:sz w:val="24"/>
          <w:szCs w:val="24"/>
        </w:rPr>
        <w:t xml:space="preserve">, o których to przyczynach </w:t>
      </w:r>
      <w:r w:rsidR="006C7BC4" w:rsidRPr="002E6DD7">
        <w:rPr>
          <w:rFonts w:eastAsia="Times New Roman" w:cs="Times New Roman"/>
          <w:sz w:val="24"/>
          <w:szCs w:val="24"/>
        </w:rPr>
        <w:t>Wykonawca</w:t>
      </w:r>
      <w:r w:rsidRPr="002E6DD7">
        <w:rPr>
          <w:rFonts w:eastAsia="Times New Roman" w:cs="Times New Roman"/>
          <w:sz w:val="24"/>
          <w:szCs w:val="24"/>
        </w:rPr>
        <w:t xml:space="preserve"> powinien niezwłocznie poinformować Zamawiającego.</w:t>
      </w:r>
    </w:p>
    <w:p w14:paraId="1F6CC6BE" w14:textId="5069C080" w:rsidR="006A5C7B" w:rsidRPr="00516B07" w:rsidRDefault="006A5C7B" w:rsidP="00516B07">
      <w:pPr>
        <w:widowControl w:val="0"/>
        <w:jc w:val="both"/>
        <w:rPr>
          <w:rFonts w:eastAsia="Times New Roman" w:cs="Times New Roman"/>
          <w:sz w:val="24"/>
          <w:szCs w:val="24"/>
        </w:rPr>
      </w:pPr>
      <w:r w:rsidRPr="00516B07">
        <w:rPr>
          <w:rFonts w:eastAsia="Times New Roman" w:cs="Times New Roman"/>
          <w:sz w:val="24"/>
          <w:szCs w:val="24"/>
        </w:rPr>
        <w:t>Zmiany, o których mowa w pkt 1)</w:t>
      </w:r>
      <w:r w:rsidR="00516B07" w:rsidRPr="00516B07">
        <w:rPr>
          <w:rFonts w:eastAsia="Times New Roman" w:cs="Times New Roman"/>
          <w:sz w:val="24"/>
          <w:szCs w:val="24"/>
        </w:rPr>
        <w:t xml:space="preserve"> i </w:t>
      </w:r>
      <w:r w:rsidR="006319C7" w:rsidRPr="00516B07">
        <w:rPr>
          <w:rFonts w:eastAsia="Times New Roman" w:cs="Times New Roman"/>
          <w:sz w:val="24"/>
          <w:szCs w:val="24"/>
        </w:rPr>
        <w:t>2</w:t>
      </w:r>
      <w:r w:rsidRPr="00516B07">
        <w:rPr>
          <w:rFonts w:eastAsia="Times New Roman" w:cs="Times New Roman"/>
          <w:sz w:val="24"/>
          <w:szCs w:val="24"/>
        </w:rPr>
        <w:t>)</w:t>
      </w:r>
      <w:r w:rsidR="00516B07" w:rsidRPr="00516B07">
        <w:rPr>
          <w:rFonts w:eastAsia="Times New Roman" w:cs="Times New Roman"/>
          <w:sz w:val="24"/>
          <w:szCs w:val="24"/>
        </w:rPr>
        <w:t>,</w:t>
      </w:r>
      <w:r w:rsidRPr="00516B07">
        <w:rPr>
          <w:rFonts w:eastAsia="Times New Roman" w:cs="Times New Roman"/>
          <w:color w:val="FF0000"/>
          <w:sz w:val="24"/>
          <w:szCs w:val="24"/>
        </w:rPr>
        <w:t xml:space="preserve"> </w:t>
      </w:r>
      <w:r w:rsidRPr="00516B07">
        <w:rPr>
          <w:rFonts w:eastAsia="Times New Roman" w:cs="Times New Roman"/>
          <w:sz w:val="24"/>
          <w:szCs w:val="24"/>
        </w:rPr>
        <w:t xml:space="preserve">nie wymagają aneksu do umowy (chyba, że wniesie o to jedna ze stron umowy). </w:t>
      </w:r>
    </w:p>
    <w:p w14:paraId="35362A77" w14:textId="12F01545" w:rsidR="005A7D72" w:rsidRPr="002E6DD7" w:rsidRDefault="00102265" w:rsidP="002E6DD7">
      <w:pPr>
        <w:widowControl w:val="0"/>
        <w:numPr>
          <w:ilvl w:val="0"/>
          <w:numId w:val="65"/>
        </w:numPr>
        <w:tabs>
          <w:tab w:val="clear" w:pos="357"/>
          <w:tab w:val="left" w:pos="360"/>
        </w:tabs>
        <w:ind w:left="0"/>
        <w:jc w:val="both"/>
        <w:rPr>
          <w:rFonts w:eastAsia="Times New Roman" w:cs="Times New Roman"/>
          <w:sz w:val="24"/>
          <w:szCs w:val="24"/>
        </w:rPr>
      </w:pPr>
      <w:r w:rsidRPr="002E6DD7">
        <w:rPr>
          <w:rFonts w:eastAsia="Times New Roman" w:cs="Times New Roman"/>
          <w:sz w:val="24"/>
          <w:szCs w:val="24"/>
        </w:rPr>
        <w:lastRenderedPageBreak/>
        <w:t xml:space="preserve">Zmiany umowy wymagają formy pisemnej pod rygorem nieważności, z zastrzeżeniem sytuacji, </w:t>
      </w:r>
      <w:r w:rsidRPr="002E6DD7">
        <w:rPr>
          <w:rFonts w:eastAsia="Times New Roman" w:cs="Times New Roman"/>
          <w:sz w:val="24"/>
          <w:szCs w:val="24"/>
        </w:rPr>
        <w:br/>
        <w:t>w których wyraźny zapis umowy stanowi inaczej.</w:t>
      </w:r>
    </w:p>
    <w:p w14:paraId="63A7E7AB" w14:textId="3B6F77C5" w:rsidR="00102265" w:rsidRPr="002E6DD7" w:rsidRDefault="00102265" w:rsidP="002E6DD7">
      <w:pPr>
        <w:widowControl w:val="0"/>
        <w:rPr>
          <w:rFonts w:eastAsia="Times New Roman" w:cs="Times New Roman"/>
          <w:sz w:val="24"/>
          <w:szCs w:val="24"/>
        </w:rPr>
      </w:pPr>
    </w:p>
    <w:p w14:paraId="28FE655C" w14:textId="77777777"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Postanowienia końcowe</w:t>
      </w:r>
    </w:p>
    <w:p w14:paraId="7058EA2D" w14:textId="4CA31EF3" w:rsidR="00807476"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w:t>
      </w:r>
      <w:r w:rsidR="00D65B50">
        <w:rPr>
          <w:rFonts w:eastAsia="Times New Roman" w:cs="Times New Roman"/>
          <w:b/>
          <w:bCs/>
          <w:sz w:val="24"/>
          <w:szCs w:val="24"/>
        </w:rPr>
        <w:t>9</w:t>
      </w:r>
    </w:p>
    <w:p w14:paraId="3B95938B" w14:textId="77777777" w:rsidR="00807476" w:rsidRPr="002E6DD7" w:rsidRDefault="00807476" w:rsidP="002E6DD7">
      <w:pPr>
        <w:widowControl w:val="0"/>
        <w:numPr>
          <w:ilvl w:val="0"/>
          <w:numId w:val="16"/>
        </w:numPr>
        <w:tabs>
          <w:tab w:val="left" w:pos="357"/>
          <w:tab w:val="left" w:pos="502"/>
        </w:tabs>
        <w:ind w:left="0"/>
        <w:jc w:val="both"/>
        <w:rPr>
          <w:rFonts w:eastAsia="Times New Roman" w:cs="Times New Roman"/>
          <w:sz w:val="24"/>
          <w:szCs w:val="24"/>
        </w:rPr>
      </w:pPr>
      <w:bookmarkStart w:id="4" w:name="_Hlk69458632"/>
      <w:r w:rsidRPr="002E6DD7">
        <w:rPr>
          <w:rFonts w:eastAsia="Times New Roman" w:cs="Times New Roman"/>
          <w:sz w:val="24"/>
          <w:szCs w:val="24"/>
        </w:rPr>
        <w:t>Osobą odpowiedzialną za realizację umowy ze strony Zamawiającego jest: ………………, e-mail, ………… tel. …………………..</w:t>
      </w:r>
    </w:p>
    <w:p w14:paraId="744A2165" w14:textId="77777777" w:rsidR="00807476" w:rsidRPr="002E6DD7" w:rsidRDefault="00807476" w:rsidP="002E6DD7">
      <w:pPr>
        <w:widowControl w:val="0"/>
        <w:numPr>
          <w:ilvl w:val="0"/>
          <w:numId w:val="16"/>
        </w:numPr>
        <w:tabs>
          <w:tab w:val="left" w:pos="357"/>
          <w:tab w:val="left" w:pos="502"/>
        </w:tabs>
        <w:ind w:left="0"/>
        <w:jc w:val="both"/>
        <w:rPr>
          <w:rFonts w:eastAsia="Times New Roman" w:cs="Times New Roman"/>
          <w:sz w:val="24"/>
          <w:szCs w:val="24"/>
        </w:rPr>
      </w:pPr>
      <w:r w:rsidRPr="002E6DD7">
        <w:rPr>
          <w:rFonts w:eastAsia="Times New Roman" w:cs="Times New Roman"/>
          <w:sz w:val="24"/>
          <w:szCs w:val="24"/>
        </w:rPr>
        <w:t>Koordynatorem umowy jest: ……………………….., e-mail, ………………..tel. …………………</w:t>
      </w:r>
    </w:p>
    <w:p w14:paraId="5AF02117" w14:textId="462B4426" w:rsidR="00807476" w:rsidRPr="002E6DD7" w:rsidRDefault="00807476" w:rsidP="002E6DD7">
      <w:pPr>
        <w:widowControl w:val="0"/>
        <w:numPr>
          <w:ilvl w:val="0"/>
          <w:numId w:val="16"/>
        </w:numPr>
        <w:tabs>
          <w:tab w:val="left" w:pos="357"/>
          <w:tab w:val="left" w:pos="502"/>
        </w:tabs>
        <w:ind w:left="0"/>
        <w:jc w:val="both"/>
        <w:rPr>
          <w:rFonts w:eastAsia="Times New Roman" w:cs="Times New Roman"/>
          <w:sz w:val="24"/>
          <w:szCs w:val="24"/>
        </w:rPr>
      </w:pPr>
      <w:r w:rsidRPr="002E6DD7">
        <w:rPr>
          <w:rFonts w:eastAsia="Times New Roman" w:cs="Times New Roman"/>
          <w:sz w:val="24"/>
          <w:szCs w:val="24"/>
        </w:rPr>
        <w:t xml:space="preserve">Ze strony </w:t>
      </w:r>
      <w:r w:rsidR="006319C7" w:rsidRPr="002E6DD7">
        <w:rPr>
          <w:rFonts w:eastAsia="Times New Roman" w:cs="Times New Roman"/>
          <w:sz w:val="24"/>
          <w:szCs w:val="24"/>
        </w:rPr>
        <w:t>Wykonawcy</w:t>
      </w:r>
      <w:r w:rsidRPr="002E6DD7">
        <w:rPr>
          <w:rFonts w:eastAsia="Times New Roman" w:cs="Times New Roman"/>
          <w:sz w:val="24"/>
          <w:szCs w:val="24"/>
        </w:rPr>
        <w:t xml:space="preserve"> do kierowania i koordynowania spraw związanych z realizacją niniejszej umowy wyznacza się: ..................................................................., e-mail .....................................- nr tel. ……………………………</w:t>
      </w:r>
      <w:bookmarkEnd w:id="4"/>
    </w:p>
    <w:p w14:paraId="0A271D4D" w14:textId="77777777" w:rsidR="005C6B3C" w:rsidRPr="002E6DD7" w:rsidRDefault="005C6B3C" w:rsidP="002E6DD7">
      <w:pPr>
        <w:widowControl w:val="0"/>
        <w:tabs>
          <w:tab w:val="left" w:pos="502"/>
        </w:tabs>
        <w:jc w:val="both"/>
        <w:rPr>
          <w:rFonts w:eastAsia="Times New Roman" w:cs="Times New Roman"/>
          <w:b/>
          <w:bCs/>
          <w:color w:val="76923C" w:themeColor="accent3" w:themeShade="BF"/>
          <w:sz w:val="24"/>
          <w:szCs w:val="24"/>
        </w:rPr>
      </w:pPr>
      <w:r w:rsidRPr="002E6DD7">
        <w:rPr>
          <w:rFonts w:eastAsia="Times New Roman" w:cs="Times New Roman"/>
          <w:b/>
          <w:bCs/>
          <w:color w:val="76923C" w:themeColor="accent3" w:themeShade="BF"/>
          <w:sz w:val="24"/>
          <w:szCs w:val="24"/>
        </w:rPr>
        <w:t xml:space="preserve">                                                                       </w:t>
      </w:r>
    </w:p>
    <w:p w14:paraId="0B0E194B" w14:textId="67533F38" w:rsidR="00807476" w:rsidRPr="002E6DD7" w:rsidRDefault="005C6B3C" w:rsidP="002E6DD7">
      <w:pPr>
        <w:widowControl w:val="0"/>
        <w:tabs>
          <w:tab w:val="left" w:pos="502"/>
        </w:tabs>
        <w:jc w:val="center"/>
        <w:rPr>
          <w:rFonts w:eastAsia="Times New Roman" w:cs="Times New Roman"/>
          <w:b/>
          <w:bCs/>
          <w:sz w:val="24"/>
          <w:szCs w:val="24"/>
        </w:rPr>
      </w:pPr>
      <w:r w:rsidRPr="002E6DD7">
        <w:rPr>
          <w:rFonts w:eastAsia="Times New Roman" w:cs="Times New Roman"/>
          <w:b/>
          <w:bCs/>
          <w:sz w:val="24"/>
          <w:szCs w:val="24"/>
        </w:rPr>
        <w:t>§ 1</w:t>
      </w:r>
      <w:r w:rsidR="006319C7" w:rsidRPr="002E6DD7">
        <w:rPr>
          <w:rFonts w:eastAsia="Times New Roman" w:cs="Times New Roman"/>
          <w:b/>
          <w:bCs/>
          <w:sz w:val="24"/>
          <w:szCs w:val="24"/>
        </w:rPr>
        <w:t>0</w:t>
      </w:r>
    </w:p>
    <w:p w14:paraId="25976CE3" w14:textId="22D9EA3F" w:rsidR="00807476" w:rsidRPr="002E6DD7" w:rsidRDefault="00807476" w:rsidP="002E6DD7">
      <w:pPr>
        <w:widowControl w:val="0"/>
        <w:numPr>
          <w:ilvl w:val="0"/>
          <w:numId w:val="54"/>
        </w:numPr>
        <w:ind w:left="0"/>
        <w:jc w:val="both"/>
        <w:rPr>
          <w:rFonts w:eastAsia="Times New Roman" w:cs="Times New Roman"/>
          <w:kern w:val="2"/>
          <w:sz w:val="24"/>
          <w:szCs w:val="24"/>
        </w:rPr>
      </w:pPr>
      <w:bookmarkStart w:id="5" w:name="_Hlk71796282"/>
      <w:r w:rsidRPr="002E6DD7">
        <w:rPr>
          <w:rFonts w:eastAsia="Times New Roman" w:cs="Times New Roman"/>
          <w:kern w:val="2"/>
          <w:sz w:val="24"/>
          <w:szCs w:val="24"/>
        </w:rPr>
        <w:t xml:space="preserve">Zamawiający zastrzega sobie prawo zamówienia 10% większej ilości </w:t>
      </w:r>
      <w:r w:rsidR="006319C7" w:rsidRPr="002E6DD7">
        <w:rPr>
          <w:rFonts w:eastAsia="Times New Roman" w:cs="Times New Roman"/>
          <w:kern w:val="2"/>
          <w:sz w:val="24"/>
          <w:szCs w:val="24"/>
        </w:rPr>
        <w:t xml:space="preserve">usług </w:t>
      </w:r>
      <w:r w:rsidRPr="002E6DD7">
        <w:rPr>
          <w:rFonts w:eastAsia="Times New Roman" w:cs="Times New Roman"/>
          <w:kern w:val="2"/>
          <w:sz w:val="24"/>
          <w:szCs w:val="24"/>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516259BD" w:rsidR="005C6B3C" w:rsidRPr="002E6DD7" w:rsidRDefault="006319C7" w:rsidP="002E6DD7">
      <w:pPr>
        <w:widowControl w:val="0"/>
        <w:numPr>
          <w:ilvl w:val="0"/>
          <w:numId w:val="54"/>
        </w:numPr>
        <w:ind w:left="0"/>
        <w:jc w:val="both"/>
        <w:rPr>
          <w:rFonts w:eastAsia="Times New Roman" w:cs="Times New Roman"/>
          <w:kern w:val="2"/>
          <w:sz w:val="24"/>
          <w:szCs w:val="24"/>
        </w:rPr>
      </w:pPr>
      <w:r w:rsidRPr="002E6DD7">
        <w:rPr>
          <w:rFonts w:eastAsia="Times New Roman" w:cs="Times New Roman"/>
          <w:kern w:val="2"/>
          <w:sz w:val="24"/>
          <w:szCs w:val="24"/>
        </w:rPr>
        <w:t xml:space="preserve">Wykonawca </w:t>
      </w:r>
      <w:r w:rsidR="005C6B3C" w:rsidRPr="002E6DD7">
        <w:rPr>
          <w:rFonts w:eastAsia="Times New Roman" w:cs="Times New Roman"/>
          <w:kern w:val="2"/>
          <w:sz w:val="24"/>
          <w:szCs w:val="24"/>
        </w:rPr>
        <w:t xml:space="preserve">zobowiązany jest do zapewnienia ciągłości </w:t>
      </w:r>
      <w:r w:rsidRPr="002E6DD7">
        <w:rPr>
          <w:rFonts w:eastAsia="Times New Roman" w:cs="Times New Roman"/>
          <w:kern w:val="2"/>
          <w:sz w:val="24"/>
          <w:szCs w:val="24"/>
        </w:rPr>
        <w:t xml:space="preserve">realizacji </w:t>
      </w:r>
      <w:r w:rsidR="00656391" w:rsidRPr="002E6DD7">
        <w:rPr>
          <w:rFonts w:eastAsia="Times New Roman" w:cs="Times New Roman"/>
          <w:kern w:val="2"/>
          <w:sz w:val="24"/>
          <w:szCs w:val="24"/>
        </w:rPr>
        <w:t>usługi także</w:t>
      </w:r>
      <w:r w:rsidR="005C6B3C" w:rsidRPr="002E6DD7">
        <w:rPr>
          <w:rFonts w:eastAsia="Times New Roman" w:cs="Times New Roman"/>
          <w:kern w:val="2"/>
          <w:sz w:val="24"/>
          <w:szCs w:val="24"/>
        </w:rPr>
        <w:t xml:space="preserve"> w przypadkach zamówień realizowanych w warunkach określonych w ust. 1. </w:t>
      </w:r>
    </w:p>
    <w:bookmarkEnd w:id="5"/>
    <w:p w14:paraId="7E362C82" w14:textId="77777777" w:rsidR="005C6B3C" w:rsidRPr="002E6DD7" w:rsidRDefault="005C6B3C" w:rsidP="002E6DD7">
      <w:pPr>
        <w:widowControl w:val="0"/>
        <w:jc w:val="center"/>
        <w:rPr>
          <w:rFonts w:eastAsia="Times New Roman" w:cs="Times New Roman"/>
          <w:b/>
          <w:bCs/>
          <w:sz w:val="24"/>
          <w:szCs w:val="24"/>
        </w:rPr>
      </w:pPr>
    </w:p>
    <w:p w14:paraId="201D97BD" w14:textId="306313CC" w:rsidR="00C52D78"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bookmarkStart w:id="6" w:name="_Hlk71796351"/>
      <w:r w:rsidR="006319C7" w:rsidRPr="002E6DD7">
        <w:rPr>
          <w:rFonts w:eastAsia="Times New Roman" w:cs="Times New Roman"/>
          <w:b/>
          <w:bCs/>
          <w:sz w:val="24"/>
          <w:szCs w:val="24"/>
        </w:rPr>
        <w:t>1</w:t>
      </w:r>
    </w:p>
    <w:bookmarkEnd w:id="6"/>
    <w:p w14:paraId="00942E14" w14:textId="22F462BC" w:rsidR="005C6B3C" w:rsidRPr="002E6DD7" w:rsidRDefault="005C6B3C" w:rsidP="002E6DD7">
      <w:pPr>
        <w:widowControl w:val="0"/>
        <w:numPr>
          <w:ilvl w:val="0"/>
          <w:numId w:val="17"/>
        </w:numPr>
        <w:ind w:left="0"/>
        <w:jc w:val="both"/>
        <w:rPr>
          <w:rFonts w:eastAsia="Times New Roman" w:cs="Times New Roman"/>
          <w:sz w:val="24"/>
          <w:szCs w:val="24"/>
          <w:lang w:eastAsia="en-US"/>
        </w:rPr>
      </w:pPr>
      <w:r w:rsidRPr="002E6DD7">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w:t>
      </w:r>
      <w:r w:rsidR="006C7BC4" w:rsidRPr="002E6DD7">
        <w:rPr>
          <w:rFonts w:eastAsia="Times New Roman" w:cs="Times New Roman"/>
          <w:sz w:val="24"/>
          <w:szCs w:val="24"/>
          <w:lang w:eastAsia="en-US"/>
        </w:rPr>
        <w:t xml:space="preserve"> wraz z aktami wykonawczymi</w:t>
      </w:r>
      <w:r w:rsidRPr="002E6DD7">
        <w:rPr>
          <w:rFonts w:eastAsia="Times New Roman" w:cs="Times New Roman"/>
          <w:sz w:val="24"/>
          <w:szCs w:val="24"/>
          <w:lang w:eastAsia="en-US"/>
        </w:rPr>
        <w:t>, Kodeks Cywilny</w:t>
      </w:r>
      <w:r w:rsidR="006C7BC4" w:rsidRPr="002E6DD7">
        <w:rPr>
          <w:rFonts w:eastAsia="Times New Roman" w:cs="Times New Roman"/>
          <w:sz w:val="24"/>
          <w:szCs w:val="24"/>
          <w:lang w:eastAsia="en-US"/>
        </w:rPr>
        <w:t xml:space="preserve">, ustawa o </w:t>
      </w:r>
      <w:r w:rsidR="00EE42F6">
        <w:rPr>
          <w:rFonts w:eastAsia="Times New Roman" w:cs="Times New Roman"/>
          <w:sz w:val="24"/>
          <w:szCs w:val="24"/>
          <w:lang w:eastAsia="en-US"/>
        </w:rPr>
        <w:t>o</w:t>
      </w:r>
      <w:r w:rsidR="006C7BC4" w:rsidRPr="002E6DD7">
        <w:rPr>
          <w:rFonts w:eastAsia="Times New Roman" w:cs="Times New Roman"/>
          <w:sz w:val="24"/>
          <w:szCs w:val="24"/>
          <w:lang w:eastAsia="en-US"/>
        </w:rPr>
        <w:t>chronie osób i</w:t>
      </w:r>
      <w:r w:rsidR="00EE42F6">
        <w:rPr>
          <w:rFonts w:eastAsia="Times New Roman" w:cs="Times New Roman"/>
          <w:sz w:val="24"/>
          <w:szCs w:val="24"/>
          <w:lang w:eastAsia="en-US"/>
        </w:rPr>
        <w:t> </w:t>
      </w:r>
      <w:r w:rsidR="006C7BC4" w:rsidRPr="002E6DD7">
        <w:rPr>
          <w:rFonts w:eastAsia="Times New Roman" w:cs="Times New Roman"/>
          <w:sz w:val="24"/>
          <w:szCs w:val="24"/>
          <w:lang w:eastAsia="en-US"/>
        </w:rPr>
        <w:t>mienia.</w:t>
      </w:r>
    </w:p>
    <w:p w14:paraId="186B1F3A" w14:textId="77777777" w:rsidR="00721FE1" w:rsidRPr="002E6DD7" w:rsidRDefault="00721FE1" w:rsidP="002E6DD7">
      <w:pPr>
        <w:widowControl w:val="0"/>
        <w:numPr>
          <w:ilvl w:val="0"/>
          <w:numId w:val="17"/>
        </w:numPr>
        <w:ind w:left="0"/>
        <w:jc w:val="both"/>
        <w:rPr>
          <w:rFonts w:eastAsia="Times New Roman" w:cs="Times New Roman"/>
          <w:sz w:val="24"/>
          <w:szCs w:val="24"/>
          <w:lang w:eastAsia="en-US"/>
        </w:rPr>
      </w:pPr>
      <w:bookmarkStart w:id="7" w:name="_Hlk71796414"/>
      <w:r w:rsidRPr="002E6DD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
    <w:p w14:paraId="6E668BEA" w14:textId="77777777" w:rsidR="005C6B3C" w:rsidRPr="002E6DD7" w:rsidRDefault="005C6B3C" w:rsidP="002E6DD7">
      <w:pPr>
        <w:widowControl w:val="0"/>
        <w:jc w:val="both"/>
        <w:rPr>
          <w:rFonts w:eastAsia="Times New Roman" w:cs="Times New Roman"/>
          <w:sz w:val="24"/>
          <w:szCs w:val="24"/>
        </w:rPr>
      </w:pPr>
    </w:p>
    <w:p w14:paraId="6F1272D6" w14:textId="14E8AFF1" w:rsidR="005C6B3C"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r w:rsidR="006319C7" w:rsidRPr="002E6DD7">
        <w:rPr>
          <w:rFonts w:eastAsia="Times New Roman" w:cs="Times New Roman"/>
          <w:b/>
          <w:bCs/>
          <w:sz w:val="24"/>
          <w:szCs w:val="24"/>
        </w:rPr>
        <w:t>2</w:t>
      </w:r>
    </w:p>
    <w:p w14:paraId="7F6F3551" w14:textId="77777777" w:rsidR="00585D35" w:rsidRPr="00DE46A5" w:rsidRDefault="00585D35" w:rsidP="00585D35">
      <w:pPr>
        <w:widowControl w:val="0"/>
        <w:numPr>
          <w:ilvl w:val="0"/>
          <w:numId w:val="101"/>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685D53FE" w14:textId="44293AEC" w:rsidR="00585D35" w:rsidRPr="002F7BD5" w:rsidRDefault="00585D35" w:rsidP="00585D35">
      <w:pPr>
        <w:widowControl w:val="0"/>
        <w:numPr>
          <w:ilvl w:val="0"/>
          <w:numId w:val="101"/>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 xml:space="preserve">*) Dostawca zamierza wykonać usługę bez użycia podwykonawcy/ z użyciem podwykonawcy w zakresie ……………………  </w:t>
      </w:r>
      <w:r w:rsidRPr="00DE46A5">
        <w:rPr>
          <w:rFonts w:eastAsia="Times New Roman" w:cs="Times New Roman"/>
          <w:sz w:val="24"/>
          <w:szCs w:val="24"/>
        </w:rPr>
        <w:t xml:space="preserve">………% udziału podwykonawcy, </w:t>
      </w:r>
      <w:r w:rsidRPr="00585D35">
        <w:rPr>
          <w:rFonts w:eastAsia="Times New Roman" w:cs="Times New Roman"/>
          <w:sz w:val="24"/>
          <w:szCs w:val="24"/>
        </w:rPr>
        <w:t xml:space="preserve">……………………………………… (nazwa i adres podwykonawcy, tel., przedstawiciel). </w:t>
      </w:r>
    </w:p>
    <w:p w14:paraId="5F6C22F2" w14:textId="4AD6A5AF" w:rsidR="00585D35" w:rsidRPr="00585D35" w:rsidRDefault="00585D35" w:rsidP="00585D35">
      <w:pPr>
        <w:widowControl w:val="0"/>
        <w:tabs>
          <w:tab w:val="left" w:pos="0"/>
        </w:tabs>
        <w:ind w:left="360"/>
        <w:jc w:val="both"/>
        <w:rPr>
          <w:rFonts w:eastAsia="Times New Roman" w:cs="Times New Roman"/>
          <w:kern w:val="2"/>
          <w:sz w:val="24"/>
          <w:szCs w:val="24"/>
          <w:lang w:eastAsia="fa-IR" w:bidi="fa-IR"/>
        </w:rPr>
      </w:pPr>
      <w:r w:rsidRPr="00585D35">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5285786D" w14:textId="77777777" w:rsidR="00585D35" w:rsidRPr="00585D35" w:rsidRDefault="00585D35" w:rsidP="00585D35">
      <w:pPr>
        <w:widowControl w:val="0"/>
        <w:tabs>
          <w:tab w:val="left" w:pos="0"/>
        </w:tabs>
        <w:ind w:left="360"/>
        <w:jc w:val="both"/>
        <w:rPr>
          <w:rFonts w:eastAsia="Times New Roman" w:cs="Times New Roman"/>
          <w:sz w:val="24"/>
          <w:szCs w:val="24"/>
        </w:rPr>
      </w:pPr>
      <w:r w:rsidRPr="00585D35">
        <w:rPr>
          <w:rFonts w:eastAsia="Times New Roman" w:cs="Times New Roman"/>
          <w:sz w:val="24"/>
          <w:szCs w:val="24"/>
        </w:rPr>
        <w:t>W sytuacji wykonywania zamówienia z udziałem podwykonawców, na podwykonawcy ciążą te same obowiązki, jakie spoczywają na Dostawcy.</w:t>
      </w:r>
    </w:p>
    <w:p w14:paraId="6569D79F" w14:textId="77777777" w:rsidR="00585D35" w:rsidRPr="00DE46A5" w:rsidRDefault="00585D35" w:rsidP="00585D35">
      <w:pPr>
        <w:widowControl w:val="0"/>
        <w:numPr>
          <w:ilvl w:val="0"/>
          <w:numId w:val="101"/>
        </w:numPr>
        <w:jc w:val="both"/>
        <w:rPr>
          <w:rFonts w:eastAsia="Times New Roman" w:cs="Times New Roman"/>
          <w:sz w:val="24"/>
          <w:szCs w:val="24"/>
        </w:rPr>
      </w:pPr>
      <w:r w:rsidRPr="00DE46A5">
        <w:rPr>
          <w:rFonts w:eastAsia="Times New Roman" w:cs="Times New Roman"/>
          <w:sz w:val="24"/>
          <w:szCs w:val="24"/>
        </w:rPr>
        <w:t xml:space="preserve">Dostawca może: </w:t>
      </w:r>
    </w:p>
    <w:p w14:paraId="2881C96D" w14:textId="77777777" w:rsidR="00585D35" w:rsidRPr="00DE46A5" w:rsidRDefault="00585D35" w:rsidP="00585D35">
      <w:pPr>
        <w:widowControl w:val="0"/>
        <w:numPr>
          <w:ilvl w:val="0"/>
          <w:numId w:val="102"/>
        </w:numPr>
        <w:jc w:val="both"/>
        <w:rPr>
          <w:rFonts w:eastAsia="Times New Roman" w:cs="Times New Roman"/>
          <w:sz w:val="24"/>
          <w:szCs w:val="24"/>
        </w:rPr>
      </w:pPr>
      <w:r w:rsidRPr="00DE46A5">
        <w:rPr>
          <w:rFonts w:eastAsia="Times New Roman" w:cs="Times New Roman"/>
          <w:sz w:val="24"/>
          <w:szCs w:val="24"/>
        </w:rPr>
        <w:t xml:space="preserve">powierzyć realizację części zamówienia podwykonawcom, mimo niewskazania w ofercie takiej części do powierzenia podwykonawcom; </w:t>
      </w:r>
    </w:p>
    <w:p w14:paraId="16192C33" w14:textId="77777777" w:rsidR="00585D35" w:rsidRPr="00DE46A5" w:rsidRDefault="00585D35" w:rsidP="00585D35">
      <w:pPr>
        <w:widowControl w:val="0"/>
        <w:numPr>
          <w:ilvl w:val="0"/>
          <w:numId w:val="102"/>
        </w:numPr>
        <w:jc w:val="both"/>
        <w:rPr>
          <w:rFonts w:eastAsia="Times New Roman" w:cs="Times New Roman"/>
          <w:sz w:val="24"/>
          <w:szCs w:val="24"/>
        </w:rPr>
      </w:pPr>
      <w:r w:rsidRPr="00DE46A5">
        <w:rPr>
          <w:rFonts w:eastAsia="Times New Roman" w:cs="Times New Roman"/>
          <w:sz w:val="24"/>
          <w:szCs w:val="24"/>
        </w:rPr>
        <w:t xml:space="preserve">wskazać inny zakres podwykonawstwa niż przedstawiony w ofercie; </w:t>
      </w:r>
    </w:p>
    <w:p w14:paraId="5EC14C95" w14:textId="77777777" w:rsidR="00585D35" w:rsidRPr="00F30E0E" w:rsidRDefault="00585D35" w:rsidP="00585D35">
      <w:pPr>
        <w:widowControl w:val="0"/>
        <w:numPr>
          <w:ilvl w:val="0"/>
          <w:numId w:val="102"/>
        </w:numPr>
        <w:jc w:val="both"/>
        <w:rPr>
          <w:rFonts w:eastAsia="Times New Roman" w:cs="Times New Roman"/>
          <w:sz w:val="24"/>
          <w:szCs w:val="24"/>
        </w:rPr>
      </w:pPr>
      <w:r w:rsidRPr="00F30E0E">
        <w:rPr>
          <w:rFonts w:eastAsia="Times New Roman" w:cs="Times New Roman"/>
          <w:sz w:val="24"/>
          <w:szCs w:val="24"/>
        </w:rPr>
        <w:t xml:space="preserve">wskazać innych podwykonawców niż przedstawieni w ofercie; </w:t>
      </w:r>
    </w:p>
    <w:p w14:paraId="38A3E8D7" w14:textId="77777777" w:rsidR="00585D35" w:rsidRPr="00F30E0E" w:rsidRDefault="00585D35" w:rsidP="00585D35">
      <w:pPr>
        <w:widowControl w:val="0"/>
        <w:numPr>
          <w:ilvl w:val="0"/>
          <w:numId w:val="102"/>
        </w:numPr>
        <w:jc w:val="both"/>
        <w:rPr>
          <w:rFonts w:eastAsia="Times New Roman" w:cs="Times New Roman"/>
          <w:sz w:val="24"/>
          <w:szCs w:val="24"/>
        </w:rPr>
      </w:pPr>
      <w:r w:rsidRPr="00F30E0E">
        <w:rPr>
          <w:rFonts w:eastAsia="Times New Roman" w:cs="Times New Roman"/>
          <w:sz w:val="24"/>
          <w:szCs w:val="24"/>
        </w:rPr>
        <w:t xml:space="preserve">zrezygnować z podwykonawstwa. </w:t>
      </w:r>
    </w:p>
    <w:p w14:paraId="03284B7D" w14:textId="77777777" w:rsidR="00585D35" w:rsidRPr="00F30E0E" w:rsidRDefault="00585D35" w:rsidP="00585D35">
      <w:pPr>
        <w:widowControl w:val="0"/>
        <w:numPr>
          <w:ilvl w:val="0"/>
          <w:numId w:val="101"/>
        </w:numPr>
        <w:jc w:val="both"/>
        <w:rPr>
          <w:rFonts w:eastAsia="Times New Roman" w:cs="Times New Roman"/>
          <w:sz w:val="24"/>
          <w:szCs w:val="24"/>
        </w:rPr>
      </w:pPr>
      <w:r w:rsidRPr="00F30E0E">
        <w:rPr>
          <w:rFonts w:eastAsia="Times New Roman" w:cs="Times New Roman"/>
          <w:sz w:val="24"/>
          <w:szCs w:val="24"/>
        </w:rPr>
        <w:t xml:space="preserve">W przypadku, gdy zmiana lub rezygnacja z podwykonawcy, dotyczy podmiotu, na którego zasoby 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3DB2623B" w14:textId="0669DBE6" w:rsidR="00585D35" w:rsidRPr="002E6DD7" w:rsidRDefault="00585D35" w:rsidP="00585D35">
      <w:pPr>
        <w:widowControl w:val="0"/>
        <w:ind w:left="4254"/>
        <w:rPr>
          <w:rFonts w:eastAsia="Times New Roman" w:cs="Times New Roman"/>
          <w:b/>
          <w:bCs/>
          <w:sz w:val="24"/>
          <w:szCs w:val="24"/>
        </w:rPr>
      </w:pPr>
      <w:r>
        <w:rPr>
          <w:rFonts w:eastAsia="Times New Roman" w:cs="Times New Roman"/>
          <w:b/>
          <w:bCs/>
          <w:sz w:val="24"/>
          <w:szCs w:val="24"/>
        </w:rPr>
        <w:lastRenderedPageBreak/>
        <w:t xml:space="preserve">        </w:t>
      </w:r>
      <w:r w:rsidRPr="00585D35">
        <w:rPr>
          <w:rFonts w:eastAsia="Times New Roman" w:cs="Times New Roman"/>
          <w:b/>
          <w:bCs/>
          <w:sz w:val="24"/>
          <w:szCs w:val="24"/>
        </w:rPr>
        <w:t>§ 13</w:t>
      </w:r>
    </w:p>
    <w:p w14:paraId="31CC6C10" w14:textId="77777777" w:rsidR="005C6B3C" w:rsidRPr="002E6DD7" w:rsidRDefault="005C6B3C" w:rsidP="002E6DD7">
      <w:pPr>
        <w:widowControl w:val="0"/>
        <w:jc w:val="both"/>
        <w:rPr>
          <w:rFonts w:eastAsia="Times New Roman" w:cs="Times New Roman"/>
          <w:sz w:val="24"/>
          <w:szCs w:val="24"/>
        </w:rPr>
      </w:pPr>
      <w:r w:rsidRPr="002E6DD7">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2E6DD7">
        <w:rPr>
          <w:rFonts w:eastAsia="Times New Roman" w:cs="Times New Roman"/>
          <w:sz w:val="24"/>
          <w:szCs w:val="24"/>
        </w:rPr>
        <w:br/>
        <w:t>w sądzie powszechnym właściwym dla siedziby Zamawiającego.</w:t>
      </w:r>
    </w:p>
    <w:p w14:paraId="0A5A6015" w14:textId="4519858C" w:rsidR="005C6B3C" w:rsidRDefault="005C6B3C" w:rsidP="002E6DD7">
      <w:pPr>
        <w:widowControl w:val="0"/>
        <w:jc w:val="center"/>
        <w:rPr>
          <w:rFonts w:eastAsia="Times New Roman" w:cs="Times New Roman"/>
          <w:b/>
          <w:bCs/>
          <w:sz w:val="24"/>
          <w:szCs w:val="24"/>
        </w:rPr>
      </w:pPr>
    </w:p>
    <w:p w14:paraId="7F25162F" w14:textId="77777777" w:rsidR="00656391" w:rsidRPr="002E6DD7" w:rsidRDefault="00656391" w:rsidP="002E6DD7">
      <w:pPr>
        <w:widowControl w:val="0"/>
        <w:jc w:val="center"/>
        <w:rPr>
          <w:rFonts w:eastAsia="Times New Roman" w:cs="Times New Roman"/>
          <w:b/>
          <w:bCs/>
          <w:sz w:val="24"/>
          <w:szCs w:val="24"/>
        </w:rPr>
      </w:pPr>
    </w:p>
    <w:p w14:paraId="4824B6EE" w14:textId="11DFC540"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r w:rsidR="00585D35">
        <w:rPr>
          <w:rFonts w:eastAsia="Times New Roman" w:cs="Times New Roman"/>
          <w:b/>
          <w:bCs/>
          <w:sz w:val="24"/>
          <w:szCs w:val="24"/>
        </w:rPr>
        <w:t>4</w:t>
      </w:r>
    </w:p>
    <w:p w14:paraId="4152D4D0" w14:textId="77777777" w:rsidR="00FC0DF6" w:rsidRPr="002E6DD7" w:rsidRDefault="005C6B3C" w:rsidP="002E6DD7">
      <w:pPr>
        <w:pStyle w:val="Akapitzlist"/>
        <w:widowControl w:val="0"/>
        <w:numPr>
          <w:ilvl w:val="0"/>
          <w:numId w:val="80"/>
        </w:numPr>
        <w:suppressAutoHyphens/>
        <w:spacing w:after="0" w:line="240" w:lineRule="auto"/>
        <w:ind w:left="0"/>
        <w:jc w:val="both"/>
        <w:rPr>
          <w:rFonts w:ascii="Times New Roman" w:eastAsia="Times New Roman" w:hAnsi="Times New Roman" w:cs="Times New Roman"/>
          <w:sz w:val="24"/>
          <w:szCs w:val="24"/>
        </w:rPr>
      </w:pPr>
      <w:r w:rsidRPr="002E6DD7">
        <w:rPr>
          <w:rFonts w:ascii="Times New Roman" w:eastAsia="Times New Roman" w:hAnsi="Times New Roman" w:cs="Times New Roman"/>
          <w:sz w:val="24"/>
          <w:szCs w:val="24"/>
        </w:rPr>
        <w:t xml:space="preserve">Dostawca zobowiązany jest do zachowania w tajemnicy wszelkich informacji uzyskanych w związku </w:t>
      </w:r>
      <w:r w:rsidRPr="002E6DD7">
        <w:rPr>
          <w:rFonts w:ascii="Times New Roman" w:eastAsia="Times New Roman" w:hAnsi="Times New Roman" w:cs="Times New Roman"/>
          <w:sz w:val="24"/>
          <w:szCs w:val="24"/>
        </w:rPr>
        <w:br/>
        <w:t xml:space="preserve">z realizacją niniejszej umowy, stanowiących tajemnicę służbową lub inną informację prawnie chronioną dotyczącą Zamawiającego. </w:t>
      </w:r>
    </w:p>
    <w:p w14:paraId="477521D4" w14:textId="77777777" w:rsidR="00FC0DF6" w:rsidRPr="002E6DD7" w:rsidRDefault="00FC0DF6" w:rsidP="002E6DD7">
      <w:pPr>
        <w:pStyle w:val="Akapitzlist"/>
        <w:widowControl w:val="0"/>
        <w:numPr>
          <w:ilvl w:val="0"/>
          <w:numId w:val="80"/>
        </w:numPr>
        <w:suppressAutoHyphens/>
        <w:spacing w:after="0" w:line="240" w:lineRule="auto"/>
        <w:ind w:left="0"/>
        <w:jc w:val="both"/>
        <w:rPr>
          <w:rFonts w:ascii="Times New Roman" w:eastAsia="Times New Roman" w:hAnsi="Times New Roman" w:cs="Times New Roman"/>
          <w:sz w:val="24"/>
          <w:szCs w:val="24"/>
        </w:rPr>
      </w:pPr>
      <w:r w:rsidRPr="002E6DD7">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C9A4A4" w14:textId="0A1F2E7F" w:rsidR="00FC0DF6" w:rsidRPr="002E6DD7" w:rsidRDefault="00FC0DF6" w:rsidP="002E6DD7">
      <w:pPr>
        <w:pStyle w:val="Akapitzlist"/>
        <w:widowControl w:val="0"/>
        <w:numPr>
          <w:ilvl w:val="0"/>
          <w:numId w:val="80"/>
        </w:numPr>
        <w:suppressAutoHyphens/>
        <w:spacing w:after="0" w:line="240" w:lineRule="auto"/>
        <w:ind w:left="0"/>
        <w:jc w:val="both"/>
        <w:rPr>
          <w:rFonts w:ascii="Times New Roman" w:eastAsia="Times New Roman" w:hAnsi="Times New Roman" w:cs="Times New Roman"/>
          <w:sz w:val="24"/>
          <w:szCs w:val="24"/>
        </w:rPr>
      </w:pPr>
      <w:r w:rsidRPr="002E6DD7">
        <w:rPr>
          <w:rFonts w:ascii="Times New Roman" w:eastAsia="Calibri" w:hAnsi="Times New Roman" w:cs="Times New Roman"/>
          <w:sz w:val="24"/>
          <w:szCs w:val="24"/>
        </w:rPr>
        <w:t>Zamawiający jako Administrator, zawrze z Wykonawcą, jako Podmiotem przetwarzającym, odrębną umowę, o której mowa w art. 28 ust. 3 Rozporządzenia wskazanego w ust. 1 - załącznik nr</w:t>
      </w:r>
      <w:r w:rsidR="006319C7" w:rsidRPr="002E6DD7">
        <w:rPr>
          <w:rFonts w:ascii="Times New Roman" w:eastAsia="Calibri" w:hAnsi="Times New Roman" w:cs="Times New Roman"/>
          <w:sz w:val="24"/>
          <w:szCs w:val="24"/>
        </w:rPr>
        <w:t xml:space="preserve"> 4</w:t>
      </w:r>
      <w:r w:rsidRPr="002E6DD7">
        <w:rPr>
          <w:rFonts w:ascii="Times New Roman" w:eastAsia="Calibri" w:hAnsi="Times New Roman" w:cs="Times New Roman"/>
          <w:sz w:val="24"/>
          <w:szCs w:val="24"/>
        </w:rPr>
        <w:t xml:space="preserve"> do niniejszej umowy.</w:t>
      </w:r>
    </w:p>
    <w:p w14:paraId="651DDB3F" w14:textId="7CCA18EC" w:rsidR="005C6B3C" w:rsidRPr="002E6DD7" w:rsidRDefault="005C6B3C" w:rsidP="002E6DD7">
      <w:pPr>
        <w:widowControl w:val="0"/>
        <w:jc w:val="center"/>
        <w:rPr>
          <w:rFonts w:eastAsia="Times New Roman" w:cs="Times New Roman"/>
          <w:b/>
          <w:bCs/>
          <w:sz w:val="24"/>
          <w:szCs w:val="24"/>
        </w:rPr>
      </w:pPr>
      <w:r w:rsidRPr="002E6DD7">
        <w:rPr>
          <w:rFonts w:eastAsia="Times New Roman" w:cs="Times New Roman"/>
          <w:b/>
          <w:bCs/>
          <w:sz w:val="24"/>
          <w:szCs w:val="24"/>
        </w:rPr>
        <w:t>§ 1</w:t>
      </w:r>
      <w:r w:rsidR="00585D35">
        <w:rPr>
          <w:rFonts w:eastAsia="Times New Roman" w:cs="Times New Roman"/>
          <w:b/>
          <w:bCs/>
          <w:sz w:val="24"/>
          <w:szCs w:val="24"/>
        </w:rPr>
        <w:t>5</w:t>
      </w:r>
    </w:p>
    <w:p w14:paraId="4570E50A" w14:textId="4C0D0994" w:rsidR="005C6B3C" w:rsidRPr="002E6DD7" w:rsidRDefault="006319C7" w:rsidP="002E6DD7">
      <w:pPr>
        <w:widowControl w:val="0"/>
        <w:jc w:val="both"/>
        <w:rPr>
          <w:rFonts w:eastAsia="Times New Roman" w:cs="Times New Roman"/>
          <w:sz w:val="24"/>
          <w:szCs w:val="24"/>
        </w:rPr>
      </w:pPr>
      <w:r w:rsidRPr="002E6DD7">
        <w:rPr>
          <w:rFonts w:eastAsia="Times New Roman" w:cs="Times New Roman"/>
          <w:sz w:val="24"/>
          <w:szCs w:val="24"/>
        </w:rPr>
        <w:t xml:space="preserve">Wykonawca </w:t>
      </w:r>
      <w:r w:rsidR="005C6B3C" w:rsidRPr="002E6DD7">
        <w:rPr>
          <w:rFonts w:eastAsia="Times New Roman" w:cs="Times New Roman"/>
          <w:sz w:val="24"/>
          <w:szCs w:val="24"/>
        </w:rPr>
        <w:t>nie może bez pisemnej zgody podmiotu tworzącego dla Zamawiającego (w rozumieniu ustawy z dnia 15.04.2011 r. o działalności leczniczej) zbywać jakichkolwiek wierzytelności wynikających z niniejszej umowy.</w:t>
      </w:r>
    </w:p>
    <w:p w14:paraId="71779538" w14:textId="77777777" w:rsidR="005C6B3C" w:rsidRPr="002E6DD7" w:rsidRDefault="005C6B3C" w:rsidP="002E6DD7">
      <w:pPr>
        <w:widowControl w:val="0"/>
        <w:jc w:val="both"/>
        <w:rPr>
          <w:rFonts w:eastAsia="Times New Roman" w:cs="Times New Roman"/>
          <w:sz w:val="24"/>
          <w:szCs w:val="24"/>
        </w:rPr>
      </w:pPr>
    </w:p>
    <w:p w14:paraId="13A4827A" w14:textId="77777777" w:rsidR="005C6B3C" w:rsidRPr="002E6DD7" w:rsidRDefault="005C6B3C" w:rsidP="002E6DD7">
      <w:pPr>
        <w:widowControl w:val="0"/>
        <w:jc w:val="both"/>
        <w:rPr>
          <w:rFonts w:eastAsia="Times New Roman" w:cs="Times New Roman"/>
          <w:sz w:val="24"/>
          <w:szCs w:val="24"/>
        </w:rPr>
      </w:pPr>
    </w:p>
    <w:p w14:paraId="387132CE" w14:textId="77777777" w:rsidR="005C6B3C" w:rsidRPr="002E6DD7" w:rsidRDefault="005C6B3C" w:rsidP="002E6DD7">
      <w:pPr>
        <w:widowControl w:val="0"/>
        <w:jc w:val="both"/>
        <w:rPr>
          <w:rFonts w:eastAsia="Times New Roman" w:cs="Times New Roman"/>
          <w:b/>
          <w:bCs/>
          <w:sz w:val="24"/>
          <w:szCs w:val="24"/>
        </w:rPr>
      </w:pPr>
    </w:p>
    <w:p w14:paraId="0F9453EA" w14:textId="77777777" w:rsidR="005C6B3C" w:rsidRPr="002E6DD7" w:rsidRDefault="005C6B3C" w:rsidP="002E6DD7">
      <w:pPr>
        <w:widowControl w:val="0"/>
        <w:rPr>
          <w:rFonts w:eastAsia="Times New Roman" w:cs="Times New Roman"/>
          <w:sz w:val="24"/>
          <w:szCs w:val="24"/>
        </w:rPr>
      </w:pPr>
    </w:p>
    <w:p w14:paraId="7AC513BC" w14:textId="7592FE84" w:rsidR="00FC0DF6" w:rsidRPr="002E6DD7" w:rsidRDefault="00FC0DF6" w:rsidP="002E6DD7">
      <w:pPr>
        <w:widowControl w:val="0"/>
        <w:rPr>
          <w:rFonts w:eastAsia="Times New Roman" w:cs="Times New Roman"/>
          <w:sz w:val="24"/>
          <w:szCs w:val="24"/>
        </w:rPr>
      </w:pPr>
    </w:p>
    <w:p w14:paraId="4FFE4501" w14:textId="77777777" w:rsidR="00FC0DF6" w:rsidRPr="002E6DD7" w:rsidRDefault="00FC0DF6" w:rsidP="002E6DD7">
      <w:pPr>
        <w:widowControl w:val="0"/>
        <w:rPr>
          <w:rFonts w:eastAsia="Calibri" w:cs="Times New Roman"/>
          <w:sz w:val="24"/>
          <w:szCs w:val="24"/>
        </w:rPr>
      </w:pPr>
      <w:r w:rsidRPr="002E6DD7">
        <w:rPr>
          <w:rFonts w:eastAsia="Calibri" w:cs="Times New Roman"/>
          <w:sz w:val="24"/>
          <w:szCs w:val="24"/>
        </w:rPr>
        <w:t>Załączniki do umowy:</w:t>
      </w:r>
    </w:p>
    <w:p w14:paraId="68AA1685" w14:textId="2F8EB43B" w:rsidR="00FC0DF6" w:rsidRPr="002E6DD7" w:rsidRDefault="00FC0DF6" w:rsidP="002E6DD7">
      <w:pPr>
        <w:widowControl w:val="0"/>
        <w:rPr>
          <w:rFonts w:eastAsia="Calibri" w:cs="Times New Roman"/>
          <w:sz w:val="24"/>
          <w:szCs w:val="24"/>
        </w:rPr>
      </w:pPr>
      <w:r w:rsidRPr="002E6DD7">
        <w:rPr>
          <w:rFonts w:eastAsia="Calibri" w:cs="Times New Roman"/>
          <w:sz w:val="24"/>
          <w:szCs w:val="24"/>
        </w:rPr>
        <w:t>1</w:t>
      </w:r>
      <w:r w:rsidR="00EE42F6">
        <w:rPr>
          <w:rFonts w:eastAsia="Calibri" w:cs="Times New Roman"/>
          <w:sz w:val="24"/>
          <w:szCs w:val="24"/>
        </w:rPr>
        <w:t>) o</w:t>
      </w:r>
      <w:r w:rsidRPr="002E6DD7">
        <w:rPr>
          <w:rFonts w:eastAsia="Calibri" w:cs="Times New Roman"/>
          <w:sz w:val="24"/>
          <w:szCs w:val="24"/>
        </w:rPr>
        <w:t>pis przedmiotu zamówienia</w:t>
      </w:r>
    </w:p>
    <w:p w14:paraId="4F81E889" w14:textId="10A50E62" w:rsidR="006319C7" w:rsidRPr="002E6DD7" w:rsidRDefault="006319C7" w:rsidP="002E6DD7">
      <w:pPr>
        <w:widowControl w:val="0"/>
        <w:rPr>
          <w:rFonts w:eastAsia="Calibri" w:cs="Times New Roman"/>
          <w:sz w:val="24"/>
          <w:szCs w:val="24"/>
        </w:rPr>
      </w:pPr>
      <w:r w:rsidRPr="002E6DD7">
        <w:rPr>
          <w:rFonts w:eastAsia="Calibri" w:cs="Times New Roman"/>
          <w:sz w:val="24"/>
          <w:szCs w:val="24"/>
        </w:rPr>
        <w:t>2</w:t>
      </w:r>
      <w:r w:rsidR="00EE42F6">
        <w:rPr>
          <w:rFonts w:eastAsia="Calibri" w:cs="Times New Roman"/>
          <w:sz w:val="24"/>
          <w:szCs w:val="24"/>
        </w:rPr>
        <w:t>) u</w:t>
      </w:r>
      <w:r w:rsidRPr="002E6DD7">
        <w:rPr>
          <w:rFonts w:eastAsia="Calibri" w:cs="Times New Roman"/>
          <w:sz w:val="24"/>
          <w:szCs w:val="24"/>
        </w:rPr>
        <w:t>mowa powierzenia przetwarzania danych</w:t>
      </w:r>
    </w:p>
    <w:p w14:paraId="46F67003" w14:textId="72F04BB0" w:rsidR="00FC0DF6" w:rsidRPr="002E6DD7" w:rsidRDefault="00FC0DF6" w:rsidP="002E6DD7">
      <w:pPr>
        <w:widowControl w:val="0"/>
        <w:jc w:val="both"/>
        <w:rPr>
          <w:rFonts w:eastAsia="Calibri" w:cs="Times New Roman"/>
          <w:sz w:val="24"/>
          <w:szCs w:val="24"/>
        </w:rPr>
      </w:pPr>
      <w:r w:rsidRPr="002E6DD7">
        <w:rPr>
          <w:rFonts w:eastAsia="Calibri" w:cs="Times New Roman"/>
          <w:sz w:val="24"/>
          <w:szCs w:val="24"/>
        </w:rPr>
        <w:t>3</w:t>
      </w:r>
      <w:r w:rsidR="00EE42F6">
        <w:rPr>
          <w:rFonts w:eastAsia="Calibri" w:cs="Times New Roman"/>
          <w:sz w:val="24"/>
          <w:szCs w:val="24"/>
        </w:rPr>
        <w:t>) w</w:t>
      </w:r>
      <w:r w:rsidR="006319C7" w:rsidRPr="002E6DD7">
        <w:rPr>
          <w:rFonts w:eastAsia="Calibri" w:cs="Times New Roman"/>
          <w:sz w:val="24"/>
          <w:szCs w:val="24"/>
        </w:rPr>
        <w:t xml:space="preserve">ykaz osób skierowanych do realizacji zamówienia wraz z </w:t>
      </w:r>
      <w:r w:rsidR="003F71FC" w:rsidRPr="002E6DD7">
        <w:rPr>
          <w:rFonts w:eastAsia="Calibri" w:cs="Times New Roman"/>
          <w:sz w:val="24"/>
          <w:szCs w:val="24"/>
        </w:rPr>
        <w:t xml:space="preserve">dokumentami potwierdzającymi kwalifikację oraz </w:t>
      </w:r>
      <w:r w:rsidR="006319C7" w:rsidRPr="002E6DD7">
        <w:rPr>
          <w:rFonts w:eastAsia="Calibri" w:cs="Times New Roman"/>
          <w:sz w:val="24"/>
          <w:szCs w:val="24"/>
        </w:rPr>
        <w:t>oświadczeniem o zatrudnieniu na umowę o pracę</w:t>
      </w:r>
    </w:p>
    <w:p w14:paraId="77340159" w14:textId="529548ED" w:rsidR="00FC0DF6" w:rsidRPr="002E6DD7" w:rsidRDefault="00FC0DF6" w:rsidP="002E6DD7">
      <w:pPr>
        <w:widowControl w:val="0"/>
        <w:rPr>
          <w:rFonts w:eastAsia="Calibri" w:cs="Times New Roman"/>
          <w:sz w:val="24"/>
          <w:szCs w:val="24"/>
        </w:rPr>
      </w:pPr>
      <w:r w:rsidRPr="002E6DD7">
        <w:rPr>
          <w:rFonts w:eastAsia="Calibri" w:cs="Times New Roman"/>
          <w:sz w:val="24"/>
          <w:szCs w:val="24"/>
        </w:rPr>
        <w:t>4</w:t>
      </w:r>
      <w:r w:rsidR="00EE42F6">
        <w:rPr>
          <w:rFonts w:eastAsia="Calibri" w:cs="Times New Roman"/>
          <w:sz w:val="24"/>
          <w:szCs w:val="24"/>
        </w:rPr>
        <w:t>) d</w:t>
      </w:r>
      <w:r w:rsidRPr="002E6DD7">
        <w:rPr>
          <w:rFonts w:eastAsia="Calibri" w:cs="Times New Roman"/>
          <w:sz w:val="24"/>
          <w:szCs w:val="24"/>
        </w:rPr>
        <w:t xml:space="preserve">okument potwierdzający </w:t>
      </w:r>
      <w:r w:rsidR="00EE42F6">
        <w:rPr>
          <w:rFonts w:eastAsia="Calibri" w:cs="Times New Roman"/>
          <w:sz w:val="24"/>
          <w:szCs w:val="24"/>
        </w:rPr>
        <w:t xml:space="preserve">zawarcie wymaganego </w:t>
      </w:r>
      <w:r w:rsidRPr="002E6DD7">
        <w:rPr>
          <w:rFonts w:eastAsia="Calibri" w:cs="Times New Roman"/>
          <w:sz w:val="24"/>
          <w:szCs w:val="24"/>
        </w:rPr>
        <w:t>ubezpieczeni</w:t>
      </w:r>
      <w:r w:rsidR="00EE42F6">
        <w:rPr>
          <w:rFonts w:eastAsia="Calibri" w:cs="Times New Roman"/>
          <w:sz w:val="24"/>
          <w:szCs w:val="24"/>
        </w:rPr>
        <w:t>a przez Wykonawcę</w:t>
      </w:r>
    </w:p>
    <w:p w14:paraId="2124ABF8" w14:textId="04DBB8C6" w:rsidR="00FC0DF6" w:rsidRPr="002E6DD7" w:rsidRDefault="00FC0DF6" w:rsidP="002E6DD7">
      <w:pPr>
        <w:widowControl w:val="0"/>
        <w:rPr>
          <w:rFonts w:eastAsia="Calibri" w:cs="Times New Roman"/>
          <w:color w:val="0070C0"/>
          <w:sz w:val="24"/>
          <w:szCs w:val="24"/>
        </w:rPr>
      </w:pPr>
    </w:p>
    <w:p w14:paraId="7C4C4078" w14:textId="145232CF" w:rsidR="002E6DD7" w:rsidRPr="002E6DD7" w:rsidRDefault="002E6DD7" w:rsidP="002E6DD7">
      <w:pPr>
        <w:widowControl w:val="0"/>
        <w:rPr>
          <w:rFonts w:eastAsia="Calibri" w:cs="Times New Roman"/>
          <w:color w:val="0070C0"/>
          <w:sz w:val="24"/>
          <w:szCs w:val="24"/>
        </w:rPr>
      </w:pPr>
    </w:p>
    <w:p w14:paraId="3073E260" w14:textId="68C05909" w:rsidR="002E6DD7" w:rsidRPr="002E6DD7" w:rsidRDefault="002E6DD7" w:rsidP="002E6DD7">
      <w:pPr>
        <w:widowControl w:val="0"/>
        <w:rPr>
          <w:rFonts w:eastAsia="Calibri" w:cs="Times New Roman"/>
          <w:color w:val="0070C0"/>
          <w:sz w:val="24"/>
          <w:szCs w:val="24"/>
        </w:rPr>
      </w:pPr>
    </w:p>
    <w:p w14:paraId="36249825" w14:textId="34ED902B" w:rsidR="002E6DD7" w:rsidRPr="002E6DD7" w:rsidRDefault="002E6DD7" w:rsidP="002E6DD7">
      <w:pPr>
        <w:widowControl w:val="0"/>
        <w:rPr>
          <w:rFonts w:eastAsia="Calibri" w:cs="Times New Roman"/>
          <w:color w:val="0070C0"/>
          <w:sz w:val="24"/>
          <w:szCs w:val="24"/>
        </w:rPr>
      </w:pPr>
    </w:p>
    <w:p w14:paraId="18C09B76" w14:textId="3018CF8A" w:rsidR="002E6DD7" w:rsidRPr="002E6DD7" w:rsidRDefault="002E6DD7" w:rsidP="002E6DD7">
      <w:pPr>
        <w:widowControl w:val="0"/>
        <w:rPr>
          <w:rFonts w:eastAsia="Calibri" w:cs="Times New Roman"/>
          <w:color w:val="0070C0"/>
          <w:sz w:val="24"/>
          <w:szCs w:val="24"/>
        </w:rPr>
      </w:pPr>
    </w:p>
    <w:p w14:paraId="42DEBA86" w14:textId="75A674E7" w:rsidR="002E6DD7" w:rsidRPr="002E6DD7" w:rsidRDefault="002E6DD7" w:rsidP="002E6DD7">
      <w:pPr>
        <w:widowControl w:val="0"/>
        <w:rPr>
          <w:rFonts w:eastAsia="Calibri" w:cs="Times New Roman"/>
          <w:color w:val="0070C0"/>
          <w:sz w:val="24"/>
          <w:szCs w:val="24"/>
        </w:rPr>
      </w:pPr>
    </w:p>
    <w:p w14:paraId="0DDFB40A" w14:textId="6288028B" w:rsidR="002E6DD7" w:rsidRDefault="002E6DD7" w:rsidP="002E6DD7">
      <w:pPr>
        <w:widowControl w:val="0"/>
        <w:rPr>
          <w:rFonts w:eastAsia="Calibri" w:cs="Times New Roman"/>
          <w:color w:val="0070C0"/>
          <w:sz w:val="24"/>
          <w:szCs w:val="24"/>
        </w:rPr>
      </w:pPr>
    </w:p>
    <w:p w14:paraId="16D68CC1" w14:textId="3FE27E10" w:rsidR="001B6C32" w:rsidRDefault="001B6C32" w:rsidP="002E6DD7">
      <w:pPr>
        <w:widowControl w:val="0"/>
        <w:rPr>
          <w:rFonts w:eastAsia="Calibri" w:cs="Times New Roman"/>
          <w:color w:val="0070C0"/>
          <w:sz w:val="24"/>
          <w:szCs w:val="24"/>
        </w:rPr>
      </w:pPr>
    </w:p>
    <w:p w14:paraId="6F0AFD42" w14:textId="13A2B7D4" w:rsidR="001B6C32" w:rsidRDefault="001B6C32" w:rsidP="002E6DD7">
      <w:pPr>
        <w:widowControl w:val="0"/>
        <w:rPr>
          <w:rFonts w:eastAsia="Calibri" w:cs="Times New Roman"/>
          <w:color w:val="0070C0"/>
          <w:sz w:val="24"/>
          <w:szCs w:val="24"/>
        </w:rPr>
      </w:pPr>
    </w:p>
    <w:p w14:paraId="6472F463" w14:textId="291678E5" w:rsidR="001B6C32" w:rsidRDefault="001B6C32" w:rsidP="002E6DD7">
      <w:pPr>
        <w:widowControl w:val="0"/>
        <w:rPr>
          <w:rFonts w:eastAsia="Calibri" w:cs="Times New Roman"/>
          <w:color w:val="0070C0"/>
          <w:sz w:val="24"/>
          <w:szCs w:val="24"/>
        </w:rPr>
      </w:pPr>
    </w:p>
    <w:p w14:paraId="5E28B77D" w14:textId="5B142F7E" w:rsidR="001B6C32" w:rsidRDefault="001B6C32" w:rsidP="002E6DD7">
      <w:pPr>
        <w:widowControl w:val="0"/>
        <w:rPr>
          <w:rFonts w:eastAsia="Calibri" w:cs="Times New Roman"/>
          <w:color w:val="0070C0"/>
          <w:sz w:val="24"/>
          <w:szCs w:val="24"/>
        </w:rPr>
      </w:pPr>
    </w:p>
    <w:p w14:paraId="306EE2FF" w14:textId="29070B88" w:rsidR="001B6C32" w:rsidRDefault="001B6C32" w:rsidP="002E6DD7">
      <w:pPr>
        <w:widowControl w:val="0"/>
        <w:rPr>
          <w:rFonts w:eastAsia="Calibri" w:cs="Times New Roman"/>
          <w:color w:val="0070C0"/>
          <w:sz w:val="24"/>
          <w:szCs w:val="24"/>
        </w:rPr>
      </w:pPr>
    </w:p>
    <w:p w14:paraId="0E523168" w14:textId="023E23D3" w:rsidR="001B6C32" w:rsidRDefault="001B6C32" w:rsidP="002E6DD7">
      <w:pPr>
        <w:widowControl w:val="0"/>
        <w:rPr>
          <w:rFonts w:eastAsia="Calibri" w:cs="Times New Roman"/>
          <w:color w:val="0070C0"/>
          <w:sz w:val="24"/>
          <w:szCs w:val="24"/>
        </w:rPr>
      </w:pPr>
    </w:p>
    <w:p w14:paraId="24F0FC3E" w14:textId="4C099EE8" w:rsidR="001B6C32" w:rsidRDefault="001B6C32" w:rsidP="002E6DD7">
      <w:pPr>
        <w:widowControl w:val="0"/>
        <w:rPr>
          <w:rFonts w:eastAsia="Calibri" w:cs="Times New Roman"/>
          <w:color w:val="0070C0"/>
          <w:sz w:val="24"/>
          <w:szCs w:val="24"/>
        </w:rPr>
      </w:pPr>
    </w:p>
    <w:p w14:paraId="28220698" w14:textId="3C63C6AB" w:rsidR="001B6C32" w:rsidRDefault="001B6C32" w:rsidP="002E6DD7">
      <w:pPr>
        <w:widowControl w:val="0"/>
        <w:rPr>
          <w:rFonts w:eastAsia="Calibri" w:cs="Times New Roman"/>
          <w:color w:val="0070C0"/>
          <w:sz w:val="24"/>
          <w:szCs w:val="24"/>
        </w:rPr>
      </w:pPr>
    </w:p>
    <w:p w14:paraId="5AC9529B" w14:textId="7872DEE5" w:rsidR="001B6C32" w:rsidRDefault="001B6C32" w:rsidP="002E6DD7">
      <w:pPr>
        <w:widowControl w:val="0"/>
        <w:rPr>
          <w:rFonts w:eastAsia="Calibri" w:cs="Times New Roman"/>
          <w:color w:val="0070C0"/>
          <w:sz w:val="24"/>
          <w:szCs w:val="24"/>
        </w:rPr>
      </w:pPr>
    </w:p>
    <w:p w14:paraId="69DDE82E" w14:textId="0121299F" w:rsidR="001B6C32" w:rsidRDefault="001B6C32" w:rsidP="002E6DD7">
      <w:pPr>
        <w:widowControl w:val="0"/>
        <w:rPr>
          <w:rFonts w:eastAsia="Calibri" w:cs="Times New Roman"/>
          <w:color w:val="0070C0"/>
          <w:sz w:val="24"/>
          <w:szCs w:val="24"/>
        </w:rPr>
      </w:pPr>
    </w:p>
    <w:p w14:paraId="7046645E" w14:textId="57855F69" w:rsidR="001B6C32" w:rsidRDefault="001B6C32" w:rsidP="002E6DD7">
      <w:pPr>
        <w:widowControl w:val="0"/>
        <w:rPr>
          <w:rFonts w:eastAsia="Calibri" w:cs="Times New Roman"/>
          <w:color w:val="0070C0"/>
          <w:sz w:val="24"/>
          <w:szCs w:val="24"/>
        </w:rPr>
      </w:pPr>
    </w:p>
    <w:p w14:paraId="32AA2EDD" w14:textId="45D4A775" w:rsidR="001B6C32" w:rsidRDefault="001B6C32" w:rsidP="002E6DD7">
      <w:pPr>
        <w:widowControl w:val="0"/>
        <w:rPr>
          <w:rFonts w:eastAsia="Calibri" w:cs="Times New Roman"/>
          <w:color w:val="0070C0"/>
          <w:sz w:val="24"/>
          <w:szCs w:val="24"/>
        </w:rPr>
      </w:pPr>
    </w:p>
    <w:p w14:paraId="0A28FECF" w14:textId="61C413BA" w:rsidR="001B6C32" w:rsidRDefault="001B6C32" w:rsidP="002E6DD7">
      <w:pPr>
        <w:widowControl w:val="0"/>
        <w:rPr>
          <w:rFonts w:eastAsia="Calibri" w:cs="Times New Roman"/>
          <w:color w:val="0070C0"/>
          <w:sz w:val="24"/>
          <w:szCs w:val="24"/>
        </w:rPr>
      </w:pPr>
    </w:p>
    <w:p w14:paraId="3A35C02E" w14:textId="3B1A76FC" w:rsidR="001B6C32" w:rsidRDefault="001B6C32" w:rsidP="002E6DD7">
      <w:pPr>
        <w:widowControl w:val="0"/>
        <w:rPr>
          <w:rFonts w:eastAsia="Calibri" w:cs="Times New Roman"/>
          <w:color w:val="0070C0"/>
          <w:sz w:val="24"/>
          <w:szCs w:val="24"/>
        </w:rPr>
      </w:pPr>
    </w:p>
    <w:p w14:paraId="015365F6" w14:textId="777B3B9F" w:rsidR="001B6C32" w:rsidRDefault="001B6C32" w:rsidP="002E6DD7">
      <w:pPr>
        <w:widowControl w:val="0"/>
        <w:rPr>
          <w:rFonts w:eastAsia="Calibri" w:cs="Times New Roman"/>
          <w:color w:val="0070C0"/>
          <w:sz w:val="24"/>
          <w:szCs w:val="24"/>
        </w:rPr>
      </w:pPr>
    </w:p>
    <w:p w14:paraId="4DAB37E0" w14:textId="3C8B6E28" w:rsidR="001B6C32" w:rsidRDefault="001B6C32" w:rsidP="002E6DD7">
      <w:pPr>
        <w:widowControl w:val="0"/>
        <w:rPr>
          <w:rFonts w:eastAsia="Calibri" w:cs="Times New Roman"/>
          <w:color w:val="0070C0"/>
          <w:sz w:val="24"/>
          <w:szCs w:val="24"/>
        </w:rPr>
      </w:pPr>
    </w:p>
    <w:p w14:paraId="4C0DCFF1" w14:textId="48EF4178" w:rsidR="001B6C32" w:rsidRDefault="001B6C32" w:rsidP="002E6DD7">
      <w:pPr>
        <w:widowControl w:val="0"/>
        <w:rPr>
          <w:rFonts w:eastAsia="Calibri" w:cs="Times New Roman"/>
          <w:color w:val="0070C0"/>
          <w:sz w:val="24"/>
          <w:szCs w:val="24"/>
        </w:rPr>
      </w:pPr>
    </w:p>
    <w:p w14:paraId="1DAF682C" w14:textId="6D3C0FB6" w:rsidR="001B6C32" w:rsidRDefault="001B6C32" w:rsidP="002E6DD7">
      <w:pPr>
        <w:widowControl w:val="0"/>
        <w:rPr>
          <w:rFonts w:eastAsia="Calibri" w:cs="Times New Roman"/>
          <w:color w:val="0070C0"/>
          <w:sz w:val="24"/>
          <w:szCs w:val="24"/>
        </w:rPr>
      </w:pPr>
    </w:p>
    <w:p w14:paraId="3433AE02" w14:textId="3DA743FD" w:rsidR="001B6C32" w:rsidRDefault="001B6C32" w:rsidP="002E6DD7">
      <w:pPr>
        <w:widowControl w:val="0"/>
        <w:rPr>
          <w:rFonts w:eastAsia="Calibri" w:cs="Times New Roman"/>
          <w:color w:val="0070C0"/>
          <w:sz w:val="24"/>
          <w:szCs w:val="24"/>
        </w:rPr>
      </w:pPr>
    </w:p>
    <w:p w14:paraId="54E822C4" w14:textId="688A9B95" w:rsidR="001B6C32" w:rsidRDefault="001B6C32" w:rsidP="002E6DD7">
      <w:pPr>
        <w:widowControl w:val="0"/>
        <w:rPr>
          <w:rFonts w:eastAsia="Calibri" w:cs="Times New Roman"/>
          <w:color w:val="0070C0"/>
          <w:sz w:val="24"/>
          <w:szCs w:val="24"/>
        </w:rPr>
      </w:pPr>
    </w:p>
    <w:p w14:paraId="287F8FED" w14:textId="40C1470C" w:rsidR="001B6C32" w:rsidRDefault="001B6C32" w:rsidP="002E6DD7">
      <w:pPr>
        <w:widowControl w:val="0"/>
        <w:rPr>
          <w:rFonts w:eastAsia="Calibri" w:cs="Times New Roman"/>
          <w:color w:val="0070C0"/>
          <w:sz w:val="24"/>
          <w:szCs w:val="24"/>
        </w:rPr>
      </w:pPr>
    </w:p>
    <w:p w14:paraId="51CF69EE" w14:textId="77777777" w:rsidR="001B6C32" w:rsidRPr="002E6DD7" w:rsidRDefault="001B6C32" w:rsidP="002E6DD7">
      <w:pPr>
        <w:widowControl w:val="0"/>
        <w:rPr>
          <w:rFonts w:eastAsia="Calibri" w:cs="Times New Roman"/>
          <w:color w:val="0070C0"/>
          <w:sz w:val="24"/>
          <w:szCs w:val="24"/>
        </w:rPr>
      </w:pPr>
    </w:p>
    <w:p w14:paraId="6142F6A3" w14:textId="60FCC1F9" w:rsidR="002E6DD7" w:rsidRPr="002E6DD7" w:rsidRDefault="002E6DD7" w:rsidP="002E6DD7">
      <w:pPr>
        <w:widowControl w:val="0"/>
        <w:rPr>
          <w:rFonts w:eastAsia="Calibri" w:cs="Times New Roman"/>
          <w:color w:val="0070C0"/>
          <w:sz w:val="24"/>
          <w:szCs w:val="24"/>
        </w:rPr>
      </w:pPr>
    </w:p>
    <w:p w14:paraId="715F0AD5" w14:textId="77777777" w:rsidR="002E6DD7" w:rsidRPr="002E6DD7" w:rsidRDefault="002E6DD7" w:rsidP="00FC0DF6">
      <w:pPr>
        <w:widowControl w:val="0"/>
        <w:rPr>
          <w:rFonts w:eastAsia="Calibri" w:cs="Times New Roman"/>
          <w:color w:val="0070C0"/>
          <w:sz w:val="24"/>
          <w:szCs w:val="24"/>
        </w:rPr>
      </w:pPr>
    </w:p>
    <w:p w14:paraId="3F3C1428" w14:textId="75FB336A" w:rsidR="004B0AC7" w:rsidRPr="002E6DD7" w:rsidRDefault="004B0AC7" w:rsidP="004B0AC7">
      <w:pPr>
        <w:widowControl w:val="0"/>
        <w:ind w:left="6381"/>
        <w:jc w:val="right"/>
        <w:rPr>
          <w:rFonts w:eastAsia="Calibri" w:cs="Times New Roman"/>
          <w:b/>
          <w:bCs/>
          <w:sz w:val="24"/>
          <w:szCs w:val="24"/>
          <w:lang w:eastAsia="pl-PL"/>
        </w:rPr>
      </w:pPr>
      <w:r w:rsidRPr="002E6DD7">
        <w:rPr>
          <w:rFonts w:eastAsia="Calibri" w:cs="Times New Roman"/>
          <w:b/>
          <w:bCs/>
          <w:sz w:val="24"/>
          <w:szCs w:val="24"/>
          <w:lang w:eastAsia="pl-PL"/>
        </w:rPr>
        <w:t xml:space="preserve">ZAŁĄCZNIK NR </w:t>
      </w:r>
      <w:r w:rsidR="003F71FC" w:rsidRPr="002E6DD7">
        <w:rPr>
          <w:rFonts w:eastAsia="Calibri" w:cs="Times New Roman"/>
          <w:b/>
          <w:bCs/>
          <w:sz w:val="24"/>
          <w:szCs w:val="24"/>
          <w:lang w:eastAsia="pl-PL"/>
        </w:rPr>
        <w:t>2</w:t>
      </w:r>
      <w:r w:rsidRPr="002E6DD7">
        <w:rPr>
          <w:rFonts w:eastAsia="Calibri" w:cs="Times New Roman"/>
          <w:b/>
          <w:bCs/>
          <w:sz w:val="24"/>
          <w:szCs w:val="24"/>
          <w:lang w:eastAsia="pl-PL"/>
        </w:rPr>
        <w:t xml:space="preserve"> DO UMOWY</w:t>
      </w:r>
    </w:p>
    <w:p w14:paraId="7EDE1B05" w14:textId="77777777" w:rsidR="004B0AC7" w:rsidRPr="002E6DD7" w:rsidRDefault="004B0AC7" w:rsidP="004B0AC7">
      <w:pPr>
        <w:widowControl w:val="0"/>
        <w:jc w:val="center"/>
        <w:rPr>
          <w:rFonts w:eastAsia="Calibri" w:cs="Times New Roman"/>
          <w:b/>
          <w:bCs/>
          <w:sz w:val="24"/>
          <w:szCs w:val="24"/>
          <w:lang w:eastAsia="pl-PL"/>
        </w:rPr>
      </w:pPr>
    </w:p>
    <w:p w14:paraId="29BF7C83" w14:textId="77777777" w:rsidR="004B0AC7" w:rsidRPr="002E6DD7" w:rsidRDefault="004B0AC7" w:rsidP="004B0AC7">
      <w:pPr>
        <w:widowControl w:val="0"/>
        <w:jc w:val="center"/>
        <w:rPr>
          <w:rFonts w:eastAsia="Calibri" w:cs="Times New Roman"/>
          <w:b/>
          <w:bCs/>
          <w:sz w:val="24"/>
          <w:szCs w:val="24"/>
          <w:lang w:eastAsia="pl-PL"/>
        </w:rPr>
      </w:pPr>
      <w:r w:rsidRPr="002E6DD7">
        <w:rPr>
          <w:rFonts w:eastAsia="Calibri" w:cs="Times New Roman"/>
          <w:b/>
          <w:bCs/>
          <w:sz w:val="24"/>
          <w:szCs w:val="24"/>
          <w:lang w:eastAsia="pl-PL"/>
        </w:rPr>
        <w:t>UMOWA POWIERZENIA PRZETWARZANIA DANYCH OSOBOWYCH</w:t>
      </w:r>
    </w:p>
    <w:p w14:paraId="3218846F" w14:textId="77777777" w:rsidR="004B0AC7" w:rsidRPr="002E6DD7" w:rsidRDefault="004B0AC7" w:rsidP="004B0AC7">
      <w:pPr>
        <w:widowControl w:val="0"/>
        <w:jc w:val="center"/>
        <w:rPr>
          <w:rFonts w:eastAsia="Calibri" w:cs="Times New Roman"/>
          <w:b/>
          <w:bCs/>
          <w:sz w:val="24"/>
          <w:szCs w:val="24"/>
          <w:lang w:eastAsia="pl-PL"/>
        </w:rPr>
      </w:pPr>
    </w:p>
    <w:p w14:paraId="719D5DCE" w14:textId="77777777" w:rsidR="004B0AC7" w:rsidRPr="002E6DD7" w:rsidRDefault="004B0AC7" w:rsidP="004B0AC7">
      <w:pPr>
        <w:widowControl w:val="0"/>
        <w:jc w:val="center"/>
        <w:rPr>
          <w:rFonts w:eastAsia="Calibri" w:cs="Times New Roman"/>
          <w:b/>
          <w:bCs/>
          <w:sz w:val="24"/>
          <w:szCs w:val="24"/>
          <w:lang w:eastAsia="pl-PL"/>
        </w:rPr>
      </w:pPr>
    </w:p>
    <w:p w14:paraId="3D248C9D" w14:textId="40F05B53" w:rsidR="004B0AC7" w:rsidRPr="002E6DD7" w:rsidRDefault="004B0AC7" w:rsidP="004B0AC7">
      <w:pPr>
        <w:widowControl w:val="0"/>
        <w:rPr>
          <w:rFonts w:eastAsia="Calibri" w:cs="Times New Roman"/>
          <w:bCs/>
          <w:sz w:val="24"/>
          <w:szCs w:val="24"/>
          <w:lang w:eastAsia="pl-PL"/>
        </w:rPr>
      </w:pPr>
      <w:r w:rsidRPr="002E6DD7">
        <w:rPr>
          <w:rFonts w:eastAsia="Calibri" w:cs="Times New Roman"/>
          <w:bCs/>
          <w:sz w:val="24"/>
          <w:szCs w:val="24"/>
          <w:lang w:eastAsia="pl-PL"/>
        </w:rPr>
        <w:t>Zawarta pomiędzy:</w:t>
      </w:r>
    </w:p>
    <w:p w14:paraId="3E3348B7" w14:textId="77777777" w:rsidR="004B0AC7" w:rsidRPr="002E6DD7" w:rsidRDefault="004B0AC7" w:rsidP="004B0AC7">
      <w:pPr>
        <w:widowControl w:val="0"/>
        <w:rPr>
          <w:rFonts w:eastAsia="Calibri" w:cs="Times New Roman"/>
          <w:bCs/>
          <w:sz w:val="24"/>
          <w:szCs w:val="24"/>
          <w:lang w:eastAsia="pl-PL"/>
        </w:rPr>
      </w:pPr>
    </w:p>
    <w:p w14:paraId="50795A9D" w14:textId="5F5F34A1" w:rsidR="004B0AC7" w:rsidRPr="002E6DD7" w:rsidRDefault="004B0AC7" w:rsidP="004B0AC7">
      <w:pPr>
        <w:widowControl w:val="0"/>
        <w:jc w:val="both"/>
        <w:rPr>
          <w:rFonts w:eastAsia="Calibri" w:cs="Times New Roman"/>
          <w:sz w:val="24"/>
          <w:szCs w:val="24"/>
          <w:lang w:eastAsia="pl-PL"/>
        </w:rPr>
      </w:pPr>
      <w:r w:rsidRPr="002E6DD7">
        <w:rPr>
          <w:rFonts w:eastAsia="Calibri" w:cs="Times New Roman"/>
          <w:b/>
          <w:sz w:val="24"/>
          <w:szCs w:val="24"/>
          <w:lang w:eastAsia="pl-PL"/>
        </w:rPr>
        <w:t>Szpitalem Specjalistycznym im. J. Dietla w Krakowie</w:t>
      </w:r>
      <w:r w:rsidRPr="002E6DD7">
        <w:rPr>
          <w:rFonts w:eastAsia="Certa" w:cs="Times New Roman"/>
          <w:b/>
          <w:sz w:val="24"/>
          <w:szCs w:val="24"/>
          <w:vertAlign w:val="superscript"/>
          <w:lang w:eastAsia="pl-PL"/>
        </w:rPr>
        <w:sym w:font="Certa" w:char="F041"/>
      </w:r>
      <w:r w:rsidRPr="002E6DD7">
        <w:rPr>
          <w:rFonts w:eastAsia="Calibri" w:cs="Times New Roman"/>
          <w:bCs/>
          <w:sz w:val="24"/>
          <w:szCs w:val="24"/>
          <w:lang w:eastAsia="pl-PL"/>
        </w:rPr>
        <w:t xml:space="preserve"> przy ul. Skarbowej 4; 31-121 Kraków, reprezentowanym przez: </w:t>
      </w:r>
      <w:r w:rsidR="00666493" w:rsidRPr="002E6DD7">
        <w:rPr>
          <w:rFonts w:eastAsia="Calibri" w:cs="Times New Roman"/>
          <w:b/>
          <w:bCs/>
          <w:sz w:val="24"/>
          <w:szCs w:val="24"/>
          <w:lang w:eastAsia="pl-PL"/>
        </w:rPr>
        <w:t>lek</w:t>
      </w:r>
      <w:r w:rsidRPr="002E6DD7">
        <w:rPr>
          <w:rFonts w:eastAsia="Calibri" w:cs="Times New Roman"/>
          <w:b/>
          <w:bCs/>
          <w:sz w:val="24"/>
          <w:szCs w:val="24"/>
          <w:lang w:eastAsia="pl-PL"/>
        </w:rPr>
        <w:t xml:space="preserve">. med. </w:t>
      </w:r>
      <w:r w:rsidR="00666493" w:rsidRPr="002E6DD7">
        <w:rPr>
          <w:rFonts w:eastAsia="Calibri" w:cs="Times New Roman"/>
          <w:b/>
          <w:bCs/>
          <w:sz w:val="24"/>
          <w:szCs w:val="24"/>
          <w:lang w:eastAsia="pl-PL"/>
        </w:rPr>
        <w:t>Wojciecha Zarębę</w:t>
      </w:r>
      <w:r w:rsidRPr="002E6DD7">
        <w:rPr>
          <w:rFonts w:eastAsia="Calibri" w:cs="Times New Roman"/>
          <w:b/>
          <w:bCs/>
          <w:sz w:val="24"/>
          <w:szCs w:val="24"/>
          <w:lang w:eastAsia="pl-PL"/>
        </w:rPr>
        <w:t xml:space="preserve"> - Dyrektora Szpitala</w:t>
      </w:r>
    </w:p>
    <w:p w14:paraId="5A961379" w14:textId="77777777" w:rsidR="004B0AC7" w:rsidRPr="002E6DD7" w:rsidRDefault="004B0AC7" w:rsidP="004B0AC7">
      <w:pPr>
        <w:widowControl w:val="0"/>
        <w:jc w:val="both"/>
        <w:rPr>
          <w:rFonts w:eastAsia="Calibri" w:cs="Times New Roman"/>
          <w:sz w:val="24"/>
          <w:szCs w:val="24"/>
          <w:lang w:eastAsia="pl-PL"/>
        </w:rPr>
      </w:pPr>
      <w:r w:rsidRPr="002E6DD7">
        <w:rPr>
          <w:rFonts w:eastAsia="Calibri" w:cs="Times New Roman"/>
          <w:bCs/>
          <w:sz w:val="24"/>
          <w:szCs w:val="24"/>
          <w:lang w:eastAsia="pl-PL"/>
        </w:rPr>
        <w:t xml:space="preserve">zwany w dalszej części umowy </w:t>
      </w:r>
      <w:r w:rsidRPr="002E6DD7">
        <w:rPr>
          <w:rFonts w:eastAsia="Calibri" w:cs="Times New Roman"/>
          <w:sz w:val="24"/>
          <w:szCs w:val="24"/>
          <w:u w:val="single"/>
          <w:lang w:eastAsia="pl-PL"/>
        </w:rPr>
        <w:t>Administratorem</w:t>
      </w:r>
      <w:r w:rsidRPr="002E6DD7">
        <w:rPr>
          <w:rFonts w:eastAsia="Calibri" w:cs="Times New Roman"/>
          <w:bCs/>
          <w:sz w:val="24"/>
          <w:szCs w:val="24"/>
          <w:u w:val="single"/>
          <w:lang w:eastAsia="pl-PL"/>
        </w:rPr>
        <w:t>,</w:t>
      </w:r>
      <w:r w:rsidRPr="002E6DD7">
        <w:rPr>
          <w:rFonts w:eastAsia="Calibri" w:cs="Times New Roman"/>
          <w:bCs/>
          <w:sz w:val="24"/>
          <w:szCs w:val="24"/>
          <w:lang w:eastAsia="pl-PL"/>
        </w:rPr>
        <w:t xml:space="preserve"> </w:t>
      </w:r>
    </w:p>
    <w:p w14:paraId="4A75EC03" w14:textId="77777777" w:rsidR="004B0AC7" w:rsidRPr="002E6DD7" w:rsidRDefault="004B0AC7" w:rsidP="004B0AC7">
      <w:pPr>
        <w:widowControl w:val="0"/>
        <w:jc w:val="both"/>
        <w:rPr>
          <w:rFonts w:eastAsia="Calibri" w:cs="Times New Roman"/>
          <w:bCs/>
          <w:sz w:val="24"/>
          <w:szCs w:val="24"/>
          <w:lang w:eastAsia="pl-PL"/>
        </w:rPr>
      </w:pPr>
    </w:p>
    <w:p w14:paraId="28EC0DE0" w14:textId="77777777" w:rsidR="004B0AC7" w:rsidRPr="002E6DD7" w:rsidRDefault="004B0AC7" w:rsidP="004B0AC7">
      <w:pPr>
        <w:widowControl w:val="0"/>
        <w:jc w:val="both"/>
        <w:rPr>
          <w:rFonts w:eastAsia="Calibri" w:cs="Times New Roman"/>
          <w:bCs/>
          <w:sz w:val="24"/>
          <w:szCs w:val="24"/>
          <w:lang w:eastAsia="pl-PL"/>
        </w:rPr>
      </w:pPr>
      <w:r w:rsidRPr="002E6DD7">
        <w:rPr>
          <w:rFonts w:eastAsia="Calibri" w:cs="Times New Roman"/>
          <w:bCs/>
          <w:sz w:val="24"/>
          <w:szCs w:val="24"/>
          <w:lang w:eastAsia="pl-PL"/>
        </w:rPr>
        <w:t>a</w:t>
      </w:r>
    </w:p>
    <w:p w14:paraId="02DD1B9A" w14:textId="77777777" w:rsidR="004B0AC7" w:rsidRPr="002E6DD7" w:rsidRDefault="004B0AC7" w:rsidP="004B0AC7">
      <w:pPr>
        <w:widowControl w:val="0"/>
        <w:jc w:val="both"/>
        <w:rPr>
          <w:rFonts w:eastAsia="Calibri" w:cs="Times New Roman"/>
          <w:sz w:val="24"/>
          <w:szCs w:val="24"/>
          <w:lang w:eastAsia="pl-PL"/>
        </w:rPr>
      </w:pPr>
    </w:p>
    <w:p w14:paraId="77789286" w14:textId="77777777" w:rsidR="004B0AC7" w:rsidRPr="002E6DD7" w:rsidRDefault="004B0AC7" w:rsidP="004B0AC7">
      <w:pPr>
        <w:widowControl w:val="0"/>
        <w:jc w:val="both"/>
        <w:rPr>
          <w:rFonts w:eastAsia="Calibri" w:cs="Times New Roman"/>
          <w:b/>
          <w:sz w:val="24"/>
          <w:szCs w:val="24"/>
          <w:lang w:eastAsia="pl-PL"/>
        </w:rPr>
      </w:pPr>
      <w:r w:rsidRPr="002E6DD7">
        <w:rPr>
          <w:rFonts w:eastAsia="Calibri" w:cs="Times New Roman"/>
          <w:b/>
          <w:sz w:val="24"/>
          <w:szCs w:val="24"/>
          <w:lang w:eastAsia="pl-PL"/>
        </w:rPr>
        <w:t>………………………………………………………………….</w:t>
      </w:r>
    </w:p>
    <w:p w14:paraId="679A05A2" w14:textId="77777777" w:rsidR="004B0AC7" w:rsidRPr="002E6DD7" w:rsidRDefault="004B0AC7" w:rsidP="004B0AC7">
      <w:pPr>
        <w:widowControl w:val="0"/>
        <w:jc w:val="both"/>
        <w:rPr>
          <w:rFonts w:eastAsia="Calibri" w:cs="Times New Roman"/>
          <w:sz w:val="24"/>
          <w:szCs w:val="24"/>
          <w:lang w:eastAsia="pl-PL"/>
        </w:rPr>
      </w:pPr>
      <w:r w:rsidRPr="002E6DD7">
        <w:rPr>
          <w:rFonts w:eastAsia="Calibri" w:cs="Times New Roman"/>
          <w:sz w:val="24"/>
          <w:szCs w:val="24"/>
          <w:lang w:eastAsia="pl-PL"/>
        </w:rPr>
        <w:t xml:space="preserve">reprezentowanym przez: </w:t>
      </w:r>
      <w:r w:rsidRPr="002E6DD7">
        <w:rPr>
          <w:rFonts w:eastAsia="Calibri" w:cs="Times New Roman"/>
          <w:b/>
          <w:sz w:val="24"/>
          <w:szCs w:val="24"/>
          <w:lang w:eastAsia="pl-PL"/>
        </w:rPr>
        <w:t>……………………………………………,</w:t>
      </w:r>
      <w:r w:rsidRPr="002E6DD7">
        <w:rPr>
          <w:rFonts w:eastAsia="Calibri" w:cs="Times New Roman"/>
          <w:sz w:val="24"/>
          <w:szCs w:val="24"/>
          <w:lang w:eastAsia="pl-PL"/>
        </w:rPr>
        <w:t xml:space="preserve"> </w:t>
      </w:r>
    </w:p>
    <w:p w14:paraId="1AD6F870" w14:textId="77777777" w:rsidR="004B0AC7" w:rsidRPr="002E6DD7" w:rsidRDefault="004B0AC7" w:rsidP="004B0AC7">
      <w:pPr>
        <w:widowControl w:val="0"/>
        <w:rPr>
          <w:rFonts w:eastAsia="Calibri" w:cs="Times New Roman"/>
          <w:sz w:val="24"/>
          <w:szCs w:val="24"/>
          <w:lang w:eastAsia="pl-PL"/>
        </w:rPr>
      </w:pPr>
      <w:r w:rsidRPr="002E6DD7">
        <w:rPr>
          <w:rFonts w:eastAsia="Calibri" w:cs="Times New Roman"/>
          <w:bCs/>
          <w:sz w:val="24"/>
          <w:szCs w:val="24"/>
          <w:lang w:eastAsia="pl-PL"/>
        </w:rPr>
        <w:t xml:space="preserve">zwana w dalszej części umowy </w:t>
      </w:r>
      <w:r w:rsidRPr="002E6DD7">
        <w:rPr>
          <w:rFonts w:eastAsia="Calibri" w:cs="Times New Roman"/>
          <w:bCs/>
          <w:sz w:val="24"/>
          <w:szCs w:val="24"/>
          <w:u w:val="single"/>
          <w:lang w:eastAsia="pl-PL"/>
        </w:rPr>
        <w:t>Podmiotem Przetwarzający</w:t>
      </w:r>
    </w:p>
    <w:p w14:paraId="44059955" w14:textId="77777777" w:rsidR="004B0AC7" w:rsidRPr="002E6DD7" w:rsidRDefault="004B0AC7" w:rsidP="004B0AC7">
      <w:pPr>
        <w:widowControl w:val="0"/>
        <w:rPr>
          <w:rFonts w:eastAsia="Calibri" w:cs="Times New Roman"/>
          <w:bCs/>
          <w:sz w:val="24"/>
          <w:szCs w:val="24"/>
          <w:lang w:eastAsia="pl-PL"/>
        </w:rPr>
      </w:pPr>
    </w:p>
    <w:p w14:paraId="25D83802" w14:textId="77777777" w:rsidR="004B0AC7" w:rsidRPr="002E6DD7" w:rsidRDefault="004B0AC7" w:rsidP="004B0AC7">
      <w:pPr>
        <w:widowControl w:val="0"/>
        <w:ind w:left="805"/>
        <w:jc w:val="center"/>
        <w:rPr>
          <w:rFonts w:eastAsia="Calibri" w:cs="Times New Roman"/>
          <w:b/>
          <w:sz w:val="24"/>
          <w:szCs w:val="24"/>
          <w:lang w:eastAsia="en-US"/>
        </w:rPr>
      </w:pPr>
    </w:p>
    <w:p w14:paraId="72E96E4E"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1</w:t>
      </w:r>
    </w:p>
    <w:p w14:paraId="00398E6A"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Przedmiot umowy</w:t>
      </w:r>
    </w:p>
    <w:p w14:paraId="3B193786" w14:textId="27257C00" w:rsidR="004B0AC7" w:rsidRPr="002E6DD7" w:rsidRDefault="004B0AC7" w:rsidP="005E6353">
      <w:pPr>
        <w:widowControl w:val="0"/>
        <w:numPr>
          <w:ilvl w:val="0"/>
          <w:numId w:val="70"/>
        </w:numPr>
        <w:jc w:val="both"/>
        <w:rPr>
          <w:rFonts w:eastAsia="Calibri" w:cs="Times New Roman"/>
          <w:sz w:val="24"/>
          <w:szCs w:val="24"/>
          <w:lang w:eastAsia="pl-PL"/>
        </w:rPr>
      </w:pPr>
      <w:r w:rsidRPr="002E6DD7">
        <w:rPr>
          <w:rFonts w:eastAsia="Calibri" w:cs="Times New Roman"/>
          <w:sz w:val="24"/>
          <w:szCs w:val="24"/>
          <w:lang w:eastAsia="en-US"/>
        </w:rPr>
        <w:t>Administrator danych powierza Podmiotowi Przetwarzającemu, w trybie art. 28</w:t>
      </w:r>
      <w:r w:rsidRPr="002E6DD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2E6DD7">
        <w:rPr>
          <w:rFonts w:eastAsia="Calibri" w:cs="Times New Roman"/>
          <w:sz w:val="24"/>
          <w:szCs w:val="24"/>
          <w:lang w:eastAsia="en-US"/>
        </w:rPr>
        <w:t>zwanego w dalszej części „RODO”),</w:t>
      </w:r>
      <w:r w:rsidRPr="002E6DD7">
        <w:rPr>
          <w:rFonts w:eastAsia="Calibri" w:cs="Times New Roman"/>
          <w:sz w:val="24"/>
          <w:szCs w:val="24"/>
          <w:shd w:val="clear" w:color="auto" w:fill="FFFFFF"/>
          <w:lang w:eastAsia="en-US"/>
        </w:rPr>
        <w:t xml:space="preserve"> oraz ustawy o ochronie danych osobowych z 10.05.2018 roku</w:t>
      </w:r>
      <w:r w:rsidR="007A72D6" w:rsidRPr="002E6DD7">
        <w:rPr>
          <w:rFonts w:eastAsia="Calibri" w:cs="Times New Roman"/>
          <w:sz w:val="24"/>
          <w:szCs w:val="24"/>
          <w:shd w:val="clear" w:color="auto" w:fill="FFFFFF"/>
          <w:lang w:eastAsia="en-US"/>
        </w:rPr>
        <w:t xml:space="preserve">, </w:t>
      </w:r>
      <w:r w:rsidRPr="002E6DD7">
        <w:rPr>
          <w:rFonts w:eastAsia="Calibri" w:cs="Times New Roman"/>
          <w:sz w:val="24"/>
          <w:szCs w:val="24"/>
          <w:lang w:eastAsia="en-US"/>
        </w:rPr>
        <w:t xml:space="preserve">dane osobowe do przetwarzania, na zasadach i w celu określonym </w:t>
      </w:r>
      <w:r w:rsidRPr="002E6DD7">
        <w:rPr>
          <w:rFonts w:eastAsia="Calibri" w:cs="Times New Roman"/>
          <w:sz w:val="24"/>
          <w:szCs w:val="24"/>
          <w:lang w:eastAsia="en-US"/>
        </w:rPr>
        <w:br/>
        <w:t>w niniejszej Umowie.</w:t>
      </w:r>
    </w:p>
    <w:p w14:paraId="5173E04E" w14:textId="6D458C0F"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przetwarzać powierzone mu dane osobowe zgodnie z niniejszą umową, </w:t>
      </w:r>
      <w:r w:rsidR="00721147" w:rsidRPr="002E6DD7">
        <w:rPr>
          <w:rFonts w:eastAsia="Calibri" w:cs="Times New Roman"/>
          <w:sz w:val="24"/>
          <w:szCs w:val="24"/>
          <w:lang w:eastAsia="en-US"/>
        </w:rPr>
        <w:t>RODO</w:t>
      </w:r>
      <w:r w:rsidRPr="002E6DD7">
        <w:rPr>
          <w:rFonts w:eastAsia="Calibri" w:cs="Times New Roman"/>
          <w:sz w:val="24"/>
          <w:szCs w:val="24"/>
          <w:lang w:eastAsia="en-US"/>
        </w:rPr>
        <w:t xml:space="preserve"> oraz z innymi przepisami prawa powszechnie obowiązującego, które chronią prawa osób, których dane dotyczą.</w:t>
      </w:r>
    </w:p>
    <w:p w14:paraId="6570E348"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oświadcza, iż stosuje środki bezpieczeństwa spełniające wymogi Rozporządzenia. </w:t>
      </w:r>
    </w:p>
    <w:p w14:paraId="36CC1DEB"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2E6DD7">
        <w:rPr>
          <w:rFonts w:eastAsia="Calibri" w:cs="Times New Roman"/>
          <w:sz w:val="24"/>
          <w:szCs w:val="24"/>
          <w:highlight w:val="yellow"/>
          <w:lang w:eastAsia="en-US"/>
        </w:rPr>
        <w:t>………………</w:t>
      </w:r>
      <w:r w:rsidRPr="002E6DD7">
        <w:rPr>
          <w:rFonts w:eastAsia="Calibri" w:cs="Times New Roman"/>
          <w:sz w:val="24"/>
          <w:szCs w:val="24"/>
          <w:lang w:eastAsia="en-US"/>
        </w:rPr>
        <w:t xml:space="preserve">. zawartej w dniu </w:t>
      </w:r>
      <w:r w:rsidRPr="002E6DD7">
        <w:rPr>
          <w:rFonts w:eastAsia="Calibri" w:cs="Times New Roman"/>
          <w:sz w:val="24"/>
          <w:szCs w:val="24"/>
          <w:highlight w:val="yellow"/>
          <w:lang w:eastAsia="en-US"/>
        </w:rPr>
        <w:t>……………………….</w:t>
      </w:r>
    </w:p>
    <w:p w14:paraId="4FA49544"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Powierzający powierza Podmiotowi Przetwarzającemu, na podstawie RODO dane osobowe, </w:t>
      </w:r>
      <w:r w:rsidRPr="002E6DD7">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2E6DD7" w:rsidRDefault="004B0AC7" w:rsidP="005E6353">
      <w:pPr>
        <w:widowControl w:val="0"/>
        <w:numPr>
          <w:ilvl w:val="0"/>
          <w:numId w:val="70"/>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2E6DD7" w:rsidRDefault="004B0AC7" w:rsidP="004B0AC7">
      <w:pPr>
        <w:widowControl w:val="0"/>
        <w:jc w:val="center"/>
        <w:rPr>
          <w:rFonts w:eastAsia="Calibri" w:cs="Times New Roman"/>
          <w:b/>
          <w:sz w:val="24"/>
          <w:szCs w:val="24"/>
          <w:lang w:eastAsia="en-US"/>
        </w:rPr>
      </w:pPr>
    </w:p>
    <w:p w14:paraId="45B3C159"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2</w:t>
      </w:r>
    </w:p>
    <w:p w14:paraId="1C0D484E"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Zakres przetwarzania danych osobowych</w:t>
      </w:r>
    </w:p>
    <w:p w14:paraId="449B8B10" w14:textId="4FC33FB5" w:rsidR="004B0AC7" w:rsidRPr="00E019CA" w:rsidRDefault="004B0AC7" w:rsidP="004B0AC7">
      <w:pPr>
        <w:widowControl w:val="0"/>
        <w:jc w:val="both"/>
        <w:rPr>
          <w:rFonts w:eastAsia="Calibri" w:cs="Times New Roman"/>
          <w:sz w:val="24"/>
          <w:szCs w:val="24"/>
          <w:lang w:eastAsia="pl-PL"/>
        </w:rPr>
      </w:pPr>
      <w:r w:rsidRPr="00E019CA">
        <w:rPr>
          <w:rFonts w:eastAsia="Calibri" w:cs="Times New Roman"/>
          <w:sz w:val="24"/>
          <w:szCs w:val="24"/>
          <w:lang w:eastAsia="pl-PL"/>
        </w:rPr>
        <w:t>Zakres powierzonych do przetwarzania danych osobowych obejmuje:</w:t>
      </w:r>
      <w:r w:rsidR="00E019CA" w:rsidRPr="00E019CA">
        <w:rPr>
          <w:rFonts w:eastAsia="Calibri" w:cs="Times New Roman"/>
          <w:sz w:val="24"/>
          <w:szCs w:val="24"/>
          <w:lang w:eastAsia="pl-PL"/>
        </w:rPr>
        <w:t xml:space="preserve"> </w:t>
      </w:r>
      <w:r w:rsidR="00E019CA" w:rsidRPr="00E019CA">
        <w:rPr>
          <w:color w:val="000000" w:themeColor="text1"/>
          <w:sz w:val="24"/>
          <w:szCs w:val="24"/>
        </w:rPr>
        <w:t xml:space="preserve">nazwisko, imię oraz dane biometryczne do których dostęp Podmiotowi Przetwarzającemu jest niezbędny do wykonania Umowy </w:t>
      </w:r>
      <w:r w:rsidR="00E019CA" w:rsidRPr="00E019CA">
        <w:rPr>
          <w:color w:val="000000" w:themeColor="text1"/>
          <w:sz w:val="24"/>
          <w:szCs w:val="24"/>
          <w:highlight w:val="yellow"/>
        </w:rPr>
        <w:t>nr ………..</w:t>
      </w:r>
    </w:p>
    <w:p w14:paraId="5849B9D2"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3</w:t>
      </w:r>
    </w:p>
    <w:p w14:paraId="1F6A8781"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Cel przetwarzania danych osobowych</w:t>
      </w:r>
    </w:p>
    <w:p w14:paraId="54DD2E03" w14:textId="3659EEFB" w:rsidR="004B0AC7" w:rsidRPr="002E6DD7" w:rsidRDefault="004B0AC7" w:rsidP="005E6353">
      <w:pPr>
        <w:widowControl w:val="0"/>
        <w:numPr>
          <w:ilvl w:val="0"/>
          <w:numId w:val="72"/>
        </w:numPr>
        <w:jc w:val="both"/>
        <w:rPr>
          <w:rFonts w:eastAsia="Calibri" w:cs="Times New Roman"/>
          <w:sz w:val="24"/>
          <w:szCs w:val="24"/>
          <w:lang w:eastAsia="pl-PL"/>
        </w:rPr>
      </w:pPr>
      <w:r w:rsidRPr="002E6DD7">
        <w:rPr>
          <w:rFonts w:eastAsia="Calibri" w:cs="Times New Roman"/>
          <w:sz w:val="24"/>
          <w:szCs w:val="24"/>
          <w:lang w:eastAsia="en-US"/>
        </w:rPr>
        <w:t>Celem przetwarzania danych osobowych jest wykonanie zawartej pomiędzy Stronami Umowy zgodnie z §</w:t>
      </w:r>
      <w:r w:rsidRPr="002E6DD7">
        <w:rPr>
          <w:rFonts w:eastAsia="Calibri" w:cs="Times New Roman"/>
          <w:b/>
          <w:sz w:val="24"/>
          <w:szCs w:val="24"/>
          <w:lang w:eastAsia="en-US"/>
        </w:rPr>
        <w:t xml:space="preserve"> </w:t>
      </w:r>
      <w:r w:rsidRPr="002E6DD7">
        <w:rPr>
          <w:rFonts w:eastAsia="Calibri" w:cs="Times New Roman"/>
          <w:sz w:val="24"/>
          <w:szCs w:val="24"/>
          <w:lang w:eastAsia="en-US"/>
        </w:rPr>
        <w:t xml:space="preserve">1 ust 4. </w:t>
      </w:r>
    </w:p>
    <w:p w14:paraId="443B143D" w14:textId="42627622"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przy przetwarzaniu powierzonych danych osobowych, do </w:t>
      </w:r>
      <w:r w:rsidRPr="002E6DD7">
        <w:rPr>
          <w:rFonts w:eastAsia="Calibri" w:cs="Times New Roman"/>
          <w:sz w:val="24"/>
          <w:szCs w:val="24"/>
          <w:lang w:eastAsia="en-US"/>
        </w:rPr>
        <w:lastRenderedPageBreak/>
        <w:t xml:space="preserve">ich zabezpieczenia poprzez zastosowanie odpowiednich środków technicznych i organizacyjnych zapewniających adekwatny stopień bezpieczeństwa odpowiadający ryzyku związanym z przetwarzaniem danych osobowych, o których mowa w art. 32 </w:t>
      </w:r>
      <w:r w:rsidR="00721147" w:rsidRPr="002E6DD7">
        <w:rPr>
          <w:rFonts w:eastAsia="Calibri" w:cs="Times New Roman"/>
          <w:sz w:val="24"/>
          <w:szCs w:val="24"/>
          <w:lang w:eastAsia="en-US"/>
        </w:rPr>
        <w:t>RODO</w:t>
      </w:r>
      <w:r w:rsidRPr="002E6DD7">
        <w:rPr>
          <w:rFonts w:eastAsia="Calibri" w:cs="Times New Roman"/>
          <w:sz w:val="24"/>
          <w:szCs w:val="24"/>
          <w:lang w:eastAsia="en-US"/>
        </w:rPr>
        <w:t>.</w:t>
      </w:r>
    </w:p>
    <w:p w14:paraId="29843843" w14:textId="77777777"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Podmiot przetwarzający zobowiązuje się dołożyć należytej staranności przy przetwarzaniu powierzonych danych osobowych.</w:t>
      </w:r>
    </w:p>
    <w:p w14:paraId="506F1C7C" w14:textId="77777777"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A49916" w14:textId="1D3A99E5"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zapewnić zachowanie w tajemnicy (o której mowa w art. 28 ust 3 pkt b </w:t>
      </w:r>
      <w:r w:rsidR="00721147" w:rsidRPr="002E6DD7">
        <w:rPr>
          <w:rFonts w:eastAsia="Calibri" w:cs="Times New Roman"/>
          <w:sz w:val="24"/>
          <w:szCs w:val="24"/>
          <w:lang w:eastAsia="en-US"/>
        </w:rPr>
        <w:t>RODO</w:t>
      </w:r>
      <w:r w:rsidRPr="002E6DD7">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2E6DD7" w:rsidRDefault="004B0AC7" w:rsidP="005E6353">
      <w:pPr>
        <w:widowControl w:val="0"/>
        <w:numPr>
          <w:ilvl w:val="0"/>
          <w:numId w:val="72"/>
        </w:numPr>
        <w:jc w:val="both"/>
        <w:rPr>
          <w:rFonts w:eastAsia="Calibri" w:cs="Times New Roman"/>
          <w:sz w:val="24"/>
          <w:szCs w:val="24"/>
          <w:lang w:eastAsia="en-US"/>
        </w:rPr>
      </w:pPr>
      <w:r w:rsidRPr="002E6DD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557152C" w14:textId="77777777" w:rsidR="004B0AC7" w:rsidRPr="002E6DD7" w:rsidRDefault="004B0AC7" w:rsidP="005E6353">
      <w:pPr>
        <w:widowControl w:val="0"/>
        <w:numPr>
          <w:ilvl w:val="0"/>
          <w:numId w:val="72"/>
        </w:numPr>
        <w:contextualSpacing/>
        <w:jc w:val="both"/>
        <w:rPr>
          <w:rFonts w:eastAsia="Calibri" w:cs="Times New Roman"/>
          <w:sz w:val="24"/>
          <w:szCs w:val="24"/>
          <w:lang w:eastAsia="en-US"/>
        </w:rPr>
      </w:pPr>
      <w:r w:rsidRPr="002E6DD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2E6DD7" w:rsidRDefault="004B0AC7" w:rsidP="004B0AC7">
      <w:pPr>
        <w:widowControl w:val="0"/>
        <w:ind w:left="360"/>
        <w:jc w:val="both"/>
        <w:rPr>
          <w:rFonts w:eastAsia="Calibri" w:cs="Times New Roman"/>
          <w:sz w:val="24"/>
          <w:szCs w:val="24"/>
          <w:lang w:eastAsia="en-US"/>
        </w:rPr>
      </w:pPr>
    </w:p>
    <w:p w14:paraId="7431C766"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 4</w:t>
      </w:r>
    </w:p>
    <w:p w14:paraId="34BB94DC"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Sposób wykonania Umowy</w:t>
      </w:r>
    </w:p>
    <w:p w14:paraId="1B4A78B1" w14:textId="0723EDE0" w:rsidR="004B0AC7" w:rsidRPr="002E6DD7" w:rsidRDefault="004B0AC7" w:rsidP="005E6353">
      <w:pPr>
        <w:widowControl w:val="0"/>
        <w:numPr>
          <w:ilvl w:val="0"/>
          <w:numId w:val="73"/>
        </w:numPr>
        <w:tabs>
          <w:tab w:val="left" w:pos="0"/>
        </w:tabs>
        <w:jc w:val="both"/>
        <w:rPr>
          <w:rFonts w:eastAsia="Calibri" w:cs="Times New Roman"/>
          <w:sz w:val="24"/>
          <w:szCs w:val="24"/>
          <w:lang w:eastAsia="pl-PL"/>
        </w:rPr>
      </w:pPr>
      <w:r w:rsidRPr="002E6DD7">
        <w:rPr>
          <w:rFonts w:eastAsia="Calibri" w:cs="Times New Roman"/>
          <w:sz w:val="24"/>
          <w:szCs w:val="24"/>
          <w:lang w:eastAsia="en-US"/>
        </w:rPr>
        <w:t xml:space="preserve">Podmiot Przetwarzający oświadcza, że będzie realizował przetwarzanie danych na warunkach </w:t>
      </w:r>
      <w:r w:rsidRPr="002E6DD7">
        <w:rPr>
          <w:rFonts w:eastAsia="Calibri" w:cs="Times New Roman"/>
          <w:sz w:val="24"/>
          <w:szCs w:val="24"/>
          <w:lang w:eastAsia="en-US"/>
        </w:rPr>
        <w:br/>
        <w:t>i zgodnie z treścią przepisów</w:t>
      </w:r>
      <w:r w:rsidR="003F71FC" w:rsidRPr="002E6DD7">
        <w:rPr>
          <w:rFonts w:eastAsia="Calibri" w:cs="Times New Roman"/>
          <w:sz w:val="24"/>
          <w:szCs w:val="24"/>
          <w:lang w:eastAsia="en-US"/>
        </w:rPr>
        <w:t xml:space="preserve"> </w:t>
      </w:r>
      <w:r w:rsidRPr="002E6DD7">
        <w:rPr>
          <w:rFonts w:eastAsia="Calibri" w:cs="Times New Roman"/>
          <w:sz w:val="24"/>
          <w:szCs w:val="24"/>
          <w:lang w:eastAsia="en-US"/>
        </w:rPr>
        <w:t xml:space="preserve">unijnego rozporządzenia </w:t>
      </w:r>
      <w:proofErr w:type="spellStart"/>
      <w:r w:rsidRPr="002E6DD7">
        <w:rPr>
          <w:rFonts w:eastAsia="Calibri" w:cs="Times New Roman"/>
          <w:sz w:val="24"/>
          <w:szCs w:val="24"/>
          <w:lang w:eastAsia="en-US"/>
        </w:rPr>
        <w:t>tj</w:t>
      </w:r>
      <w:proofErr w:type="spellEnd"/>
      <w:r w:rsidRPr="002E6DD7">
        <w:rPr>
          <w:rFonts w:eastAsia="Calibri" w:cs="Times New Roman"/>
          <w:sz w:val="24"/>
          <w:szCs w:val="24"/>
          <w:lang w:eastAsia="en-US"/>
        </w:rPr>
        <w:t xml:space="preserve">: </w:t>
      </w:r>
      <w:r w:rsidRPr="002E6DD7">
        <w:rPr>
          <w:rFonts w:eastAsia="Calibri" w:cs="Times New Roman"/>
          <w:sz w:val="24"/>
          <w:szCs w:val="24"/>
          <w:shd w:val="clear" w:color="auto" w:fill="FFFFFF"/>
          <w:lang w:eastAsia="en-US"/>
        </w:rPr>
        <w:t xml:space="preserve">RODO oraz </w:t>
      </w:r>
      <w:r w:rsidR="00EE42F6">
        <w:rPr>
          <w:rFonts w:eastAsia="Calibri" w:cs="Times New Roman"/>
          <w:sz w:val="24"/>
          <w:szCs w:val="24"/>
          <w:shd w:val="clear" w:color="auto" w:fill="FFFFFF"/>
          <w:lang w:eastAsia="en-US"/>
        </w:rPr>
        <w:t>u</w:t>
      </w:r>
      <w:r w:rsidRPr="002E6DD7">
        <w:rPr>
          <w:rFonts w:eastAsia="Calibri" w:cs="Times New Roman"/>
          <w:sz w:val="24"/>
          <w:szCs w:val="24"/>
          <w:shd w:val="clear" w:color="auto" w:fill="FFFFFF"/>
          <w:lang w:eastAsia="en-US"/>
        </w:rPr>
        <w:t xml:space="preserve">stawy o </w:t>
      </w:r>
      <w:r w:rsidR="00EE42F6">
        <w:rPr>
          <w:rFonts w:eastAsia="Calibri" w:cs="Times New Roman"/>
          <w:sz w:val="24"/>
          <w:szCs w:val="24"/>
          <w:shd w:val="clear" w:color="auto" w:fill="FFFFFF"/>
          <w:lang w:eastAsia="en-US"/>
        </w:rPr>
        <w:t>o</w:t>
      </w:r>
      <w:r w:rsidRPr="002E6DD7">
        <w:rPr>
          <w:rFonts w:eastAsia="Calibri" w:cs="Times New Roman"/>
          <w:sz w:val="24"/>
          <w:szCs w:val="24"/>
          <w:shd w:val="clear" w:color="auto" w:fill="FFFFFF"/>
          <w:lang w:eastAsia="en-US"/>
        </w:rPr>
        <w:t>chronie danych osobowych z 10.05.2018 roku</w:t>
      </w:r>
      <w:r w:rsidR="007A72D6" w:rsidRPr="002E6DD7">
        <w:rPr>
          <w:rFonts w:eastAsia="Calibri" w:cs="Times New Roman"/>
          <w:sz w:val="24"/>
          <w:szCs w:val="24"/>
          <w:shd w:val="clear" w:color="auto" w:fill="FFFFFF"/>
          <w:lang w:eastAsia="en-US"/>
        </w:rPr>
        <w:t xml:space="preserve">, </w:t>
      </w:r>
      <w:r w:rsidRPr="002E6DD7">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3CB99C67" w14:textId="3FA93771"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2E6DD7">
        <w:rPr>
          <w:rFonts w:eastAsia="Calibri" w:cs="Times New Roman"/>
          <w:sz w:val="24"/>
          <w:szCs w:val="24"/>
          <w:lang w:eastAsia="en-US"/>
        </w:rPr>
        <w:t xml:space="preserve"> lub osób odpowiedzialnych za nadzór nad ochroną danych osobowych</w:t>
      </w:r>
      <w:r w:rsidRPr="002E6DD7">
        <w:rPr>
          <w:rFonts w:eastAsia="Calibri" w:cs="Times New Roman"/>
          <w:sz w:val="24"/>
          <w:szCs w:val="24"/>
          <w:lang w:eastAsia="en-US"/>
        </w:rPr>
        <w:t>, informując się wzajemnie o wszystkich okolicznościach mających lub mogących mieć wpływ na wykonanie niniejszej Umowy.</w:t>
      </w:r>
    </w:p>
    <w:p w14:paraId="37B1F1BC"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0939CBA"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Podmiot Przetwarzający ma prawo </w:t>
      </w:r>
      <w:proofErr w:type="spellStart"/>
      <w:r w:rsidRPr="002E6DD7">
        <w:rPr>
          <w:rFonts w:eastAsia="Calibri" w:cs="Times New Roman"/>
          <w:sz w:val="24"/>
          <w:szCs w:val="24"/>
          <w:lang w:eastAsia="en-US"/>
        </w:rPr>
        <w:t>podpowierzania</w:t>
      </w:r>
      <w:proofErr w:type="spellEnd"/>
      <w:r w:rsidRPr="002E6DD7">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79F066D4" w14:textId="3331E322"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2E6DD7">
        <w:rPr>
          <w:rFonts w:eastAsia="Calibri" w:cs="Times New Roman"/>
          <w:sz w:val="24"/>
          <w:szCs w:val="24"/>
          <w:lang w:eastAsia="en-US"/>
        </w:rPr>
        <w:t>Podprzetwarzających</w:t>
      </w:r>
      <w:proofErr w:type="spellEnd"/>
      <w:r w:rsidRPr="002E6DD7">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2E6DD7" w:rsidRDefault="004B0AC7" w:rsidP="005E6353">
      <w:pPr>
        <w:widowControl w:val="0"/>
        <w:numPr>
          <w:ilvl w:val="0"/>
          <w:numId w:val="73"/>
        </w:numPr>
        <w:tabs>
          <w:tab w:val="left" w:pos="0"/>
        </w:tabs>
        <w:jc w:val="both"/>
        <w:rPr>
          <w:rFonts w:eastAsia="Calibri" w:cs="Times New Roman"/>
          <w:sz w:val="24"/>
          <w:szCs w:val="24"/>
          <w:lang w:eastAsia="en-US"/>
        </w:rPr>
      </w:pPr>
      <w:r w:rsidRPr="002E6DD7">
        <w:rPr>
          <w:rFonts w:eastAsia="Calibri" w:cs="Times New Roman"/>
          <w:sz w:val="24"/>
          <w:szCs w:val="24"/>
          <w:lang w:eastAsia="en-US"/>
        </w:rPr>
        <w:lastRenderedPageBreak/>
        <w:t xml:space="preserve">Podmiot Przetwarzający zobowiązuje się niezwłocznie zawiadomić Administratora o: </w:t>
      </w:r>
    </w:p>
    <w:p w14:paraId="47511260" w14:textId="77777777" w:rsidR="004B0AC7" w:rsidRPr="002E6DD7" w:rsidRDefault="004B0AC7" w:rsidP="005E6353">
      <w:pPr>
        <w:widowControl w:val="0"/>
        <w:numPr>
          <w:ilvl w:val="0"/>
          <w:numId w:val="74"/>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0C3ABE53" w14:textId="77777777" w:rsidR="004B0AC7" w:rsidRPr="002E6DD7" w:rsidRDefault="004B0AC7" w:rsidP="005E6353">
      <w:pPr>
        <w:widowControl w:val="0"/>
        <w:numPr>
          <w:ilvl w:val="0"/>
          <w:numId w:val="74"/>
        </w:numPr>
        <w:tabs>
          <w:tab w:val="left" w:pos="0"/>
        </w:tabs>
        <w:jc w:val="both"/>
        <w:rPr>
          <w:rFonts w:eastAsia="Calibri" w:cs="Times New Roman"/>
          <w:sz w:val="24"/>
          <w:szCs w:val="24"/>
          <w:lang w:eastAsia="en-US"/>
        </w:rPr>
      </w:pPr>
      <w:r w:rsidRPr="002E6DD7">
        <w:rPr>
          <w:rFonts w:eastAsia="Calibri" w:cs="Times New Roman"/>
          <w:sz w:val="24"/>
          <w:szCs w:val="24"/>
          <w:lang w:eastAsia="en-US"/>
        </w:rPr>
        <w:t xml:space="preserve">każdym nieupoważnionym dostępie do danych osobowych, </w:t>
      </w:r>
    </w:p>
    <w:p w14:paraId="44A43AA3" w14:textId="77777777" w:rsidR="004B0AC7" w:rsidRPr="002E6DD7" w:rsidRDefault="004B0AC7" w:rsidP="005E6353">
      <w:pPr>
        <w:widowControl w:val="0"/>
        <w:numPr>
          <w:ilvl w:val="0"/>
          <w:numId w:val="74"/>
        </w:numPr>
        <w:tabs>
          <w:tab w:val="left" w:pos="0"/>
        </w:tabs>
        <w:jc w:val="both"/>
        <w:rPr>
          <w:rFonts w:eastAsia="Calibri" w:cs="Times New Roman"/>
          <w:sz w:val="24"/>
          <w:szCs w:val="24"/>
          <w:lang w:eastAsia="pl-PL"/>
        </w:rPr>
      </w:pPr>
      <w:r w:rsidRPr="002E6DD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2E6DD7" w:rsidRDefault="004B0AC7" w:rsidP="004B0AC7">
      <w:pPr>
        <w:widowControl w:val="0"/>
        <w:ind w:left="805"/>
        <w:jc w:val="center"/>
        <w:rPr>
          <w:rFonts w:eastAsia="Calibri" w:cs="Times New Roman"/>
          <w:sz w:val="24"/>
          <w:szCs w:val="24"/>
          <w:lang w:eastAsia="en-US"/>
        </w:rPr>
      </w:pPr>
    </w:p>
    <w:p w14:paraId="6A03FE76"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 5</w:t>
      </w:r>
    </w:p>
    <w:p w14:paraId="3645F1C6" w14:textId="77777777" w:rsidR="004B0AC7" w:rsidRPr="002E6DD7" w:rsidRDefault="004B0AC7" w:rsidP="004B0AC7">
      <w:pPr>
        <w:widowControl w:val="0"/>
        <w:jc w:val="center"/>
        <w:rPr>
          <w:rFonts w:eastAsia="Calibri" w:cs="Times New Roman"/>
          <w:b/>
          <w:sz w:val="24"/>
          <w:szCs w:val="24"/>
          <w:lang w:eastAsia="en-US"/>
        </w:rPr>
      </w:pPr>
      <w:r w:rsidRPr="002E6DD7">
        <w:rPr>
          <w:rFonts w:eastAsia="Calibri" w:cs="Times New Roman"/>
          <w:b/>
          <w:sz w:val="24"/>
          <w:szCs w:val="24"/>
          <w:lang w:eastAsia="en-US"/>
        </w:rPr>
        <w:t>Odpowiedzialność Podmiotu Przetwarzającego za powierzone dane osobowe oraz kontrole</w:t>
      </w:r>
    </w:p>
    <w:p w14:paraId="34590AE7"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do usunięcia uchybień stwierdzonych podczas kontroli </w:t>
      </w:r>
      <w:r w:rsidRPr="002E6DD7">
        <w:rPr>
          <w:rFonts w:eastAsia="Calibri" w:cs="Times New Roman"/>
          <w:sz w:val="24"/>
          <w:szCs w:val="24"/>
          <w:lang w:eastAsia="en-US"/>
        </w:rPr>
        <w:br/>
        <w:t>w terminie wskazanym przez Administratora danych nie dłuższym niż 7 dni.</w:t>
      </w:r>
    </w:p>
    <w:p w14:paraId="2EC18EC9" w14:textId="70A50AD0"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sidRPr="002E6DD7">
        <w:rPr>
          <w:rFonts w:eastAsia="Calibri" w:cs="Times New Roman"/>
          <w:sz w:val="24"/>
          <w:szCs w:val="24"/>
          <w:lang w:eastAsia="en-US"/>
        </w:rPr>
        <w:t>RODO</w:t>
      </w:r>
      <w:r w:rsidRPr="002E6DD7">
        <w:rPr>
          <w:rFonts w:eastAsia="Calibri" w:cs="Times New Roman"/>
          <w:sz w:val="24"/>
          <w:szCs w:val="24"/>
          <w:lang w:eastAsia="en-US"/>
        </w:rPr>
        <w:t>.</w:t>
      </w:r>
    </w:p>
    <w:p w14:paraId="528F9035"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2E6DD7" w:rsidRDefault="004B0AC7" w:rsidP="005E6353">
      <w:pPr>
        <w:widowControl w:val="0"/>
        <w:numPr>
          <w:ilvl w:val="0"/>
          <w:numId w:val="75"/>
        </w:numPr>
        <w:contextualSpacing/>
        <w:jc w:val="both"/>
        <w:rPr>
          <w:rFonts w:eastAsia="Calibri" w:cs="Times New Roman"/>
          <w:sz w:val="24"/>
          <w:szCs w:val="24"/>
          <w:lang w:eastAsia="en-US"/>
        </w:rPr>
      </w:pPr>
      <w:r w:rsidRPr="002E6DD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2E6DD7" w:rsidRDefault="004B0AC7" w:rsidP="005E6353">
      <w:pPr>
        <w:widowControl w:val="0"/>
        <w:numPr>
          <w:ilvl w:val="0"/>
          <w:numId w:val="75"/>
        </w:numPr>
        <w:jc w:val="both"/>
        <w:rPr>
          <w:rFonts w:eastAsia="Calibri" w:cs="Times New Roman"/>
          <w:sz w:val="24"/>
          <w:szCs w:val="24"/>
          <w:lang w:eastAsia="en-US"/>
        </w:rPr>
      </w:pPr>
      <w:r w:rsidRPr="002E6DD7">
        <w:rPr>
          <w:rFonts w:eastAsia="Calibri" w:cs="Times New Roman"/>
          <w:sz w:val="24"/>
          <w:szCs w:val="24"/>
          <w:lang w:eastAsia="en-US"/>
        </w:rPr>
        <w:t xml:space="preserve">Podmiot Przetwarzający zobowiązuje się do niezwłocznego poinformowania Administratora danych </w:t>
      </w:r>
      <w:r w:rsidRPr="002E6DD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2E6DD7" w:rsidRDefault="004B0AC7" w:rsidP="004B0AC7">
      <w:pPr>
        <w:widowControl w:val="0"/>
        <w:ind w:left="805"/>
        <w:jc w:val="center"/>
        <w:rPr>
          <w:rFonts w:eastAsia="Calibri" w:cs="Times New Roman"/>
          <w:b/>
          <w:sz w:val="24"/>
          <w:szCs w:val="24"/>
          <w:lang w:eastAsia="en-US"/>
        </w:rPr>
      </w:pPr>
    </w:p>
    <w:p w14:paraId="2AD198F3"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 6</w:t>
      </w:r>
    </w:p>
    <w:p w14:paraId="45E57AFE"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Czas trwania i wypowiedzenie Umowy</w:t>
      </w:r>
    </w:p>
    <w:p w14:paraId="0FAC3E83" w14:textId="7D307B04" w:rsidR="004B0AC7" w:rsidRPr="002E6DD7" w:rsidRDefault="004B0AC7" w:rsidP="005E6353">
      <w:pPr>
        <w:widowControl w:val="0"/>
        <w:numPr>
          <w:ilvl w:val="0"/>
          <w:numId w:val="76"/>
        </w:numPr>
        <w:jc w:val="both"/>
        <w:rPr>
          <w:rFonts w:eastAsia="Calibri" w:cs="Times New Roman"/>
          <w:sz w:val="24"/>
          <w:szCs w:val="24"/>
          <w:lang w:eastAsia="en-US"/>
        </w:rPr>
      </w:pPr>
      <w:r w:rsidRPr="002E6DD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2E6DD7">
        <w:rPr>
          <w:rFonts w:eastAsia="Calibri" w:cs="Times New Roman"/>
          <w:sz w:val="24"/>
          <w:szCs w:val="24"/>
          <w:highlight w:val="yellow"/>
          <w:lang w:eastAsia="en-US"/>
        </w:rPr>
        <w:t>………………………….</w:t>
      </w:r>
      <w:r w:rsidRPr="002E6DD7">
        <w:rPr>
          <w:rFonts w:eastAsia="Calibri" w:cs="Times New Roman"/>
          <w:sz w:val="24"/>
          <w:szCs w:val="24"/>
          <w:lang w:eastAsia="en-US"/>
        </w:rPr>
        <w:t xml:space="preserve"> zgodnie z § 1 ust 4.</w:t>
      </w:r>
      <w:bookmarkStart w:id="8" w:name="_Hlk60043010"/>
    </w:p>
    <w:p w14:paraId="5DE6F211" w14:textId="77777777" w:rsidR="004B0AC7" w:rsidRPr="002E6DD7" w:rsidRDefault="004B0AC7" w:rsidP="005E6353">
      <w:pPr>
        <w:widowControl w:val="0"/>
        <w:numPr>
          <w:ilvl w:val="0"/>
          <w:numId w:val="76"/>
        </w:numPr>
        <w:jc w:val="both"/>
        <w:rPr>
          <w:rFonts w:eastAsia="Calibri" w:cs="Times New Roman"/>
          <w:sz w:val="24"/>
          <w:szCs w:val="24"/>
          <w:lang w:eastAsia="en-US"/>
        </w:rPr>
      </w:pPr>
      <w:r w:rsidRPr="002E6DD7">
        <w:rPr>
          <w:rFonts w:eastAsia="Calibri" w:cs="Times New Roman"/>
          <w:sz w:val="24"/>
          <w:szCs w:val="24"/>
          <w:lang w:eastAsia="en-US"/>
        </w:rPr>
        <w:t xml:space="preserve">Administrator ma prawo wypowiedzieć Umowę, gdy Podmiot Przetwarzający: </w:t>
      </w:r>
    </w:p>
    <w:p w14:paraId="7FE16524"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 xml:space="preserve">wykorzystał dane osobowe w sposób niezgodny z Umową, </w:t>
      </w:r>
    </w:p>
    <w:p w14:paraId="04F216A9"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 xml:space="preserve">powierzył wykonanie Umowy osobie trzeciej bez zgody Administratora, </w:t>
      </w:r>
    </w:p>
    <w:p w14:paraId="565BF92E"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 xml:space="preserve">nie zaprzestał niewłaściwego przetwarzania danych osobowych, </w:t>
      </w:r>
    </w:p>
    <w:p w14:paraId="217344DC"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zawiadomił o swojej niezdolności do wypełnienia Umowy, a w szczególności wymagań określonych w § 5.</w:t>
      </w:r>
    </w:p>
    <w:p w14:paraId="5E257C05" w14:textId="77777777" w:rsidR="004B0AC7" w:rsidRPr="002E6DD7" w:rsidRDefault="004B0AC7" w:rsidP="005E6353">
      <w:pPr>
        <w:widowControl w:val="0"/>
        <w:numPr>
          <w:ilvl w:val="0"/>
          <w:numId w:val="77"/>
        </w:numPr>
        <w:contextualSpacing/>
        <w:jc w:val="both"/>
        <w:rPr>
          <w:rFonts w:eastAsia="Calibri" w:cs="Times New Roman"/>
          <w:sz w:val="24"/>
          <w:szCs w:val="24"/>
          <w:lang w:eastAsia="en-US"/>
        </w:rPr>
      </w:pPr>
      <w:r w:rsidRPr="002E6DD7">
        <w:rPr>
          <w:rFonts w:eastAsia="Calibri" w:cs="Times New Roman"/>
          <w:sz w:val="24"/>
          <w:szCs w:val="24"/>
          <w:lang w:eastAsia="en-US"/>
        </w:rPr>
        <w:lastRenderedPageBreak/>
        <w:t xml:space="preserve">pomimo zobowiązania go do usunięcia uchybień stwierdzonych podczas kontroli nie usunie ich </w:t>
      </w:r>
      <w:r w:rsidRPr="002E6DD7">
        <w:rPr>
          <w:rFonts w:eastAsia="Calibri" w:cs="Times New Roman"/>
          <w:sz w:val="24"/>
          <w:szCs w:val="24"/>
          <w:lang w:eastAsia="en-US"/>
        </w:rPr>
        <w:br/>
        <w:t>w wyznaczonym terminie;</w:t>
      </w:r>
    </w:p>
    <w:p w14:paraId="5F13AC53" w14:textId="77777777" w:rsidR="004B0AC7" w:rsidRPr="002E6DD7" w:rsidRDefault="004B0AC7" w:rsidP="005E6353">
      <w:pPr>
        <w:widowControl w:val="0"/>
        <w:numPr>
          <w:ilvl w:val="0"/>
          <w:numId w:val="77"/>
        </w:numPr>
        <w:jc w:val="both"/>
        <w:rPr>
          <w:rFonts w:eastAsia="Calibri" w:cs="Times New Roman"/>
          <w:sz w:val="24"/>
          <w:szCs w:val="24"/>
          <w:lang w:eastAsia="en-US"/>
        </w:rPr>
      </w:pPr>
      <w:r w:rsidRPr="002E6DD7">
        <w:rPr>
          <w:rFonts w:eastAsia="Calibri" w:cs="Times New Roman"/>
          <w:sz w:val="24"/>
          <w:szCs w:val="24"/>
          <w:lang w:eastAsia="en-US"/>
        </w:rPr>
        <w:t>przetwarza dane osobowe w sposób niezgodny z umową;</w:t>
      </w:r>
    </w:p>
    <w:p w14:paraId="10C6C432" w14:textId="43D18A4B" w:rsidR="004B0AC7" w:rsidRPr="002E6DD7" w:rsidRDefault="004B0AC7" w:rsidP="005E6353">
      <w:pPr>
        <w:widowControl w:val="0"/>
        <w:numPr>
          <w:ilvl w:val="0"/>
          <w:numId w:val="76"/>
        </w:numPr>
        <w:contextualSpacing/>
        <w:jc w:val="both"/>
        <w:rPr>
          <w:rFonts w:eastAsia="Calibri" w:cs="Times New Roman"/>
          <w:sz w:val="24"/>
          <w:szCs w:val="24"/>
          <w:lang w:eastAsia="en-US"/>
        </w:rPr>
      </w:pPr>
      <w:r w:rsidRPr="002E6DD7">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8"/>
    <w:p w14:paraId="3461760D" w14:textId="77777777" w:rsidR="004B0AC7" w:rsidRPr="002E6DD7" w:rsidRDefault="004B0AC7" w:rsidP="004B0AC7">
      <w:pPr>
        <w:widowControl w:val="0"/>
        <w:ind w:left="805"/>
        <w:jc w:val="center"/>
        <w:rPr>
          <w:rFonts w:eastAsia="Calibri" w:cs="Times New Roman"/>
          <w:b/>
          <w:sz w:val="24"/>
          <w:szCs w:val="24"/>
          <w:lang w:eastAsia="en-US"/>
        </w:rPr>
      </w:pPr>
    </w:p>
    <w:p w14:paraId="17FDF5B3" w14:textId="77777777" w:rsidR="00325D4A" w:rsidRPr="002E6DD7" w:rsidRDefault="00325D4A" w:rsidP="00325D4A">
      <w:pPr>
        <w:widowControl w:val="0"/>
        <w:ind w:left="805"/>
        <w:jc w:val="center"/>
        <w:rPr>
          <w:rFonts w:eastAsia="Calibri" w:cs="Times New Roman"/>
          <w:sz w:val="24"/>
          <w:szCs w:val="24"/>
          <w:lang w:eastAsia="en-US"/>
        </w:rPr>
      </w:pPr>
      <w:r w:rsidRPr="002E6DD7">
        <w:rPr>
          <w:rFonts w:eastAsia="Calibri" w:cs="Times New Roman"/>
          <w:b/>
          <w:sz w:val="24"/>
          <w:szCs w:val="24"/>
          <w:lang w:eastAsia="en-US"/>
        </w:rPr>
        <w:t>§ 7</w:t>
      </w:r>
    </w:p>
    <w:p w14:paraId="04C78C27" w14:textId="77777777" w:rsidR="00325D4A" w:rsidRPr="002E6DD7" w:rsidRDefault="00325D4A" w:rsidP="00325D4A">
      <w:pPr>
        <w:tabs>
          <w:tab w:val="left" w:pos="0"/>
        </w:tabs>
        <w:suppressAutoHyphens w:val="0"/>
        <w:spacing w:after="160" w:line="276" w:lineRule="auto"/>
        <w:ind w:left="360"/>
        <w:contextualSpacing/>
        <w:jc w:val="center"/>
        <w:rPr>
          <w:rFonts w:eastAsia="Calibri" w:cs="Times New Roman"/>
          <w:b/>
          <w:sz w:val="24"/>
          <w:szCs w:val="24"/>
          <w:lang w:eastAsia="en-US"/>
        </w:rPr>
      </w:pPr>
      <w:r w:rsidRPr="002E6DD7">
        <w:rPr>
          <w:rFonts w:eastAsia="Calibri" w:cs="Times New Roman"/>
          <w:b/>
          <w:sz w:val="24"/>
          <w:szCs w:val="24"/>
          <w:lang w:eastAsia="en-US"/>
        </w:rPr>
        <w:t>Przekazywanie do państwa trzeciego</w:t>
      </w:r>
    </w:p>
    <w:p w14:paraId="76586984" w14:textId="05E37855" w:rsidR="00325D4A" w:rsidRPr="002E6DD7" w:rsidRDefault="00325D4A" w:rsidP="00325D4A">
      <w:pPr>
        <w:widowControl w:val="0"/>
        <w:spacing w:after="160"/>
        <w:contextualSpacing/>
        <w:jc w:val="both"/>
        <w:rPr>
          <w:rFonts w:eastAsia="Calibri" w:cs="Times New Roman"/>
          <w:sz w:val="24"/>
          <w:szCs w:val="24"/>
          <w:lang w:eastAsia="en-US"/>
        </w:rPr>
      </w:pPr>
      <w:r w:rsidRPr="002E6DD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19FA99EE" w14:textId="234FC186"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 xml:space="preserve">§ </w:t>
      </w:r>
      <w:r w:rsidR="00325D4A" w:rsidRPr="002E6DD7">
        <w:rPr>
          <w:rFonts w:eastAsia="Calibri" w:cs="Times New Roman"/>
          <w:b/>
          <w:sz w:val="24"/>
          <w:szCs w:val="24"/>
          <w:lang w:eastAsia="en-US"/>
        </w:rPr>
        <w:t>8</w:t>
      </w:r>
    </w:p>
    <w:p w14:paraId="3DF004B2" w14:textId="77777777" w:rsidR="004B0AC7" w:rsidRPr="002E6DD7" w:rsidRDefault="004B0AC7" w:rsidP="004B0AC7">
      <w:pPr>
        <w:widowControl w:val="0"/>
        <w:ind w:left="805"/>
        <w:jc w:val="center"/>
        <w:rPr>
          <w:rFonts w:eastAsia="Calibri" w:cs="Times New Roman"/>
          <w:b/>
          <w:sz w:val="24"/>
          <w:szCs w:val="24"/>
          <w:lang w:eastAsia="en-US"/>
        </w:rPr>
      </w:pPr>
      <w:r w:rsidRPr="002E6DD7">
        <w:rPr>
          <w:rFonts w:eastAsia="Calibri" w:cs="Times New Roman"/>
          <w:b/>
          <w:sz w:val="24"/>
          <w:szCs w:val="24"/>
          <w:lang w:eastAsia="en-US"/>
        </w:rPr>
        <w:t>Postanowienia końcowe</w:t>
      </w:r>
    </w:p>
    <w:p w14:paraId="3BF0F436" w14:textId="4D527AED" w:rsidR="004B0AC7" w:rsidRPr="002E6DD7" w:rsidRDefault="004B0AC7" w:rsidP="005E6353">
      <w:pPr>
        <w:widowControl w:val="0"/>
        <w:numPr>
          <w:ilvl w:val="0"/>
          <w:numId w:val="78"/>
        </w:numPr>
        <w:jc w:val="both"/>
        <w:rPr>
          <w:rFonts w:eastAsia="Calibri" w:cs="Times New Roman"/>
          <w:sz w:val="24"/>
          <w:szCs w:val="24"/>
          <w:lang w:eastAsia="en-US"/>
        </w:rPr>
      </w:pPr>
      <w:r w:rsidRPr="002E6DD7">
        <w:rPr>
          <w:rFonts w:eastAsia="Calibri" w:cs="Times New Roman"/>
          <w:sz w:val="24"/>
          <w:szCs w:val="24"/>
          <w:lang w:eastAsia="en-US"/>
        </w:rPr>
        <w:t xml:space="preserve">W sprawach nieuregulowanych zastosowanie będą miały przepisy Kodeksu cywilnego oraz RODO </w:t>
      </w:r>
      <w:r w:rsidRPr="002E6DD7">
        <w:rPr>
          <w:rFonts w:eastAsia="Calibri" w:cs="Times New Roman"/>
          <w:sz w:val="24"/>
          <w:szCs w:val="24"/>
          <w:lang w:eastAsia="en-US"/>
        </w:rPr>
        <w:br/>
        <w:t xml:space="preserve">i ustawy o ochronie danych osobowych z 10 maja 2018 roku </w:t>
      </w:r>
      <w:hyperlink r:id="rId10" w:history="1">
        <w:r w:rsidR="007A72D6" w:rsidRPr="002E6DD7">
          <w:rPr>
            <w:rStyle w:val="Hipercze"/>
            <w:rFonts w:eastAsia="Calibri" w:cs="Times New Roman"/>
            <w:color w:val="auto"/>
            <w:sz w:val="24"/>
            <w:szCs w:val="24"/>
            <w:lang w:eastAsia="en-US"/>
          </w:rPr>
          <w:t>(Dz.U. z 2019 r. poz. 1781)</w:t>
        </w:r>
      </w:hyperlink>
      <w:r w:rsidR="007A72D6" w:rsidRPr="002E6DD7">
        <w:rPr>
          <w:rFonts w:eastAsia="Calibri" w:cs="Times New Roman"/>
          <w:sz w:val="24"/>
          <w:szCs w:val="24"/>
          <w:lang w:eastAsia="en-US"/>
        </w:rPr>
        <w:t>.</w:t>
      </w:r>
    </w:p>
    <w:p w14:paraId="25D58367" w14:textId="77777777" w:rsidR="004B0AC7" w:rsidRPr="002E6DD7" w:rsidRDefault="004B0AC7" w:rsidP="005E6353">
      <w:pPr>
        <w:widowControl w:val="0"/>
        <w:numPr>
          <w:ilvl w:val="0"/>
          <w:numId w:val="78"/>
        </w:numPr>
        <w:jc w:val="both"/>
        <w:rPr>
          <w:rFonts w:eastAsia="Calibri" w:cs="Times New Roman"/>
          <w:sz w:val="24"/>
          <w:szCs w:val="24"/>
          <w:lang w:eastAsia="en-US"/>
        </w:rPr>
      </w:pPr>
      <w:r w:rsidRPr="002E6DD7">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2E6DD7" w:rsidRDefault="004B0AC7" w:rsidP="005E6353">
      <w:pPr>
        <w:widowControl w:val="0"/>
        <w:numPr>
          <w:ilvl w:val="0"/>
          <w:numId w:val="78"/>
        </w:numPr>
        <w:jc w:val="both"/>
        <w:rPr>
          <w:rFonts w:eastAsia="Calibri" w:cs="Times New Roman"/>
          <w:sz w:val="24"/>
          <w:szCs w:val="24"/>
          <w:lang w:eastAsia="en-US"/>
        </w:rPr>
      </w:pPr>
      <w:r w:rsidRPr="002E6DD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168AA64B" w14:textId="77777777" w:rsidR="004B0AC7" w:rsidRPr="002E6DD7" w:rsidRDefault="004B0AC7" w:rsidP="004B0AC7">
      <w:pPr>
        <w:widowControl w:val="0"/>
        <w:jc w:val="center"/>
        <w:rPr>
          <w:rFonts w:eastAsia="Calibri" w:cs="Times New Roman"/>
          <w:b/>
          <w:bCs/>
          <w:sz w:val="24"/>
          <w:szCs w:val="24"/>
          <w:lang w:eastAsia="pl-PL"/>
        </w:rPr>
      </w:pPr>
    </w:p>
    <w:p w14:paraId="601A41DE" w14:textId="77777777" w:rsidR="004B0AC7" w:rsidRPr="002E6DD7" w:rsidRDefault="004B0AC7" w:rsidP="004B0AC7">
      <w:pPr>
        <w:widowControl w:val="0"/>
        <w:jc w:val="center"/>
        <w:rPr>
          <w:rFonts w:eastAsia="Calibri" w:cs="Times New Roman"/>
          <w:b/>
          <w:bCs/>
          <w:sz w:val="24"/>
          <w:szCs w:val="24"/>
          <w:lang w:eastAsia="pl-PL"/>
        </w:rPr>
      </w:pPr>
    </w:p>
    <w:p w14:paraId="6A5DD6F2" w14:textId="77777777" w:rsidR="004B0AC7" w:rsidRPr="002E6DD7" w:rsidRDefault="004B0AC7" w:rsidP="004B0AC7">
      <w:pPr>
        <w:widowControl w:val="0"/>
        <w:jc w:val="center"/>
        <w:rPr>
          <w:rFonts w:eastAsia="Calibri" w:cs="Times New Roman"/>
          <w:b/>
          <w:bCs/>
          <w:sz w:val="24"/>
          <w:szCs w:val="24"/>
          <w:lang w:eastAsia="pl-PL"/>
        </w:rPr>
      </w:pPr>
    </w:p>
    <w:p w14:paraId="4C42DE9C" w14:textId="77777777" w:rsidR="004B0AC7" w:rsidRPr="002E6DD7" w:rsidRDefault="004B0AC7" w:rsidP="004B0AC7">
      <w:pPr>
        <w:widowControl w:val="0"/>
        <w:rPr>
          <w:rFonts w:eastAsia="Calibri" w:cs="Times New Roman"/>
          <w:color w:val="FF0000"/>
          <w:sz w:val="24"/>
          <w:szCs w:val="24"/>
          <w:lang w:eastAsia="pl-PL"/>
        </w:rPr>
      </w:pPr>
    </w:p>
    <w:p w14:paraId="3C62D1FA" w14:textId="77777777" w:rsidR="004B0AC7" w:rsidRPr="002E6DD7" w:rsidRDefault="004B0AC7" w:rsidP="004B0AC7">
      <w:pPr>
        <w:widowControl w:val="0"/>
        <w:jc w:val="both"/>
        <w:rPr>
          <w:rFonts w:eastAsia="Calibri" w:cs="Times New Roman"/>
          <w:color w:val="FF0000"/>
          <w:sz w:val="24"/>
          <w:szCs w:val="24"/>
          <w:lang w:eastAsia="pl-PL"/>
        </w:rPr>
      </w:pPr>
    </w:p>
    <w:p w14:paraId="361E2C5A" w14:textId="77777777" w:rsidR="004B0AC7" w:rsidRPr="002E6DD7" w:rsidRDefault="004B0AC7" w:rsidP="004B0AC7">
      <w:pPr>
        <w:widowControl w:val="0"/>
        <w:rPr>
          <w:rFonts w:eastAsia="Calibri" w:cs="Times New Roman"/>
          <w:color w:val="FF0000"/>
          <w:sz w:val="24"/>
          <w:szCs w:val="24"/>
          <w:lang w:eastAsia="pl-PL"/>
        </w:rPr>
      </w:pPr>
    </w:p>
    <w:p w14:paraId="635F6634" w14:textId="7131503F" w:rsidR="004B0AC7" w:rsidRPr="002E6DD7" w:rsidRDefault="004B0AC7" w:rsidP="004B0AC7">
      <w:pPr>
        <w:widowControl w:val="0"/>
        <w:rPr>
          <w:rFonts w:cs="Times New Roman"/>
          <w:sz w:val="24"/>
          <w:szCs w:val="24"/>
        </w:rPr>
      </w:pPr>
    </w:p>
    <w:p w14:paraId="27A6B033" w14:textId="77777777" w:rsidR="003D2662" w:rsidRPr="002E6DD7" w:rsidRDefault="003D2662" w:rsidP="004B0AC7">
      <w:pPr>
        <w:widowControl w:val="0"/>
        <w:rPr>
          <w:rFonts w:cs="Times New Roman"/>
          <w:sz w:val="24"/>
          <w:szCs w:val="24"/>
        </w:rPr>
      </w:pPr>
    </w:p>
    <w:p w14:paraId="3C8B20DA" w14:textId="77777777" w:rsidR="001C4A57" w:rsidRPr="002E6DD7" w:rsidRDefault="001C4A57">
      <w:pPr>
        <w:widowControl w:val="0"/>
        <w:rPr>
          <w:rFonts w:cs="Times New Roman"/>
          <w:sz w:val="24"/>
          <w:szCs w:val="24"/>
        </w:rPr>
      </w:pPr>
    </w:p>
    <w:sectPr w:rsidR="001C4A57" w:rsidRPr="002E6DD7">
      <w:footerReference w:type="default" r:id="rId11"/>
      <w:headerReference w:type="first" r:id="rId12"/>
      <w:footerReference w:type="first" r:id="rId13"/>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233A" w14:textId="77777777" w:rsidR="006956E9" w:rsidRDefault="006956E9">
      <w:r>
        <w:separator/>
      </w:r>
    </w:p>
  </w:endnote>
  <w:endnote w:type="continuationSeparator" w:id="0">
    <w:p w14:paraId="15D8D7F5" w14:textId="77777777" w:rsidR="006956E9" w:rsidRDefault="0069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swiss"/>
    <w:pitch w:val="variable"/>
  </w:font>
  <w:font w:name="Certa">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E1A1A3C"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8C13CA">
      <w:rPr>
        <w:rFonts w:ascii="Arial" w:hAnsi="Arial" w:cs="Arial"/>
        <w:sz w:val="20"/>
        <w:szCs w:val="20"/>
      </w:rPr>
      <w:t>44</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8C13CA">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FB63" w14:textId="77777777" w:rsidR="006956E9" w:rsidRDefault="006956E9">
      <w:pPr>
        <w:rPr>
          <w:sz w:val="12"/>
        </w:rPr>
      </w:pPr>
      <w:r>
        <w:separator/>
      </w:r>
    </w:p>
  </w:footnote>
  <w:footnote w:type="continuationSeparator" w:id="0">
    <w:p w14:paraId="596ABD5D" w14:textId="77777777" w:rsidR="006956E9" w:rsidRDefault="006956E9">
      <w:pPr>
        <w:rPr>
          <w:sz w:val="12"/>
        </w:rPr>
      </w:pPr>
      <w:r>
        <w:continuationSeparator/>
      </w:r>
    </w:p>
  </w:footnote>
  <w:footnote w:id="1">
    <w:p w14:paraId="64704BCA" w14:textId="0929FAAD" w:rsidR="001B6C32" w:rsidRDefault="001B6C32">
      <w:pPr>
        <w:pStyle w:val="Tekstprzypisudolnego"/>
      </w:pPr>
      <w:r>
        <w:rPr>
          <w:rStyle w:val="Odwoanieprzypisudolnego"/>
        </w:rPr>
        <w:footnoteRef/>
      </w:r>
      <w:r>
        <w:t xml:space="preserve"> Zapis zostanie uzupełniony zgodnie z ofertą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6B5239">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32605905"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3"/>
    <w:multiLevelType w:val="singleLevel"/>
    <w:tmpl w:val="17F0A31E"/>
    <w:name w:val="WW8Num51"/>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0000050"/>
    <w:multiLevelType w:val="multilevel"/>
    <w:tmpl w:val="33D4D1FC"/>
    <w:name w:val="WW8Num80"/>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4" w15:restartNumberingAfterBreak="0">
    <w:nsid w:val="01136FF9"/>
    <w:multiLevelType w:val="hybridMultilevel"/>
    <w:tmpl w:val="3D3CB836"/>
    <w:lvl w:ilvl="0" w:tplc="85381DC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CE5ED3"/>
    <w:multiLevelType w:val="hybridMultilevel"/>
    <w:tmpl w:val="0BC8461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D232C05"/>
    <w:multiLevelType w:val="hybridMultilevel"/>
    <w:tmpl w:val="308021B2"/>
    <w:name w:val="WW8Num472"/>
    <w:lvl w:ilvl="0" w:tplc="1B0E63CA">
      <w:start w:val="1"/>
      <w:numFmt w:val="decimal"/>
      <w:lvlText w:val="%1."/>
      <w:lvlJc w:val="left"/>
      <w:pPr>
        <w:tabs>
          <w:tab w:val="num" w:pos="360"/>
        </w:tabs>
        <w:ind w:left="360" w:hanging="360"/>
      </w:pPr>
      <w:rPr>
        <w:rFonts w:ascii="Times New Roman" w:hAnsi="Times New Roman" w:cs="Times New Roman" w:hint="default"/>
      </w:rPr>
    </w:lvl>
    <w:lvl w:ilvl="1" w:tplc="AA00755A">
      <w:start w:val="1"/>
      <w:numFmt w:val="decimal"/>
      <w:lvlText w:val="%2)"/>
      <w:lvlJc w:val="left"/>
      <w:pPr>
        <w:tabs>
          <w:tab w:val="num" w:pos="1070"/>
        </w:tabs>
        <w:ind w:left="1070" w:hanging="360"/>
      </w:pPr>
      <w:rPr>
        <w:rFonts w:ascii="Times New Roman" w:hAnsi="Times New Roman" w:cs="Times New Roman" w:hint="default"/>
        <w:color w:val="auto"/>
      </w:rPr>
    </w:lvl>
    <w:lvl w:ilvl="2" w:tplc="1A4ACCC0">
      <w:start w:val="1"/>
      <w:numFmt w:val="lowerLetter"/>
      <w:lvlText w:val="%3)"/>
      <w:lvlJc w:val="left"/>
      <w:pPr>
        <w:tabs>
          <w:tab w:val="num" w:pos="1070"/>
        </w:tabs>
        <w:ind w:left="1070" w:hanging="360"/>
      </w:pPr>
      <w:rPr>
        <w:rFonts w:ascii="Arial" w:hAnsi="Arial" w:cs="Arial" w:hint="default"/>
      </w:rPr>
    </w:lvl>
    <w:lvl w:ilvl="3" w:tplc="00000014">
      <w:start w:val="1"/>
      <w:numFmt w:val="decimal"/>
      <w:lvlText w:val="%4)"/>
      <w:lvlJc w:val="left"/>
      <w:pPr>
        <w:tabs>
          <w:tab w:val="num" w:pos="644"/>
        </w:tabs>
        <w:ind w:left="644" w:hanging="360"/>
      </w:pPr>
      <w:rPr>
        <w:rFonts w:ascii="Arial" w:hAnsi="Arial" w:cs="Arial"/>
      </w:rPr>
    </w:lvl>
    <w:lvl w:ilvl="4" w:tplc="00000032">
      <w:start w:val="1"/>
      <w:numFmt w:val="lowerLetter"/>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04A10B0"/>
    <w:multiLevelType w:val="hybridMultilevel"/>
    <w:tmpl w:val="9FDAE94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4"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5"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EE280B38"/>
    <w:lvl w:ilvl="0" w:tplc="B460556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7"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36EC4BFC"/>
    <w:multiLevelType w:val="hybridMultilevel"/>
    <w:tmpl w:val="2E9EDF1E"/>
    <w:lvl w:ilvl="0" w:tplc="26E816EA">
      <w:start w:val="1"/>
      <w:numFmt w:val="lowerLetter"/>
      <w:lvlText w:val="%1)"/>
      <w:lvlJc w:val="left"/>
      <w:pPr>
        <w:ind w:left="1068" w:hanging="360"/>
      </w:pPr>
      <w:rPr>
        <w:rFonts w:ascii="Times New Roman" w:hAnsi="Times New Roman" w:cs="Times New Roman" w:hint="default"/>
        <w:color w:val="auto"/>
      </w:rPr>
    </w:lvl>
    <w:lvl w:ilvl="1" w:tplc="04150019">
      <w:start w:val="1"/>
      <w:numFmt w:val="lowerLetter"/>
      <w:lvlText w:val="%2."/>
      <w:lvlJc w:val="left"/>
      <w:pPr>
        <w:ind w:left="1788" w:hanging="360"/>
      </w:p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3"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6"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7" w15:restartNumberingAfterBreak="0">
    <w:nsid w:val="3D9C436B"/>
    <w:multiLevelType w:val="hybridMultilevel"/>
    <w:tmpl w:val="857A2952"/>
    <w:lvl w:ilvl="0" w:tplc="8C0ABE26">
      <w:start w:val="1"/>
      <w:numFmt w:val="decimal"/>
      <w:lvlText w:val="%1)"/>
      <w:lvlJc w:val="left"/>
      <w:pPr>
        <w:tabs>
          <w:tab w:val="num" w:pos="717"/>
        </w:tabs>
        <w:ind w:left="717" w:hanging="360"/>
      </w:pPr>
      <w:rPr>
        <w:rFonts w:ascii="Times New Roman" w:hAnsi="Times New Roman" w:cs="Times New Roman" w:hint="default"/>
        <w:color w:val="auto"/>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9"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F4D7975"/>
    <w:multiLevelType w:val="hybridMultilevel"/>
    <w:tmpl w:val="0D5A73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265677"/>
    <w:multiLevelType w:val="hybridMultilevel"/>
    <w:tmpl w:val="B8AAF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6" w15:restartNumberingAfterBreak="0">
    <w:nsid w:val="5E2A3F4E"/>
    <w:multiLevelType w:val="hybridMultilevel"/>
    <w:tmpl w:val="F82413D0"/>
    <w:lvl w:ilvl="0" w:tplc="52EC87BE">
      <w:start w:val="1"/>
      <w:numFmt w:val="decimal"/>
      <w:lvlText w:val="%1)"/>
      <w:lvlJc w:val="left"/>
      <w:pPr>
        <w:ind w:left="1080" w:hanging="360"/>
      </w:pPr>
      <w:rPr>
        <w:rFonts w:ascii="Times New Roman" w:hAnsi="Times New Roman" w:cs="Times New Roman" w:hint="default"/>
        <w:b w:val="0"/>
        <w:bCs w:val="0"/>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0"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1"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6"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9" w15:restartNumberingAfterBreak="0">
    <w:nsid w:val="694A18F9"/>
    <w:multiLevelType w:val="multilevel"/>
    <w:tmpl w:val="A3324A8C"/>
    <w:lvl w:ilvl="0">
      <w:start w:val="1"/>
      <w:numFmt w:val="decimal"/>
      <w:lvlText w:val="%1."/>
      <w:lvlJc w:val="left"/>
      <w:pPr>
        <w:ind w:left="1004" w:hanging="360"/>
      </w:pPr>
      <w:rPr>
        <w:rFonts w:ascii="Times New Roman" w:hAnsi="Times New Roman" w:cs="Times New Roman" w:hint="default"/>
        <w:b w:val="0"/>
        <w:bCs/>
        <w:color w:val="auto"/>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0"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1" w15:restartNumberingAfterBreak="0">
    <w:nsid w:val="776774D6"/>
    <w:multiLevelType w:val="hybridMultilevel"/>
    <w:tmpl w:val="69BA6686"/>
    <w:lvl w:ilvl="0" w:tplc="86C4785C">
      <w:start w:val="1"/>
      <w:numFmt w:val="decimal"/>
      <w:lvlText w:val="%1."/>
      <w:lvlJc w:val="left"/>
      <w:pPr>
        <w:tabs>
          <w:tab w:val="num" w:pos="357"/>
        </w:tabs>
        <w:ind w:left="35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7AD475E4"/>
    <w:multiLevelType w:val="hybridMultilevel"/>
    <w:tmpl w:val="3D54194E"/>
    <w:lvl w:ilvl="0" w:tplc="B358C5D8">
      <w:start w:val="1"/>
      <w:numFmt w:val="bullet"/>
      <w:lvlText w:val=""/>
      <w:lvlJc w:val="left"/>
      <w:pPr>
        <w:tabs>
          <w:tab w:val="num" w:pos="1440"/>
        </w:tabs>
        <w:ind w:left="1440" w:hanging="360"/>
      </w:pPr>
      <w:rPr>
        <w:rFonts w:ascii="Symbol" w:hAnsi="Symbol" w:hint="default"/>
      </w:rPr>
    </w:lvl>
    <w:lvl w:ilvl="1" w:tplc="3A56896A">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3"/>
  </w:num>
  <w:num w:numId="2" w16cid:durableId="204559463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40171">
    <w:abstractNumId w:val="33"/>
  </w:num>
  <w:num w:numId="4" w16cid:durableId="17092548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76"/>
  </w:num>
  <w:num w:numId="6" w16cid:durableId="477379766">
    <w:abstractNumId w:val="10"/>
  </w:num>
  <w:num w:numId="7" w16cid:durableId="1599823902">
    <w:abstractNumId w:val="16"/>
  </w:num>
  <w:num w:numId="8" w16cid:durableId="141316561">
    <w:abstractNumId w:val="95"/>
  </w:num>
  <w:num w:numId="9" w16cid:durableId="6469787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469620">
    <w:abstractNumId w:val="6"/>
    <w:lvlOverride w:ilvl="0">
      <w:startOverride w:val="1"/>
    </w:lvlOverride>
  </w:num>
  <w:num w:numId="11" w16cid:durableId="1104437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5641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35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00435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63261">
    <w:abstractNumId w:val="62"/>
  </w:num>
  <w:num w:numId="16" w16cid:durableId="6100902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7308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902236">
    <w:abstractNumId w:val="120"/>
  </w:num>
  <w:num w:numId="19" w16cid:durableId="688874366">
    <w:abstractNumId w:val="96"/>
  </w:num>
  <w:num w:numId="20" w16cid:durableId="377898451">
    <w:abstractNumId w:val="0"/>
  </w:num>
  <w:num w:numId="21" w16cid:durableId="8804358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1610938">
    <w:abstractNumId w:val="29"/>
  </w:num>
  <w:num w:numId="23" w16cid:durableId="3157692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289816">
    <w:abstractNumId w:val="60"/>
  </w:num>
  <w:num w:numId="25" w16cid:durableId="2060203131">
    <w:abstractNumId w:val="22"/>
  </w:num>
  <w:num w:numId="26" w16cid:durableId="942885458">
    <w:abstractNumId w:val="2"/>
    <w:lvlOverride w:ilvl="0">
      <w:startOverride w:val="1"/>
    </w:lvlOverride>
  </w:num>
  <w:num w:numId="27" w16cid:durableId="2096513334">
    <w:abstractNumId w:val="83"/>
  </w:num>
  <w:num w:numId="28" w16cid:durableId="2095974971">
    <w:abstractNumId w:val="23"/>
  </w:num>
  <w:num w:numId="29" w16cid:durableId="843789786">
    <w:abstractNumId w:val="115"/>
  </w:num>
  <w:num w:numId="30" w16cid:durableId="1645819590">
    <w:abstractNumId w:val="91"/>
  </w:num>
  <w:num w:numId="31" w16cid:durableId="249584664">
    <w:abstractNumId w:val="43"/>
  </w:num>
  <w:num w:numId="32" w16cid:durableId="385835462">
    <w:abstractNumId w:val="49"/>
  </w:num>
  <w:num w:numId="33" w16cid:durableId="1749040524">
    <w:abstractNumId w:val="106"/>
  </w:num>
  <w:num w:numId="34" w16cid:durableId="177933772">
    <w:abstractNumId w:val="94"/>
  </w:num>
  <w:num w:numId="35" w16cid:durableId="866605567">
    <w:abstractNumId w:val="19"/>
  </w:num>
  <w:num w:numId="36" w16cid:durableId="1145439531">
    <w:abstractNumId w:val="118"/>
  </w:num>
  <w:num w:numId="37" w16cid:durableId="514152156">
    <w:abstractNumId w:val="97"/>
  </w:num>
  <w:num w:numId="38" w16cid:durableId="388382259">
    <w:abstractNumId w:val="4"/>
  </w:num>
  <w:num w:numId="39" w16cid:durableId="1411923128">
    <w:abstractNumId w:val="1"/>
    <w:lvlOverride w:ilvl="0">
      <w:startOverride w:val="1"/>
    </w:lvlOverride>
  </w:num>
  <w:num w:numId="40" w16cid:durableId="878324352">
    <w:abstractNumId w:val="17"/>
  </w:num>
  <w:num w:numId="41" w16cid:durableId="475225751">
    <w:abstractNumId w:val="47"/>
  </w:num>
  <w:num w:numId="42" w16cid:durableId="105390166">
    <w:abstractNumId w:val="59"/>
  </w:num>
  <w:num w:numId="43" w16cid:durableId="1161122974">
    <w:abstractNumId w:val="111"/>
  </w:num>
  <w:num w:numId="44" w16cid:durableId="787119694">
    <w:abstractNumId w:val="110"/>
  </w:num>
  <w:num w:numId="45" w16cid:durableId="654801831">
    <w:abstractNumId w:val="117"/>
  </w:num>
  <w:num w:numId="46" w16cid:durableId="837884479">
    <w:abstractNumId w:val="40"/>
  </w:num>
  <w:num w:numId="47" w16cid:durableId="1346328680">
    <w:abstractNumId w:val="44"/>
  </w:num>
  <w:num w:numId="48" w16cid:durableId="1367947820">
    <w:abstractNumId w:val="52"/>
  </w:num>
  <w:num w:numId="49" w16cid:durableId="1942108407">
    <w:abstractNumId w:val="75"/>
  </w:num>
  <w:num w:numId="50" w16cid:durableId="557672513">
    <w:abstractNumId w:val="84"/>
  </w:num>
  <w:num w:numId="51" w16cid:durableId="1742831016">
    <w:abstractNumId w:val="77"/>
  </w:num>
  <w:num w:numId="52" w16cid:durableId="1566259739">
    <w:abstractNumId w:val="58"/>
  </w:num>
  <w:num w:numId="53" w16cid:durableId="1313363483">
    <w:abstractNumId w:val="127"/>
  </w:num>
  <w:num w:numId="54" w16cid:durableId="121368939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57446875">
    <w:abstractNumId w:val="98"/>
  </w:num>
  <w:num w:numId="56" w16cid:durableId="109054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61671572">
    <w:abstractNumId w:val="14"/>
  </w:num>
  <w:num w:numId="58" w16cid:durableId="557252779">
    <w:abstractNumId w:val="125"/>
  </w:num>
  <w:num w:numId="59" w16cid:durableId="1380517468">
    <w:abstractNumId w:val="104"/>
  </w:num>
  <w:num w:numId="60" w16cid:durableId="797262587">
    <w:abstractNumId w:val="41"/>
  </w:num>
  <w:num w:numId="61" w16cid:durableId="623733858">
    <w:abstractNumId w:val="82"/>
  </w:num>
  <w:num w:numId="62" w16cid:durableId="513299157">
    <w:abstractNumId w:val="114"/>
  </w:num>
  <w:num w:numId="63" w16cid:durableId="1674530586">
    <w:abstractNumId w:val="36"/>
  </w:num>
  <w:num w:numId="64" w16cid:durableId="871267476">
    <w:abstractNumId w:val="86"/>
  </w:num>
  <w:num w:numId="65" w16cid:durableId="1936094215">
    <w:abstractNumId w:val="51"/>
  </w:num>
  <w:num w:numId="66" w16cid:durableId="817258699">
    <w:abstractNumId w:val="67"/>
  </w:num>
  <w:num w:numId="67" w16cid:durableId="2061006180">
    <w:abstractNumId w:val="32"/>
  </w:num>
  <w:num w:numId="68" w16cid:durableId="1189490883">
    <w:abstractNumId w:val="116"/>
  </w:num>
  <w:num w:numId="69" w16cid:durableId="3666399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337557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97385046">
    <w:abstractNumId w:val="20"/>
    <w:lvlOverride w:ilvl="0">
      <w:startOverride w:val="1"/>
    </w:lvlOverride>
    <w:lvlOverride w:ilvl="1"/>
    <w:lvlOverride w:ilvl="2"/>
    <w:lvlOverride w:ilvl="3"/>
    <w:lvlOverride w:ilvl="4"/>
    <w:lvlOverride w:ilvl="5"/>
    <w:lvlOverride w:ilvl="6"/>
    <w:lvlOverride w:ilvl="7"/>
    <w:lvlOverride w:ilvl="8"/>
  </w:num>
  <w:num w:numId="72" w16cid:durableId="152334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08513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04324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706601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953954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399139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774581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629531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20286542">
    <w:abstractNumId w:val="37"/>
  </w:num>
  <w:num w:numId="81" w16cid:durableId="631639947">
    <w:abstractNumId w:val="87"/>
  </w:num>
  <w:num w:numId="82" w16cid:durableId="1711563509">
    <w:abstractNumId w:val="101"/>
  </w:num>
  <w:num w:numId="83" w16cid:durableId="1272319372">
    <w:abstractNumId w:val="93"/>
  </w:num>
  <w:num w:numId="84" w16cid:durableId="84427219">
    <w:abstractNumId w:val="72"/>
  </w:num>
  <w:num w:numId="85" w16cid:durableId="120223978">
    <w:abstractNumId w:val="64"/>
  </w:num>
  <w:num w:numId="86" w16cid:durableId="1912546069">
    <w:abstractNumId w:val="21"/>
  </w:num>
  <w:num w:numId="87" w16cid:durableId="5515736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75323150">
    <w:abstractNumId w:val="56"/>
  </w:num>
  <w:num w:numId="89" w16cid:durableId="680813552">
    <w:abstractNumId w:val="61"/>
  </w:num>
  <w:num w:numId="90" w16cid:durableId="709233696">
    <w:abstractNumId w:val="88"/>
  </w:num>
  <w:num w:numId="91" w16cid:durableId="5629111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916405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49381725">
    <w:abstractNumId w:val="15"/>
  </w:num>
  <w:num w:numId="94" w16cid:durableId="214692396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21819479">
    <w:abstractNumId w:val="13"/>
  </w:num>
  <w:num w:numId="96" w16cid:durableId="158273918">
    <w:abstractNumId w:val="121"/>
  </w:num>
  <w:num w:numId="97" w16cid:durableId="1054543425">
    <w:abstractNumId w:val="85"/>
  </w:num>
  <w:num w:numId="98" w16cid:durableId="1440904824">
    <w:abstractNumId w:val="122"/>
  </w:num>
  <w:num w:numId="99" w16cid:durableId="1725568352">
    <w:abstractNumId w:val="71"/>
  </w:num>
  <w:num w:numId="100" w16cid:durableId="554127113">
    <w:abstractNumId w:val="80"/>
  </w:num>
  <w:num w:numId="101" w16cid:durableId="5410158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025206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26780879">
    <w:abstractNumId w:val="123"/>
  </w:num>
  <w:num w:numId="104" w16cid:durableId="875853922">
    <w:abstractNumId w:val="2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5128"/>
    <w:rsid w:val="00020C7E"/>
    <w:rsid w:val="00024D3B"/>
    <w:rsid w:val="00026C2B"/>
    <w:rsid w:val="00027D2A"/>
    <w:rsid w:val="00035627"/>
    <w:rsid w:val="00044E2D"/>
    <w:rsid w:val="000521D3"/>
    <w:rsid w:val="00062E4C"/>
    <w:rsid w:val="000651B2"/>
    <w:rsid w:val="00075EB3"/>
    <w:rsid w:val="0008084A"/>
    <w:rsid w:val="00086DB5"/>
    <w:rsid w:val="000907EA"/>
    <w:rsid w:val="00093F69"/>
    <w:rsid w:val="000A042B"/>
    <w:rsid w:val="000A06F4"/>
    <w:rsid w:val="000A2193"/>
    <w:rsid w:val="000C473D"/>
    <w:rsid w:val="00102056"/>
    <w:rsid w:val="00102265"/>
    <w:rsid w:val="00104D1B"/>
    <w:rsid w:val="001058C8"/>
    <w:rsid w:val="00111520"/>
    <w:rsid w:val="00111984"/>
    <w:rsid w:val="00113357"/>
    <w:rsid w:val="00115578"/>
    <w:rsid w:val="001169D0"/>
    <w:rsid w:val="001317D4"/>
    <w:rsid w:val="00131A84"/>
    <w:rsid w:val="00144E4A"/>
    <w:rsid w:val="00160198"/>
    <w:rsid w:val="00164177"/>
    <w:rsid w:val="001647FC"/>
    <w:rsid w:val="00185F5B"/>
    <w:rsid w:val="00187612"/>
    <w:rsid w:val="00196992"/>
    <w:rsid w:val="001A1A78"/>
    <w:rsid w:val="001A3DD5"/>
    <w:rsid w:val="001A43EB"/>
    <w:rsid w:val="001A7642"/>
    <w:rsid w:val="001B33C3"/>
    <w:rsid w:val="001B6C32"/>
    <w:rsid w:val="001C195C"/>
    <w:rsid w:val="001C1DB3"/>
    <w:rsid w:val="001C4A57"/>
    <w:rsid w:val="001C689A"/>
    <w:rsid w:val="001D0BCA"/>
    <w:rsid w:val="001D42BC"/>
    <w:rsid w:val="001D6033"/>
    <w:rsid w:val="001E027E"/>
    <w:rsid w:val="001E2CE6"/>
    <w:rsid w:val="001E44D1"/>
    <w:rsid w:val="001E484C"/>
    <w:rsid w:val="00212CBB"/>
    <w:rsid w:val="0021410A"/>
    <w:rsid w:val="00264EDB"/>
    <w:rsid w:val="0026738B"/>
    <w:rsid w:val="00284C08"/>
    <w:rsid w:val="00287953"/>
    <w:rsid w:val="002956FF"/>
    <w:rsid w:val="002A4581"/>
    <w:rsid w:val="002B2C09"/>
    <w:rsid w:val="002B3C48"/>
    <w:rsid w:val="002C71B4"/>
    <w:rsid w:val="002D0553"/>
    <w:rsid w:val="002E2DD0"/>
    <w:rsid w:val="002E6DD7"/>
    <w:rsid w:val="002F1421"/>
    <w:rsid w:val="002F5416"/>
    <w:rsid w:val="002F75DD"/>
    <w:rsid w:val="002F7BD5"/>
    <w:rsid w:val="00305595"/>
    <w:rsid w:val="00312D88"/>
    <w:rsid w:val="003212CA"/>
    <w:rsid w:val="00322991"/>
    <w:rsid w:val="0032492D"/>
    <w:rsid w:val="003253AB"/>
    <w:rsid w:val="00325D4A"/>
    <w:rsid w:val="00327CB3"/>
    <w:rsid w:val="00330247"/>
    <w:rsid w:val="00334E25"/>
    <w:rsid w:val="00335A95"/>
    <w:rsid w:val="0034360D"/>
    <w:rsid w:val="003522CE"/>
    <w:rsid w:val="00354237"/>
    <w:rsid w:val="003545FC"/>
    <w:rsid w:val="00364273"/>
    <w:rsid w:val="00366B1A"/>
    <w:rsid w:val="00371881"/>
    <w:rsid w:val="0037387D"/>
    <w:rsid w:val="003753CF"/>
    <w:rsid w:val="0038201A"/>
    <w:rsid w:val="00382689"/>
    <w:rsid w:val="00385114"/>
    <w:rsid w:val="00385C0F"/>
    <w:rsid w:val="00390AC8"/>
    <w:rsid w:val="003A2794"/>
    <w:rsid w:val="003B1239"/>
    <w:rsid w:val="003B7C34"/>
    <w:rsid w:val="003C170B"/>
    <w:rsid w:val="003D2662"/>
    <w:rsid w:val="003D3C36"/>
    <w:rsid w:val="003D49CE"/>
    <w:rsid w:val="003E221A"/>
    <w:rsid w:val="003E2AB3"/>
    <w:rsid w:val="003E46EE"/>
    <w:rsid w:val="003F499A"/>
    <w:rsid w:val="003F6C18"/>
    <w:rsid w:val="003F71FC"/>
    <w:rsid w:val="00411EE2"/>
    <w:rsid w:val="004142D6"/>
    <w:rsid w:val="0042345E"/>
    <w:rsid w:val="00427D3F"/>
    <w:rsid w:val="00430075"/>
    <w:rsid w:val="004478C0"/>
    <w:rsid w:val="00450D35"/>
    <w:rsid w:val="00457328"/>
    <w:rsid w:val="00464594"/>
    <w:rsid w:val="00475834"/>
    <w:rsid w:val="00477F00"/>
    <w:rsid w:val="00485770"/>
    <w:rsid w:val="00486699"/>
    <w:rsid w:val="00486EA7"/>
    <w:rsid w:val="00492589"/>
    <w:rsid w:val="0049316C"/>
    <w:rsid w:val="00495EE7"/>
    <w:rsid w:val="004A098A"/>
    <w:rsid w:val="004A4075"/>
    <w:rsid w:val="004B0AC7"/>
    <w:rsid w:val="004B4E30"/>
    <w:rsid w:val="004D2368"/>
    <w:rsid w:val="004D795D"/>
    <w:rsid w:val="004F19FA"/>
    <w:rsid w:val="0050165C"/>
    <w:rsid w:val="00502F3C"/>
    <w:rsid w:val="00505A6E"/>
    <w:rsid w:val="00505BC0"/>
    <w:rsid w:val="00510E84"/>
    <w:rsid w:val="00511049"/>
    <w:rsid w:val="00516B07"/>
    <w:rsid w:val="00521707"/>
    <w:rsid w:val="005221E1"/>
    <w:rsid w:val="00541B92"/>
    <w:rsid w:val="00545EE5"/>
    <w:rsid w:val="00551EEB"/>
    <w:rsid w:val="00553004"/>
    <w:rsid w:val="005564E1"/>
    <w:rsid w:val="00557E75"/>
    <w:rsid w:val="00562827"/>
    <w:rsid w:val="00566EC5"/>
    <w:rsid w:val="00572A6C"/>
    <w:rsid w:val="00585D35"/>
    <w:rsid w:val="005907CD"/>
    <w:rsid w:val="00596A04"/>
    <w:rsid w:val="005A7D72"/>
    <w:rsid w:val="005B147B"/>
    <w:rsid w:val="005B61DB"/>
    <w:rsid w:val="005B6696"/>
    <w:rsid w:val="005C1472"/>
    <w:rsid w:val="005C338D"/>
    <w:rsid w:val="005C4278"/>
    <w:rsid w:val="005C6845"/>
    <w:rsid w:val="005C6B3C"/>
    <w:rsid w:val="005C6C2A"/>
    <w:rsid w:val="005D4E64"/>
    <w:rsid w:val="005D6FF5"/>
    <w:rsid w:val="005E0C71"/>
    <w:rsid w:val="005E6353"/>
    <w:rsid w:val="005F4349"/>
    <w:rsid w:val="005F5246"/>
    <w:rsid w:val="00606F1C"/>
    <w:rsid w:val="006111D4"/>
    <w:rsid w:val="00611828"/>
    <w:rsid w:val="006123F6"/>
    <w:rsid w:val="00613437"/>
    <w:rsid w:val="00614C33"/>
    <w:rsid w:val="006170EF"/>
    <w:rsid w:val="0061774E"/>
    <w:rsid w:val="006319C7"/>
    <w:rsid w:val="006346CC"/>
    <w:rsid w:val="0064600C"/>
    <w:rsid w:val="00656391"/>
    <w:rsid w:val="00661315"/>
    <w:rsid w:val="00666493"/>
    <w:rsid w:val="00666567"/>
    <w:rsid w:val="006668E0"/>
    <w:rsid w:val="00673CB9"/>
    <w:rsid w:val="0068357F"/>
    <w:rsid w:val="00695247"/>
    <w:rsid w:val="006956E9"/>
    <w:rsid w:val="006A5C7B"/>
    <w:rsid w:val="006B5239"/>
    <w:rsid w:val="006B5D1F"/>
    <w:rsid w:val="006C55A6"/>
    <w:rsid w:val="006C7BC4"/>
    <w:rsid w:val="006D04B2"/>
    <w:rsid w:val="006D08BC"/>
    <w:rsid w:val="006D1D64"/>
    <w:rsid w:val="006D28BD"/>
    <w:rsid w:val="006D2E8E"/>
    <w:rsid w:val="006D430C"/>
    <w:rsid w:val="006D7C47"/>
    <w:rsid w:val="006E09E8"/>
    <w:rsid w:val="006E30EF"/>
    <w:rsid w:val="006E3AE6"/>
    <w:rsid w:val="006E6482"/>
    <w:rsid w:val="006F064F"/>
    <w:rsid w:val="006F1329"/>
    <w:rsid w:val="006F1C4C"/>
    <w:rsid w:val="006F3411"/>
    <w:rsid w:val="00700DBE"/>
    <w:rsid w:val="00705461"/>
    <w:rsid w:val="00715167"/>
    <w:rsid w:val="00716F7F"/>
    <w:rsid w:val="00721147"/>
    <w:rsid w:val="00721DBB"/>
    <w:rsid w:val="00721FE1"/>
    <w:rsid w:val="0072288E"/>
    <w:rsid w:val="00722B2F"/>
    <w:rsid w:val="0073144E"/>
    <w:rsid w:val="00731A82"/>
    <w:rsid w:val="00741B2F"/>
    <w:rsid w:val="007430FA"/>
    <w:rsid w:val="007443C0"/>
    <w:rsid w:val="0075483D"/>
    <w:rsid w:val="007A008C"/>
    <w:rsid w:val="007A6354"/>
    <w:rsid w:val="007A72D6"/>
    <w:rsid w:val="007C64FA"/>
    <w:rsid w:val="007D0B56"/>
    <w:rsid w:val="007D390A"/>
    <w:rsid w:val="007D57BF"/>
    <w:rsid w:val="007E1913"/>
    <w:rsid w:val="007E2A31"/>
    <w:rsid w:val="007E462F"/>
    <w:rsid w:val="007F062F"/>
    <w:rsid w:val="008016A3"/>
    <w:rsid w:val="00807476"/>
    <w:rsid w:val="00813C25"/>
    <w:rsid w:val="008227D1"/>
    <w:rsid w:val="008249FC"/>
    <w:rsid w:val="00825393"/>
    <w:rsid w:val="008264D7"/>
    <w:rsid w:val="00826C87"/>
    <w:rsid w:val="0083177B"/>
    <w:rsid w:val="00841924"/>
    <w:rsid w:val="008446F7"/>
    <w:rsid w:val="00845882"/>
    <w:rsid w:val="00845F5E"/>
    <w:rsid w:val="00854E8E"/>
    <w:rsid w:val="0086127C"/>
    <w:rsid w:val="00863429"/>
    <w:rsid w:val="00864BAE"/>
    <w:rsid w:val="0086624D"/>
    <w:rsid w:val="008706A7"/>
    <w:rsid w:val="00881D97"/>
    <w:rsid w:val="00892E29"/>
    <w:rsid w:val="0089491E"/>
    <w:rsid w:val="008B6EBC"/>
    <w:rsid w:val="008B726A"/>
    <w:rsid w:val="008C13CA"/>
    <w:rsid w:val="008C1DCC"/>
    <w:rsid w:val="008D3EBB"/>
    <w:rsid w:val="008E4F4F"/>
    <w:rsid w:val="008F0E5C"/>
    <w:rsid w:val="008F36A9"/>
    <w:rsid w:val="008F7B45"/>
    <w:rsid w:val="00900771"/>
    <w:rsid w:val="00901BE0"/>
    <w:rsid w:val="00913ACD"/>
    <w:rsid w:val="00915A8A"/>
    <w:rsid w:val="00916902"/>
    <w:rsid w:val="00926549"/>
    <w:rsid w:val="009278F7"/>
    <w:rsid w:val="00935005"/>
    <w:rsid w:val="0093585A"/>
    <w:rsid w:val="00936023"/>
    <w:rsid w:val="009533C4"/>
    <w:rsid w:val="009606AF"/>
    <w:rsid w:val="00967216"/>
    <w:rsid w:val="00982C7E"/>
    <w:rsid w:val="0099077B"/>
    <w:rsid w:val="009A08A8"/>
    <w:rsid w:val="009A29AD"/>
    <w:rsid w:val="009C2E45"/>
    <w:rsid w:val="009D1FB5"/>
    <w:rsid w:val="009D28EE"/>
    <w:rsid w:val="009D3129"/>
    <w:rsid w:val="009D3574"/>
    <w:rsid w:val="009D5A92"/>
    <w:rsid w:val="009F00BE"/>
    <w:rsid w:val="009F2A68"/>
    <w:rsid w:val="009F2C15"/>
    <w:rsid w:val="00A001E0"/>
    <w:rsid w:val="00A0158E"/>
    <w:rsid w:val="00A02A63"/>
    <w:rsid w:val="00A02A9B"/>
    <w:rsid w:val="00A115D7"/>
    <w:rsid w:val="00A11B63"/>
    <w:rsid w:val="00A21293"/>
    <w:rsid w:val="00A239D5"/>
    <w:rsid w:val="00A27BB8"/>
    <w:rsid w:val="00A3267C"/>
    <w:rsid w:val="00A32705"/>
    <w:rsid w:val="00A375DD"/>
    <w:rsid w:val="00A40074"/>
    <w:rsid w:val="00A43316"/>
    <w:rsid w:val="00A5577C"/>
    <w:rsid w:val="00A55C19"/>
    <w:rsid w:val="00A5673E"/>
    <w:rsid w:val="00A6034A"/>
    <w:rsid w:val="00A630E8"/>
    <w:rsid w:val="00A73E4D"/>
    <w:rsid w:val="00A746CF"/>
    <w:rsid w:val="00A82DFA"/>
    <w:rsid w:val="00A87609"/>
    <w:rsid w:val="00A909BC"/>
    <w:rsid w:val="00A926BD"/>
    <w:rsid w:val="00AA6F35"/>
    <w:rsid w:val="00AB5C5F"/>
    <w:rsid w:val="00AD0649"/>
    <w:rsid w:val="00AD19BB"/>
    <w:rsid w:val="00AE05AB"/>
    <w:rsid w:val="00AE0709"/>
    <w:rsid w:val="00AE2CE0"/>
    <w:rsid w:val="00AE3EDB"/>
    <w:rsid w:val="00AE4F44"/>
    <w:rsid w:val="00AE729C"/>
    <w:rsid w:val="00AF05FD"/>
    <w:rsid w:val="00AF1AE0"/>
    <w:rsid w:val="00AF2279"/>
    <w:rsid w:val="00B0166F"/>
    <w:rsid w:val="00B1703F"/>
    <w:rsid w:val="00B202E7"/>
    <w:rsid w:val="00B23F4B"/>
    <w:rsid w:val="00B508F4"/>
    <w:rsid w:val="00B5217A"/>
    <w:rsid w:val="00B632BB"/>
    <w:rsid w:val="00B66AD2"/>
    <w:rsid w:val="00B72907"/>
    <w:rsid w:val="00B75DCC"/>
    <w:rsid w:val="00B8062D"/>
    <w:rsid w:val="00B9271B"/>
    <w:rsid w:val="00BA2D9A"/>
    <w:rsid w:val="00BB1124"/>
    <w:rsid w:val="00BC43FD"/>
    <w:rsid w:val="00BF1AF5"/>
    <w:rsid w:val="00BF328C"/>
    <w:rsid w:val="00C02797"/>
    <w:rsid w:val="00C04B7B"/>
    <w:rsid w:val="00C05F4A"/>
    <w:rsid w:val="00C07A23"/>
    <w:rsid w:val="00C1724A"/>
    <w:rsid w:val="00C21169"/>
    <w:rsid w:val="00C30D72"/>
    <w:rsid w:val="00C52D78"/>
    <w:rsid w:val="00C55F8D"/>
    <w:rsid w:val="00C7534B"/>
    <w:rsid w:val="00C949FC"/>
    <w:rsid w:val="00C95476"/>
    <w:rsid w:val="00C9624B"/>
    <w:rsid w:val="00CA703F"/>
    <w:rsid w:val="00CC06D2"/>
    <w:rsid w:val="00CC2AD8"/>
    <w:rsid w:val="00CD17CF"/>
    <w:rsid w:val="00CD400D"/>
    <w:rsid w:val="00CE260D"/>
    <w:rsid w:val="00CE7225"/>
    <w:rsid w:val="00CF0BA1"/>
    <w:rsid w:val="00D06547"/>
    <w:rsid w:val="00D109BB"/>
    <w:rsid w:val="00D23DD4"/>
    <w:rsid w:val="00D300E9"/>
    <w:rsid w:val="00D41CB1"/>
    <w:rsid w:val="00D424FF"/>
    <w:rsid w:val="00D6355E"/>
    <w:rsid w:val="00D63876"/>
    <w:rsid w:val="00D65855"/>
    <w:rsid w:val="00D65B50"/>
    <w:rsid w:val="00D65CC6"/>
    <w:rsid w:val="00D713D0"/>
    <w:rsid w:val="00D9295B"/>
    <w:rsid w:val="00D93B8A"/>
    <w:rsid w:val="00D9503D"/>
    <w:rsid w:val="00D96ADA"/>
    <w:rsid w:val="00DB2B53"/>
    <w:rsid w:val="00DC5EF1"/>
    <w:rsid w:val="00DD2A56"/>
    <w:rsid w:val="00DD3974"/>
    <w:rsid w:val="00DD41A0"/>
    <w:rsid w:val="00DD59FF"/>
    <w:rsid w:val="00DD7377"/>
    <w:rsid w:val="00DE01CD"/>
    <w:rsid w:val="00DE29E7"/>
    <w:rsid w:val="00DF2BB7"/>
    <w:rsid w:val="00E019CA"/>
    <w:rsid w:val="00E05641"/>
    <w:rsid w:val="00E0742E"/>
    <w:rsid w:val="00E23A34"/>
    <w:rsid w:val="00E31685"/>
    <w:rsid w:val="00E41B03"/>
    <w:rsid w:val="00E6505F"/>
    <w:rsid w:val="00E65763"/>
    <w:rsid w:val="00E65AAF"/>
    <w:rsid w:val="00E74E0A"/>
    <w:rsid w:val="00E772E4"/>
    <w:rsid w:val="00E77469"/>
    <w:rsid w:val="00E87386"/>
    <w:rsid w:val="00EC3CA8"/>
    <w:rsid w:val="00EC48AD"/>
    <w:rsid w:val="00EE3292"/>
    <w:rsid w:val="00EE3BF1"/>
    <w:rsid w:val="00EE42F6"/>
    <w:rsid w:val="00EF59AC"/>
    <w:rsid w:val="00F00CBB"/>
    <w:rsid w:val="00F17E5F"/>
    <w:rsid w:val="00F23F52"/>
    <w:rsid w:val="00F2644E"/>
    <w:rsid w:val="00F30E0E"/>
    <w:rsid w:val="00F31F03"/>
    <w:rsid w:val="00F31FF5"/>
    <w:rsid w:val="00F32442"/>
    <w:rsid w:val="00F331AB"/>
    <w:rsid w:val="00F345D8"/>
    <w:rsid w:val="00F35850"/>
    <w:rsid w:val="00F365B8"/>
    <w:rsid w:val="00F42239"/>
    <w:rsid w:val="00F44D79"/>
    <w:rsid w:val="00F52CF9"/>
    <w:rsid w:val="00F54ADA"/>
    <w:rsid w:val="00F55E79"/>
    <w:rsid w:val="00F57824"/>
    <w:rsid w:val="00F60E18"/>
    <w:rsid w:val="00F70D5B"/>
    <w:rsid w:val="00F74582"/>
    <w:rsid w:val="00F80244"/>
    <w:rsid w:val="00F84D63"/>
    <w:rsid w:val="00F92113"/>
    <w:rsid w:val="00F9338A"/>
    <w:rsid w:val="00F96B68"/>
    <w:rsid w:val="00FA7F82"/>
    <w:rsid w:val="00FB6230"/>
    <w:rsid w:val="00FB7A39"/>
    <w:rsid w:val="00FC043D"/>
    <w:rsid w:val="00FC0DF6"/>
    <w:rsid w:val="00FC2777"/>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7E1913"/>
    <w:rPr>
      <w:vertAlign w:val="superscript"/>
    </w:r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6F132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85413129">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60063773">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2160874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07465188">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67907392">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664592">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08479012">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28247572">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2294901">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99068649">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26014625">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3558256">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24020197">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8015474">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obrgm3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hyperlink" Target="mailto:faktury@dietl.krakow.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7208</Words>
  <Characters>43250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7</cp:revision>
  <cp:lastPrinted>2022-12-15T09:32:00Z</cp:lastPrinted>
  <dcterms:created xsi:type="dcterms:W3CDTF">2022-12-14T10:55:00Z</dcterms:created>
  <dcterms:modified xsi:type="dcterms:W3CDTF">2022-12-15T09:39:00Z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