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D9" w:rsidRDefault="006E60D9" w:rsidP="006E60D9">
      <w:pPr>
        <w:ind w:left="11328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</w:t>
      </w:r>
      <w:r w:rsidRPr="00DD0F04">
        <w:rPr>
          <w:rFonts w:ascii="Ubuntu Light" w:hAnsi="Ubuntu Light" w:cs="Arial"/>
          <w:b/>
          <w:sz w:val="20"/>
          <w:szCs w:val="20"/>
        </w:rPr>
        <w:t xml:space="preserve">r </w:t>
      </w:r>
      <w:r>
        <w:rPr>
          <w:rFonts w:ascii="Ubuntu Light" w:hAnsi="Ubuntu Light" w:cs="Arial"/>
          <w:b/>
          <w:sz w:val="20"/>
          <w:szCs w:val="20"/>
        </w:rPr>
        <w:t xml:space="preserve">4 </w:t>
      </w:r>
      <w:r w:rsidRPr="00DD0F04">
        <w:rPr>
          <w:rFonts w:ascii="Ubuntu Light" w:hAnsi="Ubuntu Light" w:cs="Arial"/>
          <w:b/>
          <w:sz w:val="20"/>
          <w:szCs w:val="20"/>
        </w:rPr>
        <w:t>do SWZ</w:t>
      </w:r>
    </w:p>
    <w:p w:rsidR="006E60D9" w:rsidRPr="00DD0F04" w:rsidRDefault="006E60D9" w:rsidP="006E60D9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FORMULARZ ASORTYMENTOWO-CENOWY</w:t>
      </w:r>
    </w:p>
    <w:p w:rsidR="006E60D9" w:rsidRDefault="006E60D9" w:rsidP="006E60D9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ab/>
      </w:r>
    </w:p>
    <w:p w:rsidR="006E60D9" w:rsidRPr="00086D82" w:rsidRDefault="006E60D9" w:rsidP="006E60D9">
      <w:pPr>
        <w:rPr>
          <w:rFonts w:ascii="Ubuntu Light" w:hAnsi="Ubuntu Light"/>
          <w:b/>
          <w:bCs/>
          <w:sz w:val="20"/>
          <w:szCs w:val="20"/>
        </w:rPr>
      </w:pPr>
      <w:r w:rsidRPr="00B64AB6">
        <w:rPr>
          <w:rFonts w:ascii="Ubuntu Light" w:hAnsi="Ubuntu Light"/>
          <w:b/>
          <w:bCs/>
          <w:sz w:val="20"/>
          <w:szCs w:val="20"/>
        </w:rPr>
        <w:t xml:space="preserve">PAKIET NR </w:t>
      </w:r>
      <w:r>
        <w:rPr>
          <w:rFonts w:ascii="Ubuntu Light" w:hAnsi="Ubuntu Light"/>
          <w:b/>
          <w:bCs/>
          <w:sz w:val="20"/>
          <w:szCs w:val="20"/>
        </w:rPr>
        <w:t>4 P</w:t>
      </w:r>
      <w:r w:rsidRPr="008C1391">
        <w:rPr>
          <w:rFonts w:ascii="Ubuntu Light" w:hAnsi="Ubuntu Light"/>
          <w:b/>
          <w:bCs/>
          <w:sz w:val="20"/>
          <w:szCs w:val="20"/>
        </w:rPr>
        <w:t xml:space="preserve">robówki </w:t>
      </w:r>
      <w:proofErr w:type="spellStart"/>
      <w:r>
        <w:rPr>
          <w:rFonts w:ascii="Ubuntu Light" w:hAnsi="Ubuntu Light"/>
          <w:b/>
          <w:bCs/>
          <w:sz w:val="20"/>
          <w:szCs w:val="20"/>
        </w:rPr>
        <w:t>okrągłodenne</w:t>
      </w:r>
      <w:proofErr w:type="spellEnd"/>
      <w:r>
        <w:rPr>
          <w:rFonts w:ascii="Ubuntu Light" w:hAnsi="Ubuntu Light"/>
          <w:b/>
          <w:bCs/>
          <w:sz w:val="20"/>
          <w:szCs w:val="20"/>
        </w:rPr>
        <w:t xml:space="preserve">, </w:t>
      </w:r>
      <w:r w:rsidRPr="008C1391">
        <w:rPr>
          <w:rFonts w:ascii="Ubuntu Light" w:hAnsi="Ubuntu Light"/>
          <w:b/>
          <w:bCs/>
          <w:sz w:val="20"/>
          <w:szCs w:val="20"/>
        </w:rPr>
        <w:t>probówki wirówkowe</w:t>
      </w:r>
    </w:p>
    <w:tbl>
      <w:tblPr>
        <w:tblW w:w="1470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969"/>
        <w:gridCol w:w="1134"/>
        <w:gridCol w:w="1275"/>
        <w:gridCol w:w="1276"/>
        <w:gridCol w:w="1276"/>
        <w:gridCol w:w="992"/>
        <w:gridCol w:w="993"/>
        <w:gridCol w:w="992"/>
        <w:gridCol w:w="1134"/>
        <w:gridCol w:w="1134"/>
      </w:tblGrid>
      <w:tr w:rsidR="006E60D9" w:rsidRPr="00DD0F04" w:rsidTr="00221529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OPIS PRZEDMIOTU ZAMÓWEINIA – parametry wymagane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 xml:space="preserve">Zamawiana ilość sztuk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</w:p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 xml:space="preserve">Zaoferowana wielkość opakowania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D9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</w:p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Zaoferowana ilość opakowań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Cena</w:t>
            </w:r>
          </w:p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jednostkowa</w:t>
            </w:r>
          </w:p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  <w:lang w:val="de-DE"/>
              </w:rPr>
              <w:t xml:space="preserve">netto </w:t>
            </w:r>
            <w:proofErr w:type="spellStart"/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  <w:lang w:val="de-DE"/>
              </w:rPr>
              <w:t>za</w:t>
            </w:r>
            <w:proofErr w:type="spellEnd"/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  <w:lang w:val="de-DE"/>
              </w:rPr>
              <w:t>opakowanie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Wartość</w:t>
            </w:r>
          </w:p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Netto</w:t>
            </w:r>
          </w:p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(kol.</w:t>
            </w: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5*6</w:t>
            </w: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 xml:space="preserve">) </w:t>
            </w:r>
          </w:p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Stawka VAT</w:t>
            </w:r>
          </w:p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Wartość</w:t>
            </w:r>
          </w:p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  <w:t>Nr katalogowy</w:t>
            </w:r>
          </w:p>
        </w:tc>
      </w:tr>
      <w:tr w:rsidR="006E60D9" w:rsidRPr="00DD0F04" w:rsidTr="00221529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 w:rsidRPr="00AC075A"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D9" w:rsidRPr="00AC075A" w:rsidRDefault="006E60D9" w:rsidP="00221529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  <w:t>11</w:t>
            </w:r>
          </w:p>
        </w:tc>
      </w:tr>
      <w:tr w:rsidR="006E60D9" w:rsidRPr="00DD0F04" w:rsidTr="00221529">
        <w:trPr>
          <w:trHeight w:val="8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D9" w:rsidRPr="00D30DFF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D30DFF">
              <w:rPr>
                <w:rFonts w:ascii="Ubuntu Light" w:hAnsi="Ubuntu Light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D9" w:rsidRPr="00D30DFF" w:rsidRDefault="006E60D9" w:rsidP="00496C81">
            <w:pPr>
              <w:rPr>
                <w:rFonts w:ascii="Ubuntu Light" w:hAnsi="Ubuntu Light" w:cs="Arial"/>
                <w:sz w:val="18"/>
                <w:szCs w:val="18"/>
              </w:rPr>
            </w:pPr>
            <w:r w:rsidRPr="00D30DFF">
              <w:rPr>
                <w:rFonts w:ascii="Ubuntu Light" w:hAnsi="Ubuntu Light" w:cs="Arial"/>
                <w:sz w:val="18"/>
                <w:szCs w:val="18"/>
              </w:rPr>
              <w:t>Probówki (sodowe)wirówkowe  szklane o</w:t>
            </w:r>
            <w:r w:rsidR="00496C81">
              <w:rPr>
                <w:rFonts w:ascii="Ubuntu Light" w:hAnsi="Ubuntu Light" w:cs="Arial"/>
                <w:sz w:val="18"/>
                <w:szCs w:val="18"/>
              </w:rPr>
              <w:t xml:space="preserve"> pojemności 10ml. o</w:t>
            </w:r>
            <w:r w:rsidRPr="00D30DFF">
              <w:rPr>
                <w:rFonts w:ascii="Ubuntu Light" w:hAnsi="Ubuntu Light" w:cs="Arial"/>
                <w:sz w:val="18"/>
                <w:szCs w:val="18"/>
              </w:rPr>
              <w:t xml:space="preserve"> średnic</w:t>
            </w:r>
            <w:r w:rsidR="00496C81">
              <w:rPr>
                <w:rFonts w:ascii="Ubuntu Light" w:hAnsi="Ubuntu Light" w:cs="Arial"/>
                <w:sz w:val="18"/>
                <w:szCs w:val="18"/>
              </w:rPr>
              <w:t>y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Pr="00D30DFF">
              <w:rPr>
                <w:rFonts w:ascii="Ubuntu Light" w:hAnsi="Ubuntu Light" w:cs="Arial"/>
                <w:sz w:val="18"/>
                <w:szCs w:val="18"/>
              </w:rPr>
              <w:t>(16x100 mm)</w:t>
            </w:r>
            <w:r>
              <w:rPr>
                <w:rFonts w:ascii="Ubuntu Light" w:hAnsi="Ubuntu Light" w:cs="Arial"/>
                <w:sz w:val="18"/>
                <w:szCs w:val="18"/>
              </w:rPr>
              <w:t>,</w:t>
            </w:r>
            <w:r w:rsidRPr="00D30DFF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D30DFF">
              <w:rPr>
                <w:rFonts w:ascii="Ubuntu Light" w:hAnsi="Ubuntu Light" w:cs="Arial"/>
                <w:sz w:val="18"/>
                <w:szCs w:val="18"/>
              </w:rPr>
              <w:t>okrągłodenne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D9" w:rsidRPr="00D30DFF" w:rsidRDefault="006E60D9" w:rsidP="0022152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30DFF">
              <w:rPr>
                <w:rFonts w:ascii="Ubuntu Light" w:hAnsi="Ubuntu Light"/>
                <w:sz w:val="18"/>
                <w:szCs w:val="18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6E60D9" w:rsidRPr="00DD0F04" w:rsidTr="00221529">
        <w:trPr>
          <w:trHeight w:val="567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D9" w:rsidRPr="00D30DFF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D30DFF">
              <w:rPr>
                <w:rFonts w:ascii="Ubuntu Light" w:hAnsi="Ubuntu Light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D9" w:rsidRPr="00D30DFF" w:rsidRDefault="006E60D9" w:rsidP="00221529">
            <w:pPr>
              <w:rPr>
                <w:rFonts w:ascii="Ubuntu Light" w:hAnsi="Ubuntu Light" w:cs="Arial"/>
                <w:sz w:val="18"/>
                <w:szCs w:val="18"/>
              </w:rPr>
            </w:pPr>
            <w:r w:rsidRPr="00D30DFF">
              <w:rPr>
                <w:rFonts w:ascii="Ubuntu Light" w:hAnsi="Ubuntu Light" w:cs="Arial"/>
                <w:sz w:val="18"/>
                <w:szCs w:val="18"/>
              </w:rPr>
              <w:t xml:space="preserve">Probówki wirówkowe, przeźroczyste, plastikowe z PP, </w:t>
            </w:r>
            <w:proofErr w:type="spellStart"/>
            <w:r w:rsidRPr="00D30DFF">
              <w:rPr>
                <w:rFonts w:ascii="Ubuntu Light" w:hAnsi="Ubuntu Light" w:cs="Arial"/>
                <w:sz w:val="18"/>
                <w:szCs w:val="18"/>
              </w:rPr>
              <w:t>okragłodenne</w:t>
            </w:r>
            <w:proofErr w:type="spellEnd"/>
            <w:r w:rsidRPr="00D30DFF">
              <w:rPr>
                <w:rFonts w:ascii="Ubuntu Light" w:hAnsi="Ubuntu Light" w:cs="Arial"/>
                <w:sz w:val="18"/>
                <w:szCs w:val="18"/>
              </w:rPr>
              <w:t xml:space="preserve"> o poj. 10 ml, 16x100 mm z obrzeżem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D9" w:rsidRPr="00D30DFF" w:rsidRDefault="006E60D9" w:rsidP="0022152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30DFF">
              <w:rPr>
                <w:rFonts w:ascii="Ubuntu Light" w:hAnsi="Ubuntu Light"/>
                <w:sz w:val="18"/>
                <w:szCs w:val="18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6E60D9" w:rsidRPr="00DD0F04" w:rsidTr="00221529">
        <w:trPr>
          <w:trHeight w:val="567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D9" w:rsidRPr="00D30DFF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D30DFF">
              <w:rPr>
                <w:rFonts w:ascii="Ubuntu Light" w:hAnsi="Ubuntu Light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D9" w:rsidRPr="00D30DFF" w:rsidRDefault="006E60D9" w:rsidP="00221529">
            <w:pPr>
              <w:rPr>
                <w:rFonts w:ascii="Ubuntu Light" w:hAnsi="Ubuntu Light" w:cs="Arial"/>
                <w:sz w:val="18"/>
                <w:szCs w:val="18"/>
              </w:rPr>
            </w:pPr>
            <w:r w:rsidRPr="00D30DFF">
              <w:rPr>
                <w:rFonts w:ascii="Ubuntu Light" w:hAnsi="Ubuntu Light" w:cs="Arial"/>
                <w:sz w:val="18"/>
                <w:szCs w:val="18"/>
              </w:rPr>
              <w:t xml:space="preserve">Probówki </w:t>
            </w:r>
            <w:proofErr w:type="spellStart"/>
            <w:r w:rsidRPr="00D30DFF">
              <w:rPr>
                <w:rFonts w:ascii="Ubuntu Light" w:hAnsi="Ubuntu Light" w:cs="Arial"/>
                <w:sz w:val="18"/>
                <w:szCs w:val="18"/>
              </w:rPr>
              <w:t>okrągłodenne</w:t>
            </w:r>
            <w:proofErr w:type="spellEnd"/>
            <w:r w:rsidRPr="00D30DFF">
              <w:rPr>
                <w:rFonts w:ascii="Ubuntu Light" w:hAnsi="Ubuntu Light" w:cs="Arial"/>
                <w:sz w:val="18"/>
                <w:szCs w:val="18"/>
              </w:rPr>
              <w:t xml:space="preserve"> z tworzywa PS o poj. 5 ml,12x75 mm bez obrzeża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D9" w:rsidRPr="00D30DFF" w:rsidRDefault="006E60D9" w:rsidP="0022152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30DFF">
              <w:rPr>
                <w:rFonts w:ascii="Ubuntu Light" w:hAnsi="Ubuntu Light"/>
                <w:sz w:val="18"/>
                <w:szCs w:val="18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6E60D9" w:rsidRPr="00DD0F04" w:rsidTr="00221529">
        <w:trPr>
          <w:trHeight w:val="32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D9" w:rsidRPr="00612AC9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D9" w:rsidRPr="00271EDC" w:rsidRDefault="006E60D9" w:rsidP="00221529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271EDC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0D9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D9" w:rsidRPr="00DD0F04" w:rsidRDefault="006E60D9" w:rsidP="0022152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6E60D9" w:rsidRDefault="006E60D9" w:rsidP="006E60D9">
      <w:pPr>
        <w:tabs>
          <w:tab w:val="left" w:pos="0"/>
        </w:tabs>
        <w:jc w:val="both"/>
        <w:rPr>
          <w:rFonts w:ascii="Ubuntu Light" w:hAnsi="Ubuntu Light" w:cs="Tunga"/>
          <w:sz w:val="20"/>
        </w:rPr>
      </w:pPr>
      <w:r w:rsidRPr="00686291">
        <w:rPr>
          <w:rFonts w:ascii="Ubuntu Light" w:hAnsi="Ubuntu Light" w:cs="Estrangelo Edessa"/>
          <w:b/>
          <w:color w:val="FF0000"/>
          <w:sz w:val="20"/>
          <w:szCs w:val="20"/>
          <w:u w:val="single"/>
        </w:rPr>
        <w:t xml:space="preserve">Oferowana ilość pełnych opakowań w przeliczeniu na sztuki musi być zgodna z ilością zamawianą. </w:t>
      </w:r>
      <w:r w:rsidRPr="00686291">
        <w:rPr>
          <w:rFonts w:ascii="Ubuntu Light" w:hAnsi="Ubuntu Light" w:cs="Estrangelo Edessa"/>
          <w:b/>
          <w:color w:val="FF0000"/>
          <w:sz w:val="20"/>
          <w:szCs w:val="20"/>
        </w:rPr>
        <w:t>Zamawiana ilość sztuk podzielona przez zao</w:t>
      </w:r>
      <w:r w:rsidRPr="00686291">
        <w:rPr>
          <w:rFonts w:ascii="Ubuntu Light" w:eastAsia="Arial Unicode MS" w:hAnsi="Ubuntu Light"/>
          <w:b/>
          <w:color w:val="FF0000"/>
          <w:sz w:val="20"/>
          <w:szCs w:val="20"/>
        </w:rPr>
        <w:t xml:space="preserve">ferowaną wielkość opakowania musi dawać pełną ilość opakowań, </w:t>
      </w:r>
      <w:r w:rsidRPr="00686291">
        <w:rPr>
          <w:rFonts w:ascii="Ubuntu Light" w:eastAsia="Arial Unicode MS" w:hAnsi="Ubuntu Light"/>
          <w:b/>
          <w:color w:val="FF0000"/>
          <w:sz w:val="20"/>
          <w:szCs w:val="20"/>
          <w:u w:val="single"/>
        </w:rPr>
        <w:t>bez reszty</w:t>
      </w:r>
      <w:r w:rsidRPr="00686291">
        <w:rPr>
          <w:rFonts w:ascii="Ubuntu Light" w:eastAsia="Arial Unicode MS" w:hAnsi="Ubuntu Light"/>
          <w:b/>
          <w:color w:val="FF0000"/>
          <w:sz w:val="20"/>
          <w:szCs w:val="20"/>
        </w:rPr>
        <w:t>.</w:t>
      </w:r>
    </w:p>
    <w:p w:rsidR="006E60D9" w:rsidRDefault="006E60D9" w:rsidP="006E60D9">
      <w:pPr>
        <w:tabs>
          <w:tab w:val="left" w:pos="0"/>
        </w:tabs>
        <w:jc w:val="both"/>
        <w:rPr>
          <w:rFonts w:ascii="Ubuntu Light" w:hAnsi="Ubuntu Light" w:cs="Tunga"/>
          <w:sz w:val="20"/>
          <w:szCs w:val="20"/>
        </w:rPr>
      </w:pPr>
    </w:p>
    <w:p w:rsidR="006E60D9" w:rsidRPr="0092461F" w:rsidRDefault="006E60D9" w:rsidP="006E60D9">
      <w:pPr>
        <w:tabs>
          <w:tab w:val="left" w:pos="0"/>
        </w:tabs>
        <w:jc w:val="both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</w: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</w:t>
      </w: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</w:t>
      </w:r>
      <w:r w:rsidRPr="00DD0F04">
        <w:rPr>
          <w:rFonts w:ascii="Ubuntu Light" w:hAnsi="Ubuntu Light" w:cs="Arial"/>
          <w:sz w:val="20"/>
          <w:szCs w:val="20"/>
        </w:rPr>
        <w:t xml:space="preserve">   </w:t>
      </w:r>
    </w:p>
    <w:p w:rsidR="006E60D9" w:rsidRDefault="006E60D9" w:rsidP="006E60D9">
      <w:pPr>
        <w:jc w:val="right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                                                 </w:t>
      </w:r>
      <w:r w:rsidRPr="00DD0F04">
        <w:rPr>
          <w:rFonts w:ascii="Ubuntu Light" w:hAnsi="Ubuntu Light" w:cs="Arial"/>
          <w:sz w:val="20"/>
          <w:szCs w:val="20"/>
        </w:rPr>
        <w:t>................................................</w:t>
      </w:r>
      <w:r>
        <w:rPr>
          <w:rFonts w:ascii="Ubuntu Light" w:hAnsi="Ubuntu Light" w:cs="Arial"/>
          <w:sz w:val="20"/>
          <w:szCs w:val="20"/>
        </w:rPr>
        <w:t>...</w:t>
      </w:r>
      <w:r>
        <w:rPr>
          <w:rFonts w:ascii="Ubuntu Light" w:hAnsi="Ubuntu Light" w:cs="Arial"/>
          <w:sz w:val="20"/>
          <w:szCs w:val="20"/>
        </w:rPr>
        <w:tab/>
      </w:r>
    </w:p>
    <w:p w:rsidR="00767373" w:rsidRDefault="006E60D9" w:rsidP="006E60D9">
      <w:pPr>
        <w:ind w:left="10620" w:firstLine="708"/>
      </w:pPr>
      <w:r>
        <w:rPr>
          <w:rFonts w:ascii="Ubuntu Light" w:hAnsi="Ubuntu Light" w:cs="Arial"/>
          <w:sz w:val="20"/>
          <w:szCs w:val="20"/>
        </w:rPr>
        <w:t xml:space="preserve">Podpis </w:t>
      </w:r>
      <w:r>
        <w:rPr>
          <w:rFonts w:ascii="Ubuntu Light" w:hAnsi="Ubuntu Light" w:cs="Arial"/>
          <w:sz w:val="18"/>
          <w:szCs w:val="18"/>
        </w:rPr>
        <w:t>W</w:t>
      </w:r>
      <w:r w:rsidRPr="00DD0F04">
        <w:rPr>
          <w:rFonts w:ascii="Ubuntu Light" w:hAnsi="Ubuntu Light" w:cs="Arial"/>
          <w:sz w:val="18"/>
          <w:szCs w:val="18"/>
        </w:rPr>
        <w:t>ykonawc</w:t>
      </w:r>
      <w:r>
        <w:rPr>
          <w:rFonts w:ascii="Ubuntu Light" w:hAnsi="Ubuntu Light" w:cs="Arial"/>
          <w:sz w:val="18"/>
          <w:szCs w:val="18"/>
        </w:rPr>
        <w:t>y</w:t>
      </w:r>
    </w:p>
    <w:sectPr w:rsidR="00767373" w:rsidSect="006E60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15"/>
    <w:rsid w:val="00496C81"/>
    <w:rsid w:val="006E60D9"/>
    <w:rsid w:val="00767373"/>
    <w:rsid w:val="008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AECE"/>
  <w15:chartTrackingRefBased/>
  <w15:docId w15:val="{2CC0F4E2-BF97-4A34-9808-7A7C18C8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Radek</dc:creator>
  <cp:keywords/>
  <dc:description/>
  <cp:lastModifiedBy>Bożena Radek</cp:lastModifiedBy>
  <cp:revision>3</cp:revision>
  <dcterms:created xsi:type="dcterms:W3CDTF">2023-02-01T09:54:00Z</dcterms:created>
  <dcterms:modified xsi:type="dcterms:W3CDTF">2023-02-01T10:13:00Z</dcterms:modified>
</cp:coreProperties>
</file>