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CAD6B" w14:textId="52049E45" w:rsidR="008E279B" w:rsidRPr="00CC3DE8" w:rsidRDefault="00365CAA" w:rsidP="008E279B">
      <w:pPr>
        <w:jc w:val="both"/>
        <w:rPr>
          <w:rFonts w:ascii="Arial" w:hAnsi="Arial" w:cs="Arial"/>
          <w:sz w:val="22"/>
          <w:szCs w:val="22"/>
        </w:rPr>
      </w:pPr>
      <w:r w:rsidRPr="00CC3DE8">
        <w:rPr>
          <w:rFonts w:ascii="Arial" w:hAnsi="Arial" w:cs="Arial"/>
          <w:sz w:val="22"/>
          <w:szCs w:val="22"/>
        </w:rPr>
        <w:t>Biuro Zakupów</w:t>
      </w:r>
      <w:r w:rsidR="00F179CB" w:rsidRPr="00CC3DE8">
        <w:rPr>
          <w:rFonts w:ascii="Arial" w:hAnsi="Arial" w:cs="Arial"/>
          <w:sz w:val="22"/>
          <w:szCs w:val="22"/>
        </w:rPr>
        <w:tab/>
      </w:r>
      <w:r w:rsidR="00F179CB" w:rsidRPr="00CC3DE8">
        <w:rPr>
          <w:rFonts w:ascii="Arial" w:hAnsi="Arial" w:cs="Arial"/>
          <w:sz w:val="22"/>
          <w:szCs w:val="22"/>
        </w:rPr>
        <w:tab/>
      </w:r>
      <w:r w:rsidR="00F179CB" w:rsidRPr="00CC3DE8">
        <w:rPr>
          <w:rFonts w:ascii="Arial" w:hAnsi="Arial" w:cs="Arial"/>
          <w:sz w:val="22"/>
          <w:szCs w:val="22"/>
        </w:rPr>
        <w:tab/>
      </w:r>
      <w:r w:rsidR="00F179CB" w:rsidRPr="00CC3DE8">
        <w:rPr>
          <w:rFonts w:ascii="Arial" w:hAnsi="Arial" w:cs="Arial"/>
          <w:sz w:val="22"/>
          <w:szCs w:val="22"/>
        </w:rPr>
        <w:tab/>
      </w:r>
      <w:r w:rsidR="00F179CB" w:rsidRPr="00CC3DE8">
        <w:rPr>
          <w:rFonts w:ascii="Arial" w:hAnsi="Arial" w:cs="Arial"/>
          <w:sz w:val="22"/>
          <w:szCs w:val="22"/>
        </w:rPr>
        <w:tab/>
      </w:r>
      <w:r w:rsidR="00BF68DD" w:rsidRPr="00CC3DE8">
        <w:rPr>
          <w:rFonts w:ascii="Arial" w:hAnsi="Arial" w:cs="Arial"/>
          <w:sz w:val="22"/>
          <w:szCs w:val="22"/>
        </w:rPr>
        <w:t xml:space="preserve"> Warszawa, dnia </w:t>
      </w:r>
      <w:r w:rsidR="00384A02">
        <w:rPr>
          <w:rFonts w:ascii="Arial" w:hAnsi="Arial" w:cs="Arial"/>
          <w:sz w:val="22"/>
          <w:szCs w:val="22"/>
        </w:rPr>
        <w:t>21</w:t>
      </w:r>
      <w:r w:rsidR="00BF68DD" w:rsidRPr="00CC3DE8">
        <w:rPr>
          <w:rFonts w:ascii="Arial" w:hAnsi="Arial" w:cs="Arial"/>
          <w:sz w:val="22"/>
          <w:szCs w:val="22"/>
        </w:rPr>
        <w:t xml:space="preserve"> </w:t>
      </w:r>
      <w:r w:rsidR="00384A02">
        <w:rPr>
          <w:rFonts w:ascii="Arial" w:hAnsi="Arial" w:cs="Arial"/>
          <w:sz w:val="22"/>
          <w:szCs w:val="22"/>
        </w:rPr>
        <w:t>września</w:t>
      </w:r>
      <w:r w:rsidR="00BF68DD" w:rsidRPr="00CC3DE8">
        <w:rPr>
          <w:rFonts w:ascii="Arial" w:hAnsi="Arial" w:cs="Arial"/>
          <w:sz w:val="22"/>
          <w:szCs w:val="22"/>
        </w:rPr>
        <w:t xml:space="preserve"> 2021 r.</w:t>
      </w:r>
    </w:p>
    <w:p w14:paraId="1F1976D0" w14:textId="1546AAF2" w:rsidR="00365CAA" w:rsidRDefault="00384A02" w:rsidP="008E27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BZzp.261.61</w:t>
      </w:r>
      <w:r w:rsidR="00BF68DD" w:rsidRPr="00CC3DE8">
        <w:rPr>
          <w:rFonts w:ascii="Arial" w:hAnsi="Arial" w:cs="Arial"/>
          <w:sz w:val="22"/>
          <w:szCs w:val="22"/>
        </w:rPr>
        <w:t>.2021</w:t>
      </w:r>
    </w:p>
    <w:p w14:paraId="08D34043" w14:textId="77777777" w:rsidR="00982BF5" w:rsidRPr="00CC3DE8" w:rsidRDefault="00982BF5" w:rsidP="008E279B">
      <w:pPr>
        <w:rPr>
          <w:rFonts w:ascii="Arial" w:hAnsi="Arial" w:cs="Arial"/>
          <w:sz w:val="22"/>
          <w:szCs w:val="22"/>
        </w:rPr>
      </w:pPr>
    </w:p>
    <w:p w14:paraId="1F26D7DB" w14:textId="394AD7D0" w:rsidR="00297681" w:rsidRDefault="00297681" w:rsidP="008E279B">
      <w:pPr>
        <w:tabs>
          <w:tab w:val="center" w:pos="7366"/>
        </w:tabs>
        <w:rPr>
          <w:rFonts w:ascii="Arial" w:hAnsi="Arial" w:cs="Arial"/>
          <w:i/>
          <w:iCs/>
          <w:sz w:val="22"/>
          <w:szCs w:val="22"/>
        </w:rPr>
      </w:pPr>
    </w:p>
    <w:p w14:paraId="4AF88434" w14:textId="77777777" w:rsidR="008E279B" w:rsidRPr="00CC3DE8" w:rsidRDefault="008E279B" w:rsidP="008E279B">
      <w:pPr>
        <w:tabs>
          <w:tab w:val="center" w:pos="7366"/>
        </w:tabs>
        <w:rPr>
          <w:rFonts w:ascii="Arial" w:hAnsi="Arial" w:cs="Arial"/>
          <w:i/>
          <w:iCs/>
          <w:sz w:val="22"/>
          <w:szCs w:val="22"/>
        </w:rPr>
        <w:sectPr w:rsidR="008E279B" w:rsidRPr="00CC3DE8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CC3DE8" w:rsidRDefault="00365CAA" w:rsidP="008E279B">
      <w:pPr>
        <w:ind w:left="5669"/>
        <w:rPr>
          <w:rFonts w:ascii="Arial" w:hAnsi="Arial" w:cs="Arial"/>
          <w:b/>
          <w:sz w:val="22"/>
          <w:szCs w:val="22"/>
        </w:rPr>
      </w:pPr>
      <w:r w:rsidRPr="00CC3DE8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CC3DE8" w:rsidRDefault="00365CAA" w:rsidP="008E279B">
      <w:pPr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Default="00365CAA" w:rsidP="008E279B">
      <w:pPr>
        <w:rPr>
          <w:rFonts w:ascii="Arial" w:hAnsi="Arial" w:cs="Arial"/>
          <w:i/>
          <w:iCs/>
          <w:sz w:val="22"/>
          <w:szCs w:val="22"/>
        </w:rPr>
      </w:pPr>
    </w:p>
    <w:p w14:paraId="2B54FF8A" w14:textId="77777777" w:rsidR="00982BF5" w:rsidRPr="00CC3DE8" w:rsidRDefault="00982BF5" w:rsidP="008E279B">
      <w:pPr>
        <w:rPr>
          <w:rFonts w:ascii="Arial" w:hAnsi="Arial" w:cs="Arial"/>
          <w:i/>
          <w:iCs/>
          <w:sz w:val="22"/>
          <w:szCs w:val="22"/>
        </w:rPr>
        <w:sectPr w:rsidR="00982BF5" w:rsidRPr="00CC3DE8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59682709" w:rsidR="00365CAA" w:rsidRPr="008E279B" w:rsidRDefault="00365CAA" w:rsidP="008E279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9B">
        <w:rPr>
          <w:rFonts w:ascii="Arial" w:hAnsi="Arial" w:cs="Arial"/>
          <w:i/>
          <w:color w:val="000000" w:themeColor="text1"/>
          <w:sz w:val="22"/>
          <w:szCs w:val="22"/>
        </w:rPr>
        <w:t xml:space="preserve">Dotyczy: </w:t>
      </w:r>
      <w:r w:rsidR="00A02399" w:rsidRPr="008E279B">
        <w:rPr>
          <w:rFonts w:ascii="Arial" w:hAnsi="Arial" w:cs="Arial"/>
          <w:i/>
          <w:color w:val="000000" w:themeColor="text1"/>
          <w:sz w:val="22"/>
          <w:szCs w:val="22"/>
        </w:rPr>
        <w:t>Dostawa i montaż regałów magazynowych w Składnicach RARS – numer referencyjny</w:t>
      </w:r>
      <w:r w:rsidR="00571A14" w:rsidRPr="008E279B">
        <w:rPr>
          <w:rFonts w:ascii="Arial" w:hAnsi="Arial" w:cs="Arial"/>
          <w:i/>
          <w:color w:val="000000" w:themeColor="text1"/>
          <w:sz w:val="22"/>
          <w:szCs w:val="22"/>
        </w:rPr>
        <w:t xml:space="preserve"> BZ</w:t>
      </w:r>
      <w:r w:rsidRPr="008E279B">
        <w:rPr>
          <w:rFonts w:ascii="Arial" w:hAnsi="Arial" w:cs="Arial"/>
          <w:i/>
          <w:color w:val="000000" w:themeColor="text1"/>
          <w:sz w:val="22"/>
          <w:szCs w:val="22"/>
        </w:rPr>
        <w:t>zp.261.</w:t>
      </w:r>
      <w:r w:rsidR="00384A02">
        <w:rPr>
          <w:rFonts w:ascii="Arial" w:hAnsi="Arial" w:cs="Arial"/>
          <w:i/>
          <w:color w:val="000000" w:themeColor="text1"/>
          <w:sz w:val="22"/>
          <w:szCs w:val="22"/>
        </w:rPr>
        <w:t>61</w:t>
      </w:r>
      <w:r w:rsidR="00571A14" w:rsidRPr="008E279B">
        <w:rPr>
          <w:rFonts w:ascii="Arial" w:hAnsi="Arial" w:cs="Arial"/>
          <w:i/>
          <w:color w:val="000000" w:themeColor="text1"/>
          <w:sz w:val="22"/>
          <w:szCs w:val="22"/>
        </w:rPr>
        <w:t>.2021</w:t>
      </w:r>
    </w:p>
    <w:p w14:paraId="1CFC21D7" w14:textId="77777777" w:rsidR="00035482" w:rsidRPr="008E279B" w:rsidRDefault="00035482" w:rsidP="008E279B">
      <w:pPr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31B6F74" w14:textId="75457CBC" w:rsidR="00C817D5" w:rsidRPr="008E279B" w:rsidRDefault="00365CAA" w:rsidP="008E279B">
      <w:pPr>
        <w:spacing w:after="120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Działając na podstawie art. </w:t>
      </w:r>
      <w:r w:rsidR="00452295" w:rsidRPr="008E279B">
        <w:rPr>
          <w:rFonts w:ascii="Arial" w:eastAsia="Calibri" w:hAnsi="Arial" w:cs="Arial"/>
          <w:color w:val="000000" w:themeColor="text1"/>
          <w:sz w:val="22"/>
          <w:szCs w:val="22"/>
        </w:rPr>
        <w:t>135 ust. 6</w:t>
      </w:r>
      <w:r w:rsidR="00384A02">
        <w:rPr>
          <w:rFonts w:ascii="Arial" w:eastAsia="Calibri" w:hAnsi="Arial" w:cs="Arial"/>
          <w:color w:val="000000" w:themeColor="text1"/>
          <w:sz w:val="22"/>
          <w:szCs w:val="22"/>
        </w:rPr>
        <w:t xml:space="preserve"> oraz art. 137 ust. 1 i 2</w:t>
      </w:r>
      <w:r w:rsidR="00452295"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ustawy z dnia </w:t>
      </w:r>
      <w:r w:rsidR="00571A14" w:rsidRPr="008E279B">
        <w:rPr>
          <w:rFonts w:ascii="Arial" w:eastAsia="Calibri" w:hAnsi="Arial" w:cs="Arial"/>
          <w:color w:val="000000" w:themeColor="text1"/>
          <w:sz w:val="22"/>
          <w:szCs w:val="22"/>
        </w:rPr>
        <w:t>11 września 2019 r.</w:t>
      </w: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 – Prawo zamówień publicznych (Dz.U.</w:t>
      </w:r>
      <w:r w:rsidR="00537854" w:rsidRPr="008E279B">
        <w:rPr>
          <w:rFonts w:ascii="Arial" w:eastAsia="Calibri" w:hAnsi="Arial" w:cs="Arial"/>
          <w:color w:val="000000" w:themeColor="text1"/>
          <w:sz w:val="22"/>
          <w:szCs w:val="22"/>
        </w:rPr>
        <w:t>2021.1129 t</w:t>
      </w:r>
      <w:r w:rsidR="00A82F1F" w:rsidRPr="008E279B">
        <w:rPr>
          <w:rFonts w:ascii="Arial" w:eastAsia="Calibri" w:hAnsi="Arial" w:cs="Arial"/>
          <w:color w:val="000000" w:themeColor="text1"/>
          <w:sz w:val="22"/>
          <w:szCs w:val="22"/>
        </w:rPr>
        <w:t>.</w:t>
      </w:r>
      <w:r w:rsidR="00537854"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j. </w:t>
      </w: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), </w:t>
      </w:r>
      <w:r w:rsidR="00CB52F4"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zwanej dalej „ustawą”, </w:t>
      </w: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przekazuje </w:t>
      </w:r>
      <w:r w:rsidR="00C03A6D" w:rsidRPr="008E279B">
        <w:rPr>
          <w:rFonts w:ascii="Arial" w:eastAsia="Calibri" w:hAnsi="Arial" w:cs="Arial"/>
          <w:color w:val="000000" w:themeColor="text1"/>
          <w:sz w:val="22"/>
          <w:szCs w:val="22"/>
        </w:rPr>
        <w:t>za</w:t>
      </w: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pytania i </w:t>
      </w:r>
      <w:r w:rsidR="00C03A6D" w:rsidRPr="008E279B">
        <w:rPr>
          <w:rFonts w:ascii="Arial" w:eastAsia="Calibri" w:hAnsi="Arial" w:cs="Arial"/>
          <w:color w:val="000000" w:themeColor="text1"/>
          <w:sz w:val="22"/>
          <w:szCs w:val="22"/>
        </w:rPr>
        <w:t>wyjaśnienia</w:t>
      </w: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23A747D3" w14:textId="77777777" w:rsidR="00762494" w:rsidRPr="008E279B" w:rsidRDefault="00762494" w:rsidP="008E279B">
      <w:pPr>
        <w:spacing w:after="120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FC50532" w14:textId="05CF2459" w:rsidR="00D718A9" w:rsidRPr="008E279B" w:rsidRDefault="00537854" w:rsidP="008E279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8E279B">
        <w:rPr>
          <w:rFonts w:ascii="Arial" w:hAnsi="Arial" w:cs="Arial"/>
          <w:b/>
          <w:color w:val="000000" w:themeColor="text1"/>
          <w:sz w:val="22"/>
          <w:szCs w:val="22"/>
        </w:rPr>
        <w:t xml:space="preserve">Pytanie 1 </w:t>
      </w:r>
    </w:p>
    <w:p w14:paraId="13289FE9" w14:textId="30266148" w:rsidR="00384A02" w:rsidRPr="00384A02" w:rsidRDefault="00384A02" w:rsidP="00384A02">
      <w:pPr>
        <w:autoSpaceDE w:val="0"/>
        <w:autoSpaceDN w:val="0"/>
        <w:adjustRightInd w:val="0"/>
        <w:ind w:left="567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84A02">
        <w:rPr>
          <w:rFonts w:ascii="Arial" w:hAnsi="Arial" w:cs="Arial"/>
          <w:color w:val="000000" w:themeColor="text1"/>
          <w:sz w:val="22"/>
          <w:szCs w:val="22"/>
          <w:lang w:eastAsia="pl-PL"/>
        </w:rPr>
        <w:t>Proszę o weryﬁkację czy zostały poprawnie zdeﬁniowane kolory poszczególnych regałów dla zadań 1,2 i 3. Obecnie wymagane są słupy RAL 2011 (pomarańczowe), oraz rygle (trawersy) RAL 5010 ( niebieskie)</w:t>
      </w:r>
    </w:p>
    <w:p w14:paraId="4149D5C8" w14:textId="7704F142" w:rsidR="00E14D9F" w:rsidRPr="008E279B" w:rsidRDefault="00A02399" w:rsidP="008E279B">
      <w:pPr>
        <w:tabs>
          <w:tab w:val="left" w:pos="2532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9B">
        <w:rPr>
          <w:rFonts w:ascii="Arial" w:hAnsi="Arial" w:cs="Arial"/>
          <w:color w:val="000000" w:themeColor="text1"/>
          <w:sz w:val="22"/>
          <w:szCs w:val="22"/>
          <w:lang w:eastAsia="pl-PL"/>
        </w:rPr>
        <w:tab/>
      </w:r>
    </w:p>
    <w:p w14:paraId="68453742" w14:textId="1955BD06" w:rsidR="00537854" w:rsidRDefault="007C54B8" w:rsidP="008E279B">
      <w:pPr>
        <w:widowControl w:val="0"/>
        <w:autoSpaceDE w:val="0"/>
        <w:autoSpaceDN w:val="0"/>
        <w:adjustRightInd w:val="0"/>
        <w:spacing w:after="120"/>
        <w:ind w:left="567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8E279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Odpowiedź:</w:t>
      </w:r>
      <w:r w:rsidR="00E14D9F" w:rsidRPr="008E279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/>
      </w:r>
      <w:r w:rsidR="00CC32BB" w:rsidRPr="008E279B">
        <w:rPr>
          <w:rFonts w:ascii="Arial" w:hAnsi="Arial" w:cs="Arial"/>
          <w:b/>
          <w:i/>
          <w:color w:val="000000" w:themeColor="text1"/>
          <w:sz w:val="22"/>
          <w:szCs w:val="22"/>
        </w:rPr>
        <w:t>Zamawiający</w:t>
      </w:r>
      <w:r w:rsidR="00A02399" w:rsidRPr="008E279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384A02">
        <w:rPr>
          <w:rFonts w:ascii="Arial" w:hAnsi="Arial" w:cs="Arial"/>
          <w:b/>
          <w:i/>
          <w:color w:val="000000" w:themeColor="text1"/>
          <w:sz w:val="22"/>
          <w:szCs w:val="22"/>
        </w:rPr>
        <w:t>dokonuje modyfikacji załącznika nr 1</w:t>
      </w:r>
      <w:r w:rsidR="001D05C3">
        <w:rPr>
          <w:rFonts w:ascii="Arial" w:hAnsi="Arial" w:cs="Arial"/>
          <w:b/>
          <w:i/>
          <w:color w:val="000000" w:themeColor="text1"/>
          <w:sz w:val="22"/>
          <w:szCs w:val="22"/>
        </w:rPr>
        <w:t>.1-1.3</w:t>
      </w:r>
      <w:r w:rsidR="00384A02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do SWZ. W załączeniu zmodyfikowany załącznik nr 1</w:t>
      </w:r>
      <w:r w:rsidR="001D05C3">
        <w:rPr>
          <w:rFonts w:ascii="Arial" w:hAnsi="Arial" w:cs="Arial"/>
          <w:b/>
          <w:i/>
          <w:color w:val="000000" w:themeColor="text1"/>
          <w:sz w:val="22"/>
          <w:szCs w:val="22"/>
        </w:rPr>
        <w:t>.1-1.3</w:t>
      </w:r>
      <w:r w:rsidR="00384A02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do SWZ po modyfikacji.</w:t>
      </w:r>
    </w:p>
    <w:p w14:paraId="000F041D" w14:textId="77777777" w:rsidR="00384A02" w:rsidRDefault="00384A02" w:rsidP="008E279B">
      <w:pPr>
        <w:widowControl w:val="0"/>
        <w:autoSpaceDE w:val="0"/>
        <w:autoSpaceDN w:val="0"/>
        <w:adjustRightInd w:val="0"/>
        <w:spacing w:after="120"/>
        <w:ind w:left="567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07D628A3" w14:textId="080F5508" w:rsidR="00384A02" w:rsidRDefault="00384A02" w:rsidP="00767C8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Jednocześnie Zamawiający informuje, iż dokonuje modyfikacji treści SWZ w rozdziale III. Brzmienie rozdziału III po modyfikacji:</w:t>
      </w:r>
    </w:p>
    <w:p w14:paraId="3DE19A01" w14:textId="7709F2FE" w:rsidR="00384A02" w:rsidRPr="00767C8E" w:rsidRDefault="00767C8E" w:rsidP="00767C8E">
      <w:pPr>
        <w:ind w:left="709"/>
        <w:jc w:val="both"/>
        <w:rPr>
          <w:rFonts w:ascii="Arial" w:hAnsi="Arial" w:cs="Arial"/>
          <w:b/>
          <w:i/>
          <w:sz w:val="22"/>
        </w:rPr>
      </w:pPr>
      <w:r w:rsidRPr="00767C8E">
        <w:rPr>
          <w:rFonts w:ascii="Arial" w:hAnsi="Arial" w:cs="Arial"/>
          <w:i/>
          <w:sz w:val="22"/>
        </w:rPr>
        <w:t xml:space="preserve">„ 1. </w:t>
      </w:r>
      <w:r w:rsidR="00384A02" w:rsidRPr="00767C8E">
        <w:rPr>
          <w:rFonts w:ascii="Arial" w:hAnsi="Arial" w:cs="Arial"/>
          <w:i/>
          <w:sz w:val="22"/>
        </w:rPr>
        <w:t>Przedmiotem</w:t>
      </w:r>
      <w:r w:rsidR="00384A02" w:rsidRPr="00767C8E">
        <w:rPr>
          <w:rFonts w:ascii="Arial" w:hAnsi="Arial" w:cs="Arial"/>
          <w:b/>
          <w:i/>
          <w:sz w:val="22"/>
        </w:rPr>
        <w:t xml:space="preserve"> </w:t>
      </w:r>
      <w:r w:rsidR="00384A02" w:rsidRPr="00767C8E">
        <w:rPr>
          <w:rFonts w:ascii="Arial" w:hAnsi="Arial" w:cs="Arial"/>
          <w:i/>
          <w:sz w:val="22"/>
        </w:rPr>
        <w:t xml:space="preserve">zamówienia jest </w:t>
      </w:r>
      <w:r w:rsidR="00384A02" w:rsidRPr="00767C8E">
        <w:rPr>
          <w:rFonts w:ascii="Arial" w:hAnsi="Arial" w:cs="Arial"/>
          <w:b/>
          <w:i/>
          <w:sz w:val="22"/>
        </w:rPr>
        <w:t>dostawa z montażem regałów magazynowych w halach magazynowych w Składnicach RARS w Strzałkowie, Lisowicach i Komorowie.</w:t>
      </w:r>
    </w:p>
    <w:p w14:paraId="12DDF953" w14:textId="53BC033E" w:rsidR="00384A02" w:rsidRPr="00767C8E" w:rsidRDefault="00767C8E" w:rsidP="00767C8E">
      <w:pPr>
        <w:ind w:left="709"/>
        <w:jc w:val="both"/>
        <w:rPr>
          <w:rFonts w:ascii="Arial" w:hAnsi="Arial" w:cs="Arial"/>
          <w:i/>
          <w:sz w:val="22"/>
        </w:rPr>
      </w:pPr>
      <w:r w:rsidRPr="00767C8E">
        <w:rPr>
          <w:rFonts w:ascii="Arial" w:hAnsi="Arial" w:cs="Arial"/>
          <w:i/>
          <w:sz w:val="22"/>
        </w:rPr>
        <w:t xml:space="preserve"> 2. </w:t>
      </w:r>
      <w:r w:rsidR="00384A02" w:rsidRPr="00767C8E">
        <w:rPr>
          <w:rFonts w:ascii="Arial" w:hAnsi="Arial" w:cs="Arial"/>
          <w:i/>
          <w:sz w:val="22"/>
        </w:rPr>
        <w:t>Szczegółowy opis przedmiotu zamówienia zawiera „Opis przedmiotu zamówienia” stanowiący załącznik nr 1.1-1.3 do SWZ.</w:t>
      </w:r>
    </w:p>
    <w:p w14:paraId="68B29A46" w14:textId="6ED53CDC" w:rsidR="00384A02" w:rsidRPr="00767C8E" w:rsidRDefault="00767C8E" w:rsidP="00767C8E">
      <w:pPr>
        <w:spacing w:after="4" w:line="250" w:lineRule="auto"/>
        <w:ind w:left="709"/>
        <w:jc w:val="both"/>
        <w:rPr>
          <w:rFonts w:ascii="Arial" w:hAnsi="Arial" w:cs="Arial"/>
          <w:i/>
          <w:sz w:val="22"/>
        </w:rPr>
      </w:pPr>
      <w:r w:rsidRPr="00767C8E">
        <w:rPr>
          <w:rFonts w:ascii="Arial" w:hAnsi="Arial" w:cs="Arial"/>
          <w:i/>
          <w:sz w:val="22"/>
        </w:rPr>
        <w:t xml:space="preserve"> 3. </w:t>
      </w:r>
      <w:r w:rsidR="00384A02" w:rsidRPr="00767C8E">
        <w:rPr>
          <w:rFonts w:ascii="Arial" w:hAnsi="Arial" w:cs="Arial"/>
          <w:i/>
          <w:sz w:val="22"/>
        </w:rPr>
        <w:t>Zamawiający dopuszcza składanie następujących ofert częściowych:</w:t>
      </w:r>
    </w:p>
    <w:p w14:paraId="26D56751" w14:textId="77777777" w:rsidR="00384A02" w:rsidRPr="00767C8E" w:rsidRDefault="00384A02" w:rsidP="00767C8E">
      <w:pPr>
        <w:pStyle w:val="Akapitzlist"/>
        <w:numPr>
          <w:ilvl w:val="1"/>
          <w:numId w:val="17"/>
        </w:numPr>
        <w:spacing w:before="120" w:after="24" w:line="247" w:lineRule="auto"/>
        <w:ind w:left="1418" w:right="57" w:hanging="425"/>
        <w:jc w:val="both"/>
        <w:rPr>
          <w:rFonts w:ascii="Arial" w:hAnsi="Arial" w:cs="Arial"/>
          <w:i/>
          <w:sz w:val="22"/>
        </w:rPr>
      </w:pPr>
      <w:r w:rsidRPr="00767C8E">
        <w:rPr>
          <w:rFonts w:ascii="Arial" w:hAnsi="Arial" w:cs="Arial"/>
          <w:i/>
          <w:sz w:val="22"/>
        </w:rPr>
        <w:t>Zadanie nr 1 –</w:t>
      </w:r>
      <w:r w:rsidRPr="00767C8E">
        <w:rPr>
          <w:rFonts w:ascii="Arial" w:hAnsi="Arial" w:cs="Arial"/>
          <w:b/>
          <w:i/>
          <w:sz w:val="22"/>
        </w:rPr>
        <w:t xml:space="preserve"> </w:t>
      </w:r>
      <w:r w:rsidRPr="00767C8E">
        <w:rPr>
          <w:rFonts w:ascii="Arial" w:hAnsi="Arial" w:cs="Arial"/>
          <w:bCs/>
          <w:i/>
          <w:sz w:val="22"/>
        </w:rPr>
        <w:t>dostawa z</w:t>
      </w:r>
      <w:r w:rsidRPr="00767C8E">
        <w:rPr>
          <w:rFonts w:ascii="Arial" w:hAnsi="Arial" w:cs="Arial"/>
          <w:i/>
          <w:sz w:val="22"/>
        </w:rPr>
        <w:t xml:space="preserve"> </w:t>
      </w:r>
      <w:r w:rsidRPr="00767C8E">
        <w:rPr>
          <w:rFonts w:ascii="Arial" w:eastAsia="Times New Roman" w:hAnsi="Arial" w:cs="Arial"/>
          <w:i/>
          <w:sz w:val="22"/>
        </w:rPr>
        <w:t>montażem regałów magazynowych wysokiego składowania w halach magazynowych w Składnicy RARS w Strzałkowie</w:t>
      </w:r>
      <w:r w:rsidRPr="00767C8E">
        <w:rPr>
          <w:rFonts w:ascii="Arial" w:hAnsi="Arial" w:cs="Arial"/>
          <w:i/>
          <w:sz w:val="22"/>
        </w:rPr>
        <w:t>;</w:t>
      </w:r>
    </w:p>
    <w:p w14:paraId="63E959E0" w14:textId="77777777" w:rsidR="00384A02" w:rsidRPr="00767C8E" w:rsidRDefault="00384A02" w:rsidP="00767C8E">
      <w:pPr>
        <w:pStyle w:val="Akapitzlist"/>
        <w:numPr>
          <w:ilvl w:val="1"/>
          <w:numId w:val="17"/>
        </w:numPr>
        <w:spacing w:before="120" w:after="24" w:line="247" w:lineRule="auto"/>
        <w:ind w:left="1418" w:right="57" w:hanging="425"/>
        <w:jc w:val="both"/>
        <w:rPr>
          <w:rFonts w:ascii="Arial" w:hAnsi="Arial" w:cs="Arial"/>
          <w:i/>
          <w:sz w:val="22"/>
        </w:rPr>
      </w:pPr>
      <w:r w:rsidRPr="00767C8E">
        <w:rPr>
          <w:rFonts w:ascii="Arial" w:hAnsi="Arial" w:cs="Arial"/>
          <w:i/>
          <w:sz w:val="22"/>
        </w:rPr>
        <w:t xml:space="preserve">Zadanie nr 2 – </w:t>
      </w:r>
      <w:r w:rsidRPr="00767C8E">
        <w:rPr>
          <w:rFonts w:ascii="Arial" w:hAnsi="Arial" w:cs="Arial"/>
          <w:bCs/>
          <w:i/>
          <w:sz w:val="22"/>
        </w:rPr>
        <w:t>dostawa z</w:t>
      </w:r>
      <w:r w:rsidRPr="00767C8E">
        <w:rPr>
          <w:rFonts w:ascii="Arial" w:hAnsi="Arial" w:cs="Arial"/>
          <w:i/>
          <w:sz w:val="22"/>
        </w:rPr>
        <w:t xml:space="preserve"> </w:t>
      </w:r>
      <w:r w:rsidRPr="00767C8E">
        <w:rPr>
          <w:rFonts w:ascii="Arial" w:eastAsia="Times New Roman" w:hAnsi="Arial" w:cs="Arial"/>
          <w:i/>
          <w:sz w:val="22"/>
        </w:rPr>
        <w:t>montażem regałów magazynowych wysokiego składowania w halach magazynowych w Składnicy RARS w Lisowicach</w:t>
      </w:r>
      <w:r w:rsidRPr="00767C8E">
        <w:rPr>
          <w:rFonts w:ascii="Arial" w:hAnsi="Arial" w:cs="Arial"/>
          <w:i/>
          <w:sz w:val="22"/>
        </w:rPr>
        <w:t>;</w:t>
      </w:r>
    </w:p>
    <w:p w14:paraId="0A29E336" w14:textId="77777777" w:rsidR="00384A02" w:rsidRPr="00767C8E" w:rsidRDefault="00384A02" w:rsidP="00767C8E">
      <w:pPr>
        <w:pStyle w:val="Akapitzlist"/>
        <w:numPr>
          <w:ilvl w:val="1"/>
          <w:numId w:val="17"/>
        </w:numPr>
        <w:spacing w:before="120" w:after="24" w:line="247" w:lineRule="auto"/>
        <w:ind w:left="1418" w:right="57" w:hanging="425"/>
        <w:jc w:val="both"/>
        <w:rPr>
          <w:rFonts w:ascii="Arial" w:hAnsi="Arial" w:cs="Arial"/>
          <w:i/>
          <w:sz w:val="22"/>
        </w:rPr>
      </w:pPr>
      <w:r w:rsidRPr="00767C8E">
        <w:rPr>
          <w:rFonts w:ascii="Arial" w:hAnsi="Arial" w:cs="Arial"/>
          <w:i/>
          <w:sz w:val="22"/>
        </w:rPr>
        <w:t xml:space="preserve">Zadanie nr 3 – </w:t>
      </w:r>
      <w:r w:rsidRPr="00767C8E">
        <w:rPr>
          <w:rFonts w:ascii="Arial" w:hAnsi="Arial" w:cs="Arial"/>
          <w:bCs/>
          <w:i/>
          <w:sz w:val="22"/>
        </w:rPr>
        <w:t>dostawa z</w:t>
      </w:r>
      <w:r w:rsidRPr="00767C8E">
        <w:rPr>
          <w:rFonts w:ascii="Arial" w:hAnsi="Arial" w:cs="Arial"/>
          <w:i/>
          <w:sz w:val="22"/>
        </w:rPr>
        <w:t xml:space="preserve"> </w:t>
      </w:r>
      <w:r w:rsidRPr="00767C8E">
        <w:rPr>
          <w:rFonts w:ascii="Arial" w:eastAsia="Times New Roman" w:hAnsi="Arial" w:cs="Arial"/>
          <w:i/>
          <w:sz w:val="22"/>
        </w:rPr>
        <w:t>montażem regałów magazynowych wysokiego składowania w halach magazynowych w Składnicy RARS w Komorowie.</w:t>
      </w:r>
    </w:p>
    <w:p w14:paraId="03FE3343" w14:textId="77777777" w:rsidR="00384A02" w:rsidRPr="00767C8E" w:rsidRDefault="00384A02" w:rsidP="00767C8E">
      <w:pPr>
        <w:spacing w:before="120"/>
        <w:ind w:left="709"/>
        <w:rPr>
          <w:rFonts w:ascii="Arial" w:hAnsi="Arial" w:cs="Arial"/>
          <w:i/>
          <w:sz w:val="22"/>
        </w:rPr>
      </w:pPr>
      <w:r w:rsidRPr="00767C8E">
        <w:rPr>
          <w:rFonts w:ascii="Arial" w:hAnsi="Arial" w:cs="Arial"/>
          <w:i/>
          <w:sz w:val="22"/>
        </w:rPr>
        <w:t>Oferty można składać na jedno zadanie lub większą liczbę zadań.</w:t>
      </w:r>
    </w:p>
    <w:p w14:paraId="4A013DFF" w14:textId="058CADE0" w:rsidR="00384A02" w:rsidRPr="00767C8E" w:rsidRDefault="00767C8E" w:rsidP="00767C8E">
      <w:pPr>
        <w:spacing w:before="120"/>
        <w:ind w:left="709"/>
        <w:jc w:val="both"/>
        <w:rPr>
          <w:rFonts w:ascii="Arial" w:hAnsi="Arial" w:cs="Arial"/>
          <w:i/>
          <w:sz w:val="22"/>
        </w:rPr>
      </w:pPr>
      <w:r w:rsidRPr="00767C8E">
        <w:rPr>
          <w:rFonts w:ascii="Arial" w:hAnsi="Arial" w:cs="Arial"/>
          <w:i/>
          <w:sz w:val="22"/>
        </w:rPr>
        <w:t xml:space="preserve"> 4. </w:t>
      </w:r>
      <w:r w:rsidR="00901DF9" w:rsidRPr="00767C8E">
        <w:rPr>
          <w:rFonts w:ascii="Arial" w:hAnsi="Arial" w:cs="Arial"/>
          <w:i/>
          <w:sz w:val="22"/>
        </w:rPr>
        <w:t>Zamawiający</w:t>
      </w:r>
      <w:r w:rsidR="00384A02" w:rsidRPr="00767C8E">
        <w:rPr>
          <w:rFonts w:ascii="Arial" w:hAnsi="Arial" w:cs="Arial"/>
          <w:i/>
          <w:sz w:val="22"/>
        </w:rPr>
        <w:t xml:space="preserve"> </w:t>
      </w:r>
      <w:r w:rsidR="00384A02" w:rsidRPr="00767C8E">
        <w:rPr>
          <w:rFonts w:ascii="Arial" w:hAnsi="Arial" w:cs="Arial"/>
          <w:b/>
          <w:i/>
          <w:sz w:val="22"/>
          <w:u w:val="single"/>
        </w:rPr>
        <w:t>żąda</w:t>
      </w:r>
      <w:r w:rsidR="00384A02" w:rsidRPr="00767C8E">
        <w:rPr>
          <w:rFonts w:ascii="Arial" w:hAnsi="Arial" w:cs="Arial"/>
          <w:i/>
          <w:sz w:val="22"/>
          <w:u w:val="single"/>
        </w:rPr>
        <w:t xml:space="preserve"> </w:t>
      </w:r>
      <w:r w:rsidR="00384A02" w:rsidRPr="00767C8E">
        <w:rPr>
          <w:rFonts w:ascii="Arial" w:hAnsi="Arial" w:cs="Arial"/>
          <w:i/>
          <w:sz w:val="22"/>
        </w:rPr>
        <w:t xml:space="preserve">złożenia wraz z ofertą </w:t>
      </w:r>
      <w:r w:rsidR="00901DF9" w:rsidRPr="00767C8E">
        <w:rPr>
          <w:rFonts w:ascii="Arial" w:hAnsi="Arial" w:cs="Arial"/>
          <w:i/>
          <w:sz w:val="22"/>
        </w:rPr>
        <w:t xml:space="preserve">następujących </w:t>
      </w:r>
      <w:r w:rsidR="00384A02" w:rsidRPr="00767C8E">
        <w:rPr>
          <w:rFonts w:ascii="Arial" w:hAnsi="Arial" w:cs="Arial"/>
          <w:i/>
          <w:sz w:val="22"/>
        </w:rPr>
        <w:t>pr</w:t>
      </w:r>
      <w:r w:rsidR="00901DF9" w:rsidRPr="00767C8E">
        <w:rPr>
          <w:rFonts w:ascii="Arial" w:hAnsi="Arial" w:cs="Arial"/>
          <w:i/>
          <w:sz w:val="22"/>
        </w:rPr>
        <w:t>zedmiotowych środków dowodowych:</w:t>
      </w:r>
    </w:p>
    <w:p w14:paraId="1D84D3CE" w14:textId="33C77CF3" w:rsidR="00901DF9" w:rsidRPr="00767C8E" w:rsidRDefault="00901DF9" w:rsidP="00767C8E">
      <w:pPr>
        <w:pStyle w:val="Akapitzlist"/>
        <w:numPr>
          <w:ilvl w:val="0"/>
          <w:numId w:val="18"/>
        </w:numPr>
        <w:spacing w:before="120"/>
        <w:ind w:left="1276"/>
        <w:jc w:val="both"/>
        <w:rPr>
          <w:rFonts w:ascii="Arial" w:hAnsi="Arial" w:cs="Arial"/>
          <w:i/>
          <w:sz w:val="22"/>
          <w:szCs w:val="22"/>
        </w:rPr>
      </w:pPr>
      <w:r w:rsidRPr="00767C8E">
        <w:rPr>
          <w:rFonts w:ascii="Arial" w:hAnsi="Arial" w:cs="Arial"/>
          <w:i/>
          <w:sz w:val="22"/>
          <w:szCs w:val="22"/>
        </w:rPr>
        <w:lastRenderedPageBreak/>
        <w:t>Atest PZH lub dokument równoważny stosowany w krajach Unii Europejskiej, dopuszczający produkt do kontaktu z żywnością dotyczący zastosowania żywicy epoksydowej służącej do malowania pasów.</w:t>
      </w:r>
    </w:p>
    <w:p w14:paraId="0711476E" w14:textId="00F717DC" w:rsidR="00767C8E" w:rsidRPr="00767C8E" w:rsidRDefault="00767C8E" w:rsidP="00767C8E">
      <w:pPr>
        <w:pStyle w:val="Akapitzlist"/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767C8E">
        <w:rPr>
          <w:rFonts w:ascii="Arial" w:hAnsi="Arial" w:cs="Arial"/>
          <w:i/>
          <w:sz w:val="22"/>
          <w:szCs w:val="22"/>
        </w:rPr>
        <w:t xml:space="preserve"> 5. Zamawiający przewiduje uzupełninie przedmiotowych środków dowodowych w przypadku ich nie złożenia, lub gdy złożone przedmiotowe środki dowodowe są niekompletne w wyznaczonym przez siebie terminie. </w:t>
      </w:r>
    </w:p>
    <w:p w14:paraId="2CB4435E" w14:textId="225B1037" w:rsidR="00384A02" w:rsidRPr="00767C8E" w:rsidRDefault="00767C8E" w:rsidP="00767C8E">
      <w:pPr>
        <w:ind w:left="709"/>
        <w:jc w:val="both"/>
        <w:rPr>
          <w:rFonts w:ascii="Arial" w:hAnsi="Arial" w:cs="Arial"/>
          <w:i/>
          <w:sz w:val="22"/>
        </w:rPr>
      </w:pPr>
      <w:r w:rsidRPr="00767C8E">
        <w:rPr>
          <w:rFonts w:ascii="Arial" w:hAnsi="Arial" w:cs="Arial"/>
          <w:i/>
          <w:sz w:val="22"/>
        </w:rPr>
        <w:t xml:space="preserve"> 6. </w:t>
      </w:r>
      <w:r w:rsidR="00384A02" w:rsidRPr="00767C8E">
        <w:rPr>
          <w:rFonts w:ascii="Arial" w:hAnsi="Arial" w:cs="Arial"/>
          <w:i/>
          <w:sz w:val="22"/>
        </w:rPr>
        <w:t>Zamawiający nie dopuszcza składania ofert wariantowych.</w:t>
      </w:r>
    </w:p>
    <w:p w14:paraId="1A893DEC" w14:textId="1A89D7CA" w:rsidR="00384A02" w:rsidRPr="00767C8E" w:rsidRDefault="00767C8E" w:rsidP="00767C8E">
      <w:pPr>
        <w:ind w:left="709"/>
        <w:jc w:val="both"/>
        <w:rPr>
          <w:rFonts w:ascii="Arial" w:hAnsi="Arial" w:cs="Arial"/>
          <w:i/>
          <w:sz w:val="22"/>
        </w:rPr>
      </w:pPr>
      <w:r w:rsidRPr="00767C8E">
        <w:rPr>
          <w:rFonts w:ascii="Arial" w:hAnsi="Arial" w:cs="Arial"/>
          <w:i/>
          <w:sz w:val="22"/>
        </w:rPr>
        <w:t xml:space="preserve"> 7. </w:t>
      </w:r>
      <w:r w:rsidR="00384A02" w:rsidRPr="00767C8E">
        <w:rPr>
          <w:rFonts w:ascii="Arial" w:hAnsi="Arial" w:cs="Arial"/>
          <w:i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1E19593C" w14:textId="35281C24" w:rsidR="00384A02" w:rsidRPr="00767C8E" w:rsidRDefault="00767C8E" w:rsidP="00767C8E">
      <w:pPr>
        <w:spacing w:before="120" w:after="4" w:line="250" w:lineRule="auto"/>
        <w:ind w:left="709" w:right="2"/>
        <w:jc w:val="both"/>
        <w:rPr>
          <w:rFonts w:ascii="Arial" w:hAnsi="Arial" w:cs="Arial"/>
          <w:i/>
          <w:sz w:val="22"/>
        </w:rPr>
      </w:pPr>
      <w:r w:rsidRPr="00767C8E">
        <w:rPr>
          <w:rFonts w:ascii="Arial" w:hAnsi="Arial" w:cs="Arial"/>
          <w:i/>
          <w:sz w:val="22"/>
        </w:rPr>
        <w:t xml:space="preserve"> 8. </w:t>
      </w:r>
      <w:r w:rsidR="00384A02" w:rsidRPr="00767C8E">
        <w:rPr>
          <w:rFonts w:ascii="Arial" w:hAnsi="Arial" w:cs="Arial"/>
          <w:i/>
          <w:sz w:val="22"/>
        </w:rPr>
        <w:t xml:space="preserve">Termin wykonania zamówienia (jednakowy dla wszystkich zadań): </w:t>
      </w:r>
    </w:p>
    <w:p w14:paraId="4D8105BF" w14:textId="77777777" w:rsidR="00384A02" w:rsidRPr="00767C8E" w:rsidRDefault="00384A02" w:rsidP="00767C8E">
      <w:pPr>
        <w:spacing w:before="120" w:after="4" w:line="250" w:lineRule="auto"/>
        <w:ind w:left="709" w:right="2"/>
        <w:rPr>
          <w:rFonts w:ascii="Arial" w:hAnsi="Arial" w:cs="Arial"/>
          <w:b/>
          <w:i/>
          <w:sz w:val="22"/>
        </w:rPr>
      </w:pPr>
      <w:r w:rsidRPr="00767C8E">
        <w:rPr>
          <w:rFonts w:ascii="Arial" w:hAnsi="Arial" w:cs="Arial"/>
          <w:b/>
          <w:i/>
          <w:sz w:val="22"/>
        </w:rPr>
        <w:t>do 23 grudnia 2021 r.</w:t>
      </w:r>
    </w:p>
    <w:p w14:paraId="69C65E01" w14:textId="77777777" w:rsidR="00384A02" w:rsidRPr="00767C8E" w:rsidRDefault="00384A02" w:rsidP="00767C8E">
      <w:pPr>
        <w:spacing w:before="120" w:after="4" w:line="250" w:lineRule="auto"/>
        <w:ind w:left="709" w:right="2"/>
        <w:rPr>
          <w:rFonts w:ascii="Arial" w:hAnsi="Arial" w:cs="Arial"/>
          <w:i/>
          <w:sz w:val="22"/>
        </w:rPr>
      </w:pPr>
      <w:r w:rsidRPr="00767C8E">
        <w:rPr>
          <w:rFonts w:ascii="Arial" w:hAnsi="Arial" w:cs="Arial"/>
          <w:i/>
          <w:sz w:val="22"/>
        </w:rPr>
        <w:t xml:space="preserve">Uzasadnienie terminu: Zamówienie finansowane ze środków funduszu Covid-19, który wygasa 31.12.2021 r. </w:t>
      </w:r>
    </w:p>
    <w:p w14:paraId="7A114299" w14:textId="4851D211" w:rsidR="00384A02" w:rsidRPr="00767C8E" w:rsidRDefault="001D05C3" w:rsidP="00767C8E">
      <w:pPr>
        <w:spacing w:before="120" w:after="4" w:line="250" w:lineRule="auto"/>
        <w:ind w:left="709" w:right="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</w:rPr>
        <w:t xml:space="preserve">Miejsce montażu regałów zostanie </w:t>
      </w:r>
      <w:r w:rsidR="00852C94">
        <w:rPr>
          <w:rFonts w:ascii="Arial" w:hAnsi="Arial" w:cs="Arial"/>
          <w:i/>
          <w:sz w:val="22"/>
        </w:rPr>
        <w:t>udostępnione</w:t>
      </w:r>
      <w:bookmarkStart w:id="0" w:name="_GoBack"/>
      <w:bookmarkEnd w:id="0"/>
      <w:r w:rsidR="00384A02" w:rsidRPr="00767C8E">
        <w:rPr>
          <w:rFonts w:ascii="Arial" w:hAnsi="Arial" w:cs="Arial"/>
          <w:i/>
          <w:sz w:val="22"/>
        </w:rPr>
        <w:t xml:space="preserve"> najpóźniej 1 grudnia 2021 roku.</w:t>
      </w:r>
    </w:p>
    <w:p w14:paraId="0334D98D" w14:textId="5ECC524D" w:rsidR="00384A02" w:rsidRPr="00767C8E" w:rsidRDefault="00767C8E" w:rsidP="00767C8E">
      <w:pPr>
        <w:spacing w:before="120" w:after="4" w:line="250" w:lineRule="auto"/>
        <w:ind w:left="709" w:right="2"/>
        <w:jc w:val="both"/>
        <w:rPr>
          <w:rFonts w:ascii="Arial" w:hAnsi="Arial" w:cs="Arial"/>
          <w:i/>
          <w:sz w:val="22"/>
        </w:rPr>
      </w:pPr>
      <w:r w:rsidRPr="00767C8E">
        <w:rPr>
          <w:rFonts w:ascii="Arial" w:hAnsi="Arial" w:cs="Arial"/>
          <w:i/>
          <w:sz w:val="22"/>
        </w:rPr>
        <w:t xml:space="preserve"> 9. </w:t>
      </w:r>
      <w:r w:rsidR="00384A02" w:rsidRPr="00767C8E">
        <w:rPr>
          <w:rFonts w:ascii="Arial" w:hAnsi="Arial" w:cs="Arial"/>
          <w:i/>
          <w:sz w:val="22"/>
        </w:rPr>
        <w:t>Miejsce wykonania zamówienia:</w:t>
      </w:r>
    </w:p>
    <w:p w14:paraId="1D8AB457" w14:textId="77777777" w:rsidR="00384A02" w:rsidRPr="00767C8E" w:rsidRDefault="00384A02" w:rsidP="00767C8E">
      <w:pPr>
        <w:pStyle w:val="Akapitzlist"/>
        <w:numPr>
          <w:ilvl w:val="0"/>
          <w:numId w:val="19"/>
        </w:numPr>
        <w:spacing w:before="120" w:after="4" w:line="250" w:lineRule="auto"/>
        <w:ind w:left="1560" w:right="2" w:hanging="567"/>
        <w:jc w:val="both"/>
        <w:rPr>
          <w:rFonts w:ascii="Arial" w:hAnsi="Arial" w:cs="Arial"/>
          <w:b/>
          <w:i/>
          <w:sz w:val="22"/>
        </w:rPr>
      </w:pPr>
      <w:r w:rsidRPr="00767C8E">
        <w:rPr>
          <w:rFonts w:ascii="Arial" w:hAnsi="Arial" w:cs="Arial"/>
          <w:b/>
          <w:i/>
          <w:sz w:val="22"/>
        </w:rPr>
        <w:t>Zadanie nr 1</w:t>
      </w:r>
    </w:p>
    <w:p w14:paraId="6D353756" w14:textId="474DD846" w:rsidR="00384A02" w:rsidRPr="00767C8E" w:rsidRDefault="00384A02" w:rsidP="00767C8E">
      <w:pPr>
        <w:pStyle w:val="Akapitzlist"/>
        <w:ind w:left="1560" w:right="2"/>
        <w:rPr>
          <w:rFonts w:ascii="Arial" w:hAnsi="Arial" w:cs="Arial"/>
          <w:i/>
          <w:sz w:val="22"/>
        </w:rPr>
      </w:pPr>
      <w:r w:rsidRPr="00767C8E">
        <w:rPr>
          <w:rFonts w:ascii="Arial" w:hAnsi="Arial" w:cs="Arial"/>
          <w:i/>
          <w:sz w:val="22"/>
        </w:rPr>
        <w:t xml:space="preserve">Rządowa Agencja Rezerw Strategicznych Składnica w Strzałkowie, </w:t>
      </w:r>
      <w:r w:rsidR="00767C8E" w:rsidRPr="00767C8E">
        <w:rPr>
          <w:rFonts w:ascii="Arial" w:hAnsi="Arial" w:cs="Arial"/>
          <w:i/>
          <w:sz w:val="22"/>
        </w:rPr>
        <w:br/>
      </w:r>
      <w:r w:rsidRPr="00767C8E">
        <w:rPr>
          <w:rFonts w:ascii="Arial" w:hAnsi="Arial" w:cs="Arial"/>
          <w:i/>
          <w:sz w:val="22"/>
        </w:rPr>
        <w:t>Al. Prymasa Wyszyńskiego 1, 62-420 Strzałkowo</w:t>
      </w:r>
      <w:r w:rsidRPr="00767C8E">
        <w:rPr>
          <w:rFonts w:ascii="Arial" w:hAnsi="Arial" w:cs="Arial"/>
          <w:b/>
          <w:i/>
          <w:sz w:val="22"/>
        </w:rPr>
        <w:t>;</w:t>
      </w:r>
    </w:p>
    <w:p w14:paraId="2D98C4E5" w14:textId="77777777" w:rsidR="00384A02" w:rsidRPr="00767C8E" w:rsidRDefault="00384A02" w:rsidP="00767C8E">
      <w:pPr>
        <w:pStyle w:val="Akapitzlist"/>
        <w:numPr>
          <w:ilvl w:val="0"/>
          <w:numId w:val="19"/>
        </w:numPr>
        <w:spacing w:after="24" w:line="247" w:lineRule="auto"/>
        <w:ind w:left="1560" w:right="2" w:hanging="567"/>
        <w:jc w:val="both"/>
        <w:rPr>
          <w:rFonts w:ascii="Arial" w:hAnsi="Arial" w:cs="Arial"/>
          <w:b/>
          <w:i/>
          <w:sz w:val="22"/>
        </w:rPr>
      </w:pPr>
      <w:r w:rsidRPr="00767C8E">
        <w:rPr>
          <w:rFonts w:ascii="Arial" w:hAnsi="Arial" w:cs="Arial"/>
          <w:b/>
          <w:i/>
          <w:sz w:val="22"/>
        </w:rPr>
        <w:t>Zadanie nr 2</w:t>
      </w:r>
    </w:p>
    <w:p w14:paraId="58C65956" w14:textId="106EDBDC" w:rsidR="00384A02" w:rsidRPr="00767C8E" w:rsidRDefault="00384A02" w:rsidP="00767C8E">
      <w:pPr>
        <w:pStyle w:val="Akapitzlist"/>
        <w:tabs>
          <w:tab w:val="left" w:pos="4357"/>
        </w:tabs>
        <w:ind w:left="1560" w:right="2"/>
        <w:rPr>
          <w:rFonts w:ascii="Arial" w:hAnsi="Arial" w:cs="Arial"/>
          <w:i/>
          <w:sz w:val="22"/>
        </w:rPr>
      </w:pPr>
      <w:r w:rsidRPr="00767C8E">
        <w:rPr>
          <w:rFonts w:ascii="Arial" w:hAnsi="Arial" w:cs="Arial"/>
          <w:i/>
          <w:sz w:val="22"/>
        </w:rPr>
        <w:t xml:space="preserve">Rządowa Agencja Rezerw Strategicznych Składnica w Lisowicach, </w:t>
      </w:r>
      <w:r w:rsidR="00767C8E" w:rsidRPr="00767C8E">
        <w:rPr>
          <w:rFonts w:ascii="Arial" w:hAnsi="Arial" w:cs="Arial"/>
          <w:i/>
          <w:sz w:val="22"/>
        </w:rPr>
        <w:br/>
      </w:r>
      <w:r w:rsidRPr="00767C8E">
        <w:rPr>
          <w:rFonts w:ascii="Arial" w:hAnsi="Arial" w:cs="Arial"/>
          <w:i/>
          <w:sz w:val="22"/>
        </w:rPr>
        <w:t>59-230 Prochowice</w:t>
      </w:r>
    </w:p>
    <w:p w14:paraId="4C5E1168" w14:textId="77777777" w:rsidR="00384A02" w:rsidRPr="00767C8E" w:rsidRDefault="00384A02" w:rsidP="00767C8E">
      <w:pPr>
        <w:pStyle w:val="Akapitzlist"/>
        <w:numPr>
          <w:ilvl w:val="0"/>
          <w:numId w:val="19"/>
        </w:numPr>
        <w:spacing w:after="24" w:line="247" w:lineRule="auto"/>
        <w:ind w:left="1560" w:right="2" w:hanging="567"/>
        <w:jc w:val="both"/>
        <w:rPr>
          <w:rFonts w:ascii="Arial" w:hAnsi="Arial" w:cs="Arial"/>
          <w:b/>
          <w:i/>
          <w:sz w:val="22"/>
        </w:rPr>
      </w:pPr>
      <w:r w:rsidRPr="00767C8E">
        <w:rPr>
          <w:rFonts w:ascii="Arial" w:hAnsi="Arial" w:cs="Arial"/>
          <w:b/>
          <w:i/>
          <w:sz w:val="22"/>
        </w:rPr>
        <w:t>Zadanie nr 3</w:t>
      </w:r>
    </w:p>
    <w:p w14:paraId="4FCEA277" w14:textId="271F4E42" w:rsidR="00384A02" w:rsidRPr="00767C8E" w:rsidRDefault="00384A02" w:rsidP="00767C8E">
      <w:pPr>
        <w:ind w:left="1560" w:right="2"/>
        <w:rPr>
          <w:rFonts w:ascii="Arial" w:hAnsi="Arial" w:cs="Arial"/>
          <w:b/>
          <w:i/>
          <w:sz w:val="22"/>
        </w:rPr>
      </w:pPr>
      <w:r w:rsidRPr="00767C8E">
        <w:rPr>
          <w:rFonts w:ascii="Arial" w:hAnsi="Arial" w:cs="Arial"/>
          <w:i/>
          <w:sz w:val="22"/>
        </w:rPr>
        <w:t>Rządowa Agencja Rezerw Strategicznych Składnica w Komorowie, Komorowo, ul. Różańska 88, 07-310 Ostrów Mazowiecka</w:t>
      </w:r>
      <w:r w:rsidR="00767C8E" w:rsidRPr="00767C8E">
        <w:rPr>
          <w:rFonts w:ascii="Arial" w:hAnsi="Arial" w:cs="Arial"/>
          <w:b/>
          <w:i/>
          <w:sz w:val="22"/>
        </w:rPr>
        <w:t>.”</w:t>
      </w:r>
    </w:p>
    <w:p w14:paraId="12EAA59D" w14:textId="03D7C611" w:rsidR="00384A02" w:rsidRPr="008E279B" w:rsidRDefault="00384A02" w:rsidP="00767C8E">
      <w:pPr>
        <w:widowControl w:val="0"/>
        <w:autoSpaceDE w:val="0"/>
        <w:autoSpaceDN w:val="0"/>
        <w:adjustRightInd w:val="0"/>
        <w:spacing w:after="120"/>
        <w:ind w:left="156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57A02B5C" w14:textId="77777777" w:rsidR="00537854" w:rsidRPr="008E279B" w:rsidRDefault="00537854" w:rsidP="008E279B">
      <w:pPr>
        <w:spacing w:after="120"/>
        <w:ind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61AF0311" w14:textId="77777777" w:rsidR="00E3556D" w:rsidRPr="00CC3DE8" w:rsidRDefault="00E3556D" w:rsidP="008E279B">
      <w:pPr>
        <w:spacing w:after="120"/>
        <w:ind w:right="2"/>
        <w:jc w:val="both"/>
        <w:rPr>
          <w:rFonts w:ascii="Arial" w:hAnsi="Arial" w:cs="Arial"/>
          <w:b/>
          <w:i/>
          <w:sz w:val="22"/>
          <w:szCs w:val="22"/>
        </w:rPr>
      </w:pPr>
    </w:p>
    <w:p w14:paraId="655D1039" w14:textId="77777777" w:rsidR="00AC6FC1" w:rsidRDefault="00AC6FC1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</w:rPr>
      </w:pPr>
    </w:p>
    <w:p w14:paraId="3E4459A3" w14:textId="77777777" w:rsidR="00AC6FC1" w:rsidRDefault="00AC6FC1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</w:rPr>
      </w:pPr>
    </w:p>
    <w:p w14:paraId="5F2F9083" w14:textId="77777777" w:rsidR="00AC6FC1" w:rsidRDefault="00AC6FC1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</w:rPr>
      </w:pPr>
    </w:p>
    <w:p w14:paraId="3EC7EAAD" w14:textId="77777777" w:rsidR="00AC6FC1" w:rsidRDefault="00AC6FC1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</w:rPr>
      </w:pPr>
    </w:p>
    <w:p w14:paraId="1682B6B5" w14:textId="77777777" w:rsidR="00AC6FC1" w:rsidRDefault="00AC6FC1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</w:rPr>
      </w:pPr>
    </w:p>
    <w:p w14:paraId="2FA7F8A6" w14:textId="77777777" w:rsidR="00AC6FC1" w:rsidRDefault="00AC6FC1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</w:rPr>
      </w:pPr>
    </w:p>
    <w:p w14:paraId="59FAC94D" w14:textId="77777777" w:rsidR="00AC6FC1" w:rsidRDefault="00AC6FC1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</w:rPr>
      </w:pPr>
    </w:p>
    <w:p w14:paraId="05097661" w14:textId="77777777" w:rsidR="00AC6FC1" w:rsidRDefault="00AC6FC1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</w:rPr>
      </w:pPr>
    </w:p>
    <w:p w14:paraId="570F0DD3" w14:textId="77777777" w:rsidR="00AC6FC1" w:rsidRDefault="00AC6FC1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</w:rPr>
      </w:pPr>
    </w:p>
    <w:p w14:paraId="4C30F710" w14:textId="77777777" w:rsidR="0038740E" w:rsidRDefault="0038740E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</w:rPr>
      </w:pPr>
    </w:p>
    <w:p w14:paraId="69F1314F" w14:textId="77777777" w:rsidR="0038740E" w:rsidRDefault="0038740E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</w:rPr>
      </w:pPr>
    </w:p>
    <w:p w14:paraId="173F23BE" w14:textId="77777777" w:rsidR="00AC6FC1" w:rsidRPr="00AC6FC1" w:rsidRDefault="00AC6FC1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</w:rPr>
      </w:pPr>
      <w:r w:rsidRPr="00AC6FC1">
        <w:rPr>
          <w:rFonts w:ascii="Arial" w:hAnsi="Arial" w:cs="Arial"/>
          <w:sz w:val="18"/>
          <w:szCs w:val="22"/>
        </w:rPr>
        <w:t>Załączniki:</w:t>
      </w:r>
    </w:p>
    <w:p w14:paraId="5CDA2AA8" w14:textId="07791BED" w:rsidR="003A59B0" w:rsidRPr="0038740E" w:rsidRDefault="0038740E" w:rsidP="0038740E">
      <w:pPr>
        <w:pStyle w:val="Akapitzlist"/>
        <w:numPr>
          <w:ilvl w:val="0"/>
          <w:numId w:val="16"/>
        </w:numPr>
        <w:spacing w:after="120"/>
        <w:ind w:left="360" w:right="2"/>
        <w:jc w:val="both"/>
        <w:rPr>
          <w:rFonts w:ascii="Arial" w:hAnsi="Arial" w:cs="Arial"/>
          <w:sz w:val="18"/>
          <w:szCs w:val="22"/>
        </w:rPr>
      </w:pPr>
      <w:r w:rsidRPr="0038740E">
        <w:rPr>
          <w:rFonts w:ascii="Arial" w:hAnsi="Arial" w:cs="Arial"/>
          <w:sz w:val="18"/>
          <w:szCs w:val="22"/>
        </w:rPr>
        <w:t>Załącznik 1.1-1</w:t>
      </w:r>
      <w:r w:rsidR="00AC6FC1" w:rsidRPr="0038740E">
        <w:rPr>
          <w:rFonts w:ascii="Arial" w:hAnsi="Arial" w:cs="Arial"/>
          <w:sz w:val="18"/>
          <w:szCs w:val="22"/>
        </w:rPr>
        <w:t>.3 do SWZ – po modyfikacji;</w:t>
      </w:r>
    </w:p>
    <w:sectPr w:rsidR="003A59B0" w:rsidRPr="0038740E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52C94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52C94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52C94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852C94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852C94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852C94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5ECB"/>
    <w:multiLevelType w:val="hybridMultilevel"/>
    <w:tmpl w:val="4538E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A1B34"/>
    <w:multiLevelType w:val="hybridMultilevel"/>
    <w:tmpl w:val="8CBCA038"/>
    <w:lvl w:ilvl="0" w:tplc="E070E9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4D624C"/>
    <w:multiLevelType w:val="hybridMultilevel"/>
    <w:tmpl w:val="C18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113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6F0640"/>
    <w:multiLevelType w:val="hybridMultilevel"/>
    <w:tmpl w:val="11C8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81ABB"/>
    <w:multiLevelType w:val="hybridMultilevel"/>
    <w:tmpl w:val="4E081138"/>
    <w:lvl w:ilvl="0" w:tplc="1D72E2CE">
      <w:start w:val="1"/>
      <w:numFmt w:val="decimal"/>
      <w:lvlText w:val="%1)"/>
      <w:lvlJc w:val="left"/>
      <w:pPr>
        <w:ind w:left="113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C0049"/>
    <w:multiLevelType w:val="multilevel"/>
    <w:tmpl w:val="482AD1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26D08"/>
    <w:multiLevelType w:val="hybridMultilevel"/>
    <w:tmpl w:val="E710E678"/>
    <w:lvl w:ilvl="0" w:tplc="0192B7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1761"/>
    <w:multiLevelType w:val="hybridMultilevel"/>
    <w:tmpl w:val="1B10AECA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65327A14"/>
    <w:multiLevelType w:val="multilevel"/>
    <w:tmpl w:val="4BE40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17"/>
  </w:num>
  <w:num w:numId="6">
    <w:abstractNumId w:val="14"/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16"/>
  </w:num>
  <w:num w:numId="12">
    <w:abstractNumId w:val="5"/>
  </w:num>
  <w:num w:numId="13">
    <w:abstractNumId w:val="13"/>
  </w:num>
  <w:num w:numId="14">
    <w:abstractNumId w:val="1"/>
  </w:num>
  <w:num w:numId="15">
    <w:abstractNumId w:val="7"/>
  </w:num>
  <w:num w:numId="16">
    <w:abstractNumId w:val="9"/>
  </w:num>
  <w:num w:numId="17">
    <w:abstractNumId w:val="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CCB"/>
    <w:rsid w:val="00035482"/>
    <w:rsid w:val="000577CB"/>
    <w:rsid w:val="00097BEB"/>
    <w:rsid w:val="000A170F"/>
    <w:rsid w:val="000D5227"/>
    <w:rsid w:val="0011778A"/>
    <w:rsid w:val="0013724C"/>
    <w:rsid w:val="001A68FD"/>
    <w:rsid w:val="001D05C3"/>
    <w:rsid w:val="001F1157"/>
    <w:rsid w:val="001F2FE4"/>
    <w:rsid w:val="0020760D"/>
    <w:rsid w:val="00261461"/>
    <w:rsid w:val="00267304"/>
    <w:rsid w:val="00276201"/>
    <w:rsid w:val="00285CBE"/>
    <w:rsid w:val="00297681"/>
    <w:rsid w:val="002A55B8"/>
    <w:rsid w:val="002D1723"/>
    <w:rsid w:val="00325E18"/>
    <w:rsid w:val="00337D29"/>
    <w:rsid w:val="003419F1"/>
    <w:rsid w:val="00353D59"/>
    <w:rsid w:val="00365CAA"/>
    <w:rsid w:val="00372C4B"/>
    <w:rsid w:val="00384A02"/>
    <w:rsid w:val="0038740E"/>
    <w:rsid w:val="003A59B0"/>
    <w:rsid w:val="003B6B60"/>
    <w:rsid w:val="00407F7A"/>
    <w:rsid w:val="00422D88"/>
    <w:rsid w:val="0043175C"/>
    <w:rsid w:val="00452295"/>
    <w:rsid w:val="004F4D31"/>
    <w:rsid w:val="005023D2"/>
    <w:rsid w:val="00537854"/>
    <w:rsid w:val="00571A14"/>
    <w:rsid w:val="00590DD2"/>
    <w:rsid w:val="0060270F"/>
    <w:rsid w:val="00615C12"/>
    <w:rsid w:val="00643E28"/>
    <w:rsid w:val="0066148A"/>
    <w:rsid w:val="006A0496"/>
    <w:rsid w:val="006B50AB"/>
    <w:rsid w:val="006E1D7E"/>
    <w:rsid w:val="006F1707"/>
    <w:rsid w:val="007001D2"/>
    <w:rsid w:val="007525FC"/>
    <w:rsid w:val="00762494"/>
    <w:rsid w:val="00767C8E"/>
    <w:rsid w:val="00773A28"/>
    <w:rsid w:val="0078623D"/>
    <w:rsid w:val="007A05ED"/>
    <w:rsid w:val="007C54B8"/>
    <w:rsid w:val="00803AF9"/>
    <w:rsid w:val="008353A5"/>
    <w:rsid w:val="00837F79"/>
    <w:rsid w:val="00852C94"/>
    <w:rsid w:val="0087183E"/>
    <w:rsid w:val="008951B9"/>
    <w:rsid w:val="00896F21"/>
    <w:rsid w:val="00896FFD"/>
    <w:rsid w:val="008D164B"/>
    <w:rsid w:val="008E279B"/>
    <w:rsid w:val="008E3C72"/>
    <w:rsid w:val="00901DF9"/>
    <w:rsid w:val="00922F1E"/>
    <w:rsid w:val="009240E9"/>
    <w:rsid w:val="00962EB8"/>
    <w:rsid w:val="00982BF5"/>
    <w:rsid w:val="009E331C"/>
    <w:rsid w:val="00A02399"/>
    <w:rsid w:val="00A40136"/>
    <w:rsid w:val="00A52721"/>
    <w:rsid w:val="00A54D7E"/>
    <w:rsid w:val="00A6352A"/>
    <w:rsid w:val="00A81E1C"/>
    <w:rsid w:val="00A82F1F"/>
    <w:rsid w:val="00A926B5"/>
    <w:rsid w:val="00AB3B3A"/>
    <w:rsid w:val="00AC6FC1"/>
    <w:rsid w:val="00AD1D61"/>
    <w:rsid w:val="00AF6317"/>
    <w:rsid w:val="00B07D18"/>
    <w:rsid w:val="00B27441"/>
    <w:rsid w:val="00B305D8"/>
    <w:rsid w:val="00B6071E"/>
    <w:rsid w:val="00BD4E94"/>
    <w:rsid w:val="00BF68DD"/>
    <w:rsid w:val="00C03A6D"/>
    <w:rsid w:val="00C22962"/>
    <w:rsid w:val="00C25EA5"/>
    <w:rsid w:val="00C569A6"/>
    <w:rsid w:val="00C629A2"/>
    <w:rsid w:val="00C6751D"/>
    <w:rsid w:val="00C817D5"/>
    <w:rsid w:val="00CA7BA4"/>
    <w:rsid w:val="00CB52F4"/>
    <w:rsid w:val="00CC32BB"/>
    <w:rsid w:val="00CC3DE8"/>
    <w:rsid w:val="00CC4A14"/>
    <w:rsid w:val="00D25A15"/>
    <w:rsid w:val="00D31151"/>
    <w:rsid w:val="00D718A9"/>
    <w:rsid w:val="00DC09FA"/>
    <w:rsid w:val="00DD72DF"/>
    <w:rsid w:val="00DE4F6D"/>
    <w:rsid w:val="00E14D9F"/>
    <w:rsid w:val="00E25935"/>
    <w:rsid w:val="00E27AE4"/>
    <w:rsid w:val="00E3556D"/>
    <w:rsid w:val="00E85817"/>
    <w:rsid w:val="00EA0A28"/>
    <w:rsid w:val="00F02276"/>
    <w:rsid w:val="00F05B7D"/>
    <w:rsid w:val="00F179CB"/>
    <w:rsid w:val="00F2189F"/>
    <w:rsid w:val="00F35C83"/>
    <w:rsid w:val="00F547DE"/>
    <w:rsid w:val="00F6341F"/>
    <w:rsid w:val="00F74451"/>
    <w:rsid w:val="00F8166E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uiPriority w:val="99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A54D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5990-B8C8-4DCE-BC43-EB7BDBDD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5</cp:revision>
  <cp:lastPrinted>2021-09-21T06:39:00Z</cp:lastPrinted>
  <dcterms:created xsi:type="dcterms:W3CDTF">2021-09-20T14:22:00Z</dcterms:created>
  <dcterms:modified xsi:type="dcterms:W3CDTF">2021-09-21T06:44:00Z</dcterms:modified>
</cp:coreProperties>
</file>