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Pr="00354F05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</w:t>
      </w:r>
      <w:r w:rsidRPr="00354F05">
        <w:rPr>
          <w:b w:val="0"/>
          <w:sz w:val="22"/>
          <w:szCs w:val="22"/>
        </w:rPr>
        <w:t>..................................., dnia .........................</w:t>
      </w:r>
    </w:p>
    <w:p w:rsidR="00F8663A" w:rsidRPr="00354F05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CC0059" w:rsidRPr="00354F05" w:rsidRDefault="00CC0059" w:rsidP="00CC0059">
      <w:pPr>
        <w:rPr>
          <w:lang w:eastAsia="en-US"/>
        </w:rPr>
      </w:pPr>
    </w:p>
    <w:p w:rsidR="00F8663A" w:rsidRPr="00354F05" w:rsidRDefault="00F8663A" w:rsidP="00F8663A">
      <w:pPr>
        <w:pStyle w:val="Nagwek2"/>
        <w:tabs>
          <w:tab w:val="right" w:pos="14459"/>
        </w:tabs>
        <w:ind w:right="111"/>
        <w:rPr>
          <w:b w:val="0"/>
          <w:i/>
          <w:sz w:val="18"/>
          <w:szCs w:val="18"/>
        </w:rPr>
      </w:pPr>
    </w:p>
    <w:p w:rsidR="00516704" w:rsidRPr="00354F05" w:rsidRDefault="00516704" w:rsidP="00F8663A">
      <w:pPr>
        <w:pStyle w:val="Nagwek2"/>
        <w:tabs>
          <w:tab w:val="right" w:pos="14459"/>
        </w:tabs>
        <w:ind w:right="111"/>
        <w:rPr>
          <w:b w:val="0"/>
          <w:sz w:val="20"/>
          <w:u w:val="single"/>
        </w:rPr>
      </w:pPr>
      <w:r w:rsidRPr="00354F05">
        <w:rPr>
          <w:sz w:val="20"/>
        </w:rPr>
        <w:tab/>
      </w:r>
    </w:p>
    <w:p w:rsidR="00516704" w:rsidRPr="00354F05" w:rsidRDefault="00516704" w:rsidP="00516704">
      <w:pPr>
        <w:pStyle w:val="Nagwek2"/>
        <w:ind w:right="736" w:firstLine="540"/>
        <w:rPr>
          <w:sz w:val="20"/>
          <w:u w:val="single"/>
        </w:rPr>
      </w:pPr>
    </w:p>
    <w:p w:rsidR="00516704" w:rsidRPr="00354F05" w:rsidRDefault="00516704" w:rsidP="00516704">
      <w:pPr>
        <w:rPr>
          <w:lang w:eastAsia="en-US"/>
        </w:rPr>
      </w:pPr>
    </w:p>
    <w:p w:rsidR="00516704" w:rsidRPr="00354F05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 w:rsidRPr="00354F05">
        <w:rPr>
          <w:sz w:val="22"/>
          <w:szCs w:val="22"/>
          <w:u w:val="single"/>
        </w:rPr>
        <w:t>Dane Wykonawcy</w:t>
      </w:r>
    </w:p>
    <w:p w:rsidR="00516704" w:rsidRPr="00354F05" w:rsidRDefault="00516704" w:rsidP="00516704">
      <w:pPr>
        <w:rPr>
          <w:rFonts w:ascii="Arial" w:hAnsi="Arial" w:cs="Arial"/>
          <w:lang w:eastAsia="en-US"/>
        </w:rPr>
      </w:pP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Nazwa:</w:t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</w:t>
      </w:r>
      <w:r w:rsidR="002B6309" w:rsidRPr="00354F05">
        <w:rPr>
          <w:rFonts w:ascii="Arial" w:hAnsi="Arial" w:cs="Arial"/>
          <w:sz w:val="22"/>
        </w:rPr>
        <w:t>................................</w:t>
      </w:r>
      <w:r w:rsidRPr="00354F05">
        <w:rPr>
          <w:rFonts w:ascii="Arial" w:hAnsi="Arial" w:cs="Arial"/>
          <w:sz w:val="22"/>
        </w:rPr>
        <w:t>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Siedziba:</w:t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 w:rsidRPr="00354F05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Imię i nazwisko:</w:t>
      </w:r>
      <w:r w:rsidRPr="00354F05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 w:rsidRPr="00354F05">
        <w:rPr>
          <w:rFonts w:ascii="Arial" w:hAnsi="Arial" w:cs="Arial"/>
          <w:b/>
          <w:sz w:val="22"/>
          <w:szCs w:val="22"/>
        </w:rPr>
        <w:t>Sposób reprezentacji Wykonawcy:</w:t>
      </w:r>
      <w:r w:rsidRPr="00354F05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 w:rsidRPr="00354F05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354F05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354F05" w:rsidRDefault="00E11FE7" w:rsidP="00E11FE7">
      <w:pPr>
        <w:rPr>
          <w:sz w:val="32"/>
          <w:szCs w:val="32"/>
        </w:rPr>
      </w:pPr>
    </w:p>
    <w:p w:rsidR="00ED6D5D" w:rsidRPr="00354F05" w:rsidRDefault="007021AB" w:rsidP="00CC0059">
      <w:pPr>
        <w:pStyle w:val="Nagwek1"/>
        <w:ind w:right="736" w:firstLine="540"/>
        <w:jc w:val="center"/>
        <w:rPr>
          <w:sz w:val="32"/>
          <w:szCs w:val="32"/>
        </w:rPr>
      </w:pPr>
      <w:r w:rsidRPr="00354F05">
        <w:rPr>
          <w:sz w:val="32"/>
          <w:szCs w:val="32"/>
        </w:rPr>
        <w:t>FORMULARZ TECHNICZNY PRZEDMIOTU ZAMÓWIENIA</w:t>
      </w:r>
    </w:p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046EB" w:rsidRPr="00354F05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347CD7" w:rsidRPr="00354F05">
        <w:rPr>
          <w:rFonts w:ascii="Arial" w:hAnsi="Arial" w:cs="Arial"/>
          <w:b/>
          <w:sz w:val="22"/>
          <w:szCs w:val="22"/>
        </w:rPr>
        <w:t xml:space="preserve"> </w:t>
      </w:r>
    </w:p>
    <w:p w:rsidR="009363C8" w:rsidRPr="00354F05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Tabela nr 1</w:t>
      </w:r>
      <w:r w:rsidR="00B22D30" w:rsidRPr="00354F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21"/>
        <w:gridCol w:w="6059"/>
        <w:gridCol w:w="7825"/>
      </w:tblGrid>
      <w:tr w:rsidR="00B22D30" w:rsidRPr="00354F05" w:rsidTr="004861F4">
        <w:trPr>
          <w:trHeight w:val="460"/>
          <w:jc w:val="center"/>
        </w:trPr>
        <w:tc>
          <w:tcPr>
            <w:tcW w:w="181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354F05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354F05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103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22D30" w:rsidRPr="00354F05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16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 xml:space="preserve">Specyfikacja oferowanego przedmiotu zamówienia </w:t>
            </w:r>
          </w:p>
          <w:p w:rsidR="00B22D30" w:rsidRPr="00354F05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22D30" w:rsidRPr="00354F05" w:rsidTr="006623BD">
        <w:trPr>
          <w:trHeight w:val="460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54F05" w:rsidRDefault="00B22D30" w:rsidP="006623BD">
            <w:pPr>
              <w:rPr>
                <w:rFonts w:ascii="Arial" w:hAnsi="Arial"/>
                <w:b/>
                <w:sz w:val="20"/>
              </w:rPr>
            </w:pPr>
            <w:r w:rsidRPr="00354F05">
              <w:rPr>
                <w:rFonts w:ascii="Arial" w:hAnsi="Arial"/>
                <w:b/>
                <w:sz w:val="20"/>
              </w:rPr>
              <w:t>I</w:t>
            </w:r>
            <w:r w:rsidR="006623BD" w:rsidRPr="00354F0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8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2D30" w:rsidRPr="00354F05" w:rsidRDefault="004861F4" w:rsidP="00B22D3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Fabrycznie nowy, nieużywany zestaw</w:t>
            </w:r>
            <w:r w:rsidRPr="00F07877">
              <w:rPr>
                <w:rFonts w:ascii="Arial" w:hAnsi="Arial" w:cs="Arial"/>
                <w:b/>
                <w:sz w:val="22"/>
                <w:szCs w:val="22"/>
              </w:rPr>
              <w:t xml:space="preserve"> przystawek do podłączenia do wektorowego analizatora sieci, przeznaczonego do pomiarów przenikalności dielektrycznej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7877">
              <w:rPr>
                <w:rFonts w:ascii="Arial" w:hAnsi="Arial" w:cs="Arial"/>
                <w:b/>
                <w:sz w:val="22"/>
                <w:szCs w:val="22"/>
              </w:rPr>
              <w:t>i magnetycznej materiałów wraz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7877">
              <w:rPr>
                <w:rFonts w:ascii="Arial" w:hAnsi="Arial" w:cs="Arial"/>
                <w:b/>
                <w:sz w:val="22"/>
                <w:szCs w:val="22"/>
              </w:rPr>
              <w:t>z oprogramowaniem</w:t>
            </w:r>
          </w:p>
        </w:tc>
      </w:tr>
      <w:tr w:rsidR="004861F4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8D727F" w:rsidRDefault="004861F4" w:rsidP="008D727F">
            <w:pPr>
              <w:pStyle w:val="Default"/>
              <w:numPr>
                <w:ilvl w:val="0"/>
                <w:numId w:val="6"/>
              </w:numPr>
              <w:spacing w:before="0" w:after="0"/>
              <w:ind w:left="333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Przystawka (linia transmisyjna) do pomiaru materiałów st</w:t>
            </w:r>
            <w:r w:rsidR="009D65C7" w:rsidRPr="008D727F">
              <w:rPr>
                <w:rFonts w:ascii="Arial" w:hAnsi="Arial" w:cs="Arial"/>
                <w:sz w:val="22"/>
                <w:szCs w:val="22"/>
              </w:rPr>
              <w:t>ałych typu EpsiMu®7mm produkcji</w:t>
            </w:r>
            <w:r w:rsidRPr="008D727F">
              <w:rPr>
                <w:rFonts w:ascii="Arial" w:hAnsi="Arial" w:cs="Arial"/>
                <w:sz w:val="22"/>
                <w:szCs w:val="22"/>
              </w:rPr>
              <w:t xml:space="preserve"> MULTIWAVE INNOVATION umożliwiający pomiar co najmniej poniższych parametrów materiałów stałych: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7"/>
              </w:num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przenikalność dielektryczna, rzeczywista i zespolona,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7"/>
              </w:num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przenikalność magnetyczna, rzeczywista i zespolona,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7"/>
              </w:num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przewodność,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7"/>
              </w:num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tangens kąta stratności,</w:t>
            </w:r>
          </w:p>
          <w:p w:rsidR="004861F4" w:rsidRPr="008D727F" w:rsidRDefault="004861F4" w:rsidP="008D727F">
            <w:pPr>
              <w:ind w:left="333"/>
              <w:rPr>
                <w:rFonts w:ascii="Arial" w:hAnsi="Arial" w:cs="Arial"/>
                <w:b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 xml:space="preserve">lub inny równoważny innego producenta o parametrach technicznych nie gorszych niż wskazany model. </w:t>
            </w:r>
            <w:r w:rsidRPr="008D727F">
              <w:rPr>
                <w:rFonts w:ascii="Arial" w:hAnsi="Arial" w:cs="Arial"/>
                <w:b/>
                <w:sz w:val="22"/>
                <w:szCs w:val="22"/>
              </w:rPr>
              <w:t xml:space="preserve">Warunkiem </w:t>
            </w:r>
            <w:r w:rsidRPr="008D727F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równoważności jest</w:t>
            </w:r>
            <w:r w:rsidRPr="008D72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hAnsi="Arial" w:cs="Arial"/>
              </w:rPr>
              <w:t xml:space="preserve">możliwość dokonywania pomiarów parametrów wskazanych pkt 1), 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hAnsi="Arial" w:cs="Arial"/>
              </w:rPr>
              <w:t>zakres częstotliwości: od  nie więcej niż 1MHz do nie mniej niż 18 GHz,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hAnsi="Arial" w:cs="Arial"/>
              </w:rPr>
              <w:t>zakres temperatur pracy od  nie więcej niż -40°C do nie mniej niż 85°C,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D727F">
              <w:rPr>
                <w:rFonts w:ascii="Arial" w:eastAsia="Calibri" w:hAnsi="Arial" w:cs="Arial"/>
              </w:rPr>
              <w:t>zapewnienie połączenia z dwoma złączami  w standardzie PSC</w:t>
            </w:r>
            <w:r w:rsidRPr="008D727F">
              <w:rPr>
                <w:rFonts w:ascii="Arial" w:eastAsia="Calibri" w:hAnsi="Arial" w:cs="Arial"/>
              </w:rPr>
              <w:noBreakHyphen/>
              <w:t>2.4 mm male i  PSC</w:t>
            </w:r>
            <w:r w:rsidRPr="008D727F">
              <w:rPr>
                <w:rFonts w:ascii="Arial" w:eastAsia="Calibri" w:hAnsi="Arial" w:cs="Arial"/>
              </w:rPr>
              <w:noBreakHyphen/>
              <w:t>2.4 mm female oraz złącz</w:t>
            </w:r>
            <w:r w:rsidR="00224861">
              <w:rPr>
                <w:rFonts w:ascii="Arial" w:eastAsia="Calibri" w:hAnsi="Arial" w:cs="Arial"/>
              </w:rPr>
              <w:t>ami w standardzie N male i N female</w:t>
            </w:r>
            <w:r w:rsidRPr="008D727F">
              <w:rPr>
                <w:rFonts w:ascii="Arial" w:eastAsia="Calibri" w:hAnsi="Arial" w:cs="Arial"/>
              </w:rPr>
              <w:t xml:space="preserve">, 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D727F">
              <w:rPr>
                <w:rFonts w:ascii="Arial" w:eastAsia="Calibri" w:hAnsi="Arial" w:cs="Arial"/>
              </w:rPr>
              <w:t>impedancja</w:t>
            </w:r>
            <w:r w:rsidR="00224861">
              <w:rPr>
                <w:rFonts w:ascii="Arial" w:eastAsia="Calibri" w:hAnsi="Arial" w:cs="Arial"/>
              </w:rPr>
              <w:t xml:space="preserve"> falowa</w:t>
            </w:r>
            <w:r w:rsidRPr="008D727F">
              <w:rPr>
                <w:rFonts w:ascii="Arial" w:eastAsia="Calibri" w:hAnsi="Arial" w:cs="Arial"/>
              </w:rPr>
              <w:t xml:space="preserve"> </w:t>
            </w:r>
            <w:r w:rsidRPr="008D727F">
              <w:rPr>
                <w:rFonts w:ascii="Arial" w:hAnsi="Arial" w:cs="Arial"/>
              </w:rPr>
              <w:t xml:space="preserve">50 Ω, 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8D727F">
              <w:rPr>
                <w:rFonts w:ascii="Arial" w:eastAsia="Calibri" w:hAnsi="Arial" w:cs="Arial"/>
              </w:rPr>
              <w:t xml:space="preserve">błąd pomiaru: 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8"/>
              </w:numPr>
              <w:ind w:left="1041" w:hanging="283"/>
              <w:contextualSpacing/>
              <w:rPr>
                <w:rFonts w:ascii="Arial" w:hAnsi="Arial" w:cs="Arial"/>
              </w:rPr>
            </w:pPr>
            <w:r w:rsidRPr="008D727F">
              <w:rPr>
                <w:rFonts w:ascii="Arial" w:eastAsia="Calibri" w:hAnsi="Arial" w:cs="Arial"/>
              </w:rPr>
              <w:t>(</w:t>
            </w:r>
            <w:proofErr w:type="spellStart"/>
            <w:r w:rsidRPr="008D727F">
              <w:rPr>
                <w:rFonts w:ascii="Arial" w:hAnsi="Arial" w:cs="Arial"/>
              </w:rPr>
              <w:t>Δε</w:t>
            </w:r>
            <w:proofErr w:type="spellEnd"/>
            <w:r w:rsidRPr="008D727F">
              <w:rPr>
                <w:rFonts w:ascii="Arial" w:hAnsi="Arial" w:cs="Arial"/>
              </w:rPr>
              <w:t>′/</w:t>
            </w:r>
            <w:proofErr w:type="spellStart"/>
            <w:r w:rsidRPr="008D727F">
              <w:rPr>
                <w:rFonts w:ascii="Cambria Math" w:hAnsi="Cambria Math" w:cs="Cambria Math"/>
              </w:rPr>
              <w:t>𝜀</w:t>
            </w:r>
            <w:proofErr w:type="spellEnd"/>
            <w:r w:rsidRPr="008D727F">
              <w:rPr>
                <w:rFonts w:ascii="Arial" w:hAnsi="Arial" w:cs="Arial"/>
              </w:rPr>
              <w:t>′) &lt;5%,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8"/>
              </w:numPr>
              <w:ind w:left="1041" w:hanging="283"/>
              <w:contextualSpacing/>
              <w:rPr>
                <w:rFonts w:ascii="Arial" w:hAnsi="Arial" w:cs="Arial"/>
              </w:rPr>
            </w:pPr>
            <w:proofErr w:type="spellStart"/>
            <w:r w:rsidRPr="008D727F">
              <w:rPr>
                <w:rFonts w:ascii="Arial" w:hAnsi="Arial" w:cs="Arial"/>
              </w:rPr>
              <w:t>Δε</w:t>
            </w:r>
            <w:proofErr w:type="spellEnd"/>
            <w:r w:rsidRPr="008D727F">
              <w:rPr>
                <w:rFonts w:ascii="Arial" w:hAnsi="Arial" w:cs="Arial"/>
              </w:rPr>
              <w:t>"/</w:t>
            </w:r>
            <w:proofErr w:type="spellStart"/>
            <w:r w:rsidRPr="008D727F">
              <w:rPr>
                <w:rFonts w:ascii="Cambria Math" w:hAnsi="Cambria Math" w:cs="Cambria Math"/>
              </w:rPr>
              <w:t>𝜀</w:t>
            </w:r>
            <w:proofErr w:type="spellEnd"/>
            <w:r w:rsidRPr="008D727F">
              <w:rPr>
                <w:rFonts w:ascii="Arial" w:hAnsi="Arial" w:cs="Arial"/>
              </w:rPr>
              <w:t xml:space="preserve">" &lt;10%, </w:t>
            </w:r>
          </w:p>
          <w:p w:rsidR="009D65C7" w:rsidRDefault="004861F4" w:rsidP="008D727F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D727F">
              <w:rPr>
                <w:rFonts w:ascii="Arial" w:hAnsi="Arial" w:cs="Arial"/>
              </w:rPr>
              <w:t xml:space="preserve">próbka o średnicy zewnętrznej nie mniejszej niż 7 mm </w:t>
            </w:r>
            <w:r w:rsidR="008D727F">
              <w:rPr>
                <w:rFonts w:ascii="Arial" w:hAnsi="Arial" w:cs="Arial"/>
              </w:rPr>
              <w:t xml:space="preserve"> </w:t>
            </w:r>
            <w:r w:rsidRPr="008D727F">
              <w:rPr>
                <w:rFonts w:ascii="Arial" w:hAnsi="Arial" w:cs="Arial"/>
              </w:rPr>
              <w:t xml:space="preserve">i grubości nie mniejszej niż 0,2 </w:t>
            </w:r>
            <w:proofErr w:type="spellStart"/>
            <w:r w:rsidRPr="008D727F">
              <w:rPr>
                <w:rFonts w:ascii="Arial" w:hAnsi="Arial" w:cs="Arial"/>
              </w:rPr>
              <w:t>mm</w:t>
            </w:r>
            <w:proofErr w:type="spellEnd"/>
            <w:r w:rsidRPr="008D727F">
              <w:rPr>
                <w:rFonts w:ascii="Arial" w:hAnsi="Arial" w:cs="Arial"/>
              </w:rPr>
              <w:t>.</w:t>
            </w:r>
          </w:p>
          <w:p w:rsidR="008D727F" w:rsidRPr="008D727F" w:rsidRDefault="008D727F" w:rsidP="008D727F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1F4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8D727F" w:rsidRDefault="004861F4" w:rsidP="008D727F">
            <w:pPr>
              <w:pStyle w:val="Default"/>
              <w:numPr>
                <w:ilvl w:val="0"/>
                <w:numId w:val="11"/>
              </w:numPr>
              <w:spacing w:before="0" w:after="0"/>
              <w:ind w:left="333" w:hanging="2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Przystawka (linia transmisyjna) do pomiaru materiałów stałych typu EpsiMu®13mm produkcji MULTIWAVE INNOVATION umożliwiający pomiar co najmniej poniższych parametrów ma</w:t>
            </w:r>
            <w:r w:rsidR="00B0140B" w:rsidRPr="008D727F">
              <w:rPr>
                <w:rFonts w:ascii="Arial" w:hAnsi="Arial" w:cs="Arial"/>
                <w:sz w:val="22"/>
                <w:szCs w:val="22"/>
              </w:rPr>
              <w:t>teriałów stałych, proszków</w:t>
            </w:r>
            <w:r w:rsidRPr="008D727F">
              <w:rPr>
                <w:rFonts w:ascii="Arial" w:hAnsi="Arial" w:cs="Arial"/>
                <w:sz w:val="22"/>
                <w:szCs w:val="22"/>
              </w:rPr>
              <w:t xml:space="preserve"> i cieczy: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10"/>
              </w:numPr>
              <w:spacing w:before="0" w:after="0"/>
              <w:ind w:left="737" w:hanging="2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przenikalność dielektryczna, rzeczywista i zespolona,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10"/>
              </w:numPr>
              <w:spacing w:before="0" w:after="0"/>
              <w:ind w:left="737" w:hanging="2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przenikalność magnetyczna, rzeczywista i</w:t>
            </w:r>
            <w:r w:rsidR="008D7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727F">
              <w:rPr>
                <w:rFonts w:ascii="Arial" w:hAnsi="Arial" w:cs="Arial"/>
                <w:sz w:val="22"/>
                <w:szCs w:val="22"/>
              </w:rPr>
              <w:t>zespolona,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10"/>
              </w:numPr>
              <w:spacing w:before="0" w:after="0"/>
              <w:ind w:left="737" w:hanging="2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przewodność,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10"/>
              </w:numPr>
              <w:spacing w:before="0" w:after="0"/>
              <w:ind w:left="737" w:hanging="2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tangens kąta stratności,</w:t>
            </w:r>
          </w:p>
          <w:p w:rsidR="004861F4" w:rsidRPr="008D727F" w:rsidRDefault="004861F4" w:rsidP="008D727F">
            <w:pPr>
              <w:ind w:left="333"/>
              <w:rPr>
                <w:rFonts w:ascii="Arial" w:hAnsi="Arial" w:cs="Arial"/>
                <w:b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 xml:space="preserve">lub inny równoważny innego producenta o parametrach technicznych nie gorszych niż wskazany model. </w:t>
            </w:r>
            <w:r w:rsidRPr="008D727F">
              <w:rPr>
                <w:rFonts w:ascii="Arial" w:hAnsi="Arial" w:cs="Arial"/>
                <w:b/>
                <w:sz w:val="22"/>
                <w:szCs w:val="22"/>
              </w:rPr>
              <w:t xml:space="preserve">Warunkiem </w:t>
            </w:r>
            <w:r w:rsidRPr="008D727F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równoważności jest</w:t>
            </w:r>
            <w:r w:rsidRPr="008D72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8D727F">
              <w:rPr>
                <w:rFonts w:ascii="Arial" w:hAnsi="Arial" w:cs="Arial"/>
              </w:rPr>
              <w:t xml:space="preserve">możliwość dokonywania pomiarów parametrów wskazanych w pkt 1) 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9"/>
              </w:numPr>
              <w:ind w:left="714" w:hanging="357"/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hAnsi="Arial" w:cs="Arial"/>
              </w:rPr>
              <w:t>zakres częstotliwości od nie więcej niż 1MHz – do nie mniej niż 8 GHz,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9"/>
              </w:numPr>
              <w:ind w:left="714" w:hanging="357"/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hAnsi="Arial" w:cs="Arial"/>
              </w:rPr>
              <w:t>zakres temperatur pracy od  nie więcej niż -40°C –  do nie mniej niż 85°C,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9"/>
              </w:numPr>
              <w:ind w:left="714" w:hanging="357"/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eastAsia="Calibri" w:hAnsi="Arial" w:cs="Arial"/>
              </w:rPr>
              <w:t>zapewnie</w:t>
            </w:r>
            <w:r w:rsidR="00351E67" w:rsidRPr="008D727F">
              <w:rPr>
                <w:rFonts w:ascii="Arial" w:eastAsia="Calibri" w:hAnsi="Arial" w:cs="Arial"/>
              </w:rPr>
              <w:t>nie połączenia z dwoma złączami</w:t>
            </w:r>
            <w:r w:rsidRPr="008D727F">
              <w:rPr>
                <w:rFonts w:ascii="Arial" w:eastAsia="Calibri" w:hAnsi="Arial" w:cs="Arial"/>
              </w:rPr>
              <w:t xml:space="preserve">  w standardzie PSC</w:t>
            </w:r>
            <w:r w:rsidRPr="008D727F">
              <w:rPr>
                <w:rFonts w:ascii="Arial" w:eastAsia="Calibri" w:hAnsi="Arial" w:cs="Arial"/>
              </w:rPr>
              <w:noBreakHyphen/>
              <w:t xml:space="preserve">2.4 mm male i  </w:t>
            </w:r>
            <w:r w:rsidR="00224861">
              <w:rPr>
                <w:rFonts w:ascii="Arial" w:eastAsia="Calibri" w:hAnsi="Arial" w:cs="Arial"/>
              </w:rPr>
              <w:t>PSC</w:t>
            </w:r>
            <w:r w:rsidR="00224861">
              <w:rPr>
                <w:rFonts w:ascii="Arial" w:eastAsia="Calibri" w:hAnsi="Arial" w:cs="Arial"/>
              </w:rPr>
              <w:noBreakHyphen/>
              <w:t xml:space="preserve">2.4 mm female oraz </w:t>
            </w:r>
            <w:r w:rsidR="00224861" w:rsidRPr="008D727F">
              <w:rPr>
                <w:rFonts w:ascii="Arial" w:eastAsia="Calibri" w:hAnsi="Arial" w:cs="Arial"/>
              </w:rPr>
              <w:t>złącz</w:t>
            </w:r>
            <w:r w:rsidR="00224861">
              <w:rPr>
                <w:rFonts w:ascii="Arial" w:eastAsia="Calibri" w:hAnsi="Arial" w:cs="Arial"/>
              </w:rPr>
              <w:t>ami w standardzie N male i N female</w:t>
            </w:r>
            <w:r w:rsidR="00224861" w:rsidRPr="008D727F">
              <w:rPr>
                <w:rFonts w:ascii="Arial" w:eastAsia="Calibri" w:hAnsi="Arial" w:cs="Arial"/>
              </w:rPr>
              <w:t>,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9"/>
              </w:numPr>
              <w:ind w:left="714" w:hanging="357"/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hAnsi="Arial" w:cs="Arial"/>
              </w:rPr>
              <w:t>pojemnik na próbkę długości 6 mm,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9"/>
              </w:numPr>
              <w:ind w:left="714" w:hanging="357"/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hAnsi="Arial" w:cs="Arial"/>
              </w:rPr>
              <w:t>pojemnik na próbkę długości 12 mm,</w:t>
            </w:r>
          </w:p>
          <w:p w:rsidR="004861F4" w:rsidRPr="008D727F" w:rsidRDefault="00224861" w:rsidP="008D727F">
            <w:pPr>
              <w:pStyle w:val="Akapitzlist"/>
              <w:numPr>
                <w:ilvl w:val="0"/>
                <w:numId w:val="9"/>
              </w:numPr>
              <w:ind w:left="714" w:hanging="357"/>
              <w:contextualSpacing/>
              <w:rPr>
                <w:rFonts w:ascii="Arial" w:eastAsiaTheme="minorEastAsia" w:hAnsi="Arial" w:cs="Arial"/>
              </w:rPr>
            </w:pPr>
            <w:r>
              <w:rPr>
                <w:rFonts w:ascii="Arial" w:eastAsia="Calibri" w:hAnsi="Arial" w:cs="Arial"/>
              </w:rPr>
              <w:t xml:space="preserve">impedancja  falowa </w:t>
            </w:r>
            <w:r w:rsidR="004861F4" w:rsidRPr="008D727F">
              <w:rPr>
                <w:rFonts w:ascii="Arial" w:hAnsi="Arial" w:cs="Arial"/>
              </w:rPr>
              <w:t>50 Ω,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9"/>
              </w:numPr>
              <w:ind w:left="714" w:hanging="357"/>
              <w:contextualSpacing/>
              <w:rPr>
                <w:rFonts w:ascii="Arial" w:eastAsiaTheme="minorEastAsia" w:hAnsi="Arial" w:cs="Arial"/>
              </w:rPr>
            </w:pPr>
            <w:r w:rsidRPr="008D727F">
              <w:rPr>
                <w:rFonts w:ascii="Arial" w:eastAsia="Calibri" w:hAnsi="Arial" w:cs="Arial"/>
              </w:rPr>
              <w:t xml:space="preserve">błąd pomiaru: </w:t>
            </w:r>
            <w:r w:rsidRPr="008D727F">
              <w:rPr>
                <w:rFonts w:ascii="Arial" w:eastAsia="Calibri" w:hAnsi="Arial" w:cs="Arial"/>
              </w:rPr>
              <w:br/>
              <w:t>(</w:t>
            </w:r>
            <w:proofErr w:type="spellStart"/>
            <w:r w:rsidRPr="008D727F">
              <w:rPr>
                <w:rFonts w:ascii="Arial" w:hAnsi="Arial" w:cs="Arial"/>
              </w:rPr>
              <w:t>Δε</w:t>
            </w:r>
            <w:proofErr w:type="spellEnd"/>
            <w:r w:rsidRPr="008D727F">
              <w:rPr>
                <w:rFonts w:ascii="Arial" w:hAnsi="Arial" w:cs="Arial"/>
              </w:rPr>
              <w:t>′/</w:t>
            </w:r>
            <w:proofErr w:type="spellStart"/>
            <w:r w:rsidRPr="008D727F">
              <w:rPr>
                <w:rFonts w:ascii="Cambria Math" w:hAnsi="Cambria Math" w:cs="Cambria Math"/>
              </w:rPr>
              <w:t>𝜀</w:t>
            </w:r>
            <w:proofErr w:type="spellEnd"/>
            <w:r w:rsidRPr="008D727F">
              <w:rPr>
                <w:rFonts w:ascii="Arial" w:hAnsi="Arial" w:cs="Arial"/>
              </w:rPr>
              <w:t xml:space="preserve">′) &lt;5%; </w:t>
            </w:r>
            <w:r w:rsidRPr="008D727F">
              <w:rPr>
                <w:rFonts w:ascii="Arial" w:hAnsi="Arial" w:cs="Arial"/>
              </w:rPr>
              <w:br/>
            </w:r>
            <w:proofErr w:type="spellStart"/>
            <w:r w:rsidRPr="008D727F">
              <w:rPr>
                <w:rFonts w:ascii="Arial" w:hAnsi="Arial" w:cs="Arial"/>
              </w:rPr>
              <w:t>Δε</w:t>
            </w:r>
            <w:proofErr w:type="spellEnd"/>
            <w:r w:rsidRPr="008D727F">
              <w:rPr>
                <w:rFonts w:ascii="Arial" w:hAnsi="Arial" w:cs="Arial"/>
              </w:rPr>
              <w:t>"/</w:t>
            </w:r>
            <w:proofErr w:type="spellStart"/>
            <w:r w:rsidRPr="008D727F">
              <w:rPr>
                <w:rFonts w:ascii="Cambria Math" w:hAnsi="Cambria Math" w:cs="Cambria Math"/>
              </w:rPr>
              <w:t>𝜀</w:t>
            </w:r>
            <w:proofErr w:type="spellEnd"/>
            <w:r w:rsidRPr="008D727F">
              <w:rPr>
                <w:rFonts w:ascii="Arial" w:hAnsi="Arial" w:cs="Arial"/>
              </w:rPr>
              <w:t xml:space="preserve">" &lt;10%. 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1F4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</w:tcBorders>
          </w:tcPr>
          <w:p w:rsidR="004861F4" w:rsidRPr="00354F05" w:rsidRDefault="004861F4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</w:tcBorders>
          </w:tcPr>
          <w:p w:rsidR="00224861" w:rsidRDefault="004861F4" w:rsidP="008D727F">
            <w:pPr>
              <w:pStyle w:val="Default"/>
              <w:numPr>
                <w:ilvl w:val="0"/>
                <w:numId w:val="12"/>
              </w:numPr>
              <w:tabs>
                <w:tab w:val="left" w:pos="333"/>
              </w:tabs>
              <w:spacing w:before="0" w:after="0"/>
              <w:ind w:left="333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Oprogramowanie </w:t>
            </w:r>
            <w:proofErr w:type="spellStart"/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EpsiMu</w:t>
            </w:r>
            <w:proofErr w:type="spellEnd"/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Software</w:t>
            </w:r>
            <w:r w:rsidRPr="008D727F">
              <w:rPr>
                <w:rFonts w:ascii="Arial" w:hAnsi="Arial" w:cs="Arial"/>
                <w:sz w:val="22"/>
                <w:szCs w:val="22"/>
              </w:rPr>
              <w:t xml:space="preserve"> produkcji MULTIWAVE INNOVATION lub inn</w:t>
            </w:r>
            <w:r w:rsidR="008D727F">
              <w:rPr>
                <w:rFonts w:ascii="Arial" w:hAnsi="Arial" w:cs="Arial"/>
                <w:sz w:val="22"/>
                <w:szCs w:val="22"/>
              </w:rPr>
              <w:t xml:space="preserve">e, równoważne innego producenta </w:t>
            </w:r>
            <w:r w:rsidRPr="008D727F">
              <w:rPr>
                <w:rFonts w:ascii="Arial" w:hAnsi="Arial" w:cs="Arial"/>
                <w:sz w:val="22"/>
                <w:szCs w:val="22"/>
              </w:rPr>
              <w:t xml:space="preserve">o parametrach technicznych nie gorszych niż wskazane. </w:t>
            </w:r>
          </w:p>
          <w:p w:rsidR="004861F4" w:rsidRPr="008D727F" w:rsidRDefault="004861F4" w:rsidP="00224861">
            <w:pPr>
              <w:pStyle w:val="Default"/>
              <w:tabs>
                <w:tab w:val="left" w:pos="333"/>
              </w:tabs>
              <w:spacing w:before="0" w:after="0"/>
              <w:ind w:left="3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b/>
                <w:sz w:val="22"/>
                <w:szCs w:val="22"/>
              </w:rPr>
              <w:t xml:space="preserve">Warunkiem </w:t>
            </w:r>
            <w:r w:rsidRPr="008D727F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równoważności jest</w:t>
            </w:r>
            <w:r w:rsidRPr="008D72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13"/>
              </w:num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>oprogramowani</w:t>
            </w:r>
            <w:r w:rsidR="00351E67" w:rsidRPr="008D727F">
              <w:rPr>
                <w:rFonts w:ascii="Arial" w:hAnsi="Arial" w:cs="Arial"/>
                <w:sz w:val="22"/>
                <w:szCs w:val="22"/>
              </w:rPr>
              <w:t>e musi być w pełni kompatybilne</w:t>
            </w:r>
            <w:r w:rsidR="009D65C7" w:rsidRPr="008D7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E67" w:rsidRPr="008D727F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8D727F">
              <w:rPr>
                <w:rFonts w:ascii="Arial" w:hAnsi="Arial" w:cs="Arial"/>
                <w:sz w:val="22"/>
                <w:szCs w:val="22"/>
              </w:rPr>
              <w:t>z proponowanymi przystawkami,</w:t>
            </w:r>
          </w:p>
          <w:p w:rsidR="000637B7" w:rsidRPr="008D727F" w:rsidRDefault="004861F4" w:rsidP="008D727F">
            <w:pPr>
              <w:pStyle w:val="Default"/>
              <w:numPr>
                <w:ilvl w:val="0"/>
                <w:numId w:val="13"/>
              </w:num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 xml:space="preserve">oprogramowanie </w:t>
            </w:r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(licencja nie ograniczona czasowo), </w:t>
            </w:r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lastRenderedPageBreak/>
              <w:t>możliwe do zainstalowania na standardowym komputerze klasy PC, służące do wyznaczenia następujących parametrów:</w:t>
            </w:r>
          </w:p>
          <w:p w:rsidR="004861F4" w:rsidRPr="008D727F" w:rsidRDefault="008D727F" w:rsidP="008D727F">
            <w:pPr>
              <w:pStyle w:val="Default"/>
              <w:tabs>
                <w:tab w:val="left" w:pos="616"/>
                <w:tab w:val="left" w:pos="758"/>
              </w:tabs>
              <w:spacing w:before="0" w:after="0"/>
              <w:ind w:left="1183" w:hanging="104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0637B7" w:rsidRPr="008D727F">
              <w:rPr>
                <w:rFonts w:ascii="Arial" w:hAnsi="Arial" w:cs="Arial"/>
                <w:sz w:val="22"/>
                <w:szCs w:val="22"/>
              </w:rPr>
              <w:t xml:space="preserve">b1) </w:t>
            </w:r>
            <w:r w:rsidR="004861F4" w:rsidRPr="008D727F">
              <w:rPr>
                <w:rFonts w:ascii="Arial" w:hAnsi="Arial" w:cs="Arial"/>
                <w:sz w:val="22"/>
                <w:szCs w:val="22"/>
              </w:rPr>
              <w:t>przenikal</w:t>
            </w:r>
            <w:r w:rsidR="00351E67" w:rsidRPr="008D727F">
              <w:rPr>
                <w:rFonts w:ascii="Arial" w:hAnsi="Arial" w:cs="Arial"/>
                <w:sz w:val="22"/>
                <w:szCs w:val="22"/>
              </w:rPr>
              <w:t>ność dielektryczna, rzeczywista</w:t>
            </w:r>
            <w:r w:rsidR="000637B7" w:rsidRPr="008D7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1F4" w:rsidRPr="008D727F">
              <w:rPr>
                <w:rFonts w:ascii="Arial" w:hAnsi="Arial" w:cs="Arial"/>
                <w:sz w:val="22"/>
                <w:szCs w:val="22"/>
              </w:rPr>
              <w:t>i zespolona,</w:t>
            </w:r>
          </w:p>
          <w:p w:rsidR="004861F4" w:rsidRPr="008D727F" w:rsidRDefault="000637B7" w:rsidP="008D727F">
            <w:pPr>
              <w:pStyle w:val="Default"/>
              <w:tabs>
                <w:tab w:val="left" w:pos="1041"/>
              </w:tabs>
              <w:spacing w:before="0" w:after="0"/>
              <w:ind w:left="1041" w:hanging="34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 xml:space="preserve">b2) </w:t>
            </w:r>
            <w:r w:rsidR="004861F4" w:rsidRPr="008D727F">
              <w:rPr>
                <w:rFonts w:ascii="Arial" w:hAnsi="Arial" w:cs="Arial"/>
                <w:sz w:val="22"/>
                <w:szCs w:val="22"/>
              </w:rPr>
              <w:t>przenikalność magnet</w:t>
            </w:r>
            <w:r w:rsidRPr="008D727F">
              <w:rPr>
                <w:rFonts w:ascii="Arial" w:hAnsi="Arial" w:cs="Arial"/>
                <w:sz w:val="22"/>
                <w:szCs w:val="22"/>
              </w:rPr>
              <w:t>yczna</w:t>
            </w:r>
            <w:r w:rsidR="00351E67" w:rsidRPr="008D727F">
              <w:rPr>
                <w:rFonts w:ascii="Arial" w:hAnsi="Arial" w:cs="Arial"/>
                <w:sz w:val="22"/>
                <w:szCs w:val="22"/>
              </w:rPr>
              <w:t>, rzeczywista</w:t>
            </w:r>
            <w:r w:rsidRPr="008D7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1F4" w:rsidRPr="008D727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D7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1F4" w:rsidRPr="008D727F">
              <w:rPr>
                <w:rFonts w:ascii="Arial" w:hAnsi="Arial" w:cs="Arial"/>
                <w:sz w:val="22"/>
                <w:szCs w:val="22"/>
              </w:rPr>
              <w:t>zespolona,</w:t>
            </w:r>
          </w:p>
          <w:p w:rsidR="004861F4" w:rsidRPr="008D727F" w:rsidRDefault="000637B7" w:rsidP="008D727F">
            <w:pPr>
              <w:pStyle w:val="Default"/>
              <w:spacing w:before="0" w:after="0"/>
              <w:ind w:left="6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 xml:space="preserve">b3) </w:t>
            </w:r>
            <w:r w:rsidR="004861F4" w:rsidRPr="008D727F">
              <w:rPr>
                <w:rFonts w:ascii="Arial" w:hAnsi="Arial" w:cs="Arial"/>
                <w:sz w:val="22"/>
                <w:szCs w:val="22"/>
              </w:rPr>
              <w:t>przewodność,</w:t>
            </w:r>
          </w:p>
          <w:p w:rsidR="004861F4" w:rsidRPr="008D727F" w:rsidRDefault="000637B7" w:rsidP="008D727F">
            <w:pPr>
              <w:pStyle w:val="Default"/>
              <w:spacing w:before="0" w:after="0"/>
              <w:ind w:left="69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hAnsi="Arial" w:cs="Arial"/>
                <w:sz w:val="22"/>
                <w:szCs w:val="22"/>
              </w:rPr>
              <w:t xml:space="preserve">b4) </w:t>
            </w:r>
            <w:r w:rsidR="004861F4" w:rsidRPr="008D727F">
              <w:rPr>
                <w:rFonts w:ascii="Arial" w:hAnsi="Arial" w:cs="Arial"/>
                <w:sz w:val="22"/>
                <w:szCs w:val="22"/>
              </w:rPr>
              <w:t>tangens kąta stratności</w:t>
            </w:r>
            <w:r w:rsidR="008D7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1F4"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i zobrazowania ich w funkcji czasu.</w:t>
            </w:r>
          </w:p>
          <w:p w:rsidR="004861F4" w:rsidRPr="008D727F" w:rsidRDefault="004861F4" w:rsidP="008D727F">
            <w:pPr>
              <w:pStyle w:val="Akapitzlist"/>
              <w:numPr>
                <w:ilvl w:val="0"/>
                <w:numId w:val="6"/>
              </w:numPr>
              <w:ind w:left="333" w:hanging="333"/>
              <w:rPr>
                <w:rFonts w:ascii="Arial" w:eastAsia="Calibri" w:hAnsi="Arial" w:cs="Arial"/>
                <w:color w:val="000000" w:themeColor="text1"/>
              </w:rPr>
            </w:pPr>
            <w:r w:rsidRPr="008D727F">
              <w:rPr>
                <w:rFonts w:ascii="Arial" w:eastAsia="Calibri" w:hAnsi="Arial" w:cs="Arial"/>
                <w:color w:val="000000" w:themeColor="text1"/>
              </w:rPr>
              <w:t>Oprogramowanie powinno współpracować z analizatorem wektorowym lub co najmniej umożliwić wprowadzenie do oprogramowania danych w postaci plików S2P z parametrami S.</w:t>
            </w:r>
          </w:p>
          <w:p w:rsidR="004861F4" w:rsidRPr="008D727F" w:rsidRDefault="004861F4" w:rsidP="008D727F">
            <w:pPr>
              <w:pStyle w:val="Default"/>
              <w:numPr>
                <w:ilvl w:val="0"/>
                <w:numId w:val="6"/>
              </w:numPr>
              <w:spacing w:before="0" w:after="0"/>
              <w:ind w:left="335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Oprogramowanie powinno umożliwiać eksport danych </w:t>
            </w:r>
            <w:r w:rsidR="00351E67"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                 </w:t>
            </w:r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w postaci plików w formacie co najmniej </w:t>
            </w:r>
            <w:proofErr w:type="spellStart"/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txt</w:t>
            </w:r>
            <w:proofErr w:type="spellEnd"/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excel</w:t>
            </w:r>
            <w:proofErr w:type="spellEnd"/>
            <w:r w:rsidRPr="008D727F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16" w:type="pct"/>
            <w:tcBorders>
              <w:top w:val="single" w:sz="6" w:space="0" w:color="auto"/>
            </w:tcBorders>
          </w:tcPr>
          <w:p w:rsidR="004861F4" w:rsidRPr="00354F05" w:rsidRDefault="004861F4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79C" w:rsidRPr="00354F05" w:rsidRDefault="008D64C8" w:rsidP="008D727F">
      <w:pPr>
        <w:ind w:left="7080"/>
        <w:jc w:val="center"/>
        <w:rPr>
          <w:rFonts w:ascii="Arial" w:hAnsi="Arial" w:cs="Arial"/>
          <w:i/>
          <w:sz w:val="20"/>
          <w:szCs w:val="20"/>
        </w:rPr>
      </w:pPr>
      <w:r w:rsidRPr="00354F05">
        <w:rPr>
          <w:rFonts w:ascii="Arial" w:hAnsi="Arial" w:cs="Arial"/>
          <w:i/>
          <w:sz w:val="20"/>
          <w:szCs w:val="20"/>
        </w:rPr>
        <w:lastRenderedPageBreak/>
        <w:t xml:space="preserve">                       </w:t>
      </w:r>
    </w:p>
    <w:p w:rsidR="00B22D30" w:rsidRPr="00354F05" w:rsidRDefault="00B22D30" w:rsidP="00B22D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Część II zamówienia</w:t>
      </w:r>
      <w:r w:rsidR="00347CD7" w:rsidRPr="00354F05">
        <w:rPr>
          <w:rFonts w:ascii="Arial" w:hAnsi="Arial" w:cs="Arial"/>
          <w:b/>
          <w:sz w:val="22"/>
          <w:szCs w:val="22"/>
        </w:rPr>
        <w:t xml:space="preserve"> </w:t>
      </w:r>
    </w:p>
    <w:p w:rsidR="00B22D30" w:rsidRPr="00354F05" w:rsidRDefault="00CF6292" w:rsidP="00B22D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 xml:space="preserve">Tabela nr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93"/>
        <w:gridCol w:w="6326"/>
        <w:gridCol w:w="7965"/>
      </w:tblGrid>
      <w:tr w:rsidR="007B3208" w:rsidRPr="00354F05" w:rsidTr="004861F4">
        <w:trPr>
          <w:trHeight w:val="460"/>
          <w:jc w:val="center"/>
        </w:trPr>
        <w:tc>
          <w:tcPr>
            <w:tcW w:w="134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B3208" w:rsidRPr="00354F05" w:rsidRDefault="007B3208" w:rsidP="00A157EB">
            <w:pPr>
              <w:jc w:val="center"/>
              <w:rPr>
                <w:rFonts w:ascii="Arial" w:hAnsi="Arial"/>
                <w:sz w:val="20"/>
              </w:rPr>
            </w:pPr>
            <w:r w:rsidRPr="00354F05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154" w:type="pc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B3208" w:rsidRPr="00354F05" w:rsidRDefault="007B3208" w:rsidP="00A157EB">
            <w:pPr>
              <w:rPr>
                <w:rFonts w:ascii="Arial" w:hAnsi="Arial"/>
                <w:i/>
                <w:sz w:val="20"/>
              </w:rPr>
            </w:pPr>
          </w:p>
          <w:p w:rsidR="007B3208" w:rsidRPr="00354F05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7B3208" w:rsidRPr="00354F05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12" w:type="pct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7B3208" w:rsidRPr="00354F05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7B3208" w:rsidRPr="00354F05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 xml:space="preserve">Specyfikacja oferowanego przedmiotu zamówienia </w:t>
            </w:r>
          </w:p>
          <w:p w:rsidR="007B3208" w:rsidRPr="00354F05" w:rsidRDefault="007B3208" w:rsidP="00A157EB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7B3208" w:rsidRPr="00354F05" w:rsidTr="00347CD7">
        <w:trPr>
          <w:trHeight w:val="460"/>
          <w:jc w:val="center"/>
        </w:trPr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3208" w:rsidRPr="00354F05" w:rsidRDefault="007B3208" w:rsidP="00A157EB">
            <w:pPr>
              <w:jc w:val="center"/>
              <w:rPr>
                <w:rFonts w:ascii="Arial" w:hAnsi="Arial"/>
                <w:b/>
                <w:sz w:val="20"/>
              </w:rPr>
            </w:pPr>
            <w:r w:rsidRPr="00354F05">
              <w:rPr>
                <w:rFonts w:ascii="Arial" w:hAnsi="Arial"/>
                <w:b/>
                <w:sz w:val="20"/>
              </w:rPr>
              <w:t>I</w:t>
            </w:r>
            <w:r w:rsidR="00347CD7" w:rsidRPr="00354F0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48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3208" w:rsidRPr="00354F05" w:rsidRDefault="00EB1AD5" w:rsidP="00B32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 </w:t>
            </w:r>
            <w:r w:rsidRPr="00F07877">
              <w:rPr>
                <w:rFonts w:ascii="Arial" w:hAnsi="Arial" w:cs="Arial"/>
                <w:b/>
                <w:sz w:val="22"/>
                <w:szCs w:val="22"/>
              </w:rPr>
              <w:t>młyn planetarno-kulow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</w:tr>
      <w:tr w:rsidR="004861F4" w:rsidRPr="00354F05" w:rsidTr="004861F4">
        <w:trPr>
          <w:trHeight w:val="125"/>
          <w:jc w:val="center"/>
        </w:trPr>
        <w:tc>
          <w:tcPr>
            <w:tcW w:w="134" w:type="pct"/>
            <w:tcBorders>
              <w:top w:val="single" w:sz="6" w:space="0" w:color="auto"/>
            </w:tcBorders>
          </w:tcPr>
          <w:p w:rsidR="004861F4" w:rsidRPr="00354F05" w:rsidRDefault="004861F4" w:rsidP="0066682A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4" w:type="pct"/>
            <w:tcBorders>
              <w:top w:val="single" w:sz="6" w:space="0" w:color="auto"/>
            </w:tcBorders>
          </w:tcPr>
          <w:p w:rsidR="00EB1AD5" w:rsidRPr="000C3D9C" w:rsidRDefault="00EB1AD5" w:rsidP="00EB1AD5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3D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Młyn planetarno-kulowy:</w:t>
            </w:r>
          </w:p>
          <w:p w:rsidR="00EB1AD5" w:rsidRPr="000C3D9C" w:rsidRDefault="00B0140B" w:rsidP="00B114C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3"/>
              <w:jc w:val="both"/>
              <w:textAlignment w:val="baseline"/>
              <w:rPr>
                <w:rFonts w:ascii="Arial" w:eastAsia="Calibri" w:hAnsi="Arial" w:cs="Arial"/>
              </w:rPr>
            </w:pPr>
            <w:r w:rsidRPr="000C3D9C">
              <w:rPr>
                <w:rFonts w:ascii="Arial" w:eastAsia="Calibri" w:hAnsi="Arial" w:cs="Arial"/>
              </w:rPr>
              <w:t>m</w:t>
            </w:r>
            <w:r w:rsidR="00EB1AD5" w:rsidRPr="000C3D9C">
              <w:rPr>
                <w:rFonts w:ascii="Arial" w:eastAsia="Calibri" w:hAnsi="Arial" w:cs="Arial"/>
              </w:rPr>
              <w:t xml:space="preserve">ateriał wejściowy: miękki, twardy, kruchy, włóknisty – na mokro i na sucho, dedykowany do </w:t>
            </w:r>
            <w:bookmarkStart w:id="0" w:name="_GoBack"/>
            <w:bookmarkEnd w:id="0"/>
            <w:r w:rsidR="00EB1AD5" w:rsidRPr="000C3D9C">
              <w:rPr>
                <w:rFonts w:ascii="Arial" w:eastAsia="Calibri" w:hAnsi="Arial" w:cs="Arial"/>
              </w:rPr>
              <w:t xml:space="preserve">mielenia </w:t>
            </w:r>
            <w:r w:rsidRPr="000C3D9C">
              <w:rPr>
                <w:rFonts w:ascii="Arial" w:eastAsia="Calibri" w:hAnsi="Arial" w:cs="Arial"/>
              </w:rPr>
              <w:t>ferrytów,</w:t>
            </w:r>
          </w:p>
          <w:p w:rsidR="00EB1AD5" w:rsidRPr="000C3D9C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3"/>
              <w:textAlignment w:val="baseline"/>
              <w:rPr>
                <w:rFonts w:ascii="Arial" w:eastAsia="Calibri" w:hAnsi="Arial" w:cs="Arial"/>
              </w:rPr>
            </w:pPr>
            <w:r w:rsidRPr="000C3D9C">
              <w:rPr>
                <w:rFonts w:ascii="Arial" w:eastAsia="Calibri" w:hAnsi="Arial" w:cs="Arial"/>
              </w:rPr>
              <w:t>z</w:t>
            </w:r>
            <w:r w:rsidR="00EB1AD5" w:rsidRPr="000C3D9C">
              <w:rPr>
                <w:rFonts w:ascii="Arial" w:eastAsia="Calibri" w:hAnsi="Arial" w:cs="Arial"/>
              </w:rPr>
              <w:t>asada działania: nacisk, tarcie</w:t>
            </w:r>
            <w:r w:rsidRPr="000C3D9C">
              <w:rPr>
                <w:rFonts w:ascii="Arial" w:eastAsia="Calibri" w:hAnsi="Arial" w:cs="Arial"/>
              </w:rPr>
              <w:t>,</w:t>
            </w:r>
          </w:p>
          <w:p w:rsidR="00EB1AD5" w:rsidRPr="000C3D9C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3"/>
              <w:textAlignment w:val="baseline"/>
              <w:rPr>
                <w:rFonts w:ascii="Arial" w:eastAsia="Calibri" w:hAnsi="Arial" w:cs="Arial"/>
              </w:rPr>
            </w:pPr>
            <w:r w:rsidRPr="000C3D9C">
              <w:rPr>
                <w:rFonts w:ascii="Arial" w:eastAsia="Calibri" w:hAnsi="Arial" w:cs="Arial"/>
              </w:rPr>
              <w:t>w</w:t>
            </w:r>
            <w:r w:rsidR="00EB1AD5" w:rsidRPr="000C3D9C">
              <w:rPr>
                <w:rFonts w:ascii="Arial" w:eastAsia="Calibri" w:hAnsi="Arial" w:cs="Arial"/>
              </w:rPr>
              <w:t>ielkość wejściowa: poniżej 12 mm</w:t>
            </w:r>
            <w:r w:rsidRPr="000C3D9C">
              <w:rPr>
                <w:rFonts w:ascii="Arial" w:eastAsia="Calibri" w:hAnsi="Arial" w:cs="Arial"/>
              </w:rPr>
              <w:t>,</w:t>
            </w:r>
          </w:p>
          <w:p w:rsidR="00EB1AD5" w:rsidRPr="000C3D9C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3"/>
              <w:textAlignment w:val="baseline"/>
              <w:rPr>
                <w:rFonts w:ascii="Arial" w:eastAsia="Calibri" w:hAnsi="Arial" w:cs="Arial"/>
              </w:rPr>
            </w:pPr>
            <w:r w:rsidRPr="000C3D9C">
              <w:rPr>
                <w:rFonts w:ascii="Arial" w:eastAsia="Calibri" w:hAnsi="Arial" w:cs="Arial"/>
              </w:rPr>
              <w:t>r</w:t>
            </w:r>
            <w:r w:rsidR="00EB1AD5" w:rsidRPr="000C3D9C">
              <w:rPr>
                <w:rFonts w:ascii="Arial" w:eastAsia="Calibri" w:hAnsi="Arial" w:cs="Arial"/>
              </w:rPr>
              <w:t>ozdrobnienie końcowe:</w:t>
            </w:r>
            <w:r w:rsidR="00EB1AD5" w:rsidRPr="000C3D9C">
              <w:rPr>
                <w:rFonts w:ascii="Arial" w:eastAsia="Calibri" w:hAnsi="Arial" w:cs="Arial"/>
              </w:rPr>
              <w:br/>
            </w:r>
            <w:r w:rsidRPr="000C3D9C">
              <w:rPr>
                <w:rFonts w:ascii="Arial" w:eastAsia="Calibri" w:hAnsi="Arial" w:cs="Arial"/>
              </w:rPr>
              <w:t>d1</w:t>
            </w:r>
            <w:r w:rsidR="00EB1AD5" w:rsidRPr="000C3D9C">
              <w:rPr>
                <w:rFonts w:ascii="Arial" w:eastAsia="Calibri" w:hAnsi="Arial" w:cs="Arial"/>
              </w:rPr>
              <w:t xml:space="preserve">) poniżej 1 </w:t>
            </w:r>
            <w:proofErr w:type="spellStart"/>
            <w:r w:rsidR="00EB1AD5" w:rsidRPr="000C3D9C">
              <w:rPr>
                <w:rFonts w:ascii="Arial" w:eastAsia="Calibri" w:hAnsi="Arial" w:cs="Arial"/>
              </w:rPr>
              <w:t>μm</w:t>
            </w:r>
            <w:proofErr w:type="spellEnd"/>
            <w:r w:rsidR="00EB1AD5" w:rsidRPr="000C3D9C">
              <w:rPr>
                <w:rFonts w:ascii="Arial" w:eastAsia="Calibri" w:hAnsi="Arial" w:cs="Arial"/>
              </w:rPr>
              <w:t xml:space="preserve"> przy mieleniu na sucho, </w:t>
            </w:r>
          </w:p>
          <w:p w:rsidR="00EB1AD5" w:rsidRPr="000C3D9C" w:rsidRDefault="00B0140B" w:rsidP="00B0140B">
            <w:pPr>
              <w:widowControl w:val="0"/>
              <w:suppressAutoHyphens/>
              <w:autoSpaceDN w:val="0"/>
              <w:ind w:left="315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0C3D9C">
              <w:rPr>
                <w:rFonts w:ascii="Arial" w:eastAsia="Calibri" w:hAnsi="Arial" w:cs="Arial"/>
                <w:sz w:val="22"/>
                <w:szCs w:val="22"/>
              </w:rPr>
              <w:t>d2)</w:t>
            </w:r>
            <w:r w:rsidR="00EB1AD5" w:rsidRPr="000C3D9C">
              <w:rPr>
                <w:rFonts w:ascii="Arial" w:eastAsia="Calibri" w:hAnsi="Arial" w:cs="Arial"/>
                <w:sz w:val="22"/>
                <w:szCs w:val="22"/>
              </w:rPr>
              <w:t xml:space="preserve"> poniżej 0.1 </w:t>
            </w:r>
            <w:proofErr w:type="spellStart"/>
            <w:r w:rsidR="00EB1AD5" w:rsidRPr="000C3D9C">
              <w:rPr>
                <w:rFonts w:ascii="Arial" w:eastAsia="Calibri" w:hAnsi="Arial" w:cs="Arial"/>
                <w:sz w:val="22"/>
                <w:szCs w:val="22"/>
              </w:rPr>
              <w:t>μm</w:t>
            </w:r>
            <w:proofErr w:type="spellEnd"/>
            <w:r w:rsidR="00EB1AD5" w:rsidRPr="000C3D9C">
              <w:rPr>
                <w:rFonts w:ascii="Arial" w:eastAsia="Calibri" w:hAnsi="Arial" w:cs="Arial"/>
                <w:sz w:val="22"/>
                <w:szCs w:val="22"/>
              </w:rPr>
              <w:t xml:space="preserve"> przy mieleniu na mokro</w:t>
            </w:r>
            <w:r w:rsidRPr="000C3D9C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EB1AD5" w:rsidRPr="000C3D9C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 w:rsidRPr="000C3D9C">
              <w:rPr>
                <w:rFonts w:ascii="Arial" w:eastAsia="Calibri" w:hAnsi="Arial" w:cs="Arial"/>
              </w:rPr>
              <w:t>w</w:t>
            </w:r>
            <w:r w:rsidR="00EB1AD5" w:rsidRPr="000C3D9C">
              <w:rPr>
                <w:rFonts w:ascii="Arial" w:eastAsia="Calibri" w:hAnsi="Arial" w:cs="Arial"/>
              </w:rPr>
              <w:t>ielkość wejściowa materiału: max 250ml</w:t>
            </w:r>
            <w:r w:rsidRPr="000C3D9C">
              <w:rPr>
                <w:rFonts w:ascii="Arial" w:eastAsia="Calibri" w:hAnsi="Arial" w:cs="Arial"/>
              </w:rPr>
              <w:t>,</w:t>
            </w:r>
          </w:p>
          <w:p w:rsidR="00EB1AD5" w:rsidRPr="000C3D9C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 w:rsidRPr="000C3D9C">
              <w:rPr>
                <w:rFonts w:ascii="Arial" w:eastAsia="Calibri" w:hAnsi="Arial" w:cs="Arial"/>
              </w:rPr>
              <w:t>j</w:t>
            </w:r>
            <w:r w:rsidR="00EB1AD5" w:rsidRPr="000C3D9C">
              <w:rPr>
                <w:rFonts w:ascii="Arial" w:eastAsia="Calibri" w:hAnsi="Arial" w:cs="Arial"/>
              </w:rPr>
              <w:t>ednostanowiskowy</w:t>
            </w:r>
            <w:r w:rsidRPr="000C3D9C">
              <w:rPr>
                <w:rFonts w:ascii="Arial" w:eastAsia="Calibri" w:hAnsi="Arial" w:cs="Arial"/>
              </w:rPr>
              <w:t>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s</w:t>
            </w:r>
            <w:r w:rsidR="00EB1AD5" w:rsidRPr="00B0140B">
              <w:rPr>
                <w:rFonts w:ascii="Arial" w:eastAsia="Calibri" w:hAnsi="Arial" w:cs="Arial"/>
              </w:rPr>
              <w:t xml:space="preserve">tosunek </w:t>
            </w:r>
            <w:r>
              <w:rPr>
                <w:rFonts w:ascii="Arial" w:eastAsia="Calibri" w:hAnsi="Arial" w:cs="Arial"/>
              </w:rPr>
              <w:t>prędkości 1:-2,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EB1AD5" w:rsidRPr="00B0140B">
              <w:rPr>
                <w:rFonts w:ascii="Arial" w:eastAsia="Calibri" w:hAnsi="Arial" w:cs="Arial"/>
              </w:rPr>
              <w:t xml:space="preserve">rędkość obrotowa koła słonecznego: </w:t>
            </w:r>
            <w:r>
              <w:rPr>
                <w:rFonts w:ascii="Arial" w:eastAsia="Calibri" w:hAnsi="Arial" w:cs="Arial"/>
              </w:rPr>
              <w:t xml:space="preserve">80-700 </w:t>
            </w:r>
            <w:proofErr w:type="spellStart"/>
            <w:r>
              <w:rPr>
                <w:rFonts w:ascii="Arial" w:eastAsia="Calibri" w:hAnsi="Arial" w:cs="Arial"/>
              </w:rPr>
              <w:t>obr</w:t>
            </w:r>
            <w:proofErr w:type="spellEnd"/>
            <w:r>
              <w:rPr>
                <w:rFonts w:ascii="Arial" w:eastAsia="Calibri" w:hAnsi="Arial" w:cs="Arial"/>
              </w:rPr>
              <w:t>/min,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przyspieszenie co najmniej 30 g,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EB1AD5" w:rsidRPr="00B0140B">
              <w:rPr>
                <w:rFonts w:ascii="Arial" w:eastAsia="Calibri" w:hAnsi="Arial" w:cs="Arial"/>
              </w:rPr>
              <w:t xml:space="preserve">aczynie mielące typu </w:t>
            </w:r>
            <w:proofErr w:type="spellStart"/>
            <w:r w:rsidR="00EB1AD5" w:rsidRPr="00B0140B">
              <w:rPr>
                <w:rFonts w:ascii="Arial" w:eastAsia="Calibri" w:hAnsi="Arial" w:cs="Arial"/>
              </w:rPr>
              <w:t>„comfor</w:t>
            </w:r>
            <w:proofErr w:type="spellEnd"/>
            <w:r w:rsidR="00EB1AD5" w:rsidRPr="00B0140B">
              <w:rPr>
                <w:rFonts w:ascii="Arial" w:eastAsia="Calibri" w:hAnsi="Arial" w:cs="Arial"/>
              </w:rPr>
              <w:t>t” ze sta</w:t>
            </w:r>
            <w:r>
              <w:rPr>
                <w:rFonts w:ascii="Arial" w:eastAsia="Calibri" w:hAnsi="Arial" w:cs="Arial"/>
              </w:rPr>
              <w:t>li nierdzewnej, max poj. 500 ml,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EB1AD5" w:rsidRPr="00B0140B">
              <w:rPr>
                <w:rFonts w:ascii="Arial" w:eastAsia="Calibri" w:hAnsi="Arial" w:cs="Arial"/>
              </w:rPr>
              <w:t xml:space="preserve">ule mielące, stal nierdzewna – ilość i średnica odpowiednia do wielkości naczynia </w:t>
            </w:r>
            <w:r>
              <w:rPr>
                <w:rFonts w:ascii="Arial" w:eastAsia="Calibri" w:hAnsi="Arial" w:cs="Arial"/>
              </w:rPr>
              <w:t>mielącego,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EB1AD5" w:rsidRPr="00B0140B">
              <w:rPr>
                <w:rFonts w:ascii="Arial" w:eastAsia="Calibri" w:hAnsi="Arial" w:cs="Arial"/>
              </w:rPr>
              <w:t>raca z inter</w:t>
            </w:r>
            <w:r>
              <w:rPr>
                <w:rFonts w:ascii="Arial" w:eastAsia="Calibri" w:hAnsi="Arial" w:cs="Arial"/>
              </w:rPr>
              <w:t>wałem i zmianą kierunków obrotu,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EB1AD5" w:rsidRPr="00B0140B">
              <w:rPr>
                <w:rFonts w:ascii="Arial" w:eastAsia="Calibri" w:hAnsi="Arial" w:cs="Arial"/>
              </w:rPr>
              <w:t>dpowiedni do długich procesów</w:t>
            </w:r>
            <w:r>
              <w:rPr>
                <w:rFonts w:ascii="Arial" w:eastAsia="Calibri" w:hAnsi="Arial" w:cs="Arial"/>
              </w:rPr>
              <w:t>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EB1AD5" w:rsidRPr="00B0140B">
              <w:rPr>
                <w:rFonts w:ascii="Arial" w:eastAsia="Calibri" w:hAnsi="Arial" w:cs="Arial"/>
              </w:rPr>
              <w:t>apęd: silnik asynchroniczny 3 fazowy z falownikiem</w:t>
            </w:r>
            <w:r>
              <w:rPr>
                <w:rFonts w:ascii="Arial" w:eastAsia="Calibri" w:hAnsi="Arial" w:cs="Arial"/>
              </w:rPr>
              <w:t>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EB1AD5" w:rsidRPr="00B0140B">
              <w:rPr>
                <w:rFonts w:ascii="Arial" w:eastAsia="Calibri" w:hAnsi="Arial" w:cs="Arial"/>
              </w:rPr>
              <w:t>oc: co najmniej 700 W</w:t>
            </w:r>
            <w:r>
              <w:rPr>
                <w:rFonts w:ascii="Arial" w:eastAsia="Calibri" w:hAnsi="Arial" w:cs="Arial"/>
              </w:rPr>
              <w:t>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EB1AD5" w:rsidRPr="00B0140B">
              <w:rPr>
                <w:rFonts w:ascii="Arial" w:eastAsia="Calibri" w:hAnsi="Arial" w:cs="Arial"/>
              </w:rPr>
              <w:t>apięcie zmienne</w:t>
            </w:r>
            <w:r>
              <w:rPr>
                <w:rFonts w:ascii="Arial" w:eastAsia="Calibri" w:hAnsi="Arial" w:cs="Arial"/>
              </w:rPr>
              <w:t>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EB1AD5" w:rsidRPr="00B0140B">
              <w:rPr>
                <w:rFonts w:ascii="Arial" w:eastAsia="Calibri" w:hAnsi="Arial" w:cs="Arial"/>
              </w:rPr>
              <w:t>odłączenie do sieci 1-fazowe</w:t>
            </w:r>
            <w:r>
              <w:rPr>
                <w:rFonts w:ascii="Arial" w:eastAsia="Calibri" w:hAnsi="Arial" w:cs="Arial"/>
              </w:rPr>
              <w:t>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EB1AD5" w:rsidRPr="00B0140B">
              <w:rPr>
                <w:rFonts w:ascii="Arial" w:eastAsia="Calibri" w:hAnsi="Arial" w:cs="Arial"/>
              </w:rPr>
              <w:t>ożliwość ustawienia na stole laboratoryjnym</w:t>
            </w:r>
            <w:r>
              <w:rPr>
                <w:rFonts w:ascii="Arial" w:eastAsia="Calibri" w:hAnsi="Arial" w:cs="Arial"/>
              </w:rPr>
              <w:t>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EB1AD5" w:rsidRPr="00B0140B">
              <w:rPr>
                <w:rFonts w:ascii="Arial" w:eastAsia="Calibri" w:hAnsi="Arial" w:cs="Arial"/>
              </w:rPr>
              <w:t>ompensacja wibracji FFCS</w:t>
            </w:r>
            <w:r>
              <w:rPr>
                <w:rFonts w:ascii="Arial" w:eastAsia="Calibri" w:hAnsi="Arial" w:cs="Arial"/>
              </w:rPr>
              <w:t>,</w:t>
            </w:r>
          </w:p>
          <w:p w:rsidR="00EB1AD5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EB1AD5" w:rsidRPr="00B0140B">
              <w:rPr>
                <w:rFonts w:ascii="Arial" w:eastAsia="Calibri" w:hAnsi="Arial" w:cs="Arial"/>
              </w:rPr>
              <w:t>utomatyczna wentylacja komory mielenia</w:t>
            </w:r>
            <w:r>
              <w:rPr>
                <w:rFonts w:ascii="Arial" w:eastAsia="Calibri" w:hAnsi="Arial" w:cs="Arial"/>
              </w:rPr>
              <w:t>,</w:t>
            </w:r>
          </w:p>
          <w:p w:rsidR="004861F4" w:rsidRPr="00B0140B" w:rsidRDefault="00B0140B" w:rsidP="00B0140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N w:val="0"/>
              <w:ind w:left="316" w:hanging="284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EB1AD5" w:rsidRPr="00B0140B">
              <w:rPr>
                <w:rFonts w:ascii="Arial" w:eastAsia="Calibri" w:hAnsi="Arial" w:cs="Arial"/>
              </w:rPr>
              <w:t>rogramowany czas pracy.</w:t>
            </w:r>
          </w:p>
        </w:tc>
        <w:tc>
          <w:tcPr>
            <w:tcW w:w="2712" w:type="pct"/>
            <w:tcBorders>
              <w:top w:val="single" w:sz="6" w:space="0" w:color="auto"/>
            </w:tcBorders>
          </w:tcPr>
          <w:p w:rsidR="004861F4" w:rsidRPr="00354F05" w:rsidRDefault="004861F4" w:rsidP="00A15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F95" w:rsidRDefault="00FA6F95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A6F95" w:rsidRPr="00354F05" w:rsidRDefault="00FA6F95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Pr="00354F05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UWAGA!</w:t>
      </w:r>
      <w:r w:rsidR="00E0694A" w:rsidRPr="00354F05">
        <w:rPr>
          <w:rFonts w:ascii="Arial" w:hAnsi="Arial" w:cs="Arial"/>
          <w:b/>
          <w:sz w:val="20"/>
          <w:szCs w:val="20"/>
        </w:rPr>
        <w:tab/>
      </w:r>
    </w:p>
    <w:p w:rsidR="00AD1476" w:rsidRPr="00354F05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Wy</w:t>
      </w:r>
      <w:r w:rsidR="000D0D41" w:rsidRPr="00354F05">
        <w:rPr>
          <w:rFonts w:ascii="Arial" w:hAnsi="Arial" w:cs="Arial"/>
          <w:b/>
          <w:sz w:val="20"/>
          <w:szCs w:val="20"/>
        </w:rPr>
        <w:t>konawca</w:t>
      </w:r>
      <w:r w:rsidR="00834203" w:rsidRPr="00354F05">
        <w:rPr>
          <w:rFonts w:ascii="Arial" w:hAnsi="Arial" w:cs="Arial"/>
          <w:b/>
          <w:sz w:val="20"/>
          <w:szCs w:val="20"/>
        </w:rPr>
        <w:t>,</w:t>
      </w:r>
      <w:r w:rsidR="000D0D41" w:rsidRPr="00354F05">
        <w:rPr>
          <w:rFonts w:ascii="Arial" w:hAnsi="Arial" w:cs="Arial"/>
          <w:b/>
          <w:sz w:val="20"/>
          <w:szCs w:val="20"/>
        </w:rPr>
        <w:t xml:space="preserve"> </w:t>
      </w:r>
      <w:r w:rsidRPr="00354F05">
        <w:rPr>
          <w:rFonts w:ascii="Arial" w:hAnsi="Arial" w:cs="Arial"/>
          <w:b/>
          <w:sz w:val="20"/>
          <w:szCs w:val="20"/>
        </w:rPr>
        <w:t>w ko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lumnie </w:t>
      </w:r>
      <w:r w:rsidR="00E841E0" w:rsidRPr="00354F05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„Specyfikacja </w:t>
      </w:r>
      <w:r w:rsidRPr="00354F05">
        <w:rPr>
          <w:rFonts w:ascii="Arial" w:hAnsi="Arial" w:cs="Arial"/>
          <w:b/>
          <w:sz w:val="20"/>
          <w:szCs w:val="20"/>
        </w:rPr>
        <w:t>ofe</w:t>
      </w:r>
      <w:r w:rsidR="00AF2994" w:rsidRPr="00354F05">
        <w:rPr>
          <w:rFonts w:ascii="Arial" w:hAnsi="Arial" w:cs="Arial"/>
          <w:b/>
          <w:sz w:val="20"/>
          <w:szCs w:val="20"/>
        </w:rPr>
        <w:t>rowanego przedmiotu zamówienia”</w:t>
      </w:r>
      <w:r w:rsidR="00471688" w:rsidRPr="00354F05">
        <w:rPr>
          <w:rFonts w:ascii="Arial" w:hAnsi="Arial" w:cs="Arial"/>
          <w:b/>
          <w:sz w:val="20"/>
          <w:szCs w:val="20"/>
        </w:rPr>
        <w:t xml:space="preserve"> </w:t>
      </w:r>
      <w:r w:rsidR="008D727F">
        <w:rPr>
          <w:rFonts w:ascii="Arial" w:hAnsi="Arial" w:cs="Arial"/>
          <w:b/>
          <w:sz w:val="20"/>
          <w:szCs w:val="20"/>
        </w:rPr>
        <w:t>w Tabelach nr 1 i 2</w:t>
      </w:r>
      <w:r w:rsidR="00E841E0" w:rsidRPr="00354F05">
        <w:rPr>
          <w:rFonts w:ascii="Arial" w:hAnsi="Arial" w:cs="Arial"/>
          <w:b/>
          <w:sz w:val="20"/>
          <w:szCs w:val="20"/>
        </w:rPr>
        <w:t>,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 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354F05">
        <w:rPr>
          <w:rFonts w:ascii="Arial" w:hAnsi="Arial" w:cs="Arial"/>
          <w:b/>
          <w:sz w:val="20"/>
          <w:szCs w:val="20"/>
        </w:rPr>
        <w:t>prze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dmiot zamówienia </w:t>
      </w:r>
      <w:r w:rsidRPr="00354F05">
        <w:rPr>
          <w:rFonts w:ascii="Arial" w:hAnsi="Arial" w:cs="Arial"/>
          <w:b/>
          <w:sz w:val="20"/>
          <w:szCs w:val="20"/>
        </w:rPr>
        <w:t>poprze</w:t>
      </w:r>
      <w:r w:rsidR="00834203" w:rsidRPr="00354F05">
        <w:rPr>
          <w:rFonts w:ascii="Arial" w:hAnsi="Arial" w:cs="Arial"/>
          <w:b/>
          <w:sz w:val="20"/>
          <w:szCs w:val="20"/>
        </w:rPr>
        <w:t>z wskazanie odpowiednio</w:t>
      </w:r>
      <w:r w:rsidR="00AD1476" w:rsidRPr="00354F05">
        <w:rPr>
          <w:rFonts w:ascii="Arial" w:hAnsi="Arial" w:cs="Arial"/>
          <w:b/>
          <w:sz w:val="20"/>
          <w:szCs w:val="20"/>
        </w:rPr>
        <w:t xml:space="preserve"> </w:t>
      </w:r>
      <w:r w:rsidR="00AD1476" w:rsidRPr="00354F05">
        <w:rPr>
          <w:rFonts w:ascii="Arial" w:hAnsi="Arial"/>
          <w:b/>
          <w:sz w:val="20"/>
        </w:rPr>
        <w:t>charakterystyki, parametrów technicznych, cech funkcjonalnych przedmiotu zamówienia,</w:t>
      </w:r>
    </w:p>
    <w:p w:rsidR="00DA3BC9" w:rsidRPr="00354F05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 w:rsidRPr="00354F05">
        <w:rPr>
          <w:rFonts w:ascii="Arial" w:hAnsi="Arial" w:cs="Arial"/>
          <w:b/>
          <w:sz w:val="20"/>
          <w:szCs w:val="20"/>
        </w:rPr>
        <w:t>ach</w:t>
      </w:r>
      <w:r w:rsidRPr="00354F05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 w:rsidRPr="00354F05">
        <w:rPr>
          <w:rFonts w:ascii="Arial" w:hAnsi="Arial" w:cs="Arial"/>
          <w:b/>
          <w:sz w:val="20"/>
          <w:szCs w:val="20"/>
        </w:rPr>
        <w:br/>
      </w:r>
      <w:r w:rsidR="005E0A61" w:rsidRPr="00354F05">
        <w:rPr>
          <w:rFonts w:ascii="Arial" w:hAnsi="Arial" w:cs="Arial"/>
          <w:b/>
          <w:sz w:val="20"/>
          <w:szCs w:val="20"/>
        </w:rPr>
        <w:t xml:space="preserve">w Tabelach </w:t>
      </w:r>
      <w:r w:rsidR="008D727F">
        <w:rPr>
          <w:rFonts w:ascii="Arial" w:hAnsi="Arial" w:cs="Arial"/>
          <w:b/>
          <w:sz w:val="20"/>
          <w:szCs w:val="20"/>
        </w:rPr>
        <w:t xml:space="preserve">nr 1 i 2 </w:t>
      </w:r>
      <w:r w:rsidR="000B1D1C" w:rsidRPr="00354F05">
        <w:rPr>
          <w:rFonts w:ascii="Arial" w:hAnsi="Arial" w:cs="Arial"/>
          <w:b/>
          <w:sz w:val="20"/>
          <w:szCs w:val="20"/>
        </w:rPr>
        <w:t>oraz treści zawartej w z</w:t>
      </w:r>
      <w:r w:rsidR="005E0A61" w:rsidRPr="00354F05">
        <w:rPr>
          <w:rFonts w:ascii="Arial" w:hAnsi="Arial" w:cs="Arial"/>
          <w:b/>
          <w:sz w:val="20"/>
          <w:szCs w:val="20"/>
        </w:rPr>
        <w:t>ał</w:t>
      </w:r>
      <w:r w:rsidR="00E04437" w:rsidRPr="00354F05">
        <w:rPr>
          <w:rFonts w:ascii="Arial" w:hAnsi="Arial" w:cs="Arial"/>
          <w:b/>
          <w:sz w:val="20"/>
          <w:szCs w:val="20"/>
        </w:rPr>
        <w:t>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 </w:t>
      </w:r>
      <w:r w:rsidR="008D727F">
        <w:rPr>
          <w:rFonts w:ascii="Arial" w:hAnsi="Arial" w:cs="Arial"/>
          <w:b/>
          <w:sz w:val="20"/>
          <w:szCs w:val="20"/>
        </w:rPr>
        <w:t>S</w:t>
      </w:r>
      <w:r w:rsidR="00E04437" w:rsidRPr="00354F05">
        <w:rPr>
          <w:rFonts w:ascii="Arial" w:hAnsi="Arial" w:cs="Arial"/>
          <w:b/>
          <w:sz w:val="20"/>
          <w:szCs w:val="20"/>
        </w:rPr>
        <w:t>WZ, pierwszeństwo ma treść określona w załącznik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</w:t>
      </w:r>
      <w:r w:rsidR="00E81765">
        <w:rPr>
          <w:rFonts w:ascii="Arial" w:hAnsi="Arial" w:cs="Arial"/>
          <w:b/>
          <w:sz w:val="20"/>
          <w:szCs w:val="20"/>
        </w:rPr>
        <w:t xml:space="preserve"> S</w:t>
      </w:r>
      <w:r w:rsidR="00E04437" w:rsidRPr="00354F05">
        <w:rPr>
          <w:rFonts w:ascii="Arial" w:hAnsi="Arial" w:cs="Arial"/>
          <w:b/>
          <w:sz w:val="20"/>
          <w:szCs w:val="20"/>
        </w:rPr>
        <w:t>W</w:t>
      </w:r>
      <w:r w:rsidR="008D64C8" w:rsidRPr="00354F05">
        <w:rPr>
          <w:rFonts w:ascii="Arial" w:hAnsi="Arial" w:cs="Arial"/>
          <w:b/>
          <w:sz w:val="20"/>
          <w:szCs w:val="20"/>
        </w:rPr>
        <w:t>Z</w:t>
      </w:r>
      <w:r w:rsidR="00ED6D5D" w:rsidRPr="00354F05">
        <w:rPr>
          <w:rFonts w:ascii="Arial" w:hAnsi="Arial" w:cs="Arial"/>
          <w:b/>
          <w:sz w:val="20"/>
          <w:szCs w:val="20"/>
        </w:rPr>
        <w:t>,</w:t>
      </w:r>
    </w:p>
    <w:p w:rsidR="00ED6D5D" w:rsidRPr="00354F05" w:rsidRDefault="00ED6D5D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Wykonawca sk</w:t>
      </w:r>
      <w:r w:rsidR="00DB747A" w:rsidRPr="00354F05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 w:rsidRPr="00354F05"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DA3BC9" w:rsidRPr="00354F05" w:rsidRDefault="00E81765" w:rsidP="00DA3BC9">
      <w:pPr>
        <w:jc w:val="both"/>
        <w:rPr>
          <w:rFonts w:ascii="Arial" w:hAnsi="Arial"/>
          <w:sz w:val="22"/>
          <w:szCs w:val="22"/>
        </w:rPr>
      </w:pPr>
      <w:r w:rsidRPr="00354F05">
        <w:rPr>
          <w:rFonts w:ascii="Arial" w:hAnsi="Arial" w:cs="Arial"/>
          <w:i/>
          <w:sz w:val="20"/>
          <w:szCs w:val="20"/>
        </w:rPr>
        <w:t>*</w:t>
      </w:r>
      <w:r w:rsidRPr="00354F05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354F05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3BC9" w:rsidRPr="00E0694A" w:rsidRDefault="008D727F" w:rsidP="008D727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sectPr w:rsidR="00DA3BC9" w:rsidRPr="00E0694A" w:rsidSect="004C2D1C">
      <w:headerReference w:type="default" r:id="rId11"/>
      <w:footerReference w:type="even" r:id="rId12"/>
      <w:footerReference w:type="default" r:id="rId13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03" w:rsidRDefault="00F24203">
      <w:r>
        <w:separator/>
      </w:r>
    </w:p>
  </w:endnote>
  <w:endnote w:type="continuationSeparator" w:id="0">
    <w:p w:rsidR="00F24203" w:rsidRDefault="00F2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2F" w:rsidRDefault="004C661C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2F" w:rsidRDefault="00CE172F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2F" w:rsidRDefault="00CE172F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224861">
      <w:rPr>
        <w:rStyle w:val="Numerstrony"/>
        <w:rFonts w:ascii="Arial" w:hAnsi="Arial" w:cs="Arial"/>
        <w:noProof/>
        <w:sz w:val="20"/>
        <w:szCs w:val="20"/>
      </w:rPr>
      <w:t>5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224861" w:rsidRPr="00224861">
        <w:rPr>
          <w:rStyle w:val="Numerstrony"/>
          <w:rFonts w:ascii="Arial" w:hAnsi="Arial" w:cs="Arial"/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03" w:rsidRDefault="00F24203">
      <w:r>
        <w:separator/>
      </w:r>
    </w:p>
  </w:footnote>
  <w:footnote w:type="continuationSeparator" w:id="0">
    <w:p w:rsidR="00F24203" w:rsidRDefault="00F2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2F" w:rsidRPr="00A8297B" w:rsidRDefault="00CE172F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Pr="00A8297B">
      <w:rPr>
        <w:rFonts w:ascii="Arial" w:hAnsi="Arial"/>
        <w:sz w:val="20"/>
        <w:szCs w:val="20"/>
      </w:rPr>
      <w:t xml:space="preserve"> do SIWZ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CE172F" w:rsidRPr="00A8297B" w:rsidRDefault="00CE172F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4861F4">
      <w:rPr>
        <w:rFonts w:ascii="Arial" w:hAnsi="Arial"/>
        <w:sz w:val="20"/>
        <w:szCs w:val="20"/>
      </w:rPr>
      <w:t xml:space="preserve">              Nr postępowania 10</w:t>
    </w:r>
    <w:r w:rsidR="008A7055">
      <w:rPr>
        <w:rFonts w:ascii="Arial" w:hAnsi="Arial"/>
        <w:sz w:val="20"/>
        <w:szCs w:val="20"/>
      </w:rPr>
      <w:t>/</w:t>
    </w:r>
    <w:r w:rsidR="004861F4">
      <w:rPr>
        <w:rFonts w:ascii="Arial" w:hAnsi="Arial"/>
        <w:sz w:val="20"/>
        <w:szCs w:val="20"/>
      </w:rPr>
      <w:t>Z-16/PIiZ2022</w:t>
    </w:r>
    <w:r w:rsidR="008A7055">
      <w:rPr>
        <w:rFonts w:ascii="Arial" w:hAnsi="Arial"/>
        <w:sz w:val="20"/>
        <w:szCs w:val="20"/>
      </w:rPr>
      <w:t>/PN/2022</w:t>
    </w:r>
    <w:r w:rsidRPr="00A8297B">
      <w:rPr>
        <w:rFonts w:ascii="Arial" w:hAnsi="Arial"/>
        <w:sz w:val="20"/>
        <w:szCs w:val="20"/>
      </w:rPr>
      <w:t>/D</w:t>
    </w:r>
  </w:p>
  <w:p w:rsidR="00CE172F" w:rsidRPr="00E75461" w:rsidRDefault="00CE172F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E2B36"/>
    <w:multiLevelType w:val="hybridMultilevel"/>
    <w:tmpl w:val="BD108B2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160F"/>
    <w:multiLevelType w:val="hybridMultilevel"/>
    <w:tmpl w:val="48C4E350"/>
    <w:lvl w:ilvl="0" w:tplc="1570B59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E3216A"/>
    <w:multiLevelType w:val="hybridMultilevel"/>
    <w:tmpl w:val="437AEB00"/>
    <w:lvl w:ilvl="0" w:tplc="22B4B056">
      <w:start w:val="2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3F850BF3"/>
    <w:multiLevelType w:val="hybridMultilevel"/>
    <w:tmpl w:val="04DE20E8"/>
    <w:lvl w:ilvl="0" w:tplc="35D20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4C4703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C4A31"/>
    <w:multiLevelType w:val="hybridMultilevel"/>
    <w:tmpl w:val="94E237FC"/>
    <w:lvl w:ilvl="0" w:tplc="28A480E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4477E"/>
    <w:multiLevelType w:val="hybridMultilevel"/>
    <w:tmpl w:val="3996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C2A2E"/>
    <w:multiLevelType w:val="hybridMultilevel"/>
    <w:tmpl w:val="EA6A6148"/>
    <w:lvl w:ilvl="0" w:tplc="A1FEFC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232CD"/>
    <w:multiLevelType w:val="hybridMultilevel"/>
    <w:tmpl w:val="25EEA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A6D11"/>
    <w:multiLevelType w:val="hybridMultilevel"/>
    <w:tmpl w:val="3E327348"/>
    <w:lvl w:ilvl="0" w:tplc="F9889F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F7831"/>
    <w:multiLevelType w:val="hybridMultilevel"/>
    <w:tmpl w:val="87FA0A9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642697"/>
    <w:multiLevelType w:val="hybridMultilevel"/>
    <w:tmpl w:val="70946E5E"/>
    <w:lvl w:ilvl="0" w:tplc="6722EB10">
      <w:start w:val="1"/>
      <w:numFmt w:val="lowerLetter"/>
      <w:lvlText w:val="%1)"/>
      <w:lvlJc w:val="right"/>
      <w:pPr>
        <w:ind w:left="105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7">
    <w:nsid w:val="7C581C4F"/>
    <w:multiLevelType w:val="hybridMultilevel"/>
    <w:tmpl w:val="479E0EC8"/>
    <w:lvl w:ilvl="0" w:tplc="4FB8D9DC">
      <w:start w:val="1"/>
      <w:numFmt w:val="lowerLetter"/>
      <w:lvlText w:val="%1)"/>
      <w:lvlJc w:val="left"/>
      <w:pPr>
        <w:ind w:left="693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3"/>
  </w:num>
  <w:num w:numId="5">
    <w:abstractNumId w:val="14"/>
  </w:num>
  <w:num w:numId="6">
    <w:abstractNumId w:val="20"/>
  </w:num>
  <w:num w:numId="7">
    <w:abstractNumId w:val="15"/>
  </w:num>
  <w:num w:numId="8">
    <w:abstractNumId w:val="25"/>
  </w:num>
  <w:num w:numId="9">
    <w:abstractNumId w:val="24"/>
  </w:num>
  <w:num w:numId="10">
    <w:abstractNumId w:val="26"/>
  </w:num>
  <w:num w:numId="11">
    <w:abstractNumId w:val="4"/>
  </w:num>
  <w:num w:numId="12">
    <w:abstractNumId w:val="11"/>
  </w:num>
  <w:num w:numId="13">
    <w:abstractNumId w:val="27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3151"/>
    <w:rsid w:val="00005983"/>
    <w:rsid w:val="0000639F"/>
    <w:rsid w:val="0000706A"/>
    <w:rsid w:val="00007CA2"/>
    <w:rsid w:val="00010AF1"/>
    <w:rsid w:val="00012F05"/>
    <w:rsid w:val="000205E1"/>
    <w:rsid w:val="00024B70"/>
    <w:rsid w:val="00034F6B"/>
    <w:rsid w:val="00037F1F"/>
    <w:rsid w:val="000459E6"/>
    <w:rsid w:val="00045CFE"/>
    <w:rsid w:val="00052B70"/>
    <w:rsid w:val="00056517"/>
    <w:rsid w:val="00061B84"/>
    <w:rsid w:val="000636FE"/>
    <w:rsid w:val="000637B7"/>
    <w:rsid w:val="0006585B"/>
    <w:rsid w:val="0007185F"/>
    <w:rsid w:val="00074DD9"/>
    <w:rsid w:val="00075C2B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C0B78"/>
    <w:rsid w:val="000C3D9C"/>
    <w:rsid w:val="000D0D41"/>
    <w:rsid w:val="000D1989"/>
    <w:rsid w:val="000E05EA"/>
    <w:rsid w:val="000E25DA"/>
    <w:rsid w:val="000E3F9D"/>
    <w:rsid w:val="000E7E91"/>
    <w:rsid w:val="00104337"/>
    <w:rsid w:val="00104CA4"/>
    <w:rsid w:val="001104B1"/>
    <w:rsid w:val="0011300D"/>
    <w:rsid w:val="001130EA"/>
    <w:rsid w:val="001139BF"/>
    <w:rsid w:val="0011514F"/>
    <w:rsid w:val="00116C93"/>
    <w:rsid w:val="001170D6"/>
    <w:rsid w:val="001221ED"/>
    <w:rsid w:val="001262F2"/>
    <w:rsid w:val="001274A9"/>
    <w:rsid w:val="001301F3"/>
    <w:rsid w:val="00133D0A"/>
    <w:rsid w:val="00140171"/>
    <w:rsid w:val="00157F2F"/>
    <w:rsid w:val="00166FD9"/>
    <w:rsid w:val="00167567"/>
    <w:rsid w:val="00172F39"/>
    <w:rsid w:val="00174240"/>
    <w:rsid w:val="001751BD"/>
    <w:rsid w:val="0018291C"/>
    <w:rsid w:val="00184FB2"/>
    <w:rsid w:val="00187A45"/>
    <w:rsid w:val="00194AB7"/>
    <w:rsid w:val="001A19CC"/>
    <w:rsid w:val="001A47A1"/>
    <w:rsid w:val="001A6918"/>
    <w:rsid w:val="001A6B74"/>
    <w:rsid w:val="001B0AF5"/>
    <w:rsid w:val="001B1FF6"/>
    <w:rsid w:val="001C3DE8"/>
    <w:rsid w:val="001C60D2"/>
    <w:rsid w:val="001D059D"/>
    <w:rsid w:val="001D0F27"/>
    <w:rsid w:val="001D37D8"/>
    <w:rsid w:val="001D40EF"/>
    <w:rsid w:val="001F115C"/>
    <w:rsid w:val="001F176A"/>
    <w:rsid w:val="001F4F03"/>
    <w:rsid w:val="001F7CEB"/>
    <w:rsid w:val="00205FF2"/>
    <w:rsid w:val="00211156"/>
    <w:rsid w:val="002226CE"/>
    <w:rsid w:val="00224861"/>
    <w:rsid w:val="0022748A"/>
    <w:rsid w:val="0022779C"/>
    <w:rsid w:val="0023053F"/>
    <w:rsid w:val="00233064"/>
    <w:rsid w:val="00235115"/>
    <w:rsid w:val="002415F1"/>
    <w:rsid w:val="0024210D"/>
    <w:rsid w:val="002471AF"/>
    <w:rsid w:val="00250216"/>
    <w:rsid w:val="00251CA8"/>
    <w:rsid w:val="002554F0"/>
    <w:rsid w:val="0025784C"/>
    <w:rsid w:val="00262403"/>
    <w:rsid w:val="00264BAA"/>
    <w:rsid w:val="002706E5"/>
    <w:rsid w:val="00271E33"/>
    <w:rsid w:val="00272787"/>
    <w:rsid w:val="00273440"/>
    <w:rsid w:val="00277D21"/>
    <w:rsid w:val="00281F60"/>
    <w:rsid w:val="00286D9E"/>
    <w:rsid w:val="00286F92"/>
    <w:rsid w:val="00295173"/>
    <w:rsid w:val="0029528B"/>
    <w:rsid w:val="002A20E8"/>
    <w:rsid w:val="002A3C56"/>
    <w:rsid w:val="002A501A"/>
    <w:rsid w:val="002A7747"/>
    <w:rsid w:val="002A77BC"/>
    <w:rsid w:val="002B37AC"/>
    <w:rsid w:val="002B4AD6"/>
    <w:rsid w:val="002B5600"/>
    <w:rsid w:val="002B6309"/>
    <w:rsid w:val="002B7572"/>
    <w:rsid w:val="002C2396"/>
    <w:rsid w:val="002C2AE8"/>
    <w:rsid w:val="002C4E73"/>
    <w:rsid w:val="002C65B0"/>
    <w:rsid w:val="002C7B07"/>
    <w:rsid w:val="002D326A"/>
    <w:rsid w:val="002D7C4A"/>
    <w:rsid w:val="002E13D6"/>
    <w:rsid w:val="002E30F2"/>
    <w:rsid w:val="002E4A5D"/>
    <w:rsid w:val="002E615B"/>
    <w:rsid w:val="002F4CCD"/>
    <w:rsid w:val="0030016C"/>
    <w:rsid w:val="003007AF"/>
    <w:rsid w:val="00301BF1"/>
    <w:rsid w:val="00302147"/>
    <w:rsid w:val="0031007A"/>
    <w:rsid w:val="00312A0E"/>
    <w:rsid w:val="003163FB"/>
    <w:rsid w:val="00316403"/>
    <w:rsid w:val="00321179"/>
    <w:rsid w:val="00327C4B"/>
    <w:rsid w:val="0033464E"/>
    <w:rsid w:val="00337802"/>
    <w:rsid w:val="00337CDB"/>
    <w:rsid w:val="00341ACE"/>
    <w:rsid w:val="00344068"/>
    <w:rsid w:val="00347A84"/>
    <w:rsid w:val="00347CD7"/>
    <w:rsid w:val="00351E67"/>
    <w:rsid w:val="00352A47"/>
    <w:rsid w:val="00353643"/>
    <w:rsid w:val="0035389D"/>
    <w:rsid w:val="00354F05"/>
    <w:rsid w:val="00357E52"/>
    <w:rsid w:val="0036015E"/>
    <w:rsid w:val="00363D61"/>
    <w:rsid w:val="00373859"/>
    <w:rsid w:val="00373E84"/>
    <w:rsid w:val="00374585"/>
    <w:rsid w:val="003747D2"/>
    <w:rsid w:val="003770F3"/>
    <w:rsid w:val="003904AE"/>
    <w:rsid w:val="00395444"/>
    <w:rsid w:val="00396140"/>
    <w:rsid w:val="003A399C"/>
    <w:rsid w:val="003B21A1"/>
    <w:rsid w:val="003B42EB"/>
    <w:rsid w:val="003C0496"/>
    <w:rsid w:val="003C35C2"/>
    <w:rsid w:val="003C4EE8"/>
    <w:rsid w:val="003E0A8D"/>
    <w:rsid w:val="003E6666"/>
    <w:rsid w:val="003F3567"/>
    <w:rsid w:val="003F7DA2"/>
    <w:rsid w:val="00403250"/>
    <w:rsid w:val="00404204"/>
    <w:rsid w:val="00404CB3"/>
    <w:rsid w:val="00405B4D"/>
    <w:rsid w:val="00413BD5"/>
    <w:rsid w:val="0042748E"/>
    <w:rsid w:val="00433BCB"/>
    <w:rsid w:val="0043525E"/>
    <w:rsid w:val="00443B59"/>
    <w:rsid w:val="004514CF"/>
    <w:rsid w:val="00452943"/>
    <w:rsid w:val="0045341C"/>
    <w:rsid w:val="00453D07"/>
    <w:rsid w:val="00455C8D"/>
    <w:rsid w:val="00463336"/>
    <w:rsid w:val="00471688"/>
    <w:rsid w:val="00472FB7"/>
    <w:rsid w:val="00475EE7"/>
    <w:rsid w:val="0047730A"/>
    <w:rsid w:val="00480F16"/>
    <w:rsid w:val="004825BA"/>
    <w:rsid w:val="00483DB7"/>
    <w:rsid w:val="004861F4"/>
    <w:rsid w:val="00492E27"/>
    <w:rsid w:val="004A371D"/>
    <w:rsid w:val="004A553B"/>
    <w:rsid w:val="004A6213"/>
    <w:rsid w:val="004A6B09"/>
    <w:rsid w:val="004B0390"/>
    <w:rsid w:val="004B334F"/>
    <w:rsid w:val="004B3F4A"/>
    <w:rsid w:val="004B7E5A"/>
    <w:rsid w:val="004C2D1C"/>
    <w:rsid w:val="004C3A05"/>
    <w:rsid w:val="004C661C"/>
    <w:rsid w:val="004D06AF"/>
    <w:rsid w:val="004D0C03"/>
    <w:rsid w:val="004D0C1C"/>
    <w:rsid w:val="004D6DE7"/>
    <w:rsid w:val="004E05A3"/>
    <w:rsid w:val="004E348B"/>
    <w:rsid w:val="004E40BF"/>
    <w:rsid w:val="004E4420"/>
    <w:rsid w:val="004E4553"/>
    <w:rsid w:val="004E7C78"/>
    <w:rsid w:val="004F3664"/>
    <w:rsid w:val="004F3673"/>
    <w:rsid w:val="004F3EA7"/>
    <w:rsid w:val="00500AEA"/>
    <w:rsid w:val="00515744"/>
    <w:rsid w:val="00516704"/>
    <w:rsid w:val="00517CA6"/>
    <w:rsid w:val="00520A74"/>
    <w:rsid w:val="00521193"/>
    <w:rsid w:val="00531668"/>
    <w:rsid w:val="005449EF"/>
    <w:rsid w:val="005453EE"/>
    <w:rsid w:val="005464DA"/>
    <w:rsid w:val="005469A5"/>
    <w:rsid w:val="00547070"/>
    <w:rsid w:val="00551FFC"/>
    <w:rsid w:val="0055413A"/>
    <w:rsid w:val="00554165"/>
    <w:rsid w:val="00556692"/>
    <w:rsid w:val="0055757C"/>
    <w:rsid w:val="00574599"/>
    <w:rsid w:val="0058109D"/>
    <w:rsid w:val="00583983"/>
    <w:rsid w:val="00586BB6"/>
    <w:rsid w:val="00587157"/>
    <w:rsid w:val="005919D2"/>
    <w:rsid w:val="00597B00"/>
    <w:rsid w:val="005A1C46"/>
    <w:rsid w:val="005A6A1E"/>
    <w:rsid w:val="005B0A28"/>
    <w:rsid w:val="005B2199"/>
    <w:rsid w:val="005B2491"/>
    <w:rsid w:val="005B2757"/>
    <w:rsid w:val="005C0BA4"/>
    <w:rsid w:val="005C6CFC"/>
    <w:rsid w:val="005D16B4"/>
    <w:rsid w:val="005D51BF"/>
    <w:rsid w:val="005D596B"/>
    <w:rsid w:val="005D7AB9"/>
    <w:rsid w:val="005E0167"/>
    <w:rsid w:val="005E0A61"/>
    <w:rsid w:val="005E255A"/>
    <w:rsid w:val="005E2D8E"/>
    <w:rsid w:val="005F2728"/>
    <w:rsid w:val="00603252"/>
    <w:rsid w:val="00606529"/>
    <w:rsid w:val="00616C13"/>
    <w:rsid w:val="00624622"/>
    <w:rsid w:val="0063007A"/>
    <w:rsid w:val="00636471"/>
    <w:rsid w:val="00641AD5"/>
    <w:rsid w:val="0064236B"/>
    <w:rsid w:val="0064518E"/>
    <w:rsid w:val="00646A32"/>
    <w:rsid w:val="00646DFD"/>
    <w:rsid w:val="0065172E"/>
    <w:rsid w:val="006525F3"/>
    <w:rsid w:val="0065452C"/>
    <w:rsid w:val="006548F8"/>
    <w:rsid w:val="006623BD"/>
    <w:rsid w:val="0066682A"/>
    <w:rsid w:val="006735D5"/>
    <w:rsid w:val="00673E3E"/>
    <w:rsid w:val="00674961"/>
    <w:rsid w:val="006900FF"/>
    <w:rsid w:val="00693B68"/>
    <w:rsid w:val="00693C47"/>
    <w:rsid w:val="00695841"/>
    <w:rsid w:val="00697CA7"/>
    <w:rsid w:val="006A5248"/>
    <w:rsid w:val="006B17EB"/>
    <w:rsid w:val="006C2828"/>
    <w:rsid w:val="006C62DA"/>
    <w:rsid w:val="006D051E"/>
    <w:rsid w:val="006D3CD0"/>
    <w:rsid w:val="006D4119"/>
    <w:rsid w:val="006E1FC3"/>
    <w:rsid w:val="006E2321"/>
    <w:rsid w:val="006E51E0"/>
    <w:rsid w:val="006E530C"/>
    <w:rsid w:val="006E55B7"/>
    <w:rsid w:val="006E6518"/>
    <w:rsid w:val="006F0287"/>
    <w:rsid w:val="006F0ACD"/>
    <w:rsid w:val="006F0D6E"/>
    <w:rsid w:val="006F12DD"/>
    <w:rsid w:val="0070112D"/>
    <w:rsid w:val="007021AB"/>
    <w:rsid w:val="00706368"/>
    <w:rsid w:val="007120B2"/>
    <w:rsid w:val="00713039"/>
    <w:rsid w:val="0071513D"/>
    <w:rsid w:val="0071631E"/>
    <w:rsid w:val="00720FFA"/>
    <w:rsid w:val="007230B7"/>
    <w:rsid w:val="007234A4"/>
    <w:rsid w:val="00727BC9"/>
    <w:rsid w:val="007344B8"/>
    <w:rsid w:val="00741254"/>
    <w:rsid w:val="00741C80"/>
    <w:rsid w:val="00744807"/>
    <w:rsid w:val="0074599A"/>
    <w:rsid w:val="00760F67"/>
    <w:rsid w:val="00773F70"/>
    <w:rsid w:val="00782F50"/>
    <w:rsid w:val="00787716"/>
    <w:rsid w:val="00794FA2"/>
    <w:rsid w:val="007A1ACB"/>
    <w:rsid w:val="007A38C4"/>
    <w:rsid w:val="007A4CCB"/>
    <w:rsid w:val="007A604F"/>
    <w:rsid w:val="007B03C5"/>
    <w:rsid w:val="007B3208"/>
    <w:rsid w:val="007B338C"/>
    <w:rsid w:val="007B6045"/>
    <w:rsid w:val="007B66E9"/>
    <w:rsid w:val="007C015C"/>
    <w:rsid w:val="007C044C"/>
    <w:rsid w:val="007C2A09"/>
    <w:rsid w:val="007C3222"/>
    <w:rsid w:val="007D0BDB"/>
    <w:rsid w:val="007D43E7"/>
    <w:rsid w:val="007D64CA"/>
    <w:rsid w:val="007E75DB"/>
    <w:rsid w:val="007F2799"/>
    <w:rsid w:val="007F529F"/>
    <w:rsid w:val="007F628D"/>
    <w:rsid w:val="0080095A"/>
    <w:rsid w:val="00804D6C"/>
    <w:rsid w:val="00810AA6"/>
    <w:rsid w:val="00814ECE"/>
    <w:rsid w:val="00820829"/>
    <w:rsid w:val="00821B04"/>
    <w:rsid w:val="008244CB"/>
    <w:rsid w:val="00825812"/>
    <w:rsid w:val="00831264"/>
    <w:rsid w:val="00834203"/>
    <w:rsid w:val="00846C76"/>
    <w:rsid w:val="00851DA4"/>
    <w:rsid w:val="008536EF"/>
    <w:rsid w:val="00854E0E"/>
    <w:rsid w:val="00862BC5"/>
    <w:rsid w:val="00874F78"/>
    <w:rsid w:val="00875370"/>
    <w:rsid w:val="00887F05"/>
    <w:rsid w:val="0089071C"/>
    <w:rsid w:val="0089123A"/>
    <w:rsid w:val="008925D5"/>
    <w:rsid w:val="00896738"/>
    <w:rsid w:val="00896DF6"/>
    <w:rsid w:val="0089756C"/>
    <w:rsid w:val="008A1018"/>
    <w:rsid w:val="008A1772"/>
    <w:rsid w:val="008A4467"/>
    <w:rsid w:val="008A5E1F"/>
    <w:rsid w:val="008A629E"/>
    <w:rsid w:val="008A7055"/>
    <w:rsid w:val="008A7BDE"/>
    <w:rsid w:val="008B2634"/>
    <w:rsid w:val="008B3CA3"/>
    <w:rsid w:val="008C76BF"/>
    <w:rsid w:val="008D1193"/>
    <w:rsid w:val="008D6205"/>
    <w:rsid w:val="008D64C8"/>
    <w:rsid w:val="008D727F"/>
    <w:rsid w:val="008E71FA"/>
    <w:rsid w:val="008F0DF1"/>
    <w:rsid w:val="008F5CEB"/>
    <w:rsid w:val="008F6E2B"/>
    <w:rsid w:val="00901254"/>
    <w:rsid w:val="009013EF"/>
    <w:rsid w:val="00902BE9"/>
    <w:rsid w:val="009046EB"/>
    <w:rsid w:val="009118F8"/>
    <w:rsid w:val="009141D5"/>
    <w:rsid w:val="009207A5"/>
    <w:rsid w:val="00920EBE"/>
    <w:rsid w:val="00926AD9"/>
    <w:rsid w:val="009363C8"/>
    <w:rsid w:val="009368CA"/>
    <w:rsid w:val="0094102E"/>
    <w:rsid w:val="00947039"/>
    <w:rsid w:val="00951B00"/>
    <w:rsid w:val="00952A0A"/>
    <w:rsid w:val="009535D5"/>
    <w:rsid w:val="00955288"/>
    <w:rsid w:val="00955B79"/>
    <w:rsid w:val="00961B56"/>
    <w:rsid w:val="009653D5"/>
    <w:rsid w:val="00971D2C"/>
    <w:rsid w:val="00972479"/>
    <w:rsid w:val="009743F5"/>
    <w:rsid w:val="00975F79"/>
    <w:rsid w:val="0097766D"/>
    <w:rsid w:val="00977FBB"/>
    <w:rsid w:val="0098463F"/>
    <w:rsid w:val="00987B7D"/>
    <w:rsid w:val="00990ADD"/>
    <w:rsid w:val="009A6F57"/>
    <w:rsid w:val="009C1215"/>
    <w:rsid w:val="009C37DC"/>
    <w:rsid w:val="009C42D7"/>
    <w:rsid w:val="009C446B"/>
    <w:rsid w:val="009C5DE9"/>
    <w:rsid w:val="009D1F81"/>
    <w:rsid w:val="009D65C7"/>
    <w:rsid w:val="009D7155"/>
    <w:rsid w:val="009E6F8E"/>
    <w:rsid w:val="009F3DB9"/>
    <w:rsid w:val="00A025F1"/>
    <w:rsid w:val="00A02FFE"/>
    <w:rsid w:val="00A0409A"/>
    <w:rsid w:val="00A157EB"/>
    <w:rsid w:val="00A21554"/>
    <w:rsid w:val="00A25FEE"/>
    <w:rsid w:val="00A26C54"/>
    <w:rsid w:val="00A33501"/>
    <w:rsid w:val="00A337B2"/>
    <w:rsid w:val="00A342E1"/>
    <w:rsid w:val="00A369C8"/>
    <w:rsid w:val="00A4527A"/>
    <w:rsid w:val="00A46AC8"/>
    <w:rsid w:val="00A50921"/>
    <w:rsid w:val="00A527C1"/>
    <w:rsid w:val="00A61DA3"/>
    <w:rsid w:val="00A644F8"/>
    <w:rsid w:val="00A65184"/>
    <w:rsid w:val="00A666DD"/>
    <w:rsid w:val="00A71E51"/>
    <w:rsid w:val="00A74300"/>
    <w:rsid w:val="00A76204"/>
    <w:rsid w:val="00A8297B"/>
    <w:rsid w:val="00A84D0C"/>
    <w:rsid w:val="00A91B92"/>
    <w:rsid w:val="00A92941"/>
    <w:rsid w:val="00A93305"/>
    <w:rsid w:val="00A93B8D"/>
    <w:rsid w:val="00A93FE9"/>
    <w:rsid w:val="00A94554"/>
    <w:rsid w:val="00AA29F6"/>
    <w:rsid w:val="00AA7E97"/>
    <w:rsid w:val="00AB02BF"/>
    <w:rsid w:val="00AB354D"/>
    <w:rsid w:val="00AB4A23"/>
    <w:rsid w:val="00AC74AC"/>
    <w:rsid w:val="00AD1476"/>
    <w:rsid w:val="00AD2C6A"/>
    <w:rsid w:val="00AD53B3"/>
    <w:rsid w:val="00AE7363"/>
    <w:rsid w:val="00AE7C9A"/>
    <w:rsid w:val="00AF0166"/>
    <w:rsid w:val="00AF2994"/>
    <w:rsid w:val="00AF51AB"/>
    <w:rsid w:val="00AF54CF"/>
    <w:rsid w:val="00AF7029"/>
    <w:rsid w:val="00B0140B"/>
    <w:rsid w:val="00B02D7A"/>
    <w:rsid w:val="00B114CF"/>
    <w:rsid w:val="00B17B1C"/>
    <w:rsid w:val="00B17CA2"/>
    <w:rsid w:val="00B22D30"/>
    <w:rsid w:val="00B25E17"/>
    <w:rsid w:val="00B30B20"/>
    <w:rsid w:val="00B3235B"/>
    <w:rsid w:val="00B37F40"/>
    <w:rsid w:val="00B43571"/>
    <w:rsid w:val="00B450D1"/>
    <w:rsid w:val="00B46BD3"/>
    <w:rsid w:val="00B4748F"/>
    <w:rsid w:val="00B501F1"/>
    <w:rsid w:val="00B600DD"/>
    <w:rsid w:val="00B67F47"/>
    <w:rsid w:val="00B72B1A"/>
    <w:rsid w:val="00B75AE3"/>
    <w:rsid w:val="00B80860"/>
    <w:rsid w:val="00B8228D"/>
    <w:rsid w:val="00B85445"/>
    <w:rsid w:val="00B920DF"/>
    <w:rsid w:val="00B92985"/>
    <w:rsid w:val="00B92F34"/>
    <w:rsid w:val="00BA09E4"/>
    <w:rsid w:val="00BB23BA"/>
    <w:rsid w:val="00BB703A"/>
    <w:rsid w:val="00BE5021"/>
    <w:rsid w:val="00BF426E"/>
    <w:rsid w:val="00BF7E53"/>
    <w:rsid w:val="00C01796"/>
    <w:rsid w:val="00C045B7"/>
    <w:rsid w:val="00C053E4"/>
    <w:rsid w:val="00C06A65"/>
    <w:rsid w:val="00C11244"/>
    <w:rsid w:val="00C120B8"/>
    <w:rsid w:val="00C12C78"/>
    <w:rsid w:val="00C22A7B"/>
    <w:rsid w:val="00C36AED"/>
    <w:rsid w:val="00C4081F"/>
    <w:rsid w:val="00C443AF"/>
    <w:rsid w:val="00C4722F"/>
    <w:rsid w:val="00C60DFA"/>
    <w:rsid w:val="00C6480C"/>
    <w:rsid w:val="00C665EE"/>
    <w:rsid w:val="00C753C2"/>
    <w:rsid w:val="00C75F51"/>
    <w:rsid w:val="00C823F9"/>
    <w:rsid w:val="00C85429"/>
    <w:rsid w:val="00C9244F"/>
    <w:rsid w:val="00CA1CD7"/>
    <w:rsid w:val="00CA4189"/>
    <w:rsid w:val="00CA5217"/>
    <w:rsid w:val="00CC0059"/>
    <w:rsid w:val="00CD1E5B"/>
    <w:rsid w:val="00CD2538"/>
    <w:rsid w:val="00CD2582"/>
    <w:rsid w:val="00CD561F"/>
    <w:rsid w:val="00CD565B"/>
    <w:rsid w:val="00CE0521"/>
    <w:rsid w:val="00CE172F"/>
    <w:rsid w:val="00CE47B6"/>
    <w:rsid w:val="00CF6292"/>
    <w:rsid w:val="00D0635B"/>
    <w:rsid w:val="00D15C1A"/>
    <w:rsid w:val="00D16E17"/>
    <w:rsid w:val="00D22784"/>
    <w:rsid w:val="00D26C13"/>
    <w:rsid w:val="00D27593"/>
    <w:rsid w:val="00D32DD1"/>
    <w:rsid w:val="00D36BAF"/>
    <w:rsid w:val="00D40395"/>
    <w:rsid w:val="00D43BED"/>
    <w:rsid w:val="00D465FE"/>
    <w:rsid w:val="00D60249"/>
    <w:rsid w:val="00D710D7"/>
    <w:rsid w:val="00D72BCC"/>
    <w:rsid w:val="00D80296"/>
    <w:rsid w:val="00D808FD"/>
    <w:rsid w:val="00D80B7C"/>
    <w:rsid w:val="00D93309"/>
    <w:rsid w:val="00D93BF8"/>
    <w:rsid w:val="00D950AF"/>
    <w:rsid w:val="00DA3BC9"/>
    <w:rsid w:val="00DA4F20"/>
    <w:rsid w:val="00DA4FF3"/>
    <w:rsid w:val="00DA7559"/>
    <w:rsid w:val="00DB64C9"/>
    <w:rsid w:val="00DB6C7F"/>
    <w:rsid w:val="00DB747A"/>
    <w:rsid w:val="00DC239A"/>
    <w:rsid w:val="00DD146D"/>
    <w:rsid w:val="00DE18AC"/>
    <w:rsid w:val="00DE471C"/>
    <w:rsid w:val="00DE7480"/>
    <w:rsid w:val="00DF1CD3"/>
    <w:rsid w:val="00DF2CFC"/>
    <w:rsid w:val="00DF391F"/>
    <w:rsid w:val="00DF5D7D"/>
    <w:rsid w:val="00DF6049"/>
    <w:rsid w:val="00DF63D3"/>
    <w:rsid w:val="00E03C68"/>
    <w:rsid w:val="00E04437"/>
    <w:rsid w:val="00E0694A"/>
    <w:rsid w:val="00E07461"/>
    <w:rsid w:val="00E11FE7"/>
    <w:rsid w:val="00E12DAF"/>
    <w:rsid w:val="00E133D8"/>
    <w:rsid w:val="00E14612"/>
    <w:rsid w:val="00E14980"/>
    <w:rsid w:val="00E17EE0"/>
    <w:rsid w:val="00E2243D"/>
    <w:rsid w:val="00E243F9"/>
    <w:rsid w:val="00E2679C"/>
    <w:rsid w:val="00E32583"/>
    <w:rsid w:val="00E341DE"/>
    <w:rsid w:val="00E34E69"/>
    <w:rsid w:val="00E40FD7"/>
    <w:rsid w:val="00E450B1"/>
    <w:rsid w:val="00E53018"/>
    <w:rsid w:val="00E55CD2"/>
    <w:rsid w:val="00E600E8"/>
    <w:rsid w:val="00E62142"/>
    <w:rsid w:val="00E67921"/>
    <w:rsid w:val="00E713B0"/>
    <w:rsid w:val="00E72FC6"/>
    <w:rsid w:val="00E734C0"/>
    <w:rsid w:val="00E75461"/>
    <w:rsid w:val="00E7734D"/>
    <w:rsid w:val="00E81765"/>
    <w:rsid w:val="00E841E0"/>
    <w:rsid w:val="00E924A0"/>
    <w:rsid w:val="00E92EB5"/>
    <w:rsid w:val="00EA36F4"/>
    <w:rsid w:val="00EB1AD5"/>
    <w:rsid w:val="00EB1EE9"/>
    <w:rsid w:val="00EB543A"/>
    <w:rsid w:val="00EC1798"/>
    <w:rsid w:val="00EC3FA5"/>
    <w:rsid w:val="00EC45A4"/>
    <w:rsid w:val="00EC669F"/>
    <w:rsid w:val="00ED3583"/>
    <w:rsid w:val="00ED6D5D"/>
    <w:rsid w:val="00EE3A54"/>
    <w:rsid w:val="00EF0ED9"/>
    <w:rsid w:val="00EF5A09"/>
    <w:rsid w:val="00EF741F"/>
    <w:rsid w:val="00F07F82"/>
    <w:rsid w:val="00F133FE"/>
    <w:rsid w:val="00F17F03"/>
    <w:rsid w:val="00F200FF"/>
    <w:rsid w:val="00F24203"/>
    <w:rsid w:val="00F246EC"/>
    <w:rsid w:val="00F24A0B"/>
    <w:rsid w:val="00F24B1A"/>
    <w:rsid w:val="00F277A7"/>
    <w:rsid w:val="00F34BE0"/>
    <w:rsid w:val="00F37820"/>
    <w:rsid w:val="00F4175F"/>
    <w:rsid w:val="00F4776C"/>
    <w:rsid w:val="00F47C77"/>
    <w:rsid w:val="00F614D5"/>
    <w:rsid w:val="00F61AB5"/>
    <w:rsid w:val="00F65671"/>
    <w:rsid w:val="00F65B4F"/>
    <w:rsid w:val="00F66BF0"/>
    <w:rsid w:val="00F7632E"/>
    <w:rsid w:val="00F76A60"/>
    <w:rsid w:val="00F84F3A"/>
    <w:rsid w:val="00F8646A"/>
    <w:rsid w:val="00F8663A"/>
    <w:rsid w:val="00F87019"/>
    <w:rsid w:val="00F9040C"/>
    <w:rsid w:val="00F90F5E"/>
    <w:rsid w:val="00F93700"/>
    <w:rsid w:val="00F947B1"/>
    <w:rsid w:val="00FA2800"/>
    <w:rsid w:val="00FA6F95"/>
    <w:rsid w:val="00FB4C43"/>
    <w:rsid w:val="00FB620E"/>
    <w:rsid w:val="00FB6E0D"/>
    <w:rsid w:val="00FE4427"/>
    <w:rsid w:val="00FE4C32"/>
    <w:rsid w:val="00FE7FC2"/>
    <w:rsid w:val="00FF25A6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  <w:style w:type="character" w:customStyle="1" w:styleId="djcattribute-label">
    <w:name w:val="djc_attribute-label"/>
    <w:basedOn w:val="Domylnaczcionkaakapitu"/>
    <w:rsid w:val="006F12DD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4861F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43087-1539-4E9E-95A7-6AB98502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6440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IWONA ŁASZEWSKA</cp:lastModifiedBy>
  <cp:revision>196</cp:revision>
  <cp:lastPrinted>2022-03-14T11:27:00Z</cp:lastPrinted>
  <dcterms:created xsi:type="dcterms:W3CDTF">2021-11-26T13:04:00Z</dcterms:created>
  <dcterms:modified xsi:type="dcterms:W3CDTF">2022-03-17T10:24:00Z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