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12" w:rsidRPr="006E45D6" w:rsidRDefault="00DF1014" w:rsidP="00481412">
      <w:pPr>
        <w:spacing w:line="360" w:lineRule="auto"/>
        <w:jc w:val="right"/>
        <w:rPr>
          <w:rFonts w:asciiTheme="minorHAnsi" w:hAnsiTheme="minorHAnsi" w:cstheme="minorHAnsi"/>
          <w:sz w:val="16"/>
          <w:szCs w:val="16"/>
        </w:rPr>
      </w:pPr>
      <w:r w:rsidRPr="006E45D6">
        <w:rPr>
          <w:rFonts w:asciiTheme="minorHAnsi" w:eastAsia="Lucida Sans Unicode" w:hAnsiTheme="minorHAnsi" w:cstheme="minorHAnsi"/>
          <w:kern w:val="2"/>
          <w:sz w:val="16"/>
          <w:szCs w:val="16"/>
        </w:rPr>
        <w:t xml:space="preserve"> </w:t>
      </w:r>
      <w:r w:rsidR="00481412" w:rsidRPr="006E45D6">
        <w:rPr>
          <w:rFonts w:asciiTheme="minorHAnsi" w:eastAsia="Lucida Sans Unicode" w:hAnsiTheme="minorHAnsi" w:cstheme="minorHAnsi"/>
          <w:kern w:val="2"/>
          <w:sz w:val="16"/>
          <w:szCs w:val="16"/>
        </w:rPr>
        <w:t xml:space="preserve">Załącznik nr 1 do </w:t>
      </w:r>
      <w:r w:rsidR="00481412" w:rsidRPr="006E45D6">
        <w:rPr>
          <w:rFonts w:asciiTheme="minorHAnsi" w:hAnsiTheme="minorHAnsi" w:cstheme="minorHAnsi"/>
          <w:sz w:val="16"/>
          <w:szCs w:val="16"/>
        </w:rPr>
        <w:t>ogłoszeni</w:t>
      </w:r>
      <w:r w:rsidR="00821553" w:rsidRPr="006E45D6">
        <w:rPr>
          <w:rFonts w:asciiTheme="minorHAnsi" w:hAnsiTheme="minorHAnsi" w:cstheme="minorHAnsi"/>
          <w:sz w:val="16"/>
          <w:szCs w:val="16"/>
        </w:rPr>
        <w:t>a</w:t>
      </w:r>
      <w:r w:rsidR="00481412" w:rsidRPr="006E45D6">
        <w:rPr>
          <w:rFonts w:asciiTheme="minorHAnsi" w:hAnsiTheme="minorHAnsi" w:cstheme="minorHAnsi"/>
          <w:sz w:val="16"/>
          <w:szCs w:val="16"/>
        </w:rPr>
        <w:t xml:space="preserve"> o zamówieniu publicznym</w:t>
      </w:r>
    </w:p>
    <w:p w:rsidR="00481412" w:rsidRPr="006E45D6" w:rsidRDefault="00481412" w:rsidP="00481412">
      <w:pPr>
        <w:widowControl/>
        <w:suppressAutoHyphens w:val="0"/>
        <w:spacing w:line="360" w:lineRule="auto"/>
        <w:ind w:left="708" w:firstLine="708"/>
        <w:jc w:val="right"/>
        <w:rPr>
          <w:rFonts w:asciiTheme="minorHAnsi" w:hAnsiTheme="minorHAnsi" w:cstheme="minorHAnsi"/>
          <w:sz w:val="16"/>
          <w:szCs w:val="16"/>
        </w:rPr>
      </w:pPr>
      <w:bookmarkStart w:id="0" w:name="_GoBack"/>
      <w:bookmarkEnd w:id="0"/>
      <w:r w:rsidRPr="006E45D6">
        <w:rPr>
          <w:rFonts w:asciiTheme="minorHAnsi" w:hAnsiTheme="minorHAnsi" w:cstheme="minorHAnsi"/>
          <w:sz w:val="16"/>
          <w:szCs w:val="16"/>
        </w:rPr>
        <w:t xml:space="preserve"> „Objęcie fizyczną ochroną terenu targowiska miejskiego</w:t>
      </w:r>
    </w:p>
    <w:p w:rsidR="00481412" w:rsidRPr="006E45D6" w:rsidRDefault="0021311D" w:rsidP="00481412">
      <w:pPr>
        <w:widowControl/>
        <w:suppressAutoHyphens w:val="0"/>
        <w:spacing w:line="360" w:lineRule="auto"/>
        <w:ind w:left="708" w:firstLine="708"/>
        <w:jc w:val="right"/>
        <w:rPr>
          <w:rFonts w:asciiTheme="minorHAnsi" w:hAnsiTheme="minorHAnsi" w:cstheme="minorHAnsi"/>
          <w:sz w:val="16"/>
          <w:szCs w:val="16"/>
        </w:rPr>
      </w:pPr>
      <w:r w:rsidRPr="006E45D6">
        <w:rPr>
          <w:rFonts w:asciiTheme="minorHAnsi" w:hAnsiTheme="minorHAnsi" w:cstheme="minorHAnsi"/>
          <w:sz w:val="16"/>
          <w:szCs w:val="16"/>
        </w:rPr>
        <w:t xml:space="preserve"> przy ul. Arki </w:t>
      </w:r>
      <w:r w:rsidR="00481412" w:rsidRPr="006E45D6">
        <w:rPr>
          <w:rFonts w:asciiTheme="minorHAnsi" w:hAnsiTheme="minorHAnsi" w:cstheme="minorHAnsi"/>
          <w:sz w:val="16"/>
          <w:szCs w:val="16"/>
        </w:rPr>
        <w:t xml:space="preserve"> Bożka w Jastrzębiu-Zdroju”.</w:t>
      </w:r>
    </w:p>
    <w:p w:rsidR="00481412" w:rsidRPr="006E45D6" w:rsidRDefault="00481412" w:rsidP="00481412">
      <w:pPr>
        <w:pStyle w:val="Standard"/>
        <w:jc w:val="center"/>
        <w:rPr>
          <w:rFonts w:asciiTheme="minorHAnsi" w:hAnsiTheme="minorHAnsi" w:cstheme="minorHAnsi"/>
          <w:b/>
          <w:bCs/>
          <w:sz w:val="20"/>
          <w:szCs w:val="20"/>
        </w:rPr>
      </w:pPr>
      <w:r w:rsidRPr="006E45D6">
        <w:rPr>
          <w:rFonts w:asciiTheme="minorHAnsi" w:hAnsiTheme="minorHAnsi" w:cstheme="minorHAnsi"/>
          <w:b/>
          <w:bCs/>
          <w:sz w:val="20"/>
          <w:szCs w:val="20"/>
        </w:rPr>
        <w:t>- Wzór –</w:t>
      </w:r>
    </w:p>
    <w:p w:rsidR="00481412" w:rsidRPr="006E45D6" w:rsidRDefault="00481412" w:rsidP="00481412">
      <w:pPr>
        <w:pStyle w:val="Standard"/>
        <w:jc w:val="center"/>
        <w:rPr>
          <w:rFonts w:asciiTheme="minorHAnsi" w:hAnsiTheme="minorHAnsi" w:cstheme="minorHAnsi"/>
          <w:b/>
          <w:bCs/>
          <w:sz w:val="20"/>
          <w:szCs w:val="20"/>
        </w:rPr>
      </w:pPr>
      <w:r w:rsidRPr="006E45D6">
        <w:rPr>
          <w:rFonts w:asciiTheme="minorHAnsi" w:hAnsiTheme="minorHAnsi" w:cstheme="minorHAnsi"/>
          <w:b/>
          <w:bCs/>
          <w:sz w:val="20"/>
          <w:szCs w:val="20"/>
        </w:rPr>
        <w:t>UMOWA NR ST.275….201</w:t>
      </w:r>
      <w:r w:rsidR="00B0390B" w:rsidRPr="006E45D6">
        <w:rPr>
          <w:rFonts w:asciiTheme="minorHAnsi" w:hAnsiTheme="minorHAnsi" w:cstheme="minorHAnsi"/>
          <w:b/>
          <w:bCs/>
          <w:sz w:val="20"/>
          <w:szCs w:val="20"/>
        </w:rPr>
        <w:t>…</w:t>
      </w:r>
    </w:p>
    <w:p w:rsidR="00481412" w:rsidRPr="006E45D6" w:rsidRDefault="00481412" w:rsidP="00481412">
      <w:pPr>
        <w:pStyle w:val="Standard"/>
        <w:spacing w:line="100" w:lineRule="atLeast"/>
        <w:jc w:val="both"/>
        <w:rPr>
          <w:rFonts w:asciiTheme="minorHAnsi" w:hAnsiTheme="minorHAnsi" w:cstheme="minorHAnsi"/>
          <w:sz w:val="20"/>
          <w:szCs w:val="20"/>
        </w:rPr>
      </w:pPr>
      <w:r w:rsidRPr="006E45D6">
        <w:rPr>
          <w:rFonts w:asciiTheme="minorHAnsi" w:hAnsiTheme="minorHAnsi" w:cstheme="minorHAnsi"/>
          <w:sz w:val="20"/>
          <w:szCs w:val="20"/>
        </w:rPr>
        <w:t>zawarta w dniu ……………</w:t>
      </w:r>
      <w:r w:rsidR="00C84C88" w:rsidRPr="006E45D6">
        <w:rPr>
          <w:rFonts w:asciiTheme="minorHAnsi" w:hAnsiTheme="minorHAnsi" w:cstheme="minorHAnsi"/>
          <w:sz w:val="20"/>
          <w:szCs w:val="20"/>
        </w:rPr>
        <w:t>…………..</w:t>
      </w:r>
      <w:r w:rsidRPr="006E45D6">
        <w:rPr>
          <w:rFonts w:asciiTheme="minorHAnsi" w:hAnsiTheme="minorHAnsi" w:cstheme="minorHAnsi"/>
          <w:sz w:val="20"/>
          <w:szCs w:val="20"/>
        </w:rPr>
        <w:t xml:space="preserve"> r w Jastrzębiu-Zdroju pomiędzy Jastrzębie-Zdrój–Miasto na prawach powiatu, Al. Piłsudskiego 60, 44-335 Jastrzębie-Zdrój, NIP 633-221-66-15 reprezentowane przez </w:t>
      </w:r>
      <w:r w:rsidR="000E6569" w:rsidRPr="006E45D6">
        <w:rPr>
          <w:rFonts w:asciiTheme="minorHAnsi" w:hAnsiTheme="minorHAnsi" w:cstheme="minorHAnsi"/>
          <w:sz w:val="20"/>
          <w:szCs w:val="20"/>
        </w:rPr>
        <w:t>…………………………………………………</w:t>
      </w:r>
      <w:r w:rsidR="00821553" w:rsidRPr="006E45D6">
        <w:rPr>
          <w:rFonts w:asciiTheme="minorHAnsi" w:hAnsiTheme="minorHAnsi" w:cstheme="minorHAnsi"/>
          <w:sz w:val="20"/>
          <w:szCs w:val="20"/>
        </w:rPr>
        <w:t xml:space="preserve"> – Dyrektor</w:t>
      </w:r>
      <w:r w:rsidRPr="006E45D6">
        <w:rPr>
          <w:rFonts w:asciiTheme="minorHAnsi" w:hAnsiTheme="minorHAnsi" w:cstheme="minorHAnsi"/>
          <w:sz w:val="20"/>
          <w:szCs w:val="20"/>
        </w:rPr>
        <w:t xml:space="preserve"> Jastrzębskiego Zakładu Komunalnego, ul. Dworcowa 17D, 44-330 Jastrzębie-Zdrój</w:t>
      </w:r>
      <w:r w:rsidR="00F54A26" w:rsidRPr="006E45D6">
        <w:rPr>
          <w:rFonts w:asciiTheme="minorHAnsi" w:hAnsiTheme="minorHAnsi" w:cstheme="minorHAnsi"/>
          <w:sz w:val="20"/>
          <w:szCs w:val="20"/>
        </w:rPr>
        <w:t xml:space="preserve"> na podstawie upoważnienia Prezydenta Miasta Jastrzębie- Zdrój</w:t>
      </w:r>
      <w:r w:rsidRPr="006E45D6">
        <w:rPr>
          <w:rFonts w:asciiTheme="minorHAnsi" w:hAnsiTheme="minorHAnsi" w:cstheme="minorHAnsi"/>
          <w:sz w:val="20"/>
          <w:szCs w:val="20"/>
        </w:rPr>
        <w:t>, zwanym w dalszej części umowy „Zleceniodawcą”</w:t>
      </w:r>
    </w:p>
    <w:p w:rsidR="00481412" w:rsidRPr="006E45D6" w:rsidRDefault="00481412" w:rsidP="00481412">
      <w:pPr>
        <w:pStyle w:val="Standard"/>
        <w:spacing w:line="100" w:lineRule="atLeast"/>
        <w:jc w:val="both"/>
        <w:rPr>
          <w:rFonts w:asciiTheme="minorHAnsi" w:hAnsiTheme="minorHAnsi" w:cstheme="minorHAnsi"/>
          <w:sz w:val="20"/>
          <w:szCs w:val="20"/>
        </w:rPr>
      </w:pPr>
    </w:p>
    <w:p w:rsidR="00481412" w:rsidRPr="006E45D6" w:rsidRDefault="00481412" w:rsidP="00481412">
      <w:pPr>
        <w:pStyle w:val="Standard"/>
        <w:spacing w:after="283" w:line="100" w:lineRule="atLeast"/>
        <w:jc w:val="center"/>
        <w:rPr>
          <w:rFonts w:asciiTheme="minorHAnsi" w:hAnsiTheme="minorHAnsi" w:cstheme="minorHAnsi"/>
          <w:b/>
          <w:bCs/>
          <w:sz w:val="20"/>
          <w:szCs w:val="20"/>
        </w:rPr>
      </w:pPr>
      <w:r w:rsidRPr="006E45D6">
        <w:rPr>
          <w:rFonts w:asciiTheme="minorHAnsi" w:hAnsiTheme="minorHAnsi" w:cstheme="minorHAnsi"/>
          <w:b/>
          <w:bCs/>
          <w:sz w:val="20"/>
          <w:szCs w:val="20"/>
        </w:rPr>
        <w:t>- a –</w:t>
      </w:r>
    </w:p>
    <w:p w:rsidR="00481412" w:rsidRPr="006E45D6" w:rsidRDefault="00481412" w:rsidP="006E45D6">
      <w:pPr>
        <w:pStyle w:val="Standard"/>
        <w:spacing w:after="283" w:line="100" w:lineRule="atLeast"/>
        <w:jc w:val="both"/>
        <w:rPr>
          <w:rFonts w:asciiTheme="minorHAnsi" w:hAnsiTheme="minorHAnsi" w:cstheme="minorHAnsi"/>
          <w:b/>
          <w:bCs/>
          <w:sz w:val="20"/>
          <w:szCs w:val="20"/>
        </w:rPr>
      </w:pPr>
      <w:r w:rsidRPr="006E45D6">
        <w:rPr>
          <w:rFonts w:asciiTheme="minorHAnsi" w:hAnsiTheme="minorHAnsi" w:cstheme="minorHAnsi"/>
          <w:b/>
          <w:bCs/>
          <w:sz w:val="20"/>
          <w:szCs w:val="20"/>
        </w:rPr>
        <w:t>……………………………………………………………………………………………………………………….</w:t>
      </w:r>
    </w:p>
    <w:p w:rsidR="00481412" w:rsidRPr="006E45D6" w:rsidRDefault="00481412" w:rsidP="006E45D6">
      <w:pPr>
        <w:pStyle w:val="Standard"/>
        <w:spacing w:after="283" w:line="100" w:lineRule="atLeast"/>
        <w:jc w:val="both"/>
        <w:rPr>
          <w:rFonts w:asciiTheme="minorHAnsi" w:hAnsiTheme="minorHAnsi" w:cstheme="minorHAnsi"/>
          <w:b/>
          <w:bCs/>
          <w:sz w:val="20"/>
          <w:szCs w:val="20"/>
        </w:rPr>
      </w:pPr>
      <w:r w:rsidRPr="006E45D6">
        <w:rPr>
          <w:rFonts w:asciiTheme="minorHAnsi" w:hAnsiTheme="minorHAnsi" w:cstheme="minorHAnsi"/>
          <w:b/>
          <w:bCs/>
          <w:sz w:val="20"/>
          <w:szCs w:val="20"/>
        </w:rPr>
        <w:t>……………………………………………………………………………………………………………………….</w:t>
      </w:r>
    </w:p>
    <w:p w:rsidR="00481412" w:rsidRPr="006E45D6" w:rsidRDefault="00481412" w:rsidP="00481412">
      <w:pPr>
        <w:pStyle w:val="Standard"/>
        <w:spacing w:after="283" w:line="100" w:lineRule="atLeast"/>
        <w:jc w:val="both"/>
        <w:rPr>
          <w:rFonts w:asciiTheme="minorHAnsi" w:hAnsiTheme="minorHAnsi" w:cstheme="minorHAnsi"/>
          <w:bCs/>
          <w:sz w:val="20"/>
          <w:szCs w:val="20"/>
        </w:rPr>
      </w:pPr>
      <w:r w:rsidRPr="006E45D6">
        <w:rPr>
          <w:rFonts w:asciiTheme="minorHAnsi" w:hAnsiTheme="minorHAnsi" w:cstheme="minorHAnsi"/>
          <w:bCs/>
          <w:sz w:val="20"/>
          <w:szCs w:val="20"/>
        </w:rPr>
        <w:t>zwanym w dalszej części umowy „Zleceniobiorcą”</w:t>
      </w:r>
    </w:p>
    <w:p w:rsidR="00481412" w:rsidRPr="006E45D6" w:rsidRDefault="00481412" w:rsidP="00481412">
      <w:pPr>
        <w:pStyle w:val="Standard"/>
        <w:spacing w:line="100" w:lineRule="atLeast"/>
        <w:jc w:val="center"/>
        <w:rPr>
          <w:rFonts w:asciiTheme="minorHAnsi" w:hAnsiTheme="minorHAnsi" w:cstheme="minorHAnsi"/>
          <w:b/>
          <w:sz w:val="20"/>
          <w:szCs w:val="20"/>
        </w:rPr>
      </w:pPr>
      <w:r w:rsidRPr="006E45D6">
        <w:rPr>
          <w:rFonts w:asciiTheme="minorHAnsi" w:hAnsiTheme="minorHAnsi" w:cstheme="minorHAnsi"/>
          <w:b/>
          <w:sz w:val="20"/>
          <w:szCs w:val="20"/>
        </w:rPr>
        <w:t>§ 1</w:t>
      </w:r>
    </w:p>
    <w:p w:rsidR="00481412" w:rsidRPr="006E45D6" w:rsidRDefault="00481412" w:rsidP="00481412">
      <w:pPr>
        <w:pStyle w:val="Standard"/>
        <w:tabs>
          <w:tab w:val="left" w:pos="720"/>
        </w:tabs>
        <w:ind w:hanging="360"/>
        <w:jc w:val="both"/>
        <w:rPr>
          <w:rFonts w:asciiTheme="minorHAnsi" w:hAnsiTheme="minorHAnsi" w:cstheme="minorHAnsi"/>
          <w:sz w:val="20"/>
          <w:szCs w:val="20"/>
        </w:rPr>
      </w:pPr>
      <w:r w:rsidRPr="006E45D6">
        <w:rPr>
          <w:rFonts w:asciiTheme="minorHAnsi" w:hAnsiTheme="minorHAnsi" w:cstheme="minorHAnsi"/>
          <w:sz w:val="20"/>
          <w:szCs w:val="20"/>
        </w:rPr>
        <w:t xml:space="preserve"> 1. Zleceniodawca powierza, a Zleceniobiorca podejmuje się fizycznej ochrony mienia znajdującego się na terenie targowiska miejskiego przy ul. A</w:t>
      </w:r>
      <w:r w:rsidR="0021311D" w:rsidRPr="006E45D6">
        <w:rPr>
          <w:rFonts w:asciiTheme="minorHAnsi" w:hAnsiTheme="minorHAnsi" w:cstheme="minorHAnsi"/>
          <w:sz w:val="20"/>
          <w:szCs w:val="20"/>
        </w:rPr>
        <w:t>rki</w:t>
      </w:r>
      <w:r w:rsidRPr="006E45D6">
        <w:rPr>
          <w:rFonts w:asciiTheme="minorHAnsi" w:hAnsiTheme="minorHAnsi" w:cstheme="minorHAnsi"/>
          <w:sz w:val="20"/>
          <w:szCs w:val="20"/>
        </w:rPr>
        <w:t xml:space="preserve"> Bożka w Jastrzębiu–Zdroju, administrowanego przez Zleceniodawcę, zwanego w dalszej części niniejszej umowy „targowiskiem”.</w:t>
      </w:r>
    </w:p>
    <w:p w:rsidR="002E7377" w:rsidRPr="006E45D6" w:rsidRDefault="00481412" w:rsidP="0000336C">
      <w:pPr>
        <w:pStyle w:val="Standard"/>
        <w:jc w:val="both"/>
        <w:rPr>
          <w:rFonts w:asciiTheme="minorHAnsi" w:hAnsiTheme="minorHAnsi" w:cstheme="minorHAnsi"/>
          <w:sz w:val="20"/>
          <w:szCs w:val="20"/>
        </w:rPr>
      </w:pPr>
      <w:r w:rsidRPr="006E45D6">
        <w:rPr>
          <w:rFonts w:asciiTheme="minorHAnsi" w:hAnsiTheme="minorHAnsi" w:cstheme="minorHAnsi"/>
          <w:sz w:val="20"/>
          <w:szCs w:val="20"/>
        </w:rPr>
        <w:t>Fizyczna ochrona targowiska prowadzona będzie przez Zlece</w:t>
      </w:r>
      <w:r w:rsidR="008A06B1" w:rsidRPr="006E45D6">
        <w:rPr>
          <w:rFonts w:asciiTheme="minorHAnsi" w:hAnsiTheme="minorHAnsi" w:cstheme="minorHAnsi"/>
          <w:sz w:val="20"/>
          <w:szCs w:val="20"/>
        </w:rPr>
        <w:t>niobiorcę siedem dni w tygodniu</w:t>
      </w:r>
      <w:r w:rsidR="002E7377" w:rsidRPr="006E45D6">
        <w:rPr>
          <w:rFonts w:asciiTheme="minorHAnsi" w:hAnsiTheme="minorHAnsi" w:cstheme="minorHAnsi"/>
          <w:sz w:val="20"/>
          <w:szCs w:val="20"/>
        </w:rPr>
        <w:t>.tj:</w:t>
      </w:r>
    </w:p>
    <w:p w:rsidR="002E7377" w:rsidRPr="006E45D6" w:rsidRDefault="002E7377" w:rsidP="0000336C">
      <w:pPr>
        <w:pStyle w:val="Standard"/>
        <w:jc w:val="both"/>
        <w:rPr>
          <w:rFonts w:asciiTheme="minorHAnsi" w:hAnsiTheme="minorHAnsi" w:cstheme="minorHAnsi"/>
          <w:sz w:val="20"/>
          <w:szCs w:val="20"/>
        </w:rPr>
      </w:pPr>
      <w:r w:rsidRPr="006E45D6">
        <w:rPr>
          <w:rFonts w:asciiTheme="minorHAnsi" w:hAnsiTheme="minorHAnsi" w:cstheme="minorHAnsi"/>
          <w:sz w:val="20"/>
          <w:szCs w:val="20"/>
        </w:rPr>
        <w:t>- 31.12.2019 r. od godziny 1</w:t>
      </w:r>
      <w:r w:rsidR="00066C37" w:rsidRPr="006E45D6">
        <w:rPr>
          <w:rFonts w:asciiTheme="minorHAnsi" w:hAnsiTheme="minorHAnsi" w:cstheme="minorHAnsi"/>
          <w:sz w:val="20"/>
          <w:szCs w:val="20"/>
        </w:rPr>
        <w:t>4</w:t>
      </w:r>
      <w:r w:rsidRPr="006E45D6">
        <w:rPr>
          <w:rFonts w:asciiTheme="minorHAnsi" w:hAnsiTheme="minorHAnsi" w:cstheme="minorHAnsi"/>
          <w:sz w:val="20"/>
          <w:szCs w:val="20"/>
        </w:rPr>
        <w:t>:00 do 24:00;</w:t>
      </w:r>
    </w:p>
    <w:p w:rsidR="002E7377" w:rsidRPr="006E45D6" w:rsidRDefault="002E7377" w:rsidP="0000336C">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 od 1 stycznia do 31 maja 2020 r. </w:t>
      </w:r>
      <w:r w:rsidR="00481412" w:rsidRPr="006E45D6">
        <w:rPr>
          <w:rFonts w:asciiTheme="minorHAnsi" w:hAnsiTheme="minorHAnsi" w:cstheme="minorHAnsi"/>
          <w:sz w:val="20"/>
          <w:szCs w:val="20"/>
        </w:rPr>
        <w:t xml:space="preserve"> od poniedziałku do piątku od godziny 16:00 do godziny 6:00, </w:t>
      </w:r>
    </w:p>
    <w:p w:rsidR="002E7377" w:rsidRPr="006E45D6" w:rsidRDefault="002E7377" w:rsidP="002E7377">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  </w:t>
      </w:r>
      <w:r w:rsidR="00481412" w:rsidRPr="006E45D6">
        <w:rPr>
          <w:rFonts w:asciiTheme="minorHAnsi" w:hAnsiTheme="minorHAnsi" w:cstheme="minorHAnsi"/>
          <w:sz w:val="20"/>
          <w:szCs w:val="20"/>
        </w:rPr>
        <w:t>w soboty od godziny 15:00 do godziny 6:00 oraz w niedziele i święta przez całą dobę</w:t>
      </w:r>
      <w:r w:rsidRPr="006E45D6">
        <w:rPr>
          <w:rFonts w:asciiTheme="minorHAnsi" w:hAnsiTheme="minorHAnsi" w:cstheme="minorHAnsi"/>
          <w:sz w:val="20"/>
          <w:szCs w:val="20"/>
        </w:rPr>
        <w:t>;</w:t>
      </w:r>
    </w:p>
    <w:p w:rsidR="0084357D" w:rsidRPr="006E45D6" w:rsidRDefault="002E7377" w:rsidP="002E7377">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 od 1 czerwca do 31 </w:t>
      </w:r>
      <w:r w:rsidR="000E6569" w:rsidRPr="006E45D6">
        <w:rPr>
          <w:rFonts w:asciiTheme="minorHAnsi" w:hAnsiTheme="minorHAnsi" w:cstheme="minorHAnsi"/>
          <w:sz w:val="20"/>
          <w:szCs w:val="20"/>
        </w:rPr>
        <w:t>października</w:t>
      </w:r>
      <w:r w:rsidR="001E7AFC">
        <w:rPr>
          <w:rFonts w:asciiTheme="minorHAnsi" w:hAnsiTheme="minorHAnsi" w:cstheme="minorHAnsi"/>
          <w:sz w:val="20"/>
          <w:szCs w:val="20"/>
        </w:rPr>
        <w:t xml:space="preserve"> 2020 r.</w:t>
      </w:r>
      <w:r w:rsidR="000E6569" w:rsidRPr="006E45D6">
        <w:rPr>
          <w:rFonts w:asciiTheme="minorHAnsi" w:hAnsiTheme="minorHAnsi" w:cstheme="minorHAnsi"/>
          <w:sz w:val="20"/>
          <w:szCs w:val="20"/>
        </w:rPr>
        <w:t xml:space="preserve"> </w:t>
      </w:r>
      <w:r w:rsidRPr="006E45D6">
        <w:rPr>
          <w:rFonts w:asciiTheme="minorHAnsi" w:hAnsiTheme="minorHAnsi" w:cstheme="minorHAnsi"/>
          <w:sz w:val="20"/>
          <w:szCs w:val="20"/>
        </w:rPr>
        <w:t>od poniedziałku</w:t>
      </w:r>
      <w:r w:rsidR="00066C37" w:rsidRPr="006E45D6">
        <w:rPr>
          <w:rFonts w:asciiTheme="minorHAnsi" w:hAnsiTheme="minorHAnsi" w:cstheme="minorHAnsi"/>
          <w:sz w:val="20"/>
          <w:szCs w:val="20"/>
        </w:rPr>
        <w:t xml:space="preserve"> do soboty od godziny 14:00 do</w:t>
      </w:r>
      <w:r w:rsidRPr="006E45D6">
        <w:rPr>
          <w:rFonts w:asciiTheme="minorHAnsi" w:hAnsiTheme="minorHAnsi" w:cstheme="minorHAnsi"/>
          <w:sz w:val="20"/>
          <w:szCs w:val="20"/>
        </w:rPr>
        <w:t xml:space="preserve"> godziny 6:00 oraz</w:t>
      </w:r>
    </w:p>
    <w:p w:rsidR="002E7377" w:rsidRPr="006E45D6" w:rsidRDefault="002E7377" w:rsidP="002E7377">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 w niedziele i święta przez całą dobę;</w:t>
      </w:r>
    </w:p>
    <w:p w:rsidR="00481412" w:rsidRPr="006E45D6" w:rsidRDefault="00481412" w:rsidP="0000336C">
      <w:pPr>
        <w:pStyle w:val="Standard"/>
        <w:jc w:val="both"/>
        <w:rPr>
          <w:rFonts w:asciiTheme="minorHAnsi" w:hAnsiTheme="minorHAnsi" w:cstheme="minorHAnsi"/>
          <w:sz w:val="20"/>
          <w:szCs w:val="20"/>
        </w:rPr>
      </w:pPr>
    </w:p>
    <w:p w:rsidR="0000336C" w:rsidRPr="006E45D6" w:rsidRDefault="0000336C" w:rsidP="0000336C">
      <w:pPr>
        <w:pStyle w:val="Standard"/>
        <w:jc w:val="both"/>
        <w:rPr>
          <w:rFonts w:asciiTheme="minorHAnsi" w:hAnsiTheme="minorHAnsi" w:cstheme="minorHAnsi"/>
          <w:sz w:val="20"/>
          <w:szCs w:val="20"/>
        </w:rPr>
      </w:pPr>
    </w:p>
    <w:p w:rsidR="00481412" w:rsidRPr="006E45D6" w:rsidRDefault="00481412" w:rsidP="00481412">
      <w:pPr>
        <w:pStyle w:val="Standard"/>
        <w:tabs>
          <w:tab w:val="left" w:pos="720"/>
        </w:tabs>
        <w:ind w:hanging="360"/>
        <w:jc w:val="both"/>
        <w:rPr>
          <w:rFonts w:asciiTheme="minorHAnsi" w:hAnsiTheme="minorHAnsi" w:cstheme="minorHAnsi"/>
          <w:sz w:val="20"/>
          <w:szCs w:val="20"/>
        </w:rPr>
      </w:pPr>
      <w:r w:rsidRPr="006E45D6">
        <w:rPr>
          <w:rFonts w:asciiTheme="minorHAnsi" w:hAnsiTheme="minorHAnsi" w:cstheme="minorHAnsi"/>
          <w:sz w:val="20"/>
          <w:szCs w:val="20"/>
        </w:rPr>
        <w:t>2. Zleceniodawca oświadcza, iż targowisko przy ul. Arki Bożka ma powierzchnię 7 938,00 m</w:t>
      </w:r>
      <w:r w:rsidR="0084357D" w:rsidRPr="006E45D6">
        <w:rPr>
          <w:rFonts w:asciiTheme="minorHAnsi" w:hAnsiTheme="minorHAnsi" w:cstheme="minorHAnsi"/>
          <w:sz w:val="20"/>
          <w:szCs w:val="20"/>
          <w:vertAlign w:val="superscript"/>
        </w:rPr>
        <w:t>2</w:t>
      </w:r>
      <w:r w:rsidRPr="006E45D6">
        <w:rPr>
          <w:rFonts w:asciiTheme="minorHAnsi" w:hAnsiTheme="minorHAnsi" w:cstheme="minorHAnsi"/>
          <w:sz w:val="20"/>
          <w:szCs w:val="20"/>
        </w:rPr>
        <w:t xml:space="preserve"> jest ogrodzone i zamykane po godzinach handlu. Nawierzchnia targowiska wykonana jest z  asfaltu oraz kostki betonowej, a targowisko wyposażone jest w kanalizację deszczową. Część targowiska o powierzchni 5 736,00 m </w:t>
      </w:r>
      <w:r w:rsidRPr="006E45D6">
        <w:rPr>
          <w:rFonts w:asciiTheme="minorHAnsi" w:hAnsiTheme="minorHAnsi" w:cstheme="minorHAnsi"/>
          <w:sz w:val="20"/>
          <w:szCs w:val="20"/>
          <w:vertAlign w:val="superscript"/>
        </w:rPr>
        <w:t xml:space="preserve">2 </w:t>
      </w:r>
      <w:r w:rsidRPr="006E45D6">
        <w:rPr>
          <w:rFonts w:asciiTheme="minorHAnsi" w:hAnsiTheme="minorHAnsi" w:cstheme="minorHAnsi"/>
          <w:sz w:val="20"/>
          <w:szCs w:val="20"/>
        </w:rPr>
        <w:t xml:space="preserve"> jest zadaszona, całość oświetlona. Pod częścią zadaszoną znajdują się stoły handlowe, na pozostałym terenie kioski handlowe i stragany. Na terenie targowiska znajduje się również biuro targowiska i szalet miejski.</w:t>
      </w:r>
    </w:p>
    <w:p w:rsidR="00481412" w:rsidRPr="006E45D6" w:rsidRDefault="00481412" w:rsidP="00481412">
      <w:pPr>
        <w:pStyle w:val="Standard"/>
        <w:tabs>
          <w:tab w:val="left" w:pos="720"/>
        </w:tabs>
        <w:jc w:val="both"/>
        <w:rPr>
          <w:rFonts w:asciiTheme="minorHAnsi" w:hAnsiTheme="minorHAnsi" w:cstheme="minorHAnsi"/>
          <w:b/>
          <w:bCs/>
          <w:sz w:val="20"/>
          <w:szCs w:val="20"/>
        </w:rPr>
      </w:pPr>
    </w:p>
    <w:p w:rsidR="00481412" w:rsidRPr="006E45D6" w:rsidRDefault="00481412" w:rsidP="00481412">
      <w:pPr>
        <w:pStyle w:val="Standard"/>
        <w:spacing w:line="100" w:lineRule="atLeast"/>
        <w:jc w:val="center"/>
        <w:rPr>
          <w:rFonts w:asciiTheme="minorHAnsi" w:hAnsiTheme="minorHAnsi" w:cstheme="minorHAnsi"/>
          <w:b/>
          <w:bCs/>
          <w:sz w:val="20"/>
          <w:szCs w:val="20"/>
        </w:rPr>
      </w:pPr>
      <w:r w:rsidRPr="006E45D6">
        <w:rPr>
          <w:rFonts w:asciiTheme="minorHAnsi" w:hAnsiTheme="minorHAnsi" w:cstheme="minorHAnsi"/>
          <w:b/>
          <w:bCs/>
          <w:sz w:val="20"/>
          <w:szCs w:val="20"/>
        </w:rPr>
        <w:t>§ 2</w:t>
      </w:r>
    </w:p>
    <w:p w:rsidR="00481412" w:rsidRPr="006E45D6" w:rsidRDefault="00481412" w:rsidP="00481412">
      <w:pPr>
        <w:pStyle w:val="Standard"/>
        <w:numPr>
          <w:ilvl w:val="0"/>
          <w:numId w:val="1"/>
        </w:numPr>
        <w:tabs>
          <w:tab w:val="left" w:pos="-720"/>
        </w:tabs>
        <w:ind w:left="0"/>
        <w:jc w:val="both"/>
        <w:rPr>
          <w:rFonts w:asciiTheme="minorHAnsi" w:hAnsiTheme="minorHAnsi" w:cstheme="minorHAnsi"/>
          <w:sz w:val="20"/>
          <w:szCs w:val="20"/>
        </w:rPr>
      </w:pPr>
      <w:r w:rsidRPr="006E45D6">
        <w:rPr>
          <w:rFonts w:asciiTheme="minorHAnsi" w:hAnsiTheme="minorHAnsi" w:cstheme="minorHAnsi"/>
          <w:sz w:val="20"/>
          <w:szCs w:val="20"/>
        </w:rPr>
        <w:t>Czynności wykonywane przez Zleceniobiorcę w zakresie fizycznej ochrony targowiska o której mowa w § 1 ust. 1 obejmują:</w:t>
      </w:r>
    </w:p>
    <w:p w:rsidR="00481412" w:rsidRPr="006E45D6" w:rsidRDefault="00481412" w:rsidP="00481412">
      <w:pPr>
        <w:pStyle w:val="Standard"/>
        <w:numPr>
          <w:ilvl w:val="0"/>
          <w:numId w:val="2"/>
        </w:numPr>
        <w:tabs>
          <w:tab w:val="left" w:pos="-2160"/>
        </w:tabs>
        <w:jc w:val="both"/>
        <w:rPr>
          <w:rFonts w:asciiTheme="minorHAnsi" w:hAnsiTheme="minorHAnsi" w:cstheme="minorHAnsi"/>
          <w:sz w:val="20"/>
          <w:szCs w:val="20"/>
        </w:rPr>
      </w:pPr>
      <w:r w:rsidRPr="006E45D6">
        <w:rPr>
          <w:rFonts w:asciiTheme="minorHAnsi" w:hAnsiTheme="minorHAnsi" w:cstheme="minorHAnsi"/>
          <w:sz w:val="20"/>
          <w:szCs w:val="20"/>
        </w:rPr>
        <w:t>współpracę z pracownikami wyznaczonymi przez Zleceniodawcę,</w:t>
      </w:r>
    </w:p>
    <w:p w:rsidR="00481412" w:rsidRPr="006E45D6" w:rsidRDefault="00481412" w:rsidP="00481412">
      <w:pPr>
        <w:pStyle w:val="Standard"/>
        <w:numPr>
          <w:ilvl w:val="0"/>
          <w:numId w:val="2"/>
        </w:numPr>
        <w:tabs>
          <w:tab w:val="left" w:pos="-2160"/>
        </w:tabs>
        <w:jc w:val="both"/>
        <w:rPr>
          <w:rFonts w:asciiTheme="minorHAnsi" w:hAnsiTheme="minorHAnsi" w:cstheme="minorHAnsi"/>
          <w:sz w:val="20"/>
          <w:szCs w:val="20"/>
        </w:rPr>
      </w:pPr>
      <w:r w:rsidRPr="006E45D6">
        <w:rPr>
          <w:rFonts w:asciiTheme="minorHAnsi" w:hAnsiTheme="minorHAnsi" w:cstheme="minorHAnsi"/>
          <w:sz w:val="20"/>
          <w:szCs w:val="20"/>
        </w:rPr>
        <w:t>oznakowanie obiektu swoim logo z numerem telefonu w widocznych miejscach,</w:t>
      </w:r>
    </w:p>
    <w:p w:rsidR="00481412" w:rsidRPr="006E45D6" w:rsidRDefault="00481412" w:rsidP="00481412">
      <w:pPr>
        <w:pStyle w:val="Standard"/>
        <w:numPr>
          <w:ilvl w:val="0"/>
          <w:numId w:val="2"/>
        </w:numPr>
        <w:spacing w:line="100" w:lineRule="atLeast"/>
        <w:jc w:val="both"/>
        <w:rPr>
          <w:rFonts w:asciiTheme="minorHAnsi" w:hAnsiTheme="minorHAnsi" w:cstheme="minorHAnsi"/>
          <w:sz w:val="20"/>
          <w:szCs w:val="20"/>
        </w:rPr>
      </w:pPr>
      <w:r w:rsidRPr="006E45D6">
        <w:rPr>
          <w:rFonts w:asciiTheme="minorHAnsi" w:hAnsiTheme="minorHAnsi" w:cstheme="minorHAnsi"/>
          <w:sz w:val="20"/>
          <w:szCs w:val="20"/>
        </w:rPr>
        <w:t>stałe patrolowanie terenu targowiska przez pracowników ochrony, o których mowa w § 4 niniejszej umowy. Osoby dozorujące rozpoczynające dozór targowiska zobowiązane są dokonać obchodu całego chronionego obiektu i sprawdzać, czy jest on właściwie zabezpieczony,</w:t>
      </w: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d) zapobieganie kradzieżom i dewastacjom mienia znajdującego się na targowisku,</w:t>
      </w:r>
    </w:p>
    <w:p w:rsidR="00481412" w:rsidRPr="006E45D6" w:rsidRDefault="00481412"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e) przestrzeganie ogólnie przyjętego porządku i regulaminu targowiska /stanowiącego zał. nr 1 do niniejszej umowy/, zgodnego z wymogami Zleceniodawcy,</w:t>
      </w:r>
    </w:p>
    <w:p w:rsidR="00481412" w:rsidRPr="006E45D6" w:rsidRDefault="00481412"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f) identyfikację źródeł zagrożenia:</w:t>
      </w:r>
    </w:p>
    <w:p w:rsidR="00481412" w:rsidRPr="006E45D6" w:rsidRDefault="00481412" w:rsidP="00481412">
      <w:pPr>
        <w:pStyle w:val="Standard"/>
        <w:numPr>
          <w:ilvl w:val="0"/>
          <w:numId w:val="3"/>
        </w:numPr>
        <w:tabs>
          <w:tab w:val="left" w:pos="-3679"/>
        </w:tabs>
        <w:jc w:val="both"/>
        <w:rPr>
          <w:rFonts w:asciiTheme="minorHAnsi" w:hAnsiTheme="minorHAnsi" w:cstheme="minorHAnsi"/>
          <w:sz w:val="20"/>
          <w:szCs w:val="20"/>
        </w:rPr>
      </w:pPr>
      <w:r w:rsidRPr="006E45D6">
        <w:rPr>
          <w:rFonts w:asciiTheme="minorHAnsi" w:hAnsiTheme="minorHAnsi" w:cstheme="minorHAnsi"/>
          <w:sz w:val="20"/>
          <w:szCs w:val="20"/>
        </w:rPr>
        <w:t>pożarowego - bezzwłoczne powiadomienie jednostki Straży Pożarnej i równolegle Zleceniodawcę. Udział w gaszeniu pożaru przy użyciu podręcznego sprzętu gaśniczego oraz ewakuacja ludzi z zagrożonego terenu,</w:t>
      </w:r>
    </w:p>
    <w:p w:rsidR="00481412" w:rsidRPr="006E45D6" w:rsidRDefault="00481412" w:rsidP="00481412">
      <w:pPr>
        <w:pStyle w:val="Standard"/>
        <w:numPr>
          <w:ilvl w:val="0"/>
          <w:numId w:val="3"/>
        </w:numPr>
        <w:tabs>
          <w:tab w:val="left" w:pos="-3679"/>
        </w:tabs>
        <w:jc w:val="both"/>
        <w:rPr>
          <w:rFonts w:asciiTheme="minorHAnsi" w:hAnsiTheme="minorHAnsi" w:cstheme="minorHAnsi"/>
          <w:sz w:val="20"/>
          <w:szCs w:val="20"/>
        </w:rPr>
      </w:pPr>
      <w:r w:rsidRPr="006E45D6">
        <w:rPr>
          <w:rFonts w:asciiTheme="minorHAnsi" w:hAnsiTheme="minorHAnsi" w:cstheme="minorHAnsi"/>
          <w:sz w:val="20"/>
          <w:szCs w:val="20"/>
        </w:rPr>
        <w:t xml:space="preserve"> identyfikowanie źródeł zagrożenia włamaniem, powiadamianie jednostki Policji i równolegle Zleceniodawcy,</w:t>
      </w:r>
    </w:p>
    <w:p w:rsidR="00481412" w:rsidRPr="006E45D6" w:rsidRDefault="00481412" w:rsidP="00481412">
      <w:pPr>
        <w:pStyle w:val="Standard"/>
        <w:numPr>
          <w:ilvl w:val="0"/>
          <w:numId w:val="3"/>
        </w:numPr>
        <w:tabs>
          <w:tab w:val="left" w:pos="-3679"/>
        </w:tabs>
        <w:jc w:val="both"/>
        <w:rPr>
          <w:rFonts w:asciiTheme="minorHAnsi" w:hAnsiTheme="minorHAnsi" w:cstheme="minorHAnsi"/>
          <w:sz w:val="20"/>
          <w:szCs w:val="20"/>
        </w:rPr>
      </w:pPr>
      <w:r w:rsidRPr="006E45D6">
        <w:rPr>
          <w:rFonts w:asciiTheme="minorHAnsi" w:hAnsiTheme="minorHAnsi" w:cstheme="minorHAnsi"/>
          <w:sz w:val="20"/>
          <w:szCs w:val="20"/>
        </w:rPr>
        <w:t xml:space="preserve">identyfikację źródeł zagrożenia zalaniem z instalacji </w:t>
      </w:r>
      <w:proofErr w:type="spellStart"/>
      <w:r w:rsidRPr="006E45D6">
        <w:rPr>
          <w:rFonts w:asciiTheme="minorHAnsi" w:hAnsiTheme="minorHAnsi" w:cstheme="minorHAnsi"/>
          <w:sz w:val="20"/>
          <w:szCs w:val="20"/>
        </w:rPr>
        <w:t>wod</w:t>
      </w:r>
      <w:proofErr w:type="spellEnd"/>
      <w:r w:rsidRPr="006E45D6">
        <w:rPr>
          <w:rFonts w:asciiTheme="minorHAnsi" w:hAnsiTheme="minorHAnsi" w:cstheme="minorHAnsi"/>
          <w:sz w:val="20"/>
          <w:szCs w:val="20"/>
        </w:rPr>
        <w:t xml:space="preserve"> – </w:t>
      </w:r>
      <w:proofErr w:type="spellStart"/>
      <w:r w:rsidRPr="006E45D6">
        <w:rPr>
          <w:rFonts w:asciiTheme="minorHAnsi" w:hAnsiTheme="minorHAnsi" w:cstheme="minorHAnsi"/>
          <w:sz w:val="20"/>
          <w:szCs w:val="20"/>
        </w:rPr>
        <w:t>kan</w:t>
      </w:r>
      <w:proofErr w:type="spellEnd"/>
      <w:r w:rsidRPr="006E45D6">
        <w:rPr>
          <w:rFonts w:asciiTheme="minorHAnsi" w:hAnsiTheme="minorHAnsi" w:cstheme="minorHAnsi"/>
          <w:sz w:val="20"/>
          <w:szCs w:val="20"/>
        </w:rPr>
        <w:t xml:space="preserve"> /niezwłoczne zabezpieczenie </w:t>
      </w:r>
      <w:r w:rsidRPr="006E45D6">
        <w:rPr>
          <w:rFonts w:asciiTheme="minorHAnsi" w:hAnsiTheme="minorHAnsi" w:cstheme="minorHAnsi"/>
          <w:sz w:val="20"/>
          <w:szCs w:val="20"/>
        </w:rPr>
        <w:lastRenderedPageBreak/>
        <w:t>zagrożonych miejsc w razie wystąpienia zagrożenia/ powiadomienie Zleceniodawcy,</w:t>
      </w:r>
    </w:p>
    <w:p w:rsidR="008A06B1" w:rsidRPr="006E45D6" w:rsidRDefault="00481412"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 xml:space="preserve">g) </w:t>
      </w:r>
      <w:r w:rsidR="008A06B1" w:rsidRPr="006E45D6">
        <w:rPr>
          <w:rFonts w:asciiTheme="minorHAnsi" w:hAnsiTheme="minorHAnsi" w:cstheme="minorHAnsi"/>
          <w:sz w:val="20"/>
          <w:szCs w:val="20"/>
        </w:rPr>
        <w:t>s</w:t>
      </w:r>
      <w:r w:rsidRPr="006E45D6">
        <w:rPr>
          <w:rFonts w:asciiTheme="minorHAnsi" w:hAnsiTheme="minorHAnsi" w:cstheme="minorHAnsi"/>
          <w:sz w:val="20"/>
          <w:szCs w:val="20"/>
        </w:rPr>
        <w:t>tałe wsparcie osób pełniących fizyczną ochronę targowiska mobilnymi grupami interwencyjnymi, o których mowa niżej w ust. 3 lit. e). Czas reakcji grupy interwencyjnej od momentu zgłoszenia interwencji do momentu przybycia</w:t>
      </w:r>
      <w:r w:rsidR="008A06B1" w:rsidRPr="006E45D6">
        <w:rPr>
          <w:rFonts w:asciiTheme="minorHAnsi" w:hAnsiTheme="minorHAnsi" w:cstheme="minorHAnsi"/>
          <w:sz w:val="20"/>
          <w:szCs w:val="20"/>
        </w:rPr>
        <w:t xml:space="preserve"> na teren targowiska</w:t>
      </w:r>
      <w:r w:rsidRPr="006E45D6">
        <w:rPr>
          <w:rFonts w:asciiTheme="minorHAnsi" w:hAnsiTheme="minorHAnsi" w:cstheme="minorHAnsi"/>
          <w:sz w:val="20"/>
          <w:szCs w:val="20"/>
        </w:rPr>
        <w:t xml:space="preserve"> nie może przekraczać 15 minut. </w:t>
      </w:r>
    </w:p>
    <w:p w:rsidR="00B0390B" w:rsidRPr="006E45D6" w:rsidRDefault="008A06B1"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h)</w:t>
      </w:r>
      <w:r w:rsidR="00481412" w:rsidRPr="006E45D6">
        <w:rPr>
          <w:rFonts w:asciiTheme="minorHAnsi" w:hAnsiTheme="minorHAnsi" w:cstheme="minorHAnsi"/>
          <w:sz w:val="20"/>
          <w:szCs w:val="20"/>
        </w:rPr>
        <w:t xml:space="preserve"> </w:t>
      </w:r>
      <w:r w:rsidRPr="006E45D6">
        <w:rPr>
          <w:rFonts w:asciiTheme="minorHAnsi" w:hAnsiTheme="minorHAnsi" w:cstheme="minorHAnsi"/>
          <w:sz w:val="20"/>
          <w:szCs w:val="20"/>
        </w:rPr>
        <w:t>p</w:t>
      </w:r>
      <w:r w:rsidR="00481412" w:rsidRPr="006E45D6">
        <w:rPr>
          <w:rFonts w:asciiTheme="minorHAnsi" w:hAnsiTheme="minorHAnsi" w:cstheme="minorHAnsi"/>
          <w:sz w:val="20"/>
          <w:szCs w:val="20"/>
        </w:rPr>
        <w:t>rowadzenie przez grupę interwencyjną prewencyjnych kontroli targowiska minimum 1 raz na dobę.</w:t>
      </w:r>
    </w:p>
    <w:p w:rsidR="00481412" w:rsidRPr="006E45D6" w:rsidRDefault="00B0390B"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i) kontrola pracy stróży przez przedstawiciela Zleceniobiorcy minimum 1 raz w tygodniu.</w:t>
      </w:r>
      <w:r w:rsidR="00481412" w:rsidRPr="006E45D6">
        <w:rPr>
          <w:rFonts w:asciiTheme="minorHAnsi" w:hAnsiTheme="minorHAnsi" w:cstheme="minorHAnsi"/>
          <w:sz w:val="20"/>
          <w:szCs w:val="20"/>
        </w:rPr>
        <w:t xml:space="preserve"> </w:t>
      </w:r>
    </w:p>
    <w:p w:rsidR="00481412" w:rsidRPr="006E45D6" w:rsidRDefault="00B0390B"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j</w:t>
      </w:r>
      <w:r w:rsidR="00481412" w:rsidRPr="006E45D6">
        <w:rPr>
          <w:rFonts w:asciiTheme="minorHAnsi" w:hAnsiTheme="minorHAnsi" w:cstheme="minorHAnsi"/>
          <w:sz w:val="20"/>
          <w:szCs w:val="20"/>
        </w:rPr>
        <w:t>) współdziałanie ze Zleceniodawcą w utrzymaniu porządku</w:t>
      </w:r>
      <w:r w:rsidR="008A06B1" w:rsidRPr="006E45D6">
        <w:rPr>
          <w:rFonts w:asciiTheme="minorHAnsi" w:hAnsiTheme="minorHAnsi" w:cstheme="minorHAnsi"/>
          <w:sz w:val="20"/>
          <w:szCs w:val="20"/>
        </w:rPr>
        <w:t xml:space="preserve"> i bezpieczeństwa</w:t>
      </w:r>
      <w:r w:rsidR="00481412" w:rsidRPr="006E45D6">
        <w:rPr>
          <w:rFonts w:asciiTheme="minorHAnsi" w:hAnsiTheme="minorHAnsi" w:cstheme="minorHAnsi"/>
          <w:sz w:val="20"/>
          <w:szCs w:val="20"/>
        </w:rPr>
        <w:t xml:space="preserve"> na terenie targowiska,</w:t>
      </w:r>
    </w:p>
    <w:p w:rsidR="00481412" w:rsidRPr="006E45D6" w:rsidRDefault="00B0390B"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k</w:t>
      </w:r>
      <w:r w:rsidR="00481412" w:rsidRPr="006E45D6">
        <w:rPr>
          <w:rFonts w:asciiTheme="minorHAnsi" w:hAnsiTheme="minorHAnsi" w:cstheme="minorHAnsi"/>
          <w:sz w:val="20"/>
          <w:szCs w:val="20"/>
        </w:rPr>
        <w:t>) utrzymywanie kontaktów z Komendą Policji oraz niezwłoczne wzywanie pomocy Policji w sytuacjach przekraczających możliwości wykonywania zadań siłami własnymi,</w:t>
      </w:r>
    </w:p>
    <w:p w:rsidR="00481412" w:rsidRPr="006E45D6" w:rsidRDefault="00B0390B"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l</w:t>
      </w:r>
      <w:r w:rsidR="00481412" w:rsidRPr="006E45D6">
        <w:rPr>
          <w:rFonts w:asciiTheme="minorHAnsi" w:hAnsiTheme="minorHAnsi" w:cstheme="minorHAnsi"/>
          <w:sz w:val="20"/>
          <w:szCs w:val="20"/>
        </w:rPr>
        <w:t>) wykonywanie wszelkich czynności, o których mowa w art.36 i art.38a ustawy z dnia 22 sierpnia 1</w:t>
      </w:r>
      <w:r w:rsidR="0084357D" w:rsidRPr="006E45D6">
        <w:rPr>
          <w:rFonts w:asciiTheme="minorHAnsi" w:hAnsiTheme="minorHAnsi" w:cstheme="minorHAnsi"/>
          <w:sz w:val="20"/>
          <w:szCs w:val="20"/>
        </w:rPr>
        <w:t>997 r. o ochronie osób i mienia,</w:t>
      </w:r>
    </w:p>
    <w:p w:rsidR="00481412" w:rsidRPr="006E45D6" w:rsidRDefault="00B0390B"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m</w:t>
      </w:r>
      <w:r w:rsidR="00481412" w:rsidRPr="006E45D6">
        <w:rPr>
          <w:rFonts w:asciiTheme="minorHAnsi" w:hAnsiTheme="minorHAnsi" w:cstheme="minorHAnsi"/>
          <w:sz w:val="20"/>
          <w:szCs w:val="20"/>
        </w:rPr>
        <w:t>) sprawdzenie konieczności i legalności przebywania osób trzecich na targowisku po jego zamknięciu.</w:t>
      </w:r>
    </w:p>
    <w:p w:rsidR="002E7377" w:rsidRPr="006E45D6" w:rsidRDefault="00410640"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n) podlewanie bluszczy /zielone ekrany w ogrodzeniu targowiska miejskiego od ul. Arki Bożka</w:t>
      </w:r>
      <w:r w:rsidR="002E7377" w:rsidRPr="006E45D6">
        <w:rPr>
          <w:rFonts w:asciiTheme="minorHAnsi" w:hAnsiTheme="minorHAnsi" w:cstheme="minorHAnsi"/>
          <w:sz w:val="20"/>
          <w:szCs w:val="20"/>
        </w:rPr>
        <w:t xml:space="preserve"> i </w:t>
      </w:r>
    </w:p>
    <w:p w:rsidR="00410640" w:rsidRPr="006E45D6" w:rsidRDefault="002E7377" w:rsidP="00481412">
      <w:pPr>
        <w:pStyle w:val="Standard"/>
        <w:tabs>
          <w:tab w:val="left" w:pos="1429"/>
        </w:tabs>
        <w:jc w:val="both"/>
        <w:rPr>
          <w:rFonts w:asciiTheme="minorHAnsi" w:hAnsiTheme="minorHAnsi" w:cstheme="minorHAnsi"/>
          <w:sz w:val="20"/>
          <w:szCs w:val="20"/>
        </w:rPr>
      </w:pPr>
      <w:r w:rsidRPr="006E45D6">
        <w:rPr>
          <w:rFonts w:asciiTheme="minorHAnsi" w:hAnsiTheme="minorHAnsi" w:cstheme="minorHAnsi"/>
          <w:sz w:val="20"/>
          <w:szCs w:val="20"/>
        </w:rPr>
        <w:t xml:space="preserve">ul. Podhalańskiej </w:t>
      </w:r>
      <w:r w:rsidR="00410640" w:rsidRPr="006E45D6">
        <w:rPr>
          <w:rFonts w:asciiTheme="minorHAnsi" w:hAnsiTheme="minorHAnsi" w:cstheme="minorHAnsi"/>
          <w:sz w:val="20"/>
          <w:szCs w:val="20"/>
        </w:rPr>
        <w:t xml:space="preserve">/ – w miarę potrzeb. </w:t>
      </w:r>
    </w:p>
    <w:p w:rsidR="00481412" w:rsidRPr="006E45D6" w:rsidRDefault="00481412" w:rsidP="00481412">
      <w:pPr>
        <w:pStyle w:val="Standard"/>
        <w:tabs>
          <w:tab w:val="left" w:pos="720"/>
        </w:tabs>
        <w:jc w:val="both"/>
        <w:rPr>
          <w:rFonts w:asciiTheme="minorHAnsi" w:hAnsiTheme="minorHAnsi" w:cstheme="minorHAnsi"/>
          <w:sz w:val="20"/>
          <w:szCs w:val="20"/>
        </w:rPr>
      </w:pPr>
      <w:r w:rsidRPr="006E45D6">
        <w:rPr>
          <w:rFonts w:asciiTheme="minorHAnsi" w:hAnsiTheme="minorHAnsi" w:cstheme="minorHAnsi"/>
          <w:sz w:val="20"/>
          <w:szCs w:val="20"/>
        </w:rPr>
        <w:t>2. W trakcie prowadzenia fizycznej ochrony targowiska, o której mowa w § 1 ust. 1 Zleceniobiorca korzysta z własnych środków łączności.</w:t>
      </w:r>
    </w:p>
    <w:p w:rsidR="00481412" w:rsidRPr="006E45D6" w:rsidRDefault="00481412" w:rsidP="00481412">
      <w:pPr>
        <w:pStyle w:val="Standard"/>
        <w:tabs>
          <w:tab w:val="left" w:pos="720"/>
        </w:tabs>
        <w:jc w:val="both"/>
        <w:rPr>
          <w:rFonts w:asciiTheme="minorHAnsi" w:hAnsiTheme="minorHAnsi" w:cstheme="minorHAnsi"/>
          <w:sz w:val="20"/>
          <w:szCs w:val="20"/>
        </w:rPr>
      </w:pPr>
      <w:r w:rsidRPr="006E45D6">
        <w:rPr>
          <w:rFonts w:asciiTheme="minorHAnsi" w:hAnsiTheme="minorHAnsi" w:cstheme="minorHAnsi"/>
          <w:sz w:val="20"/>
          <w:szCs w:val="20"/>
        </w:rPr>
        <w:t xml:space="preserve">3. Zleceniobiorca oświadcza, że posiada wszelkie uprawnienia potrzebne do prawidłowego wykonania niniejszej umowy i oświadcza, że: </w:t>
      </w:r>
    </w:p>
    <w:p w:rsidR="00481412" w:rsidRPr="006E45D6" w:rsidRDefault="00870521" w:rsidP="00481412">
      <w:pPr>
        <w:pStyle w:val="Standard"/>
        <w:tabs>
          <w:tab w:val="left" w:pos="720"/>
        </w:tabs>
        <w:jc w:val="both"/>
        <w:rPr>
          <w:rFonts w:asciiTheme="minorHAnsi" w:hAnsiTheme="minorHAnsi" w:cstheme="minorHAnsi"/>
          <w:sz w:val="20"/>
          <w:szCs w:val="20"/>
        </w:rPr>
      </w:pPr>
      <w:r w:rsidRPr="006E45D6">
        <w:rPr>
          <w:rFonts w:asciiTheme="minorHAnsi" w:hAnsiTheme="minorHAnsi" w:cstheme="minorHAnsi"/>
          <w:sz w:val="20"/>
          <w:szCs w:val="20"/>
        </w:rPr>
        <w:t xml:space="preserve">a) posiada aktualną koncesję </w:t>
      </w:r>
      <w:r w:rsidR="00481412" w:rsidRPr="006E45D6">
        <w:rPr>
          <w:rFonts w:asciiTheme="minorHAnsi" w:hAnsiTheme="minorHAnsi" w:cstheme="minorHAnsi"/>
          <w:sz w:val="20"/>
          <w:szCs w:val="20"/>
        </w:rPr>
        <w:t>……………</w:t>
      </w:r>
      <w:r w:rsidRPr="006E45D6">
        <w:rPr>
          <w:rFonts w:asciiTheme="minorHAnsi" w:hAnsiTheme="minorHAnsi" w:cstheme="minorHAnsi"/>
          <w:sz w:val="20"/>
          <w:szCs w:val="20"/>
        </w:rPr>
        <w:t>…………………..</w:t>
      </w:r>
      <w:r w:rsidR="00481412" w:rsidRPr="006E45D6">
        <w:rPr>
          <w:rFonts w:asciiTheme="minorHAnsi" w:hAnsiTheme="minorHAnsi" w:cstheme="minorHAnsi"/>
          <w:sz w:val="20"/>
          <w:szCs w:val="20"/>
        </w:rPr>
        <w:t>…………</w:t>
      </w:r>
      <w:r w:rsidRPr="006E45D6">
        <w:rPr>
          <w:rFonts w:asciiTheme="minorHAnsi" w:hAnsiTheme="minorHAnsi" w:cstheme="minorHAnsi"/>
          <w:sz w:val="20"/>
          <w:szCs w:val="20"/>
        </w:rPr>
        <w:t xml:space="preserve"> Nr…………. z dnia ………………..</w:t>
      </w:r>
      <w:r w:rsidR="00481412" w:rsidRPr="006E45D6">
        <w:rPr>
          <w:rFonts w:asciiTheme="minorHAnsi" w:hAnsiTheme="minorHAnsi" w:cstheme="minorHAnsi"/>
          <w:sz w:val="20"/>
          <w:szCs w:val="20"/>
        </w:rPr>
        <w:t xml:space="preserve"> wydaną na podstawie art. 1</w:t>
      </w:r>
      <w:r w:rsidR="00F43773" w:rsidRPr="006E45D6">
        <w:rPr>
          <w:rFonts w:asciiTheme="minorHAnsi" w:hAnsiTheme="minorHAnsi" w:cstheme="minorHAnsi"/>
          <w:sz w:val="20"/>
          <w:szCs w:val="20"/>
        </w:rPr>
        <w:t>5</w:t>
      </w:r>
      <w:r w:rsidR="00481412" w:rsidRPr="006E45D6">
        <w:rPr>
          <w:rFonts w:asciiTheme="minorHAnsi" w:hAnsiTheme="minorHAnsi" w:cstheme="minorHAnsi"/>
          <w:sz w:val="20"/>
          <w:szCs w:val="20"/>
        </w:rPr>
        <w:t xml:space="preserve"> ustawy z dnia</w:t>
      </w:r>
      <w:r w:rsidR="00821553" w:rsidRPr="006E45D6">
        <w:rPr>
          <w:rFonts w:asciiTheme="minorHAnsi" w:hAnsiTheme="minorHAnsi" w:cstheme="minorHAnsi"/>
          <w:sz w:val="20"/>
          <w:szCs w:val="20"/>
        </w:rPr>
        <w:t xml:space="preserve">  22</w:t>
      </w:r>
      <w:r w:rsidR="00481412" w:rsidRPr="006E45D6">
        <w:rPr>
          <w:rFonts w:asciiTheme="minorHAnsi" w:hAnsiTheme="minorHAnsi" w:cstheme="minorHAnsi"/>
          <w:sz w:val="20"/>
          <w:szCs w:val="20"/>
        </w:rPr>
        <w:t xml:space="preserve"> sierpnia 1</w:t>
      </w:r>
      <w:r w:rsidR="0084357D" w:rsidRPr="006E45D6">
        <w:rPr>
          <w:rFonts w:asciiTheme="minorHAnsi" w:hAnsiTheme="minorHAnsi" w:cstheme="minorHAnsi"/>
          <w:sz w:val="20"/>
          <w:szCs w:val="20"/>
        </w:rPr>
        <w:t>997 r. o ochronie osób i mienia</w:t>
      </w:r>
      <w:r w:rsidR="00481412" w:rsidRPr="006E45D6">
        <w:rPr>
          <w:rFonts w:asciiTheme="minorHAnsi" w:hAnsiTheme="minorHAnsi" w:cstheme="minorHAnsi"/>
          <w:sz w:val="20"/>
          <w:szCs w:val="20"/>
        </w:rPr>
        <w:t xml:space="preserve">, przez Ministra Spraw Wewnętrznych i Administracji, upoważniającą do świadczenia usług ochrony osób i mienia realizowanych w formie bezpośredniej ochrony fizycznej. </w:t>
      </w:r>
      <w:r w:rsidR="008A06B1" w:rsidRPr="006E45D6">
        <w:rPr>
          <w:rFonts w:asciiTheme="minorHAnsi" w:hAnsiTheme="minorHAnsi" w:cstheme="minorHAnsi"/>
          <w:sz w:val="20"/>
          <w:szCs w:val="20"/>
        </w:rPr>
        <w:t>Koncesja ważna jest do dnia ………………………</w:t>
      </w:r>
    </w:p>
    <w:p w:rsidR="00481412" w:rsidRPr="006E45D6" w:rsidRDefault="00481412" w:rsidP="00481412">
      <w:pPr>
        <w:pStyle w:val="Standard"/>
        <w:tabs>
          <w:tab w:val="left" w:pos="720"/>
        </w:tabs>
        <w:jc w:val="both"/>
        <w:rPr>
          <w:rFonts w:asciiTheme="minorHAnsi" w:hAnsiTheme="minorHAnsi" w:cstheme="minorHAnsi"/>
          <w:bCs/>
          <w:sz w:val="20"/>
          <w:szCs w:val="20"/>
        </w:rPr>
      </w:pPr>
      <w:r w:rsidRPr="006E45D6">
        <w:rPr>
          <w:rFonts w:asciiTheme="minorHAnsi" w:hAnsiTheme="minorHAnsi" w:cstheme="minorHAnsi"/>
          <w:bCs/>
          <w:sz w:val="20"/>
          <w:szCs w:val="20"/>
        </w:rPr>
        <w:t xml:space="preserve">b) posiada wszelkie środki logistyczne i techniczne, konieczne do świadczenia usług będących przedmiotem niniejszej umowy; </w:t>
      </w:r>
    </w:p>
    <w:p w:rsidR="00481412" w:rsidRPr="006E45D6" w:rsidRDefault="00481412" w:rsidP="00481412">
      <w:pPr>
        <w:pStyle w:val="Standard"/>
        <w:tabs>
          <w:tab w:val="left" w:pos="720"/>
        </w:tabs>
        <w:jc w:val="both"/>
        <w:rPr>
          <w:rFonts w:asciiTheme="minorHAnsi" w:hAnsiTheme="minorHAnsi" w:cstheme="minorHAnsi"/>
          <w:bCs/>
          <w:sz w:val="20"/>
          <w:szCs w:val="20"/>
        </w:rPr>
      </w:pPr>
      <w:r w:rsidRPr="006E45D6">
        <w:rPr>
          <w:rFonts w:asciiTheme="minorHAnsi" w:hAnsiTheme="minorHAnsi" w:cstheme="minorHAnsi"/>
          <w:bCs/>
          <w:sz w:val="20"/>
          <w:szCs w:val="20"/>
        </w:rPr>
        <w:t>c) posiada umowę ubezpieczenia od odpowiedzialności cywilnej kontraktowej i deliktowej w zakresie prowadzonej działalności gospodarczej na sumę ubezpieczenia w wysokości …………</w:t>
      </w:r>
      <w:r w:rsidR="0021311D" w:rsidRPr="006E45D6">
        <w:rPr>
          <w:rFonts w:asciiTheme="minorHAnsi" w:hAnsiTheme="minorHAnsi" w:cstheme="minorHAnsi"/>
          <w:bCs/>
          <w:sz w:val="20"/>
          <w:szCs w:val="20"/>
        </w:rPr>
        <w:t>…………...</w:t>
      </w:r>
      <w:r w:rsidRPr="006E45D6">
        <w:rPr>
          <w:rFonts w:asciiTheme="minorHAnsi" w:hAnsiTheme="minorHAnsi" w:cstheme="minorHAnsi"/>
          <w:bCs/>
          <w:sz w:val="20"/>
          <w:szCs w:val="20"/>
        </w:rPr>
        <w:t xml:space="preserve">……. i zobowiązuje się do utrzymania tego ubezpieczenia przez cały czas trwania </w:t>
      </w:r>
      <w:r w:rsidR="008A06B1" w:rsidRPr="006E45D6">
        <w:rPr>
          <w:rFonts w:asciiTheme="minorHAnsi" w:hAnsiTheme="minorHAnsi" w:cstheme="minorHAnsi"/>
          <w:bCs/>
          <w:sz w:val="20"/>
          <w:szCs w:val="20"/>
        </w:rPr>
        <w:t xml:space="preserve">niniejszej </w:t>
      </w:r>
      <w:r w:rsidRPr="006E45D6">
        <w:rPr>
          <w:rFonts w:asciiTheme="minorHAnsi" w:hAnsiTheme="minorHAnsi" w:cstheme="minorHAnsi"/>
          <w:bCs/>
          <w:sz w:val="20"/>
          <w:szCs w:val="20"/>
        </w:rPr>
        <w:t>umowy,</w:t>
      </w:r>
    </w:p>
    <w:p w:rsidR="00481412" w:rsidRPr="006E45D6" w:rsidRDefault="00481412" w:rsidP="00481412">
      <w:pPr>
        <w:pStyle w:val="Standard"/>
        <w:tabs>
          <w:tab w:val="left" w:pos="720"/>
        </w:tabs>
        <w:jc w:val="both"/>
        <w:rPr>
          <w:rFonts w:asciiTheme="minorHAnsi" w:hAnsiTheme="minorHAnsi" w:cstheme="minorHAnsi"/>
          <w:bCs/>
          <w:sz w:val="20"/>
          <w:szCs w:val="20"/>
        </w:rPr>
      </w:pPr>
      <w:r w:rsidRPr="006E45D6">
        <w:rPr>
          <w:rFonts w:asciiTheme="minorHAnsi" w:hAnsiTheme="minorHAnsi" w:cstheme="minorHAnsi"/>
          <w:bCs/>
          <w:sz w:val="20"/>
          <w:szCs w:val="20"/>
        </w:rPr>
        <w:t>d) w toku wykonywania</w:t>
      </w:r>
      <w:r w:rsidR="008A06B1" w:rsidRPr="006E45D6">
        <w:rPr>
          <w:rFonts w:asciiTheme="minorHAnsi" w:hAnsiTheme="minorHAnsi" w:cstheme="minorHAnsi"/>
          <w:bCs/>
          <w:sz w:val="20"/>
          <w:szCs w:val="20"/>
        </w:rPr>
        <w:t xml:space="preserve"> niniejszej</w:t>
      </w:r>
      <w:r w:rsidRPr="006E45D6">
        <w:rPr>
          <w:rFonts w:asciiTheme="minorHAnsi" w:hAnsiTheme="minorHAnsi" w:cstheme="minorHAnsi"/>
          <w:bCs/>
          <w:sz w:val="20"/>
          <w:szCs w:val="20"/>
        </w:rPr>
        <w:t xml:space="preserve"> umowy postępować będzie zgodnie z zasadami określonymi w przepisach ustawy z dnia 22 sierpnia 1997 r. o ochronie osób i mienia i</w:t>
      </w:r>
      <w:r w:rsidR="00821553" w:rsidRPr="006E45D6">
        <w:rPr>
          <w:rFonts w:asciiTheme="minorHAnsi" w:hAnsiTheme="minorHAnsi" w:cstheme="minorHAnsi"/>
          <w:bCs/>
          <w:sz w:val="20"/>
          <w:szCs w:val="20"/>
        </w:rPr>
        <w:t xml:space="preserve"> z</w:t>
      </w:r>
      <w:r w:rsidRPr="006E45D6">
        <w:rPr>
          <w:rFonts w:asciiTheme="minorHAnsi" w:hAnsiTheme="minorHAnsi" w:cstheme="minorHAnsi"/>
          <w:bCs/>
          <w:sz w:val="20"/>
          <w:szCs w:val="20"/>
        </w:rPr>
        <w:t xml:space="preserve"> należytą starannością wynikającą z profesjonalnego charakteru świadczonych usług.</w:t>
      </w:r>
    </w:p>
    <w:p w:rsidR="00481412" w:rsidRPr="006E45D6" w:rsidRDefault="00481412" w:rsidP="00481412">
      <w:pPr>
        <w:pStyle w:val="Standard"/>
        <w:tabs>
          <w:tab w:val="left" w:pos="720"/>
        </w:tabs>
        <w:jc w:val="both"/>
        <w:rPr>
          <w:rFonts w:asciiTheme="minorHAnsi" w:hAnsiTheme="minorHAnsi" w:cstheme="minorHAnsi"/>
          <w:bCs/>
          <w:sz w:val="20"/>
          <w:szCs w:val="20"/>
        </w:rPr>
      </w:pPr>
      <w:r w:rsidRPr="006E45D6">
        <w:rPr>
          <w:rFonts w:asciiTheme="minorHAnsi" w:hAnsiTheme="minorHAnsi" w:cstheme="minorHAnsi"/>
          <w:bCs/>
          <w:sz w:val="20"/>
          <w:szCs w:val="20"/>
        </w:rPr>
        <w:t xml:space="preserve">e) posiada mobilne grupy interwencyjne, mogące podjąć czynności z zakresu ochrony w czasie określonym </w:t>
      </w:r>
      <w:r w:rsidR="008A06B1" w:rsidRPr="006E45D6">
        <w:rPr>
          <w:rFonts w:asciiTheme="minorHAnsi" w:hAnsiTheme="minorHAnsi" w:cstheme="minorHAnsi"/>
          <w:bCs/>
          <w:sz w:val="20"/>
          <w:szCs w:val="20"/>
        </w:rPr>
        <w:t>wyżej w</w:t>
      </w:r>
      <w:r w:rsidR="00821553" w:rsidRPr="006E45D6">
        <w:rPr>
          <w:rFonts w:asciiTheme="minorHAnsi" w:hAnsiTheme="minorHAnsi" w:cstheme="minorHAnsi"/>
          <w:bCs/>
          <w:sz w:val="20"/>
          <w:szCs w:val="20"/>
        </w:rPr>
        <w:t xml:space="preserve"> ust. 1 lit.</w:t>
      </w:r>
      <w:r w:rsidR="00CA74F3" w:rsidRPr="006E45D6">
        <w:rPr>
          <w:rFonts w:asciiTheme="minorHAnsi" w:hAnsiTheme="minorHAnsi" w:cstheme="minorHAnsi"/>
          <w:bCs/>
          <w:sz w:val="20"/>
          <w:szCs w:val="20"/>
        </w:rPr>
        <w:t xml:space="preserve"> </w:t>
      </w:r>
      <w:r w:rsidR="008A06B1" w:rsidRPr="006E45D6">
        <w:rPr>
          <w:rFonts w:asciiTheme="minorHAnsi" w:hAnsiTheme="minorHAnsi" w:cstheme="minorHAnsi"/>
          <w:bCs/>
          <w:sz w:val="20"/>
          <w:szCs w:val="20"/>
        </w:rPr>
        <w:t>g).</w:t>
      </w:r>
      <w:r w:rsidRPr="006E45D6">
        <w:rPr>
          <w:rFonts w:asciiTheme="minorHAnsi" w:hAnsiTheme="minorHAnsi" w:cstheme="minorHAnsi"/>
          <w:bCs/>
          <w:sz w:val="20"/>
          <w:szCs w:val="20"/>
        </w:rPr>
        <w:t xml:space="preserve">                                                                                                                                                            </w:t>
      </w:r>
    </w:p>
    <w:p w:rsidR="00481412" w:rsidRPr="006E45D6"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6E45D6">
        <w:rPr>
          <w:rFonts w:asciiTheme="minorHAnsi" w:hAnsiTheme="minorHAnsi" w:cstheme="minorHAnsi"/>
          <w:b/>
          <w:sz w:val="20"/>
          <w:szCs w:val="20"/>
        </w:rPr>
        <w:t>§ 3</w:t>
      </w:r>
    </w:p>
    <w:p w:rsidR="00481412" w:rsidRPr="006E45D6" w:rsidRDefault="00481412" w:rsidP="00481412">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1. Zleceniobiorca w trakcie realizacji umowy zobowiązuje się postępować z należytą starannością, prowadzenia działań z użyciem wszystkich zgodnych z prawem dostępnych środków mających  na celu niedopuszczenie do zaistnienia przestępstw lub wykroczeń przeciwko mieniu znajdującemu się na targowisku.</w:t>
      </w:r>
    </w:p>
    <w:p w:rsidR="00481412" w:rsidRPr="006E45D6" w:rsidRDefault="00481412" w:rsidP="00481412">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2.  Zleceniobiorca ponosi pełną odpowiedzialność cywilną  w przypadku zaistnienia w okresie obowiązywania umowy, kradzieży lub zniszczenia mienia znajdującego się na targowisku w czasie wykonywania przez Zleceniobiorcę fizycznej ochrony targowiska. Odpowiedzialność powyższa obejmuje w szczególności obowiązek Zleceniobiorcy wyrównania wszelkich strat materialnych, do wysokości rzeczywiście poniesionej przez Zleceniodawcę szkody bez względu na wysokość ubezpieczenia Zleceniobiorcy, spowodowanych kradzieżą lub zniszczeniem mienia administrowanego przez Zleceniodawcę lub stanowiącego własność osób trzecich.</w:t>
      </w:r>
    </w:p>
    <w:p w:rsidR="00481412" w:rsidRPr="006E45D6" w:rsidRDefault="00481412" w:rsidP="00481412">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3.Zleceniobiorca zobowiązany jest do zapłaty Zleceniodawcy odszkodowania za szkodę, o której mowa w ust. 2 w terminie 30 dni od dnia dostarczenia wezwania do zapłaty. W przypadku, gdy płatność będzie realizowana z polisy ubezpieczeniowej Zleceniobiorcy, za pośrednictwem ubezpieczyciela Zleceniobiorcy, termin zapłaty odszkodowania za szkodę może ulec wydłużeniu, nie dłużej jednak niż 45 dni od dnia dostarczenia wezwania do zapłaty odszkodowania. W przypadku nie uiszczenia w w/w terminie odszkodowania, Zleceniodawca ma prawo potrącić kwotę wyliczonego odszkodowania z wynagrodzenia przysługującego Zleceniobiorcy.</w:t>
      </w:r>
    </w:p>
    <w:p w:rsidR="00481412" w:rsidRPr="006E45D6"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6E45D6">
        <w:rPr>
          <w:rFonts w:asciiTheme="minorHAnsi" w:hAnsiTheme="minorHAnsi" w:cstheme="minorHAnsi"/>
          <w:sz w:val="20"/>
          <w:szCs w:val="20"/>
        </w:rPr>
        <w:br/>
      </w:r>
      <w:r w:rsidRPr="006E45D6">
        <w:rPr>
          <w:rFonts w:asciiTheme="minorHAnsi" w:hAnsiTheme="minorHAnsi" w:cstheme="minorHAnsi"/>
          <w:b/>
          <w:sz w:val="20"/>
          <w:szCs w:val="20"/>
        </w:rPr>
        <w:t>§ 4</w:t>
      </w:r>
    </w:p>
    <w:p w:rsidR="00481412" w:rsidRPr="006E45D6" w:rsidRDefault="00481412" w:rsidP="003A5433">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1. Zleceniobiorca zobowiązuje się do powierzenia bezpośredniego wykonania czynności będących przedmiotem umowy, osobom legitymującym się właściwymi kwalifikacjami oraz po odpowiednim przeszkoleniu (pracownik ochrony), a będącymi jego pracownikami lub osobami świadczącymi usługi na</w:t>
      </w:r>
      <w:r w:rsidR="003A5433" w:rsidRPr="006E45D6">
        <w:rPr>
          <w:rFonts w:asciiTheme="minorHAnsi" w:hAnsiTheme="minorHAnsi" w:cstheme="minorHAnsi"/>
          <w:sz w:val="20"/>
          <w:szCs w:val="20"/>
        </w:rPr>
        <w:t xml:space="preserve"> </w:t>
      </w:r>
      <w:r w:rsidRPr="006E45D6">
        <w:rPr>
          <w:rFonts w:asciiTheme="minorHAnsi" w:hAnsiTheme="minorHAnsi" w:cstheme="minorHAnsi"/>
          <w:sz w:val="20"/>
          <w:szCs w:val="20"/>
        </w:rPr>
        <w:t>podstawie umowy cywilnoprawnej, za których działania lub zaniechania w tym okresie Zleceniobiorca ponosi pełną odpowiedzialność.</w:t>
      </w:r>
    </w:p>
    <w:p w:rsidR="00481412" w:rsidRPr="006E45D6" w:rsidRDefault="00481412" w:rsidP="003A5433">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2.Zleceniobiorca zobowiązany jest oznaczyć i umundurować Pracowników Ochrony w sposób jednolity, umożliwiający ich identyfikację.</w:t>
      </w:r>
    </w:p>
    <w:p w:rsidR="00481412" w:rsidRPr="006E45D6" w:rsidRDefault="00481412" w:rsidP="003A5433">
      <w:pPr>
        <w:pStyle w:val="Standard"/>
        <w:tabs>
          <w:tab w:val="left" w:pos="720"/>
        </w:tabs>
        <w:jc w:val="both"/>
        <w:rPr>
          <w:rFonts w:asciiTheme="minorHAnsi" w:hAnsiTheme="minorHAnsi" w:cstheme="minorHAnsi"/>
          <w:sz w:val="20"/>
          <w:szCs w:val="20"/>
        </w:rPr>
      </w:pPr>
      <w:r w:rsidRPr="006E45D6">
        <w:rPr>
          <w:rFonts w:asciiTheme="minorHAnsi" w:hAnsiTheme="minorHAnsi" w:cstheme="minorHAnsi"/>
          <w:sz w:val="20"/>
          <w:szCs w:val="20"/>
        </w:rPr>
        <w:lastRenderedPageBreak/>
        <w:t>3. Zleceniodawca zobowiązuje się do udostępnienia pomieszczenia socjalnego pracownikom Zleceniobiorcy</w:t>
      </w:r>
      <w:r w:rsidR="003A5433" w:rsidRPr="006E45D6">
        <w:rPr>
          <w:rFonts w:asciiTheme="minorHAnsi" w:hAnsiTheme="minorHAnsi" w:cstheme="minorHAnsi"/>
          <w:sz w:val="20"/>
          <w:szCs w:val="20"/>
        </w:rPr>
        <w:t xml:space="preserve"> znajdującego się na terenie targowiska</w:t>
      </w:r>
      <w:r w:rsidR="00821553" w:rsidRPr="006E45D6">
        <w:rPr>
          <w:rFonts w:asciiTheme="minorHAnsi" w:hAnsiTheme="minorHAnsi" w:cstheme="minorHAnsi"/>
          <w:sz w:val="20"/>
          <w:szCs w:val="20"/>
        </w:rPr>
        <w:t xml:space="preserve"> w zakresie niezbędnym dla prawidłowego wykonania niniejszej umowy.</w:t>
      </w:r>
      <w:r w:rsidRPr="006E45D6">
        <w:rPr>
          <w:rFonts w:asciiTheme="minorHAnsi" w:hAnsiTheme="minorHAnsi" w:cstheme="minorHAnsi"/>
          <w:sz w:val="20"/>
          <w:szCs w:val="20"/>
        </w:rPr>
        <w:t xml:space="preserve"> </w:t>
      </w:r>
    </w:p>
    <w:p w:rsidR="0021311D" w:rsidRPr="006E45D6"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6E45D6">
        <w:rPr>
          <w:rFonts w:asciiTheme="minorHAnsi" w:hAnsiTheme="minorHAnsi" w:cstheme="minorHAnsi"/>
          <w:sz w:val="20"/>
          <w:szCs w:val="20"/>
        </w:rPr>
        <w:br/>
      </w:r>
    </w:p>
    <w:p w:rsidR="00481412" w:rsidRPr="006E45D6" w:rsidRDefault="00481412" w:rsidP="00481412">
      <w:pPr>
        <w:pStyle w:val="Standard"/>
        <w:widowControl/>
        <w:tabs>
          <w:tab w:val="left" w:pos="720"/>
        </w:tabs>
        <w:suppressAutoHyphens w:val="0"/>
        <w:jc w:val="center"/>
        <w:rPr>
          <w:rFonts w:asciiTheme="minorHAnsi" w:hAnsiTheme="minorHAnsi" w:cstheme="minorHAnsi"/>
          <w:sz w:val="20"/>
          <w:szCs w:val="20"/>
        </w:rPr>
      </w:pPr>
      <w:r w:rsidRPr="006E45D6">
        <w:rPr>
          <w:rFonts w:asciiTheme="minorHAnsi" w:hAnsiTheme="minorHAnsi" w:cstheme="minorHAnsi"/>
          <w:b/>
          <w:sz w:val="20"/>
          <w:szCs w:val="20"/>
        </w:rPr>
        <w:t>§  5</w:t>
      </w:r>
    </w:p>
    <w:p w:rsidR="00481412" w:rsidRPr="006E45D6" w:rsidRDefault="00481412" w:rsidP="00481412">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1. Strony niniejszej umowy zgodnie stwierdzają, że wszelkie informacje, zarówno pisemne, w tym w postaci elektronicznej, jak i ustne uzyskane przez Zleceniobiorcę od Zleceniodawcy, jego doradców, przedstawicieli lub pełnomocników (w tym w szczególności informacje dotyczące Zleceniodawcy lub jego przedsiębiorstwa, prowadzonej przez niego działalności, podmiotów będącymi kontrahentami Zleceniodawcy, zawieranych przez Zleceniodawcę umów) stanowią tajemnicę przedsiębiorstwa, tajemnicę służbo</w:t>
      </w:r>
      <w:r w:rsidR="003A5433" w:rsidRPr="006E45D6">
        <w:rPr>
          <w:rFonts w:asciiTheme="minorHAnsi" w:hAnsiTheme="minorHAnsi" w:cstheme="minorHAnsi"/>
          <w:sz w:val="20"/>
          <w:szCs w:val="20"/>
        </w:rPr>
        <w:t>wą lub</w:t>
      </w:r>
      <w:r w:rsidR="00821553" w:rsidRPr="006E45D6">
        <w:rPr>
          <w:rFonts w:asciiTheme="minorHAnsi" w:hAnsiTheme="minorHAnsi" w:cstheme="minorHAnsi"/>
          <w:sz w:val="20"/>
          <w:szCs w:val="20"/>
        </w:rPr>
        <w:t xml:space="preserve"> tajemnicę</w:t>
      </w:r>
      <w:r w:rsidR="003A5433" w:rsidRPr="006E45D6">
        <w:rPr>
          <w:rFonts w:asciiTheme="minorHAnsi" w:hAnsiTheme="minorHAnsi" w:cstheme="minorHAnsi"/>
          <w:sz w:val="20"/>
          <w:szCs w:val="20"/>
        </w:rPr>
        <w:t xml:space="preserve"> handlową Zleceniodawcy</w:t>
      </w:r>
      <w:r w:rsidRPr="006E45D6">
        <w:rPr>
          <w:rFonts w:asciiTheme="minorHAnsi" w:hAnsiTheme="minorHAnsi" w:cstheme="minorHAnsi"/>
          <w:sz w:val="20"/>
          <w:szCs w:val="20"/>
        </w:rPr>
        <w:t>.</w:t>
      </w:r>
    </w:p>
    <w:p w:rsidR="00481412" w:rsidRPr="006E45D6" w:rsidRDefault="00481412" w:rsidP="00481412">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 xml:space="preserve">2. Zleceniobiorca zobowiązany jest do zachowania w tajemnicy wszelkich informacji stanowiących tajemnicę przedsiębiorstwa, tajemnicę służbową i </w:t>
      </w:r>
      <w:r w:rsidR="00821553" w:rsidRPr="006E45D6">
        <w:rPr>
          <w:rFonts w:asciiTheme="minorHAnsi" w:hAnsiTheme="minorHAnsi" w:cstheme="minorHAnsi"/>
          <w:sz w:val="20"/>
          <w:szCs w:val="20"/>
        </w:rPr>
        <w:t xml:space="preserve">tajemnicę </w:t>
      </w:r>
      <w:r w:rsidRPr="006E45D6">
        <w:rPr>
          <w:rFonts w:asciiTheme="minorHAnsi" w:hAnsiTheme="minorHAnsi" w:cstheme="minorHAnsi"/>
          <w:sz w:val="20"/>
          <w:szCs w:val="20"/>
        </w:rPr>
        <w:t xml:space="preserve">handlową Zleceniodawcy, w okresie trwania </w:t>
      </w:r>
      <w:r w:rsidR="003A5433" w:rsidRPr="006E45D6">
        <w:rPr>
          <w:rFonts w:asciiTheme="minorHAnsi" w:hAnsiTheme="minorHAnsi" w:cstheme="minorHAnsi"/>
          <w:sz w:val="20"/>
          <w:szCs w:val="20"/>
        </w:rPr>
        <w:t xml:space="preserve">niniejszej </w:t>
      </w:r>
      <w:r w:rsidRPr="006E45D6">
        <w:rPr>
          <w:rFonts w:asciiTheme="minorHAnsi" w:hAnsiTheme="minorHAnsi" w:cstheme="minorHAnsi"/>
          <w:sz w:val="20"/>
          <w:szCs w:val="20"/>
        </w:rPr>
        <w:t>umowy jak i w okresie dwóch lat od daty jej wygaśnięcia lub rozwiązania.</w:t>
      </w:r>
    </w:p>
    <w:p w:rsidR="00481412" w:rsidRPr="006E45D6" w:rsidRDefault="00481412" w:rsidP="00481412">
      <w:pPr>
        <w:pStyle w:val="Standard"/>
        <w:widowControl/>
        <w:tabs>
          <w:tab w:val="left" w:pos="720"/>
        </w:tabs>
        <w:suppressAutoHyphens w:val="0"/>
        <w:jc w:val="both"/>
        <w:rPr>
          <w:rFonts w:asciiTheme="minorHAnsi" w:hAnsiTheme="minorHAnsi" w:cstheme="minorHAnsi"/>
          <w:sz w:val="20"/>
          <w:szCs w:val="20"/>
        </w:rPr>
      </w:pPr>
      <w:r w:rsidRPr="006E45D6">
        <w:rPr>
          <w:rFonts w:asciiTheme="minorHAnsi" w:hAnsiTheme="minorHAnsi" w:cstheme="minorHAnsi"/>
          <w:sz w:val="20"/>
          <w:szCs w:val="20"/>
        </w:rPr>
        <w:t>3.Naruszenie przez Zleceniobiorcę zobowiązania do zachowania tajemnicy informacji wymienionych w ust. 2 stanowić będzie czyn nieuczciwej konkurencji w rozumieniu ustawy z dnia 16 kwietnia 1993 r. o zwalczaniu nieuczciwej konkurencji, z wszelkimi konsekwencjami określonymi w tej ustawie.</w:t>
      </w:r>
    </w:p>
    <w:p w:rsidR="00481412" w:rsidRPr="006E45D6" w:rsidRDefault="00481412" w:rsidP="00481412">
      <w:pPr>
        <w:pStyle w:val="Standard"/>
        <w:widowControl/>
        <w:tabs>
          <w:tab w:val="left" w:pos="720"/>
        </w:tabs>
        <w:suppressAutoHyphens w:val="0"/>
        <w:jc w:val="both"/>
        <w:rPr>
          <w:rFonts w:asciiTheme="minorHAnsi" w:hAnsiTheme="minorHAnsi" w:cstheme="minorHAnsi"/>
          <w:b/>
          <w:bCs/>
          <w:sz w:val="20"/>
          <w:szCs w:val="20"/>
        </w:rPr>
      </w:pPr>
    </w:p>
    <w:p w:rsidR="00481412" w:rsidRPr="006E45D6"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6E45D6">
        <w:rPr>
          <w:rFonts w:asciiTheme="minorHAnsi" w:hAnsiTheme="minorHAnsi" w:cstheme="minorHAnsi"/>
          <w:b/>
          <w:sz w:val="20"/>
          <w:szCs w:val="20"/>
        </w:rPr>
        <w:t>§  6</w:t>
      </w:r>
    </w:p>
    <w:p w:rsidR="00481412" w:rsidRPr="006E45D6" w:rsidRDefault="00481412" w:rsidP="00481412">
      <w:pPr>
        <w:pStyle w:val="Standard"/>
        <w:jc w:val="both"/>
        <w:rPr>
          <w:rFonts w:asciiTheme="minorHAnsi" w:hAnsiTheme="minorHAnsi" w:cstheme="minorHAnsi"/>
          <w:iCs/>
          <w:sz w:val="20"/>
          <w:szCs w:val="20"/>
        </w:rPr>
      </w:pPr>
      <w:r w:rsidRPr="006E45D6">
        <w:rPr>
          <w:rFonts w:asciiTheme="minorHAnsi" w:hAnsiTheme="minorHAnsi" w:cstheme="minorHAnsi"/>
          <w:iCs/>
          <w:sz w:val="20"/>
          <w:szCs w:val="20"/>
        </w:rPr>
        <w:t>1. Zleceniodawca zastrzega sobie prawo do przeprowadzania niezapowiedzianych kontroli wykonywanych przez Zleceniobiorcę usług ochrony targowiska. W przypadku stwierdzenia uchybień co do jakości wykonywanych przez Zleceniobiorcę usług, bądź nie wykonania zleconego zakresu robót, Zleceniodawca spisze w związku z tym stosowny protokół, w którym ustali jednostronnie w procentach wielkość kary, która zostanie potrącona z miesięcznego wynagrodzenia przysługującego Zleceniobiorcy – maksymalnie 10% wynagrodzenia przysługującego Zleceniobiorcy za określony wyżej zakres czynności. Przez uchybienie co do jakości wykonywanych przez Zleceniobiorcę usług, bądź nie wykonanie zleconego zakresu robót należy również rozumieć dopuszczenie przez Zleceniobiorcę do kradzieży mienia powierzonego – taki przypadek jest tożsamy ze spisaniem protokołu, o którym mowa wyżej</w:t>
      </w:r>
      <w:r w:rsidR="00F43773" w:rsidRPr="006E45D6">
        <w:rPr>
          <w:rFonts w:asciiTheme="minorHAnsi" w:hAnsiTheme="minorHAnsi" w:cstheme="minorHAnsi"/>
          <w:iCs/>
          <w:sz w:val="20"/>
          <w:szCs w:val="20"/>
        </w:rPr>
        <w:t>.</w:t>
      </w:r>
      <w:r w:rsidRPr="006E45D6">
        <w:rPr>
          <w:rFonts w:asciiTheme="minorHAnsi" w:hAnsiTheme="minorHAnsi" w:cstheme="minorHAnsi"/>
          <w:iCs/>
          <w:sz w:val="20"/>
          <w:szCs w:val="20"/>
        </w:rPr>
        <w:t xml:space="preserve"> </w:t>
      </w:r>
      <w:r w:rsidR="00F43773" w:rsidRPr="006E45D6">
        <w:rPr>
          <w:rFonts w:asciiTheme="minorHAnsi" w:hAnsiTheme="minorHAnsi" w:cstheme="minorHAnsi"/>
          <w:iCs/>
          <w:sz w:val="20"/>
          <w:szCs w:val="20"/>
        </w:rPr>
        <w:t>W</w:t>
      </w:r>
      <w:r w:rsidRPr="006E45D6">
        <w:rPr>
          <w:rFonts w:asciiTheme="minorHAnsi" w:hAnsiTheme="minorHAnsi" w:cstheme="minorHAnsi"/>
          <w:iCs/>
          <w:sz w:val="20"/>
          <w:szCs w:val="20"/>
        </w:rPr>
        <w:t xml:space="preserve"> przypadku spisania dwóch protokołów stwierdzających uchybienia w wykonaniu usług przez Zleceniobiorcę, Zleceniodawca zastrzega sobie prawo do jednostronnego rozwiązania umowy  w trybie natychmiastowym.</w:t>
      </w:r>
    </w:p>
    <w:p w:rsidR="00481412" w:rsidRPr="006E45D6" w:rsidRDefault="00481412" w:rsidP="00481412">
      <w:pPr>
        <w:pStyle w:val="Standard"/>
        <w:widowControl/>
        <w:spacing w:line="100" w:lineRule="atLeast"/>
        <w:jc w:val="both"/>
        <w:rPr>
          <w:rFonts w:asciiTheme="minorHAnsi" w:hAnsiTheme="minorHAnsi" w:cstheme="minorHAnsi"/>
          <w:sz w:val="20"/>
          <w:szCs w:val="20"/>
        </w:rPr>
      </w:pPr>
      <w:r w:rsidRPr="006E45D6">
        <w:rPr>
          <w:rFonts w:asciiTheme="minorHAnsi" w:hAnsiTheme="minorHAnsi" w:cstheme="minorHAnsi"/>
          <w:iCs/>
          <w:sz w:val="20"/>
          <w:szCs w:val="20"/>
        </w:rPr>
        <w:t>2. W przypadku</w:t>
      </w:r>
      <w:r w:rsidRPr="006E45D6">
        <w:rPr>
          <w:rFonts w:asciiTheme="minorHAnsi" w:hAnsiTheme="minorHAnsi" w:cstheme="minorHAnsi"/>
          <w:sz w:val="20"/>
          <w:szCs w:val="20"/>
        </w:rPr>
        <w:t xml:space="preserve"> rozwiązania umowy, o którym mowa w ust. 1, Zleceniodawca zapłaci Zleceniobiorcy wynagrodzenie tylko za czas faktycznej ochrony zrealizowanej prawidłowo przez Zleceniobiorcę na targowisku w okresie rozliczeniowym.</w:t>
      </w:r>
    </w:p>
    <w:p w:rsidR="00481412" w:rsidRPr="006E45D6" w:rsidRDefault="00481412" w:rsidP="00481412">
      <w:pPr>
        <w:pStyle w:val="Standard"/>
        <w:widowControl/>
        <w:tabs>
          <w:tab w:val="left" w:pos="914"/>
        </w:tabs>
        <w:suppressAutoHyphens w:val="0"/>
        <w:ind w:left="30" w:hanging="15"/>
        <w:jc w:val="both"/>
        <w:rPr>
          <w:rFonts w:asciiTheme="minorHAnsi" w:hAnsiTheme="minorHAnsi" w:cstheme="minorHAnsi"/>
          <w:sz w:val="20"/>
          <w:szCs w:val="20"/>
        </w:rPr>
      </w:pPr>
      <w:r w:rsidRPr="006E45D6">
        <w:rPr>
          <w:rFonts w:asciiTheme="minorHAnsi" w:hAnsiTheme="minorHAnsi" w:cstheme="minorHAnsi"/>
          <w:sz w:val="20"/>
          <w:szCs w:val="20"/>
        </w:rPr>
        <w:t>3  W przypadku zaistnienia szkód przewyższających wysokość zastrzeżonych kar umownych, Zleceniodawcy przysługuje prawo dochodzenia od Zleceniobiorcy odszkodowania uzupełniającego przewyższającego wysokość kar umownych na zasadach ogólnych wynikających z przepisów Kodeksu Cywilnego, do pełnej wysokości szkody.</w:t>
      </w:r>
    </w:p>
    <w:p w:rsidR="00481412" w:rsidRPr="006E45D6" w:rsidRDefault="00481412" w:rsidP="00481412">
      <w:pPr>
        <w:pStyle w:val="Standard"/>
        <w:widowControl/>
        <w:tabs>
          <w:tab w:val="left" w:pos="914"/>
        </w:tabs>
        <w:suppressAutoHyphens w:val="0"/>
        <w:ind w:left="30" w:hanging="15"/>
        <w:jc w:val="both"/>
        <w:rPr>
          <w:rFonts w:asciiTheme="minorHAnsi" w:hAnsiTheme="minorHAnsi" w:cstheme="minorHAnsi"/>
          <w:b/>
          <w:bCs/>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  7</w:t>
      </w:r>
    </w:p>
    <w:p w:rsidR="00481412" w:rsidRPr="006E45D6" w:rsidRDefault="00481412" w:rsidP="00481412">
      <w:pPr>
        <w:pStyle w:val="Standard"/>
        <w:tabs>
          <w:tab w:val="left" w:pos="284"/>
          <w:tab w:val="left" w:pos="1276"/>
        </w:tabs>
        <w:jc w:val="both"/>
        <w:rPr>
          <w:rFonts w:asciiTheme="minorHAnsi" w:hAnsiTheme="minorHAnsi" w:cstheme="minorHAnsi"/>
          <w:sz w:val="20"/>
          <w:szCs w:val="20"/>
        </w:rPr>
      </w:pPr>
      <w:r w:rsidRPr="006E45D6">
        <w:rPr>
          <w:rFonts w:asciiTheme="minorHAnsi" w:hAnsiTheme="minorHAnsi" w:cstheme="minorHAnsi"/>
          <w:sz w:val="20"/>
          <w:szCs w:val="20"/>
        </w:rPr>
        <w:t xml:space="preserve">1. Strony zawierają niniejszą umowę na czas określony od </w:t>
      </w:r>
      <w:r w:rsidR="009D20F6" w:rsidRPr="006E45D6">
        <w:rPr>
          <w:rFonts w:asciiTheme="minorHAnsi" w:hAnsiTheme="minorHAnsi" w:cstheme="minorHAnsi"/>
          <w:sz w:val="20"/>
          <w:szCs w:val="20"/>
        </w:rPr>
        <w:t>31</w:t>
      </w:r>
      <w:r w:rsidRPr="006E45D6">
        <w:rPr>
          <w:rFonts w:asciiTheme="minorHAnsi" w:hAnsiTheme="minorHAnsi" w:cstheme="minorHAnsi"/>
          <w:sz w:val="20"/>
          <w:szCs w:val="20"/>
        </w:rPr>
        <w:t xml:space="preserve"> </w:t>
      </w:r>
      <w:r w:rsidR="009D20F6" w:rsidRPr="006E45D6">
        <w:rPr>
          <w:rFonts w:asciiTheme="minorHAnsi" w:hAnsiTheme="minorHAnsi" w:cstheme="minorHAnsi"/>
          <w:sz w:val="20"/>
          <w:szCs w:val="20"/>
        </w:rPr>
        <w:t>grudnia</w:t>
      </w:r>
      <w:r w:rsidRPr="006E45D6">
        <w:rPr>
          <w:rFonts w:asciiTheme="minorHAnsi" w:hAnsiTheme="minorHAnsi" w:cstheme="minorHAnsi"/>
          <w:sz w:val="20"/>
          <w:szCs w:val="20"/>
        </w:rPr>
        <w:t xml:space="preserve"> 201</w:t>
      </w:r>
      <w:r w:rsidR="00842A73" w:rsidRPr="006E45D6">
        <w:rPr>
          <w:rFonts w:asciiTheme="minorHAnsi" w:hAnsiTheme="minorHAnsi" w:cstheme="minorHAnsi"/>
          <w:sz w:val="20"/>
          <w:szCs w:val="20"/>
        </w:rPr>
        <w:t>9</w:t>
      </w:r>
      <w:r w:rsidRPr="006E45D6">
        <w:rPr>
          <w:rFonts w:asciiTheme="minorHAnsi" w:hAnsiTheme="minorHAnsi" w:cstheme="minorHAnsi"/>
          <w:sz w:val="20"/>
          <w:szCs w:val="20"/>
        </w:rPr>
        <w:t xml:space="preserve"> r. do </w:t>
      </w:r>
      <w:r w:rsidR="002719BE" w:rsidRPr="006E45D6">
        <w:rPr>
          <w:rFonts w:asciiTheme="minorHAnsi" w:hAnsiTheme="minorHAnsi" w:cstheme="minorHAnsi"/>
          <w:sz w:val="20"/>
          <w:szCs w:val="20"/>
        </w:rPr>
        <w:t>3</w:t>
      </w:r>
      <w:r w:rsidR="00330206" w:rsidRPr="006E45D6">
        <w:rPr>
          <w:rFonts w:asciiTheme="minorHAnsi" w:hAnsiTheme="minorHAnsi" w:cstheme="minorHAnsi"/>
          <w:sz w:val="20"/>
          <w:szCs w:val="20"/>
        </w:rPr>
        <w:t>1</w:t>
      </w:r>
      <w:r w:rsidRPr="006E45D6">
        <w:rPr>
          <w:rFonts w:asciiTheme="minorHAnsi" w:hAnsiTheme="minorHAnsi" w:cstheme="minorHAnsi"/>
          <w:sz w:val="20"/>
          <w:szCs w:val="20"/>
        </w:rPr>
        <w:t xml:space="preserve"> </w:t>
      </w:r>
      <w:r w:rsidR="000E6569" w:rsidRPr="006E45D6">
        <w:rPr>
          <w:rFonts w:asciiTheme="minorHAnsi" w:hAnsiTheme="minorHAnsi" w:cstheme="minorHAnsi"/>
          <w:sz w:val="20"/>
          <w:szCs w:val="20"/>
        </w:rPr>
        <w:t>października</w:t>
      </w:r>
      <w:r w:rsidR="009D20F6" w:rsidRPr="006E45D6">
        <w:rPr>
          <w:rFonts w:asciiTheme="minorHAnsi" w:hAnsiTheme="minorHAnsi" w:cstheme="minorHAnsi"/>
          <w:sz w:val="20"/>
          <w:szCs w:val="20"/>
        </w:rPr>
        <w:t xml:space="preserve"> 2020</w:t>
      </w:r>
      <w:r w:rsidRPr="006E45D6">
        <w:rPr>
          <w:rFonts w:asciiTheme="minorHAnsi" w:hAnsiTheme="minorHAnsi" w:cstheme="minorHAnsi"/>
          <w:sz w:val="20"/>
          <w:szCs w:val="20"/>
        </w:rPr>
        <w:t xml:space="preserve"> r. z możliwością rozwiązania jej na piśmie z zachowaniem </w:t>
      </w:r>
      <w:r w:rsidR="00066C37" w:rsidRPr="006E45D6">
        <w:rPr>
          <w:rFonts w:asciiTheme="minorHAnsi" w:hAnsiTheme="minorHAnsi" w:cstheme="minorHAnsi"/>
          <w:sz w:val="20"/>
          <w:szCs w:val="20"/>
        </w:rPr>
        <w:t>miesięcznego</w:t>
      </w:r>
      <w:r w:rsidRPr="006E45D6">
        <w:rPr>
          <w:rFonts w:asciiTheme="minorHAnsi" w:hAnsiTheme="minorHAnsi" w:cstheme="minorHAnsi"/>
          <w:sz w:val="20"/>
          <w:szCs w:val="20"/>
        </w:rPr>
        <w:t xml:space="preserve"> okresu wypowiedzenia lub w każdym czasie na zasadzie porozumienia stron.</w:t>
      </w:r>
    </w:p>
    <w:p w:rsidR="00481412" w:rsidRPr="006E45D6" w:rsidRDefault="00481412" w:rsidP="00481412">
      <w:pPr>
        <w:pStyle w:val="Standard"/>
        <w:widowControl/>
        <w:numPr>
          <w:ilvl w:val="0"/>
          <w:numId w:val="4"/>
        </w:numPr>
        <w:tabs>
          <w:tab w:val="left" w:pos="314"/>
          <w:tab w:val="left" w:pos="1306"/>
        </w:tabs>
        <w:suppressAutoHyphens w:val="0"/>
        <w:ind w:left="30" w:hanging="15"/>
        <w:jc w:val="both"/>
        <w:rPr>
          <w:rFonts w:asciiTheme="minorHAnsi" w:hAnsiTheme="minorHAnsi" w:cstheme="minorHAnsi"/>
          <w:sz w:val="20"/>
          <w:szCs w:val="20"/>
        </w:rPr>
      </w:pPr>
      <w:r w:rsidRPr="006E45D6">
        <w:rPr>
          <w:rFonts w:asciiTheme="minorHAnsi" w:hAnsiTheme="minorHAnsi" w:cstheme="minorHAnsi"/>
          <w:sz w:val="20"/>
          <w:szCs w:val="20"/>
        </w:rPr>
        <w:t>Zabrania się powierzenia przez Zleceniobiorcę realizacji niniejszej umowy osobom trzecim bez zgody Zleceniodawcy wyrażonej na piśmie.</w:t>
      </w:r>
    </w:p>
    <w:p w:rsidR="00481412" w:rsidRPr="006E45D6" w:rsidRDefault="00481412" w:rsidP="00481412">
      <w:pPr>
        <w:pStyle w:val="Standard"/>
        <w:widowControl/>
        <w:tabs>
          <w:tab w:val="left" w:pos="284"/>
          <w:tab w:val="left" w:pos="1276"/>
        </w:tabs>
        <w:suppressAutoHyphens w:val="0"/>
        <w:jc w:val="both"/>
        <w:rPr>
          <w:rFonts w:asciiTheme="minorHAnsi" w:hAnsiTheme="minorHAnsi" w:cstheme="minorHAnsi"/>
          <w:b/>
          <w:bCs/>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 8</w:t>
      </w: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1. Za prawidłowe wykonanie przedmiotu niniejszej umowy za jedną godzinę fizycznej ochrony </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62EE8"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t</w:t>
      </w:r>
      <w:r w:rsidR="00481412" w:rsidRPr="006E45D6">
        <w:rPr>
          <w:rFonts w:asciiTheme="minorHAnsi" w:hAnsiTheme="minorHAnsi" w:cstheme="minorHAnsi"/>
          <w:sz w:val="20"/>
          <w:szCs w:val="20"/>
        </w:rPr>
        <w:t>argowiska</w:t>
      </w:r>
      <w:r w:rsidRPr="006E45D6">
        <w:rPr>
          <w:rFonts w:asciiTheme="minorHAnsi" w:hAnsiTheme="minorHAnsi" w:cstheme="minorHAnsi"/>
          <w:sz w:val="20"/>
          <w:szCs w:val="20"/>
        </w:rPr>
        <w:t>,</w:t>
      </w:r>
      <w:r w:rsidR="00821553" w:rsidRPr="006E45D6">
        <w:rPr>
          <w:rFonts w:asciiTheme="minorHAnsi" w:hAnsiTheme="minorHAnsi" w:cstheme="minorHAnsi"/>
          <w:sz w:val="20"/>
          <w:szCs w:val="20"/>
        </w:rPr>
        <w:t xml:space="preserve"> </w:t>
      </w:r>
      <w:r w:rsidR="00481412" w:rsidRPr="006E45D6">
        <w:rPr>
          <w:rFonts w:asciiTheme="minorHAnsi" w:hAnsiTheme="minorHAnsi" w:cstheme="minorHAnsi"/>
          <w:sz w:val="20"/>
          <w:szCs w:val="20"/>
        </w:rPr>
        <w:t xml:space="preserve"> Zleceniobiorcy</w:t>
      </w:r>
      <w:r w:rsidR="00481412" w:rsidRPr="006E45D6">
        <w:rPr>
          <w:rFonts w:asciiTheme="minorHAnsi" w:hAnsiTheme="minorHAnsi" w:cstheme="minorHAnsi"/>
          <w:b/>
          <w:sz w:val="20"/>
          <w:szCs w:val="20"/>
        </w:rPr>
        <w:t xml:space="preserve"> </w:t>
      </w:r>
      <w:r w:rsidR="00481412" w:rsidRPr="006E45D6">
        <w:rPr>
          <w:rFonts w:asciiTheme="minorHAnsi" w:hAnsiTheme="minorHAnsi" w:cstheme="minorHAnsi"/>
          <w:sz w:val="20"/>
          <w:szCs w:val="20"/>
        </w:rPr>
        <w:t>przysługuje wynagrodzenie w wysokości ..……</w:t>
      </w:r>
      <w:r w:rsidR="006E45D6">
        <w:rPr>
          <w:rFonts w:asciiTheme="minorHAnsi" w:hAnsiTheme="minorHAnsi" w:cstheme="minorHAnsi"/>
          <w:sz w:val="20"/>
          <w:szCs w:val="20"/>
        </w:rPr>
        <w:t>……...</w:t>
      </w:r>
      <w:r w:rsidR="00481412" w:rsidRPr="006E45D6">
        <w:rPr>
          <w:rFonts w:asciiTheme="minorHAnsi" w:hAnsiTheme="minorHAnsi" w:cstheme="minorHAnsi"/>
          <w:sz w:val="20"/>
          <w:szCs w:val="20"/>
        </w:rPr>
        <w:t xml:space="preserve">……… zł  netto słownie: </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w:t>
      </w:r>
      <w:r w:rsidR="006E45D6">
        <w:rPr>
          <w:rFonts w:asciiTheme="minorHAnsi" w:hAnsiTheme="minorHAnsi" w:cstheme="minorHAnsi"/>
          <w:sz w:val="20"/>
          <w:szCs w:val="20"/>
        </w:rPr>
        <w:t>…………………………………..</w:t>
      </w:r>
      <w:r w:rsidRPr="006E45D6">
        <w:rPr>
          <w:rFonts w:asciiTheme="minorHAnsi" w:hAnsiTheme="minorHAnsi" w:cstheme="minorHAnsi"/>
          <w:sz w:val="20"/>
          <w:szCs w:val="20"/>
        </w:rPr>
        <w:t>…….) + 23% VAT ……………….. zł (słownie: …………………</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w:t>
      </w:r>
      <w:r w:rsidR="006E45D6">
        <w:rPr>
          <w:rFonts w:asciiTheme="minorHAnsi" w:hAnsiTheme="minorHAnsi" w:cstheme="minorHAnsi"/>
          <w:sz w:val="20"/>
          <w:szCs w:val="20"/>
        </w:rPr>
        <w:t>…………………………</w:t>
      </w:r>
      <w:r w:rsidRPr="006E45D6">
        <w:rPr>
          <w:rFonts w:asciiTheme="minorHAnsi" w:hAnsiTheme="minorHAnsi" w:cstheme="minorHAnsi"/>
          <w:sz w:val="20"/>
          <w:szCs w:val="20"/>
        </w:rPr>
        <w:t xml:space="preserve">…………) , co daje kwotę brutto w wysokości …………. zł (słownie: </w:t>
      </w:r>
      <w:r w:rsidR="00232E4A" w:rsidRPr="006E45D6">
        <w:rPr>
          <w:rFonts w:asciiTheme="minorHAnsi" w:hAnsiTheme="minorHAnsi" w:cstheme="minorHAnsi"/>
          <w:sz w:val="20"/>
          <w:szCs w:val="20"/>
        </w:rPr>
        <w:t>………..</w:t>
      </w:r>
      <w:r w:rsidRPr="006E45D6">
        <w:rPr>
          <w:rFonts w:asciiTheme="minorHAnsi" w:hAnsiTheme="minorHAnsi" w:cstheme="minorHAnsi"/>
          <w:sz w:val="20"/>
          <w:szCs w:val="20"/>
        </w:rPr>
        <w:t xml:space="preserve">………… </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w:t>
      </w:r>
      <w:r w:rsidR="006E45D6">
        <w:rPr>
          <w:rFonts w:asciiTheme="minorHAnsi" w:hAnsiTheme="minorHAnsi" w:cstheme="minorHAnsi"/>
          <w:sz w:val="20"/>
          <w:szCs w:val="20"/>
        </w:rPr>
        <w:t>………………………………………………</w:t>
      </w:r>
      <w:r w:rsidRPr="006E45D6">
        <w:rPr>
          <w:rFonts w:asciiTheme="minorHAnsi" w:hAnsiTheme="minorHAnsi" w:cstheme="minorHAnsi"/>
          <w:sz w:val="20"/>
          <w:szCs w:val="20"/>
        </w:rPr>
        <w:t>…………………</w:t>
      </w:r>
      <w:r w:rsidR="000E6569" w:rsidRPr="006E45D6">
        <w:rPr>
          <w:rFonts w:asciiTheme="minorHAnsi" w:hAnsiTheme="minorHAnsi" w:cstheme="minorHAnsi"/>
          <w:sz w:val="20"/>
          <w:szCs w:val="20"/>
        </w:rPr>
        <w:t>…………………………………….</w:t>
      </w:r>
      <w:r w:rsidRPr="006E45D6">
        <w:rPr>
          <w:rFonts w:asciiTheme="minorHAnsi" w:hAnsiTheme="minorHAnsi" w:cstheme="minorHAnsi"/>
          <w:sz w:val="20"/>
          <w:szCs w:val="20"/>
        </w:rPr>
        <w:t>………………).</w:t>
      </w:r>
    </w:p>
    <w:p w:rsidR="00481412" w:rsidRPr="006E45D6" w:rsidRDefault="00481412" w:rsidP="00481412">
      <w:pPr>
        <w:pStyle w:val="Standard"/>
        <w:jc w:val="both"/>
        <w:rPr>
          <w:rFonts w:asciiTheme="minorHAnsi" w:hAnsiTheme="minorHAnsi" w:cstheme="minorHAnsi"/>
          <w:sz w:val="20"/>
          <w:szCs w:val="20"/>
        </w:rPr>
      </w:pPr>
    </w:p>
    <w:p w:rsidR="0006253B" w:rsidRPr="006E45D6" w:rsidRDefault="00481412" w:rsidP="00232E4A">
      <w:pPr>
        <w:pStyle w:val="Standard"/>
        <w:widowControl/>
        <w:numPr>
          <w:ilvl w:val="0"/>
          <w:numId w:val="5"/>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W poszczegó</w:t>
      </w:r>
      <w:r w:rsidR="00D378A5" w:rsidRPr="006E45D6">
        <w:rPr>
          <w:rFonts w:asciiTheme="minorHAnsi" w:hAnsiTheme="minorHAnsi" w:cstheme="minorHAnsi"/>
          <w:sz w:val="20"/>
          <w:szCs w:val="20"/>
        </w:rPr>
        <w:t>lnych okresach niżej wymieniony</w:t>
      </w:r>
      <w:r w:rsidRPr="006E45D6">
        <w:rPr>
          <w:rFonts w:asciiTheme="minorHAnsi" w:hAnsiTheme="minorHAnsi" w:cstheme="minorHAnsi"/>
          <w:sz w:val="20"/>
          <w:szCs w:val="20"/>
        </w:rPr>
        <w:t xml:space="preserve"> czas ochrony nie może przekroczyć:</w:t>
      </w:r>
    </w:p>
    <w:p w:rsidR="004672D4" w:rsidRPr="006E45D6" w:rsidRDefault="004672D4" w:rsidP="004672D4">
      <w:pPr>
        <w:pStyle w:val="Standard"/>
        <w:widowControl/>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lastRenderedPageBreak/>
        <w:tab/>
      </w:r>
    </w:p>
    <w:p w:rsidR="004672D4" w:rsidRPr="006E45D6" w:rsidRDefault="004672D4"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w</w:t>
      </w:r>
      <w:r w:rsidR="00835843" w:rsidRPr="006E45D6">
        <w:rPr>
          <w:rFonts w:asciiTheme="minorHAnsi" w:hAnsiTheme="minorHAnsi" w:cstheme="minorHAnsi"/>
          <w:sz w:val="20"/>
          <w:szCs w:val="20"/>
        </w:rPr>
        <w:t xml:space="preserve"> dniu 31.12.2019 r. </w:t>
      </w:r>
      <w:r w:rsidR="00835843" w:rsidRPr="006E45D6">
        <w:rPr>
          <w:rFonts w:asciiTheme="minorHAnsi" w:hAnsiTheme="minorHAnsi" w:cstheme="minorHAnsi"/>
          <w:sz w:val="20"/>
          <w:szCs w:val="20"/>
        </w:rPr>
        <w:tab/>
      </w:r>
      <w:r w:rsidR="00835843" w:rsidRPr="006E45D6">
        <w:rPr>
          <w:rFonts w:asciiTheme="minorHAnsi" w:hAnsiTheme="minorHAnsi" w:cstheme="minorHAnsi"/>
          <w:sz w:val="20"/>
          <w:szCs w:val="20"/>
        </w:rPr>
        <w:tab/>
        <w:t xml:space="preserve">         </w:t>
      </w:r>
      <w:r w:rsidR="00066C37" w:rsidRPr="006E45D6">
        <w:rPr>
          <w:rFonts w:asciiTheme="minorHAnsi" w:hAnsiTheme="minorHAnsi" w:cstheme="minorHAnsi"/>
          <w:sz w:val="20"/>
          <w:szCs w:val="20"/>
        </w:rPr>
        <w:t>10</w:t>
      </w:r>
      <w:r w:rsidRPr="006E45D6">
        <w:rPr>
          <w:rFonts w:asciiTheme="minorHAnsi" w:hAnsiTheme="minorHAnsi" w:cstheme="minorHAnsi"/>
          <w:sz w:val="20"/>
          <w:szCs w:val="20"/>
        </w:rPr>
        <w:t xml:space="preserve"> godzin </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01.01.20</w:t>
      </w:r>
      <w:r w:rsidR="001C1C13" w:rsidRPr="006E45D6">
        <w:rPr>
          <w:rFonts w:asciiTheme="minorHAnsi" w:hAnsiTheme="minorHAnsi" w:cstheme="minorHAnsi"/>
          <w:sz w:val="20"/>
          <w:szCs w:val="20"/>
        </w:rPr>
        <w:t>20 r. do 31.01.2020</w:t>
      </w:r>
      <w:r w:rsidRPr="006E45D6">
        <w:rPr>
          <w:rFonts w:asciiTheme="minorHAnsi" w:hAnsiTheme="minorHAnsi" w:cstheme="minorHAnsi"/>
          <w:sz w:val="20"/>
          <w:szCs w:val="20"/>
        </w:rPr>
        <w:t xml:space="preserve"> r. – </w:t>
      </w:r>
      <w:r w:rsidR="001C1C13" w:rsidRPr="006E45D6">
        <w:rPr>
          <w:rFonts w:asciiTheme="minorHAnsi" w:hAnsiTheme="minorHAnsi" w:cstheme="minorHAnsi"/>
          <w:sz w:val="20"/>
          <w:szCs w:val="20"/>
        </w:rPr>
        <w:t>506</w:t>
      </w:r>
      <w:r w:rsidRPr="006E45D6">
        <w:rPr>
          <w:rFonts w:asciiTheme="minorHAnsi" w:hAnsiTheme="minorHAnsi" w:cstheme="minorHAnsi"/>
          <w:sz w:val="20"/>
          <w:szCs w:val="20"/>
        </w:rPr>
        <w:t xml:space="preserve"> godzin</w:t>
      </w:r>
    </w:p>
    <w:p w:rsidR="0006253B" w:rsidRPr="006E45D6" w:rsidRDefault="001C1C13"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01.02.2020</w:t>
      </w:r>
      <w:r w:rsidR="0006253B" w:rsidRPr="006E45D6">
        <w:rPr>
          <w:rFonts w:asciiTheme="minorHAnsi" w:hAnsiTheme="minorHAnsi" w:cstheme="minorHAnsi"/>
          <w:sz w:val="20"/>
          <w:szCs w:val="20"/>
        </w:rPr>
        <w:t xml:space="preserve"> r. do 2</w:t>
      </w:r>
      <w:r w:rsidRPr="006E45D6">
        <w:rPr>
          <w:rFonts w:asciiTheme="minorHAnsi" w:hAnsiTheme="minorHAnsi" w:cstheme="minorHAnsi"/>
          <w:sz w:val="20"/>
          <w:szCs w:val="20"/>
        </w:rPr>
        <w:t>9.02.2020</w:t>
      </w:r>
      <w:r w:rsidR="0006253B" w:rsidRPr="006E45D6">
        <w:rPr>
          <w:rFonts w:asciiTheme="minorHAnsi" w:hAnsiTheme="minorHAnsi" w:cstheme="minorHAnsi"/>
          <w:sz w:val="20"/>
          <w:szCs w:val="20"/>
        </w:rPr>
        <w:t xml:space="preserve"> r. – 4</w:t>
      </w:r>
      <w:r w:rsidRPr="006E45D6">
        <w:rPr>
          <w:rFonts w:asciiTheme="minorHAnsi" w:hAnsiTheme="minorHAnsi" w:cstheme="minorHAnsi"/>
          <w:sz w:val="20"/>
          <w:szCs w:val="20"/>
        </w:rPr>
        <w:t>51</w:t>
      </w:r>
      <w:r w:rsidR="0006253B"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01.03.20</w:t>
      </w:r>
      <w:r w:rsidR="009D20F6"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do 31.03.20</w:t>
      </w:r>
      <w:r w:rsidR="009D20F6"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 4</w:t>
      </w:r>
      <w:r w:rsidR="00842A73" w:rsidRPr="006E45D6">
        <w:rPr>
          <w:rFonts w:asciiTheme="minorHAnsi" w:hAnsiTheme="minorHAnsi" w:cstheme="minorHAnsi"/>
          <w:sz w:val="20"/>
          <w:szCs w:val="20"/>
        </w:rPr>
        <w:t>8</w:t>
      </w:r>
      <w:r w:rsidR="009D20F6" w:rsidRPr="006E45D6">
        <w:rPr>
          <w:rFonts w:asciiTheme="minorHAnsi" w:hAnsiTheme="minorHAnsi" w:cstheme="minorHAnsi"/>
          <w:sz w:val="20"/>
          <w:szCs w:val="20"/>
        </w:rPr>
        <w:t>8</w:t>
      </w:r>
      <w:r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01.04.20</w:t>
      </w:r>
      <w:r w:rsidR="009D20F6" w:rsidRPr="006E45D6">
        <w:rPr>
          <w:rFonts w:asciiTheme="minorHAnsi" w:hAnsiTheme="minorHAnsi" w:cstheme="minorHAnsi"/>
          <w:sz w:val="20"/>
          <w:szCs w:val="20"/>
        </w:rPr>
        <w:t>20 r. do 30.04.2020</w:t>
      </w:r>
      <w:r w:rsidRPr="006E45D6">
        <w:rPr>
          <w:rFonts w:asciiTheme="minorHAnsi" w:hAnsiTheme="minorHAnsi" w:cstheme="minorHAnsi"/>
          <w:sz w:val="20"/>
          <w:szCs w:val="20"/>
        </w:rPr>
        <w:t xml:space="preserve"> r. – </w:t>
      </w:r>
      <w:r w:rsidR="00842A73" w:rsidRPr="006E45D6">
        <w:rPr>
          <w:rFonts w:asciiTheme="minorHAnsi" w:hAnsiTheme="minorHAnsi" w:cstheme="minorHAnsi"/>
          <w:sz w:val="20"/>
          <w:szCs w:val="20"/>
        </w:rPr>
        <w:t>474</w:t>
      </w:r>
      <w:r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01.05.20</w:t>
      </w:r>
      <w:r w:rsidR="009D20F6" w:rsidRPr="006E45D6">
        <w:rPr>
          <w:rFonts w:asciiTheme="minorHAnsi" w:hAnsiTheme="minorHAnsi" w:cstheme="minorHAnsi"/>
          <w:sz w:val="20"/>
          <w:szCs w:val="20"/>
        </w:rPr>
        <w:t>20 r. do 31.05.2020</w:t>
      </w:r>
      <w:r w:rsidRPr="006E45D6">
        <w:rPr>
          <w:rFonts w:asciiTheme="minorHAnsi" w:hAnsiTheme="minorHAnsi" w:cstheme="minorHAnsi"/>
          <w:sz w:val="20"/>
          <w:szCs w:val="20"/>
        </w:rPr>
        <w:t xml:space="preserve"> r.  -</w:t>
      </w:r>
      <w:r w:rsidR="00232E4A" w:rsidRPr="006E45D6">
        <w:rPr>
          <w:rFonts w:asciiTheme="minorHAnsi" w:hAnsiTheme="minorHAnsi" w:cstheme="minorHAnsi"/>
          <w:sz w:val="20"/>
          <w:szCs w:val="20"/>
        </w:rPr>
        <w:t xml:space="preserve"> </w:t>
      </w:r>
      <w:r w:rsidR="00842A73" w:rsidRPr="006E45D6">
        <w:rPr>
          <w:rFonts w:asciiTheme="minorHAnsi" w:hAnsiTheme="minorHAnsi" w:cstheme="minorHAnsi"/>
          <w:sz w:val="20"/>
          <w:szCs w:val="20"/>
        </w:rPr>
        <w:t>49</w:t>
      </w:r>
      <w:r w:rsidR="009D20F6" w:rsidRPr="006E45D6">
        <w:rPr>
          <w:rFonts w:asciiTheme="minorHAnsi" w:hAnsiTheme="minorHAnsi" w:cstheme="minorHAnsi"/>
          <w:sz w:val="20"/>
          <w:szCs w:val="20"/>
        </w:rPr>
        <w:t>9</w:t>
      </w:r>
      <w:r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 xml:space="preserve">od </w:t>
      </w:r>
      <w:r w:rsidR="00170D6F" w:rsidRPr="006E45D6">
        <w:rPr>
          <w:rFonts w:asciiTheme="minorHAnsi" w:hAnsiTheme="minorHAnsi" w:cstheme="minorHAnsi"/>
          <w:sz w:val="20"/>
          <w:szCs w:val="20"/>
        </w:rPr>
        <w:t>01.06.2020</w:t>
      </w:r>
      <w:r w:rsidRPr="006E45D6">
        <w:rPr>
          <w:rFonts w:asciiTheme="minorHAnsi" w:hAnsiTheme="minorHAnsi" w:cstheme="minorHAnsi"/>
          <w:sz w:val="20"/>
          <w:szCs w:val="20"/>
        </w:rPr>
        <w:t xml:space="preserve"> r. do 30.06.20</w:t>
      </w:r>
      <w:r w:rsidR="00170D6F"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 </w:t>
      </w:r>
      <w:r w:rsidR="00170D6F" w:rsidRPr="006E45D6">
        <w:rPr>
          <w:rFonts w:asciiTheme="minorHAnsi" w:hAnsiTheme="minorHAnsi" w:cstheme="minorHAnsi"/>
          <w:sz w:val="20"/>
          <w:szCs w:val="20"/>
        </w:rPr>
        <w:t>520</w:t>
      </w:r>
      <w:r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01.07.20</w:t>
      </w:r>
      <w:r w:rsidR="00170D6F"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do 31.07.20</w:t>
      </w:r>
      <w:r w:rsidR="00170D6F"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 </w:t>
      </w:r>
      <w:r w:rsidR="00835843" w:rsidRPr="006E45D6">
        <w:rPr>
          <w:rFonts w:asciiTheme="minorHAnsi" w:hAnsiTheme="minorHAnsi" w:cstheme="minorHAnsi"/>
          <w:sz w:val="20"/>
          <w:szCs w:val="20"/>
        </w:rPr>
        <w:t>528</w:t>
      </w:r>
      <w:r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01.08.20</w:t>
      </w:r>
      <w:r w:rsidR="00835843"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do 31.08.20</w:t>
      </w:r>
      <w:r w:rsidR="00835843"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 </w:t>
      </w:r>
      <w:r w:rsidR="00835843" w:rsidRPr="006E45D6">
        <w:rPr>
          <w:rFonts w:asciiTheme="minorHAnsi" w:hAnsiTheme="minorHAnsi" w:cstheme="minorHAnsi"/>
          <w:sz w:val="20"/>
          <w:szCs w:val="20"/>
        </w:rPr>
        <w:t>544</w:t>
      </w:r>
      <w:r w:rsidRPr="006E45D6">
        <w:rPr>
          <w:rFonts w:asciiTheme="minorHAnsi" w:hAnsiTheme="minorHAnsi" w:cstheme="minorHAnsi"/>
          <w:sz w:val="20"/>
          <w:szCs w:val="20"/>
        </w:rPr>
        <w:t xml:space="preserve"> godzin</w:t>
      </w:r>
    </w:p>
    <w:p w:rsidR="0006253B" w:rsidRPr="006E45D6" w:rsidRDefault="0006253B" w:rsidP="0006253B">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01.09.20</w:t>
      </w:r>
      <w:r w:rsidR="00835843"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do 30.09.20</w:t>
      </w:r>
      <w:r w:rsidR="00835843"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 </w:t>
      </w:r>
      <w:r w:rsidR="00835843" w:rsidRPr="006E45D6">
        <w:rPr>
          <w:rFonts w:asciiTheme="minorHAnsi" w:hAnsiTheme="minorHAnsi" w:cstheme="minorHAnsi"/>
          <w:sz w:val="20"/>
          <w:szCs w:val="20"/>
        </w:rPr>
        <w:t>512</w:t>
      </w:r>
      <w:r w:rsidRPr="006E45D6">
        <w:rPr>
          <w:rFonts w:asciiTheme="minorHAnsi" w:hAnsiTheme="minorHAnsi" w:cstheme="minorHAnsi"/>
          <w:sz w:val="20"/>
          <w:szCs w:val="20"/>
        </w:rPr>
        <w:t xml:space="preserve"> godzin</w:t>
      </w:r>
    </w:p>
    <w:p w:rsidR="00481412" w:rsidRPr="006E45D6" w:rsidRDefault="00481412" w:rsidP="00481412">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E45D6">
        <w:rPr>
          <w:rFonts w:asciiTheme="minorHAnsi" w:hAnsiTheme="minorHAnsi" w:cstheme="minorHAnsi"/>
          <w:sz w:val="20"/>
          <w:szCs w:val="20"/>
        </w:rPr>
        <w:t>od 01.</w:t>
      </w:r>
      <w:r w:rsidR="00330206" w:rsidRPr="006E45D6">
        <w:rPr>
          <w:rFonts w:asciiTheme="minorHAnsi" w:hAnsiTheme="minorHAnsi" w:cstheme="minorHAnsi"/>
          <w:sz w:val="20"/>
          <w:szCs w:val="20"/>
        </w:rPr>
        <w:t>10</w:t>
      </w:r>
      <w:r w:rsidRPr="006E45D6">
        <w:rPr>
          <w:rFonts w:asciiTheme="minorHAnsi" w:hAnsiTheme="minorHAnsi" w:cstheme="minorHAnsi"/>
          <w:sz w:val="20"/>
          <w:szCs w:val="20"/>
        </w:rPr>
        <w:t>.20</w:t>
      </w:r>
      <w:r w:rsidR="00835843"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do 31.</w:t>
      </w:r>
      <w:r w:rsidR="00330206" w:rsidRPr="006E45D6">
        <w:rPr>
          <w:rFonts w:asciiTheme="minorHAnsi" w:hAnsiTheme="minorHAnsi" w:cstheme="minorHAnsi"/>
          <w:sz w:val="20"/>
          <w:szCs w:val="20"/>
        </w:rPr>
        <w:t>10</w:t>
      </w:r>
      <w:r w:rsidRPr="006E45D6">
        <w:rPr>
          <w:rFonts w:asciiTheme="minorHAnsi" w:hAnsiTheme="minorHAnsi" w:cstheme="minorHAnsi"/>
          <w:sz w:val="20"/>
          <w:szCs w:val="20"/>
        </w:rPr>
        <w:t>.20</w:t>
      </w:r>
      <w:r w:rsidR="00835843" w:rsidRPr="006E45D6">
        <w:rPr>
          <w:rFonts w:asciiTheme="minorHAnsi" w:hAnsiTheme="minorHAnsi" w:cstheme="minorHAnsi"/>
          <w:sz w:val="20"/>
          <w:szCs w:val="20"/>
        </w:rPr>
        <w:t>20</w:t>
      </w:r>
      <w:r w:rsidRPr="006E45D6">
        <w:rPr>
          <w:rFonts w:asciiTheme="minorHAnsi" w:hAnsiTheme="minorHAnsi" w:cstheme="minorHAnsi"/>
          <w:sz w:val="20"/>
          <w:szCs w:val="20"/>
        </w:rPr>
        <w:t xml:space="preserve"> r. – </w:t>
      </w:r>
      <w:r w:rsidR="00835843" w:rsidRPr="006E45D6">
        <w:rPr>
          <w:rFonts w:asciiTheme="minorHAnsi" w:hAnsiTheme="minorHAnsi" w:cstheme="minorHAnsi"/>
          <w:sz w:val="20"/>
          <w:szCs w:val="20"/>
        </w:rPr>
        <w:t>528</w:t>
      </w:r>
      <w:r w:rsidRPr="006E45D6">
        <w:rPr>
          <w:rFonts w:asciiTheme="minorHAnsi" w:hAnsiTheme="minorHAnsi" w:cstheme="minorHAnsi"/>
          <w:sz w:val="20"/>
          <w:szCs w:val="20"/>
        </w:rPr>
        <w:t xml:space="preserve"> godzin</w:t>
      </w: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sidRPr="006E45D6">
        <w:rPr>
          <w:rFonts w:asciiTheme="minorHAnsi" w:eastAsia="Times New Roman" w:hAnsiTheme="minorHAnsi" w:cstheme="minorHAnsi"/>
          <w:sz w:val="20"/>
          <w:szCs w:val="20"/>
        </w:rPr>
        <w:t xml:space="preserve">3. Łączna wysokość wynagrodzenia Zleceniobiorcy za cały okres trwania niniejszej umowy nie może </w:t>
      </w: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sidRPr="006E45D6">
        <w:rPr>
          <w:rFonts w:asciiTheme="minorHAnsi" w:eastAsia="Times New Roman" w:hAnsiTheme="minorHAnsi" w:cstheme="minorHAnsi"/>
          <w:sz w:val="20"/>
          <w:szCs w:val="20"/>
        </w:rPr>
        <w:t>przekroczyć kwoty</w:t>
      </w:r>
      <w:r w:rsidR="000E6569" w:rsidRPr="006E45D6">
        <w:rPr>
          <w:rFonts w:asciiTheme="minorHAnsi" w:eastAsia="Times New Roman" w:hAnsiTheme="minorHAnsi" w:cstheme="minorHAnsi"/>
          <w:sz w:val="20"/>
          <w:szCs w:val="20"/>
        </w:rPr>
        <w:t xml:space="preserve"> :  …………</w:t>
      </w:r>
      <w:r w:rsidR="006E45D6">
        <w:rPr>
          <w:rFonts w:asciiTheme="minorHAnsi" w:eastAsia="Times New Roman" w:hAnsiTheme="minorHAnsi" w:cstheme="minorHAnsi"/>
          <w:sz w:val="20"/>
          <w:szCs w:val="20"/>
        </w:rPr>
        <w:t>….</w:t>
      </w:r>
      <w:r w:rsidR="000E6569" w:rsidRPr="006E45D6">
        <w:rPr>
          <w:rFonts w:asciiTheme="minorHAnsi" w:eastAsia="Times New Roman" w:hAnsiTheme="minorHAnsi" w:cstheme="minorHAnsi"/>
          <w:sz w:val="20"/>
          <w:szCs w:val="20"/>
        </w:rPr>
        <w:t xml:space="preserve">……… zł  (słownie: </w:t>
      </w:r>
      <w:r w:rsidRPr="006E45D6">
        <w:rPr>
          <w:rFonts w:asciiTheme="minorHAnsi" w:eastAsia="Times New Roman" w:hAnsiTheme="minorHAnsi" w:cstheme="minorHAnsi"/>
          <w:sz w:val="20"/>
          <w:szCs w:val="20"/>
        </w:rPr>
        <w:t>…………………</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 xml:space="preserve">…………………………………) </w:t>
      </w: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sidRPr="006E45D6">
        <w:rPr>
          <w:rFonts w:asciiTheme="minorHAnsi" w:eastAsia="Times New Roman" w:hAnsiTheme="minorHAnsi" w:cstheme="minorHAnsi"/>
          <w:sz w:val="20"/>
          <w:szCs w:val="20"/>
        </w:rPr>
        <w:t>+ 23% VAT…</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 zł  (słownie: ………………………………</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 xml:space="preserve">……………), co daje kwotę: </w:t>
      </w:r>
    </w:p>
    <w:p w:rsidR="00481412" w:rsidRPr="006E45D6"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6E45D6" w:rsidRDefault="00481412" w:rsidP="000E6569">
      <w:pPr>
        <w:pStyle w:val="Standard"/>
        <w:widowControl/>
        <w:tabs>
          <w:tab w:val="left" w:pos="284"/>
          <w:tab w:val="left" w:pos="1276"/>
        </w:tabs>
        <w:suppressAutoHyphens w:val="0"/>
        <w:overflowPunct w:val="0"/>
        <w:autoSpaceDE w:val="0"/>
        <w:rPr>
          <w:rFonts w:asciiTheme="minorHAnsi" w:hAnsiTheme="minorHAnsi" w:cstheme="minorHAnsi"/>
          <w:sz w:val="20"/>
          <w:szCs w:val="20"/>
        </w:rPr>
      </w:pPr>
      <w:r w:rsidRPr="006E45D6">
        <w:rPr>
          <w:rFonts w:asciiTheme="minorHAnsi" w:eastAsia="Times New Roman" w:hAnsiTheme="minorHAnsi" w:cstheme="minorHAnsi"/>
          <w:sz w:val="20"/>
          <w:szCs w:val="20"/>
        </w:rPr>
        <w:t>………</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 zł brutto   (słownie: …………………………………</w:t>
      </w:r>
      <w:r w:rsidR="006E45D6">
        <w:rPr>
          <w:rFonts w:asciiTheme="minorHAnsi" w:eastAsia="Times New Roman" w:hAnsiTheme="minorHAnsi" w:cstheme="minorHAnsi"/>
          <w:sz w:val="20"/>
          <w:szCs w:val="20"/>
        </w:rPr>
        <w:t>…………….</w:t>
      </w:r>
      <w:r w:rsidRPr="006E45D6">
        <w:rPr>
          <w:rFonts w:asciiTheme="minorHAnsi" w:eastAsia="Times New Roman" w:hAnsiTheme="minorHAnsi" w:cstheme="minorHAnsi"/>
          <w:sz w:val="20"/>
          <w:szCs w:val="20"/>
        </w:rPr>
        <w:t>………………………………………….).</w:t>
      </w:r>
    </w:p>
    <w:p w:rsidR="00481412" w:rsidRPr="006E45D6" w:rsidRDefault="00481412" w:rsidP="000E6569">
      <w:pPr>
        <w:pStyle w:val="Standard"/>
        <w:tabs>
          <w:tab w:val="left" w:pos="240"/>
          <w:tab w:val="left" w:pos="375"/>
        </w:tabs>
        <w:rPr>
          <w:rFonts w:asciiTheme="minorHAnsi" w:hAnsiTheme="minorHAnsi" w:cstheme="minorHAnsi"/>
          <w:sz w:val="20"/>
          <w:szCs w:val="20"/>
        </w:rPr>
      </w:pPr>
      <w:r w:rsidRPr="006E45D6">
        <w:rPr>
          <w:rFonts w:asciiTheme="minorHAnsi" w:hAnsiTheme="minorHAnsi" w:cstheme="minorHAnsi"/>
          <w:sz w:val="20"/>
          <w:szCs w:val="20"/>
        </w:rPr>
        <w:t>4. Zapłata na rzecz Zleceniobiorcy wynagrodzenia za prawidłowe wykonanie przez Zleceniobiorcę    przedmiotu niniejszej umowy następować będzie przelewem co miesiąc w terminie 21 dni od daty otrzymania przez Zleceniodawcę od Zleceniobiorcy faktury VAT w oparciu o podpisany przez upoważnionego przedstawiciela Zleceniodawcy „Protokół wykonania usługi”, w którym Zleceniodawca nie będzie wnosił uwag, co do jakości wykonania przedmiotu niniejszej umowy przez Zleceniobiorcę .</w:t>
      </w:r>
    </w:p>
    <w:p w:rsidR="00481412" w:rsidRPr="006E45D6" w:rsidRDefault="00481412" w:rsidP="000E6569">
      <w:pPr>
        <w:pStyle w:val="Standard"/>
        <w:rPr>
          <w:rFonts w:asciiTheme="minorHAnsi" w:hAnsiTheme="minorHAnsi" w:cstheme="minorHAnsi"/>
          <w:sz w:val="20"/>
          <w:szCs w:val="20"/>
        </w:rPr>
      </w:pPr>
      <w:r w:rsidRPr="006E45D6">
        <w:rPr>
          <w:rFonts w:asciiTheme="minorHAnsi" w:hAnsiTheme="minorHAnsi" w:cstheme="minorHAnsi"/>
          <w:sz w:val="20"/>
          <w:szCs w:val="20"/>
        </w:rPr>
        <w:t xml:space="preserve">5. Zleceniodawca oświadcza, że jest uprawniony do otrzymania faktury VAT (NIP </w:t>
      </w:r>
      <w:r w:rsidR="003A5433" w:rsidRPr="006E45D6">
        <w:rPr>
          <w:rFonts w:asciiTheme="minorHAnsi" w:hAnsiTheme="minorHAnsi" w:cstheme="minorHAnsi"/>
          <w:sz w:val="20"/>
          <w:szCs w:val="20"/>
        </w:rPr>
        <w:t>633-221-66-15</w:t>
      </w:r>
      <w:r w:rsidRPr="006E45D6">
        <w:rPr>
          <w:rFonts w:asciiTheme="minorHAnsi" w:hAnsiTheme="minorHAnsi" w:cstheme="minorHAnsi"/>
          <w:sz w:val="20"/>
          <w:szCs w:val="20"/>
        </w:rPr>
        <w:t xml:space="preserve">)   </w:t>
      </w:r>
    </w:p>
    <w:p w:rsidR="000E6569" w:rsidRPr="006E45D6" w:rsidRDefault="00481412" w:rsidP="000E6569">
      <w:pPr>
        <w:pStyle w:val="Standard"/>
        <w:rPr>
          <w:rFonts w:asciiTheme="minorHAnsi" w:hAnsiTheme="minorHAnsi" w:cstheme="minorHAnsi"/>
          <w:sz w:val="20"/>
          <w:szCs w:val="20"/>
        </w:rPr>
      </w:pPr>
      <w:r w:rsidRPr="006E45D6">
        <w:rPr>
          <w:rFonts w:asciiTheme="minorHAnsi" w:hAnsiTheme="minorHAnsi" w:cstheme="minorHAnsi"/>
          <w:sz w:val="20"/>
          <w:szCs w:val="20"/>
        </w:rPr>
        <w:t>6. Datą zapłaty kwoty powyższej faktury jest data skutecznego obciążenia rachunku bankowego Zleceniodawcy kwotą tej faktury.</w:t>
      </w:r>
    </w:p>
    <w:p w:rsidR="00D378A5" w:rsidRPr="006E45D6" w:rsidRDefault="000E6569" w:rsidP="000E6569">
      <w:pPr>
        <w:pStyle w:val="Standard"/>
        <w:widowControl/>
        <w:tabs>
          <w:tab w:val="left" w:pos="1415"/>
        </w:tabs>
        <w:spacing w:line="276" w:lineRule="auto"/>
        <w:rPr>
          <w:rStyle w:val="Domylnaczcionkaakapitu4"/>
          <w:rFonts w:asciiTheme="minorHAnsi" w:hAnsiTheme="minorHAnsi" w:cstheme="minorHAnsi"/>
          <w:bCs/>
          <w:sz w:val="20"/>
          <w:szCs w:val="20"/>
        </w:rPr>
      </w:pPr>
      <w:r w:rsidRPr="006E45D6">
        <w:rPr>
          <w:rStyle w:val="Domylnaczcionkaakapitu4"/>
          <w:rFonts w:asciiTheme="minorHAnsi" w:hAnsiTheme="minorHAnsi" w:cstheme="minorHAnsi"/>
          <w:bCs/>
          <w:sz w:val="20"/>
          <w:szCs w:val="20"/>
        </w:rPr>
        <w:t xml:space="preserve">7. Wykonawca oświadcza, że wynagrodzenie z tytułu realizacji przedmiotu umowy będzie płatne na </w:t>
      </w:r>
    </w:p>
    <w:p w:rsidR="00D378A5" w:rsidRPr="006E45D6" w:rsidRDefault="00D378A5" w:rsidP="000E6569">
      <w:pPr>
        <w:pStyle w:val="Standard"/>
        <w:widowControl/>
        <w:tabs>
          <w:tab w:val="left" w:pos="1415"/>
        </w:tabs>
        <w:spacing w:line="276" w:lineRule="auto"/>
        <w:rPr>
          <w:rStyle w:val="Domylnaczcionkaakapitu4"/>
          <w:rFonts w:asciiTheme="minorHAnsi" w:hAnsiTheme="minorHAnsi" w:cstheme="minorHAnsi"/>
          <w:bCs/>
          <w:sz w:val="20"/>
          <w:szCs w:val="20"/>
        </w:rPr>
      </w:pPr>
    </w:p>
    <w:p w:rsidR="00D378A5" w:rsidRPr="006E45D6" w:rsidRDefault="000E6569" w:rsidP="000E6569">
      <w:pPr>
        <w:pStyle w:val="Standard"/>
        <w:widowControl/>
        <w:tabs>
          <w:tab w:val="left" w:pos="1415"/>
        </w:tabs>
        <w:spacing w:line="276" w:lineRule="auto"/>
        <w:rPr>
          <w:rStyle w:val="Domylnaczcionkaakapitu4"/>
          <w:rFonts w:asciiTheme="minorHAnsi" w:hAnsiTheme="minorHAnsi" w:cstheme="minorHAnsi"/>
          <w:bCs/>
          <w:sz w:val="20"/>
          <w:szCs w:val="20"/>
        </w:rPr>
      </w:pPr>
      <w:r w:rsidRPr="006E45D6">
        <w:rPr>
          <w:rStyle w:val="Domylnaczcionkaakapitu4"/>
          <w:rFonts w:asciiTheme="minorHAnsi" w:hAnsiTheme="minorHAnsi" w:cstheme="minorHAnsi"/>
          <w:bCs/>
          <w:sz w:val="20"/>
          <w:szCs w:val="20"/>
        </w:rPr>
        <w:t>rachunek bankowy nr ………………………………………</w:t>
      </w:r>
      <w:r w:rsidR="006E45D6">
        <w:rPr>
          <w:rStyle w:val="Domylnaczcionkaakapitu4"/>
          <w:rFonts w:asciiTheme="minorHAnsi" w:hAnsiTheme="minorHAnsi" w:cstheme="minorHAnsi"/>
          <w:bCs/>
          <w:sz w:val="20"/>
          <w:szCs w:val="20"/>
        </w:rPr>
        <w:t>……………………………………..</w:t>
      </w:r>
      <w:r w:rsidRPr="006E45D6">
        <w:rPr>
          <w:rStyle w:val="Domylnaczcionkaakapitu4"/>
          <w:rFonts w:asciiTheme="minorHAnsi" w:hAnsiTheme="minorHAnsi" w:cstheme="minorHAnsi"/>
          <w:bCs/>
          <w:sz w:val="20"/>
          <w:szCs w:val="20"/>
        </w:rPr>
        <w:t xml:space="preserve">………………………………………………….., </w:t>
      </w:r>
    </w:p>
    <w:p w:rsidR="00D378A5" w:rsidRPr="006E45D6" w:rsidRDefault="00D378A5" w:rsidP="000E6569">
      <w:pPr>
        <w:pStyle w:val="Standard"/>
        <w:widowControl/>
        <w:tabs>
          <w:tab w:val="left" w:pos="1415"/>
        </w:tabs>
        <w:spacing w:line="276" w:lineRule="auto"/>
        <w:rPr>
          <w:rStyle w:val="Domylnaczcionkaakapitu4"/>
          <w:rFonts w:asciiTheme="minorHAnsi" w:hAnsiTheme="minorHAnsi" w:cstheme="minorHAnsi"/>
          <w:bCs/>
          <w:sz w:val="20"/>
          <w:szCs w:val="20"/>
        </w:rPr>
      </w:pPr>
    </w:p>
    <w:p w:rsidR="000E6569" w:rsidRPr="006E45D6" w:rsidRDefault="000E6569" w:rsidP="000E6569">
      <w:pPr>
        <w:pStyle w:val="Standard"/>
        <w:widowControl/>
        <w:tabs>
          <w:tab w:val="left" w:pos="1415"/>
        </w:tabs>
        <w:spacing w:line="276" w:lineRule="auto"/>
        <w:rPr>
          <w:rStyle w:val="Domylnaczcionkaakapitu4"/>
          <w:rFonts w:asciiTheme="minorHAnsi" w:hAnsiTheme="minorHAnsi" w:cstheme="minorHAnsi"/>
          <w:sz w:val="20"/>
          <w:szCs w:val="20"/>
        </w:rPr>
      </w:pPr>
      <w:r w:rsidRPr="006E45D6">
        <w:rPr>
          <w:rStyle w:val="Domylnaczcionkaakapitu4"/>
          <w:rFonts w:asciiTheme="minorHAnsi" w:hAnsiTheme="minorHAnsi" w:cstheme="minorHAnsi"/>
          <w:bCs/>
          <w:sz w:val="20"/>
          <w:szCs w:val="20"/>
        </w:rPr>
        <w:t>który należy do …………………………………………</w:t>
      </w:r>
      <w:r w:rsidR="006E45D6">
        <w:rPr>
          <w:rStyle w:val="Domylnaczcionkaakapitu4"/>
          <w:rFonts w:asciiTheme="minorHAnsi" w:hAnsiTheme="minorHAnsi" w:cstheme="minorHAnsi"/>
          <w:bCs/>
          <w:sz w:val="20"/>
          <w:szCs w:val="20"/>
        </w:rPr>
        <w:t>…………………………………………….</w:t>
      </w:r>
      <w:r w:rsidRPr="006E45D6">
        <w:rPr>
          <w:rStyle w:val="Domylnaczcionkaakapitu4"/>
          <w:rFonts w:asciiTheme="minorHAnsi" w:hAnsiTheme="minorHAnsi" w:cstheme="minorHAnsi"/>
          <w:bCs/>
          <w:sz w:val="20"/>
          <w:szCs w:val="20"/>
        </w:rPr>
        <w:t xml:space="preserve">……………………………………………………… </w:t>
      </w:r>
      <w:r w:rsidR="00D378A5" w:rsidRPr="006E45D6">
        <w:rPr>
          <w:rStyle w:val="Domylnaczcionkaakapitu4"/>
          <w:rFonts w:asciiTheme="minorHAnsi" w:hAnsiTheme="minorHAnsi" w:cstheme="minorHAnsi"/>
          <w:bCs/>
          <w:sz w:val="20"/>
          <w:szCs w:val="20"/>
        </w:rPr>
        <w:t xml:space="preserve">    </w:t>
      </w:r>
      <w:r w:rsidRPr="006E45D6">
        <w:rPr>
          <w:rStyle w:val="Domylnaczcionkaakapitu4"/>
          <w:rFonts w:asciiTheme="minorHAnsi" w:hAnsiTheme="minorHAnsi" w:cstheme="minorHAnsi"/>
          <w:bCs/>
          <w:sz w:val="20"/>
          <w:szCs w:val="20"/>
        </w:rPr>
        <w:t xml:space="preserve"> i został dla niego utworzony wydzielony rachunek VAT na cele prowadzonej działalności gospodarczej (podstawa prawna: art. 96b ust. 3 pkt 13 Ustawy z dnia 11 marca 2004 r. o podatku od towarów i usług – Dz. U. z 2018 r. poz. 2174 </w:t>
      </w:r>
      <w:proofErr w:type="spellStart"/>
      <w:r w:rsidRPr="006E45D6">
        <w:rPr>
          <w:rStyle w:val="Domylnaczcionkaakapitu4"/>
          <w:rFonts w:asciiTheme="minorHAnsi" w:hAnsiTheme="minorHAnsi" w:cstheme="minorHAnsi"/>
          <w:bCs/>
          <w:sz w:val="20"/>
          <w:szCs w:val="20"/>
        </w:rPr>
        <w:t>t.j</w:t>
      </w:r>
      <w:proofErr w:type="spellEnd"/>
      <w:r w:rsidRPr="006E45D6">
        <w:rPr>
          <w:rStyle w:val="Domylnaczcionkaakapitu4"/>
          <w:rFonts w:asciiTheme="minorHAnsi" w:hAnsiTheme="minorHAnsi" w:cstheme="minorHAnsi"/>
          <w:bCs/>
          <w:sz w:val="20"/>
          <w:szCs w:val="20"/>
        </w:rPr>
        <w:t xml:space="preserve">. z </w:t>
      </w:r>
      <w:proofErr w:type="spellStart"/>
      <w:r w:rsidRPr="006E45D6">
        <w:rPr>
          <w:rStyle w:val="Domylnaczcionkaakapitu4"/>
          <w:rFonts w:asciiTheme="minorHAnsi" w:hAnsiTheme="minorHAnsi" w:cstheme="minorHAnsi"/>
          <w:bCs/>
          <w:sz w:val="20"/>
          <w:szCs w:val="20"/>
        </w:rPr>
        <w:t>późn</w:t>
      </w:r>
      <w:proofErr w:type="spellEnd"/>
      <w:r w:rsidRPr="006E45D6">
        <w:rPr>
          <w:rStyle w:val="Domylnaczcionkaakapitu4"/>
          <w:rFonts w:asciiTheme="minorHAnsi" w:hAnsiTheme="minorHAnsi" w:cstheme="minorHAnsi"/>
          <w:bCs/>
          <w:sz w:val="20"/>
          <w:szCs w:val="20"/>
        </w:rPr>
        <w:t>. zm.)</w:t>
      </w:r>
    </w:p>
    <w:p w:rsidR="000E6569" w:rsidRPr="006E45D6" w:rsidRDefault="000E6569" w:rsidP="000E6569">
      <w:pPr>
        <w:pStyle w:val="Standard"/>
        <w:widowControl/>
        <w:tabs>
          <w:tab w:val="left" w:pos="1415"/>
        </w:tabs>
        <w:spacing w:line="276" w:lineRule="auto"/>
        <w:rPr>
          <w:rFonts w:asciiTheme="minorHAnsi" w:hAnsiTheme="minorHAnsi" w:cstheme="minorHAnsi"/>
          <w:sz w:val="20"/>
          <w:szCs w:val="20"/>
        </w:rPr>
      </w:pPr>
      <w:r w:rsidRPr="006E45D6">
        <w:rPr>
          <w:rStyle w:val="Domylnaczcionkaakapitu4"/>
          <w:rFonts w:asciiTheme="minorHAnsi" w:hAnsiTheme="minorHAnsi" w:cstheme="minorHAnsi"/>
          <w:bCs/>
          <w:sz w:val="20"/>
          <w:szCs w:val="20"/>
        </w:rPr>
        <w:t>8. Zakup będzie podlegał rozliczeniu mechanizmem podzielonej płatności (</w:t>
      </w:r>
      <w:proofErr w:type="spellStart"/>
      <w:r w:rsidRPr="006E45D6">
        <w:rPr>
          <w:rStyle w:val="Domylnaczcionkaakapitu4"/>
          <w:rFonts w:asciiTheme="minorHAnsi" w:hAnsiTheme="minorHAnsi" w:cstheme="minorHAnsi"/>
          <w:bCs/>
          <w:sz w:val="20"/>
          <w:szCs w:val="20"/>
        </w:rPr>
        <w:t>split</w:t>
      </w:r>
      <w:proofErr w:type="spellEnd"/>
      <w:r w:rsidRPr="006E45D6">
        <w:rPr>
          <w:rStyle w:val="Domylnaczcionkaakapitu4"/>
          <w:rFonts w:asciiTheme="minorHAnsi" w:hAnsiTheme="minorHAnsi" w:cstheme="minorHAnsi"/>
          <w:bCs/>
          <w:sz w:val="20"/>
          <w:szCs w:val="20"/>
        </w:rPr>
        <w:t xml:space="preserve"> </w:t>
      </w:r>
      <w:proofErr w:type="spellStart"/>
      <w:r w:rsidRPr="006E45D6">
        <w:rPr>
          <w:rStyle w:val="Domylnaczcionkaakapitu4"/>
          <w:rFonts w:asciiTheme="minorHAnsi" w:hAnsiTheme="minorHAnsi" w:cstheme="minorHAnsi"/>
          <w:bCs/>
          <w:sz w:val="20"/>
          <w:szCs w:val="20"/>
        </w:rPr>
        <w:t>payment</w:t>
      </w:r>
      <w:proofErr w:type="spellEnd"/>
      <w:r w:rsidRPr="006E45D6">
        <w:rPr>
          <w:rStyle w:val="Domylnaczcionkaakapitu4"/>
          <w:rFonts w:asciiTheme="minorHAnsi" w:hAnsiTheme="minorHAnsi" w:cstheme="minorHAnsi"/>
          <w:bCs/>
          <w:sz w:val="20"/>
          <w:szCs w:val="20"/>
        </w:rPr>
        <w:t xml:space="preserve">) - podstawa prawna: art. 108a Ustawy z dnia 11 marca 2004 r. o podatku od towarów i usług – Dz. U. z 2018 r. poz. 2174 </w:t>
      </w:r>
      <w:proofErr w:type="spellStart"/>
      <w:r w:rsidRPr="006E45D6">
        <w:rPr>
          <w:rStyle w:val="Domylnaczcionkaakapitu4"/>
          <w:rFonts w:asciiTheme="minorHAnsi" w:hAnsiTheme="minorHAnsi" w:cstheme="minorHAnsi"/>
          <w:bCs/>
          <w:sz w:val="20"/>
          <w:szCs w:val="20"/>
        </w:rPr>
        <w:t>t.j</w:t>
      </w:r>
      <w:proofErr w:type="spellEnd"/>
      <w:r w:rsidRPr="006E45D6">
        <w:rPr>
          <w:rStyle w:val="Domylnaczcionkaakapitu4"/>
          <w:rFonts w:asciiTheme="minorHAnsi" w:hAnsiTheme="minorHAnsi" w:cstheme="minorHAnsi"/>
          <w:bCs/>
          <w:sz w:val="20"/>
          <w:szCs w:val="20"/>
        </w:rPr>
        <w:t xml:space="preserve">. z </w:t>
      </w:r>
      <w:proofErr w:type="spellStart"/>
      <w:r w:rsidRPr="006E45D6">
        <w:rPr>
          <w:rStyle w:val="Domylnaczcionkaakapitu4"/>
          <w:rFonts w:asciiTheme="minorHAnsi" w:hAnsiTheme="minorHAnsi" w:cstheme="minorHAnsi"/>
          <w:bCs/>
          <w:sz w:val="20"/>
          <w:szCs w:val="20"/>
        </w:rPr>
        <w:t>późn</w:t>
      </w:r>
      <w:proofErr w:type="spellEnd"/>
      <w:r w:rsidRPr="006E45D6">
        <w:rPr>
          <w:rStyle w:val="Domylnaczcionkaakapitu4"/>
          <w:rFonts w:asciiTheme="minorHAnsi" w:hAnsiTheme="minorHAnsi" w:cstheme="minorHAnsi"/>
          <w:bCs/>
          <w:sz w:val="20"/>
          <w:szCs w:val="20"/>
        </w:rPr>
        <w:t>. zm.</w:t>
      </w:r>
    </w:p>
    <w:p w:rsidR="00481412" w:rsidRPr="006E45D6" w:rsidRDefault="00481412" w:rsidP="000E6569">
      <w:pPr>
        <w:pStyle w:val="Standard"/>
        <w:jc w:val="center"/>
        <w:rPr>
          <w:rFonts w:asciiTheme="minorHAnsi" w:hAnsiTheme="minorHAnsi" w:cstheme="minorHAnsi"/>
          <w:b/>
          <w:bCs/>
          <w:sz w:val="20"/>
          <w:szCs w:val="20"/>
        </w:rPr>
      </w:pPr>
      <w:r w:rsidRPr="006E45D6">
        <w:rPr>
          <w:rFonts w:asciiTheme="minorHAnsi" w:hAnsiTheme="minorHAnsi" w:cstheme="minorHAnsi"/>
          <w:sz w:val="20"/>
          <w:szCs w:val="20"/>
        </w:rPr>
        <w:br/>
      </w:r>
      <w:r w:rsidRPr="006E45D6">
        <w:rPr>
          <w:rFonts w:asciiTheme="minorHAnsi" w:hAnsiTheme="minorHAnsi" w:cstheme="minorHAnsi"/>
          <w:b/>
          <w:bCs/>
          <w:sz w:val="20"/>
          <w:szCs w:val="20"/>
        </w:rPr>
        <w:tab/>
        <w:t>§ 9</w:t>
      </w:r>
    </w:p>
    <w:p w:rsidR="00481412" w:rsidRPr="006E45D6" w:rsidRDefault="00481412" w:rsidP="00481412">
      <w:pPr>
        <w:pStyle w:val="Standard"/>
        <w:numPr>
          <w:ilvl w:val="1"/>
          <w:numId w:val="5"/>
        </w:numPr>
        <w:rPr>
          <w:rFonts w:asciiTheme="minorHAnsi" w:hAnsiTheme="minorHAnsi" w:cstheme="minorHAnsi"/>
          <w:sz w:val="20"/>
          <w:szCs w:val="20"/>
        </w:rPr>
      </w:pPr>
      <w:r w:rsidRPr="006E45D6">
        <w:rPr>
          <w:rFonts w:asciiTheme="minorHAnsi" w:hAnsiTheme="minorHAnsi" w:cstheme="minorHAnsi"/>
          <w:sz w:val="20"/>
          <w:szCs w:val="20"/>
        </w:rPr>
        <w:t xml:space="preserve">Osobą odpowiedzialną za realizację niniejszej umowy ze strony Zleceniobiorcy jest </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 tel. …………………………….., stanowisko …………………………..</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81412" w:rsidP="00481412">
      <w:pPr>
        <w:pStyle w:val="Standard"/>
        <w:numPr>
          <w:ilvl w:val="1"/>
          <w:numId w:val="5"/>
        </w:numPr>
        <w:tabs>
          <w:tab w:val="left" w:pos="720"/>
        </w:tabs>
        <w:rPr>
          <w:rFonts w:asciiTheme="minorHAnsi" w:hAnsiTheme="minorHAnsi" w:cstheme="minorHAnsi"/>
          <w:sz w:val="20"/>
          <w:szCs w:val="20"/>
        </w:rPr>
      </w:pPr>
      <w:r w:rsidRPr="006E45D6">
        <w:rPr>
          <w:rFonts w:asciiTheme="minorHAnsi" w:hAnsiTheme="minorHAnsi" w:cstheme="minorHAnsi"/>
          <w:sz w:val="20"/>
          <w:szCs w:val="20"/>
        </w:rPr>
        <w:t xml:space="preserve">Dyżurny Zleceniobiorcy: ………………………………….. telefon całodobowy ………………….., </w:t>
      </w:r>
    </w:p>
    <w:p w:rsidR="00481412" w:rsidRPr="006E45D6" w:rsidRDefault="00481412" w:rsidP="00481412">
      <w:pPr>
        <w:pStyle w:val="Standard"/>
        <w:tabs>
          <w:tab w:val="left" w:pos="720"/>
        </w:tabs>
        <w:rPr>
          <w:rFonts w:asciiTheme="minorHAnsi" w:hAnsiTheme="minorHAnsi" w:cstheme="minorHAnsi"/>
          <w:sz w:val="20"/>
          <w:szCs w:val="20"/>
        </w:rPr>
      </w:pPr>
    </w:p>
    <w:p w:rsidR="00481412" w:rsidRPr="006E45D6" w:rsidRDefault="00481412" w:rsidP="00481412">
      <w:pPr>
        <w:pStyle w:val="Standard"/>
        <w:tabs>
          <w:tab w:val="left" w:pos="720"/>
        </w:tabs>
        <w:rPr>
          <w:rFonts w:asciiTheme="minorHAnsi" w:hAnsiTheme="minorHAnsi" w:cstheme="minorHAnsi"/>
          <w:sz w:val="20"/>
          <w:szCs w:val="20"/>
        </w:rPr>
      </w:pPr>
      <w:r w:rsidRPr="006E45D6">
        <w:rPr>
          <w:rFonts w:asciiTheme="minorHAnsi" w:hAnsiTheme="minorHAnsi" w:cstheme="minorHAnsi"/>
          <w:sz w:val="20"/>
          <w:szCs w:val="20"/>
        </w:rPr>
        <w:t xml:space="preserve">telefon komórkowy ……………………………….. </w:t>
      </w:r>
    </w:p>
    <w:p w:rsidR="00481412" w:rsidRPr="006E45D6" w:rsidRDefault="00481412" w:rsidP="00481412">
      <w:pPr>
        <w:pStyle w:val="Standard"/>
        <w:jc w:val="both"/>
        <w:rPr>
          <w:rFonts w:asciiTheme="minorHAnsi" w:hAnsiTheme="minorHAnsi" w:cstheme="minorHAnsi"/>
          <w:sz w:val="20"/>
          <w:szCs w:val="20"/>
        </w:rPr>
      </w:pPr>
    </w:p>
    <w:p w:rsidR="000E6569" w:rsidRPr="006E45D6" w:rsidRDefault="00481412" w:rsidP="00481412">
      <w:pPr>
        <w:pStyle w:val="Standard"/>
        <w:numPr>
          <w:ilvl w:val="1"/>
          <w:numId w:val="5"/>
        </w:numPr>
        <w:tabs>
          <w:tab w:val="left" w:pos="720"/>
        </w:tabs>
        <w:rPr>
          <w:rFonts w:asciiTheme="minorHAnsi" w:hAnsiTheme="minorHAnsi" w:cstheme="minorHAnsi"/>
          <w:sz w:val="20"/>
          <w:szCs w:val="20"/>
        </w:rPr>
      </w:pPr>
      <w:r w:rsidRPr="006E45D6">
        <w:rPr>
          <w:rFonts w:asciiTheme="minorHAnsi" w:hAnsiTheme="minorHAnsi" w:cstheme="minorHAnsi"/>
          <w:sz w:val="20"/>
          <w:szCs w:val="20"/>
        </w:rPr>
        <w:t xml:space="preserve">Osobą odpowiedzialną za realizację niniejszej umowy ze strony Zleceniodawcy jest </w:t>
      </w:r>
    </w:p>
    <w:p w:rsidR="000E6569" w:rsidRPr="006E45D6" w:rsidRDefault="000E6569" w:rsidP="000E6569">
      <w:pPr>
        <w:pStyle w:val="Standard"/>
        <w:tabs>
          <w:tab w:val="left" w:pos="720"/>
        </w:tabs>
        <w:rPr>
          <w:rFonts w:asciiTheme="minorHAnsi" w:hAnsiTheme="minorHAnsi" w:cstheme="minorHAnsi"/>
          <w:sz w:val="20"/>
          <w:szCs w:val="20"/>
        </w:rPr>
      </w:pPr>
    </w:p>
    <w:p w:rsidR="00481412" w:rsidRPr="006E45D6" w:rsidRDefault="000E6569" w:rsidP="000E6569">
      <w:pPr>
        <w:pStyle w:val="Standard"/>
        <w:tabs>
          <w:tab w:val="left" w:pos="720"/>
        </w:tabs>
        <w:rPr>
          <w:rFonts w:asciiTheme="minorHAnsi" w:hAnsiTheme="minorHAnsi" w:cstheme="minorHAnsi"/>
          <w:sz w:val="20"/>
          <w:szCs w:val="20"/>
        </w:rPr>
      </w:pPr>
      <w:r w:rsidRPr="006E45D6">
        <w:rPr>
          <w:rFonts w:asciiTheme="minorHAnsi" w:hAnsiTheme="minorHAnsi" w:cstheme="minorHAnsi"/>
          <w:sz w:val="20"/>
          <w:szCs w:val="20"/>
        </w:rPr>
        <w:t>……………………………………………………………………………………………………………</w:t>
      </w:r>
    </w:p>
    <w:p w:rsidR="00481412" w:rsidRPr="006E45D6" w:rsidRDefault="00481412" w:rsidP="00481412">
      <w:pPr>
        <w:pStyle w:val="Standard"/>
        <w:jc w:val="center"/>
        <w:rPr>
          <w:rFonts w:asciiTheme="minorHAnsi" w:hAnsiTheme="minorHAnsi" w:cstheme="minorHAnsi"/>
          <w:b/>
          <w:sz w:val="20"/>
          <w:szCs w:val="20"/>
        </w:rPr>
      </w:pPr>
    </w:p>
    <w:p w:rsidR="00481412" w:rsidRPr="006E45D6" w:rsidRDefault="00481412" w:rsidP="00481412">
      <w:pPr>
        <w:pStyle w:val="Standard"/>
        <w:rPr>
          <w:rFonts w:asciiTheme="minorHAnsi" w:hAnsiTheme="minorHAnsi" w:cstheme="minorHAnsi"/>
          <w:b/>
          <w:sz w:val="20"/>
          <w:szCs w:val="20"/>
        </w:rPr>
      </w:pPr>
    </w:p>
    <w:p w:rsidR="00D378A5" w:rsidRPr="006E45D6" w:rsidRDefault="00D378A5" w:rsidP="00481412">
      <w:pPr>
        <w:pStyle w:val="Standard"/>
        <w:jc w:val="center"/>
        <w:rPr>
          <w:rFonts w:asciiTheme="minorHAnsi" w:hAnsiTheme="minorHAnsi" w:cstheme="minorHAnsi"/>
          <w:b/>
          <w:sz w:val="20"/>
          <w:szCs w:val="20"/>
        </w:rPr>
      </w:pPr>
    </w:p>
    <w:p w:rsidR="00D378A5" w:rsidRPr="006E45D6" w:rsidRDefault="00D378A5" w:rsidP="00481412">
      <w:pPr>
        <w:pStyle w:val="Standard"/>
        <w:jc w:val="center"/>
        <w:rPr>
          <w:rFonts w:asciiTheme="minorHAnsi" w:hAnsiTheme="minorHAnsi" w:cstheme="minorHAnsi"/>
          <w:b/>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 10</w:t>
      </w:r>
    </w:p>
    <w:p w:rsidR="00481412" w:rsidRPr="006E45D6" w:rsidRDefault="00481412" w:rsidP="003A5433">
      <w:pPr>
        <w:pStyle w:val="Standard"/>
        <w:widowControl/>
        <w:spacing w:line="100" w:lineRule="atLeast"/>
        <w:jc w:val="both"/>
        <w:rPr>
          <w:rFonts w:asciiTheme="minorHAnsi" w:hAnsiTheme="minorHAnsi" w:cstheme="minorHAnsi"/>
          <w:sz w:val="20"/>
          <w:szCs w:val="20"/>
        </w:rPr>
      </w:pPr>
      <w:r w:rsidRPr="006E45D6">
        <w:rPr>
          <w:rFonts w:asciiTheme="minorHAnsi" w:hAnsiTheme="minorHAnsi" w:cstheme="minorHAnsi"/>
          <w:sz w:val="20"/>
          <w:szCs w:val="20"/>
        </w:rPr>
        <w:t>1. W przypadku wcześniejszego zakończenia niniejszej umowy Zleceniodawca zapłaci Zleceniobiorcy wynagrodzenie tylko za czas faktycznej ochrony zrealizowanej prawidłowo przez Zleceniobiorcę na targowisku w okresie rozliczeniowym.</w:t>
      </w:r>
    </w:p>
    <w:p w:rsidR="00481412" w:rsidRPr="006E45D6" w:rsidRDefault="00481412" w:rsidP="003A5433">
      <w:pPr>
        <w:pStyle w:val="Standard"/>
        <w:widowControl/>
        <w:spacing w:line="100" w:lineRule="atLeast"/>
        <w:jc w:val="both"/>
        <w:rPr>
          <w:rFonts w:asciiTheme="minorHAnsi" w:hAnsiTheme="minorHAnsi" w:cstheme="minorHAnsi"/>
          <w:sz w:val="20"/>
          <w:szCs w:val="20"/>
        </w:rPr>
      </w:pPr>
      <w:r w:rsidRPr="006E45D6">
        <w:rPr>
          <w:rFonts w:asciiTheme="minorHAnsi" w:hAnsiTheme="minorHAnsi" w:cstheme="minorHAnsi"/>
          <w:sz w:val="20"/>
          <w:szCs w:val="20"/>
        </w:rPr>
        <w:t>2. Oprócz przypadków określonych w Kodeksie Cywilnym Zleceniodaw</w:t>
      </w:r>
      <w:r w:rsidR="003A5433" w:rsidRPr="006E45D6">
        <w:rPr>
          <w:rFonts w:asciiTheme="minorHAnsi" w:hAnsiTheme="minorHAnsi" w:cstheme="minorHAnsi"/>
          <w:sz w:val="20"/>
          <w:szCs w:val="20"/>
        </w:rPr>
        <w:t xml:space="preserve">ca może odstąpić od niniejszej </w:t>
      </w:r>
      <w:r w:rsidRPr="006E45D6">
        <w:rPr>
          <w:rFonts w:asciiTheme="minorHAnsi" w:hAnsiTheme="minorHAnsi" w:cstheme="minorHAnsi"/>
          <w:sz w:val="20"/>
          <w:szCs w:val="20"/>
        </w:rPr>
        <w:t>umowy w razie</w:t>
      </w:r>
      <w:r w:rsidR="003A5433" w:rsidRPr="006E45D6">
        <w:rPr>
          <w:rFonts w:asciiTheme="minorHAnsi" w:hAnsiTheme="minorHAnsi" w:cstheme="minorHAnsi"/>
          <w:sz w:val="20"/>
          <w:szCs w:val="20"/>
        </w:rPr>
        <w:t xml:space="preserve"> </w:t>
      </w:r>
      <w:r w:rsidRPr="006E45D6">
        <w:rPr>
          <w:rFonts w:asciiTheme="minorHAnsi" w:hAnsiTheme="minorHAnsi" w:cstheme="minorHAnsi"/>
          <w:sz w:val="20"/>
          <w:szCs w:val="20"/>
        </w:rPr>
        <w:t>wystąpienia istotnej zmiany okoliczności powodującej, że wykonanie umowy nie leży w interesie publicznym,</w:t>
      </w:r>
      <w:r w:rsidR="003A5433" w:rsidRPr="006E45D6">
        <w:rPr>
          <w:rFonts w:asciiTheme="minorHAnsi" w:hAnsiTheme="minorHAnsi" w:cstheme="minorHAnsi"/>
          <w:sz w:val="20"/>
          <w:szCs w:val="20"/>
        </w:rPr>
        <w:t xml:space="preserve"> </w:t>
      </w:r>
      <w:r w:rsidRPr="006E45D6">
        <w:rPr>
          <w:rFonts w:asciiTheme="minorHAnsi" w:hAnsiTheme="minorHAnsi" w:cstheme="minorHAnsi"/>
          <w:sz w:val="20"/>
          <w:szCs w:val="20"/>
        </w:rPr>
        <w:t>czego nie można było przewidzieć w chwili zawarcia umowy. Brak środków finansowych należy rozumieć</w:t>
      </w:r>
      <w:r w:rsidR="003A5433" w:rsidRPr="006E45D6">
        <w:rPr>
          <w:rFonts w:asciiTheme="minorHAnsi" w:hAnsiTheme="minorHAnsi" w:cstheme="minorHAnsi"/>
          <w:sz w:val="20"/>
          <w:szCs w:val="20"/>
        </w:rPr>
        <w:t xml:space="preserve"> </w:t>
      </w:r>
      <w:r w:rsidRPr="006E45D6">
        <w:rPr>
          <w:rFonts w:asciiTheme="minorHAnsi" w:hAnsiTheme="minorHAnsi" w:cstheme="minorHAnsi"/>
          <w:sz w:val="20"/>
          <w:szCs w:val="20"/>
        </w:rPr>
        <w:t>jako okoliczność powodującą, że wykonanie umowy nie leży w interesie publicznym.</w:t>
      </w:r>
    </w:p>
    <w:p w:rsidR="00481412" w:rsidRPr="006E45D6" w:rsidRDefault="00481412" w:rsidP="003A5433">
      <w:pPr>
        <w:pStyle w:val="Standard"/>
        <w:widowControl/>
        <w:spacing w:line="100" w:lineRule="atLeast"/>
        <w:ind w:left="426" w:hanging="426"/>
        <w:jc w:val="both"/>
        <w:rPr>
          <w:rFonts w:asciiTheme="minorHAnsi" w:hAnsiTheme="minorHAnsi" w:cstheme="minorHAnsi"/>
          <w:sz w:val="20"/>
          <w:szCs w:val="20"/>
        </w:rPr>
      </w:pPr>
      <w:r w:rsidRPr="006E45D6">
        <w:rPr>
          <w:rFonts w:asciiTheme="minorHAnsi" w:hAnsiTheme="minorHAnsi" w:cstheme="minorHAnsi"/>
          <w:sz w:val="20"/>
          <w:szCs w:val="20"/>
        </w:rPr>
        <w:t>3. Odstąpienie od umowy, o którym mowa w ust.2, może nastąpić w terminie 14-stu dni licząc od daty</w:t>
      </w:r>
    </w:p>
    <w:p w:rsidR="00481412" w:rsidRPr="006E45D6" w:rsidRDefault="00481412" w:rsidP="003A5433">
      <w:pPr>
        <w:pStyle w:val="Standard"/>
        <w:widowControl/>
        <w:spacing w:line="100" w:lineRule="atLeast"/>
        <w:ind w:left="426" w:hanging="426"/>
        <w:jc w:val="both"/>
        <w:rPr>
          <w:rFonts w:asciiTheme="minorHAnsi" w:hAnsiTheme="minorHAnsi" w:cstheme="minorHAnsi"/>
          <w:sz w:val="20"/>
          <w:szCs w:val="20"/>
        </w:rPr>
      </w:pPr>
      <w:r w:rsidRPr="006E45D6">
        <w:rPr>
          <w:rFonts w:asciiTheme="minorHAnsi" w:hAnsiTheme="minorHAnsi" w:cstheme="minorHAnsi"/>
          <w:sz w:val="20"/>
          <w:szCs w:val="20"/>
        </w:rPr>
        <w:t>powzięcia wiadomości o powyższych okolicznościach.</w:t>
      </w:r>
    </w:p>
    <w:p w:rsidR="00E60E02" w:rsidRPr="006E45D6" w:rsidRDefault="00E60E02" w:rsidP="00D378A5">
      <w:pPr>
        <w:pStyle w:val="Standard"/>
        <w:rPr>
          <w:rFonts w:asciiTheme="minorHAnsi" w:hAnsiTheme="minorHAnsi" w:cstheme="minorHAnsi"/>
          <w:b/>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§1</w:t>
      </w:r>
      <w:r w:rsidR="00D378A5" w:rsidRPr="006E45D6">
        <w:rPr>
          <w:rFonts w:asciiTheme="minorHAnsi" w:hAnsiTheme="minorHAnsi" w:cstheme="minorHAnsi"/>
          <w:b/>
          <w:sz w:val="20"/>
          <w:szCs w:val="20"/>
        </w:rPr>
        <w:t>1</w:t>
      </w:r>
    </w:p>
    <w:p w:rsidR="00E6266B" w:rsidRPr="006E45D6" w:rsidRDefault="00481412" w:rsidP="00E60E02">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Wszelkie zmiany niniejszej umowy mogą nastąpić wyłącznie w formie pisemnego aneksu do umowy pod rygorem nieważności. </w:t>
      </w:r>
    </w:p>
    <w:p w:rsidR="004026D3" w:rsidRPr="006E45D6" w:rsidRDefault="004026D3" w:rsidP="00481412">
      <w:pPr>
        <w:pStyle w:val="Standard"/>
        <w:jc w:val="center"/>
        <w:rPr>
          <w:rFonts w:asciiTheme="minorHAnsi" w:hAnsiTheme="minorHAnsi" w:cstheme="minorHAnsi"/>
          <w:b/>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 1</w:t>
      </w:r>
      <w:r w:rsidR="00D378A5" w:rsidRPr="006E45D6">
        <w:rPr>
          <w:rFonts w:asciiTheme="minorHAnsi" w:hAnsiTheme="minorHAnsi" w:cstheme="minorHAnsi"/>
          <w:b/>
          <w:sz w:val="20"/>
          <w:szCs w:val="20"/>
        </w:rPr>
        <w:t>2</w:t>
      </w: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1. W sprawach nieuregulowanych w niniejszej umowie mają zastosowanie przepisy kodeksu cywilnego oraz</w:t>
      </w:r>
      <w:r w:rsidR="00821553" w:rsidRPr="006E45D6">
        <w:rPr>
          <w:rFonts w:asciiTheme="minorHAnsi" w:hAnsiTheme="minorHAnsi" w:cstheme="minorHAnsi"/>
          <w:sz w:val="20"/>
          <w:szCs w:val="20"/>
        </w:rPr>
        <w:t xml:space="preserve"> </w:t>
      </w:r>
      <w:r w:rsidRPr="006E45D6">
        <w:rPr>
          <w:rFonts w:asciiTheme="minorHAnsi" w:hAnsiTheme="minorHAnsi" w:cstheme="minorHAnsi"/>
          <w:sz w:val="20"/>
          <w:szCs w:val="20"/>
        </w:rPr>
        <w:t>ustawy</w:t>
      </w:r>
      <w:r w:rsidR="00F54A26" w:rsidRPr="006E45D6">
        <w:rPr>
          <w:rFonts w:asciiTheme="minorHAnsi" w:hAnsiTheme="minorHAnsi" w:cstheme="minorHAnsi"/>
          <w:sz w:val="20"/>
          <w:szCs w:val="20"/>
        </w:rPr>
        <w:t xml:space="preserve"> z dnia 22 sierpnia 1997 r.</w:t>
      </w:r>
      <w:r w:rsidRPr="006E45D6">
        <w:rPr>
          <w:rFonts w:asciiTheme="minorHAnsi" w:hAnsiTheme="minorHAnsi" w:cstheme="minorHAnsi"/>
          <w:sz w:val="20"/>
          <w:szCs w:val="20"/>
        </w:rPr>
        <w:t xml:space="preserve"> o ochronie osób i mienia oraz inne właściwe przepisy.</w:t>
      </w: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2. Przepisów ustawy z dnia 29 stycznia  2004 r. - Prawo zamówień publicznych nie stosuje się ( art. 4, pkt.8 ustawy).</w:t>
      </w:r>
    </w:p>
    <w:p w:rsidR="00481412" w:rsidRPr="006E45D6" w:rsidRDefault="00481412" w:rsidP="00481412">
      <w:pPr>
        <w:pStyle w:val="Standard"/>
        <w:jc w:val="both"/>
        <w:rPr>
          <w:rFonts w:asciiTheme="minorHAnsi" w:hAnsiTheme="minorHAnsi" w:cstheme="minorHAnsi"/>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 1</w:t>
      </w:r>
      <w:r w:rsidR="00D378A5" w:rsidRPr="006E45D6">
        <w:rPr>
          <w:rFonts w:asciiTheme="minorHAnsi" w:hAnsiTheme="minorHAnsi" w:cstheme="minorHAnsi"/>
          <w:b/>
          <w:sz w:val="20"/>
          <w:szCs w:val="20"/>
        </w:rPr>
        <w:t>3</w:t>
      </w:r>
    </w:p>
    <w:p w:rsidR="003A5433"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Wszelkie ewentualne spory będą rozstrzygane przez Sąd właściwy dla siedziby  Zleceniodawcy.</w:t>
      </w:r>
    </w:p>
    <w:p w:rsidR="00481412" w:rsidRPr="006E45D6" w:rsidRDefault="00481412" w:rsidP="00C12C17">
      <w:pPr>
        <w:pStyle w:val="Standard"/>
        <w:rPr>
          <w:rFonts w:asciiTheme="minorHAnsi" w:hAnsiTheme="minorHAnsi" w:cstheme="minorHAnsi"/>
          <w:b/>
          <w:sz w:val="20"/>
          <w:szCs w:val="20"/>
        </w:rPr>
      </w:pPr>
    </w:p>
    <w:p w:rsidR="00232E4A" w:rsidRPr="006E45D6" w:rsidRDefault="00232E4A" w:rsidP="00481412">
      <w:pPr>
        <w:pStyle w:val="Standard"/>
        <w:jc w:val="center"/>
        <w:rPr>
          <w:rFonts w:asciiTheme="minorHAnsi" w:hAnsiTheme="minorHAnsi" w:cstheme="minorHAnsi"/>
          <w:b/>
          <w:sz w:val="20"/>
          <w:szCs w:val="20"/>
        </w:rPr>
      </w:pPr>
    </w:p>
    <w:p w:rsidR="00481412" w:rsidRPr="006E45D6" w:rsidRDefault="00481412" w:rsidP="00481412">
      <w:pPr>
        <w:pStyle w:val="Standard"/>
        <w:jc w:val="center"/>
        <w:rPr>
          <w:rFonts w:asciiTheme="minorHAnsi" w:hAnsiTheme="minorHAnsi" w:cstheme="minorHAnsi"/>
          <w:b/>
          <w:sz w:val="20"/>
          <w:szCs w:val="20"/>
        </w:rPr>
      </w:pPr>
      <w:r w:rsidRPr="006E45D6">
        <w:rPr>
          <w:rFonts w:asciiTheme="minorHAnsi" w:hAnsiTheme="minorHAnsi" w:cstheme="minorHAnsi"/>
          <w:b/>
          <w:sz w:val="20"/>
          <w:szCs w:val="20"/>
        </w:rPr>
        <w:t>§ 1</w:t>
      </w:r>
      <w:r w:rsidR="00D378A5" w:rsidRPr="006E45D6">
        <w:rPr>
          <w:rFonts w:asciiTheme="minorHAnsi" w:hAnsiTheme="minorHAnsi" w:cstheme="minorHAnsi"/>
          <w:b/>
          <w:sz w:val="20"/>
          <w:szCs w:val="20"/>
        </w:rPr>
        <w:t>4</w:t>
      </w:r>
    </w:p>
    <w:p w:rsidR="00481412" w:rsidRPr="006E45D6" w:rsidRDefault="00481412" w:rsidP="00481412">
      <w:pPr>
        <w:pStyle w:val="Standard"/>
        <w:jc w:val="both"/>
        <w:rPr>
          <w:rFonts w:asciiTheme="minorHAnsi" w:hAnsiTheme="minorHAnsi" w:cstheme="minorHAnsi"/>
          <w:sz w:val="20"/>
          <w:szCs w:val="20"/>
        </w:rPr>
      </w:pPr>
      <w:r w:rsidRPr="006E45D6">
        <w:rPr>
          <w:rFonts w:asciiTheme="minorHAnsi" w:hAnsiTheme="minorHAnsi" w:cstheme="minorHAnsi"/>
          <w:sz w:val="20"/>
          <w:szCs w:val="20"/>
        </w:rPr>
        <w:t xml:space="preserve">Umowę sporządzono w </w:t>
      </w:r>
      <w:r w:rsidR="003A5433" w:rsidRPr="006E45D6">
        <w:rPr>
          <w:rFonts w:asciiTheme="minorHAnsi" w:hAnsiTheme="minorHAnsi" w:cstheme="minorHAnsi"/>
          <w:sz w:val="20"/>
          <w:szCs w:val="20"/>
        </w:rPr>
        <w:t>dwóch jednobrzmiących egzemplarzach,</w:t>
      </w:r>
      <w:r w:rsidR="00F54A26" w:rsidRPr="006E45D6">
        <w:rPr>
          <w:rFonts w:asciiTheme="minorHAnsi" w:hAnsiTheme="minorHAnsi" w:cstheme="minorHAnsi"/>
          <w:sz w:val="20"/>
          <w:szCs w:val="20"/>
        </w:rPr>
        <w:t xml:space="preserve"> w tym</w:t>
      </w:r>
      <w:r w:rsidR="003A5433" w:rsidRPr="006E45D6">
        <w:rPr>
          <w:rFonts w:asciiTheme="minorHAnsi" w:hAnsiTheme="minorHAnsi" w:cstheme="minorHAnsi"/>
          <w:sz w:val="20"/>
          <w:szCs w:val="20"/>
        </w:rPr>
        <w:t xml:space="preserve"> </w:t>
      </w:r>
      <w:r w:rsidRPr="006E45D6">
        <w:rPr>
          <w:rFonts w:asciiTheme="minorHAnsi" w:hAnsiTheme="minorHAnsi" w:cstheme="minorHAnsi"/>
          <w:sz w:val="20"/>
          <w:szCs w:val="20"/>
        </w:rPr>
        <w:t xml:space="preserve">jeden egzemplarz dla Zleceniodawcy, </w:t>
      </w:r>
      <w:r w:rsidR="003A5433" w:rsidRPr="006E45D6">
        <w:rPr>
          <w:rFonts w:asciiTheme="minorHAnsi" w:hAnsiTheme="minorHAnsi" w:cstheme="minorHAnsi"/>
          <w:sz w:val="20"/>
          <w:szCs w:val="20"/>
        </w:rPr>
        <w:t>drugi</w:t>
      </w:r>
      <w:r w:rsidR="00F54A26" w:rsidRPr="006E45D6">
        <w:rPr>
          <w:rFonts w:asciiTheme="minorHAnsi" w:hAnsiTheme="minorHAnsi" w:cstheme="minorHAnsi"/>
          <w:sz w:val="20"/>
          <w:szCs w:val="20"/>
        </w:rPr>
        <w:t xml:space="preserve"> egzemplarz</w:t>
      </w:r>
      <w:r w:rsidRPr="006E45D6">
        <w:rPr>
          <w:rFonts w:asciiTheme="minorHAnsi" w:hAnsiTheme="minorHAnsi" w:cstheme="minorHAnsi"/>
          <w:sz w:val="20"/>
          <w:szCs w:val="20"/>
        </w:rPr>
        <w:t xml:space="preserve"> dla Zleceniobiorcy.</w:t>
      </w:r>
    </w:p>
    <w:p w:rsidR="00B672A8" w:rsidRPr="006E45D6" w:rsidRDefault="00EE2AC4">
      <w:pPr>
        <w:rPr>
          <w:rFonts w:asciiTheme="minorHAnsi" w:hAnsiTheme="minorHAnsi" w:cstheme="minorHAnsi"/>
          <w:sz w:val="20"/>
          <w:szCs w:val="20"/>
        </w:rPr>
      </w:pPr>
      <w:r w:rsidRPr="006E45D6">
        <w:rPr>
          <w:rFonts w:asciiTheme="minorHAnsi" w:hAnsiTheme="minorHAnsi" w:cstheme="minorHAnsi"/>
          <w:noProof/>
          <w:kern w:val="0"/>
          <w:sz w:val="20"/>
          <w:szCs w:val="20"/>
        </w:rPr>
        <mc:AlternateContent>
          <mc:Choice Requires="wps">
            <w:drawing>
              <wp:anchor distT="0" distB="0" distL="114300" distR="114300" simplePos="0" relativeHeight="251657216" behindDoc="0" locked="0" layoutInCell="1" allowOverlap="1" wp14:anchorId="43130BF8" wp14:editId="4CBF0927">
                <wp:simplePos x="0" y="0"/>
                <wp:positionH relativeFrom="column">
                  <wp:posOffset>264160</wp:posOffset>
                </wp:positionH>
                <wp:positionV relativeFrom="paragraph">
                  <wp:posOffset>610235</wp:posOffset>
                </wp:positionV>
                <wp:extent cx="1626870" cy="0"/>
                <wp:effectExtent l="0" t="0" r="11430" b="19050"/>
                <wp:wrapNone/>
                <wp:docPr id="3" name="Łącznik prosty ze strzałką 3"/>
                <wp:cNvGraphicFramePr/>
                <a:graphic xmlns:a="http://schemas.openxmlformats.org/drawingml/2006/main">
                  <a:graphicData uri="http://schemas.microsoft.com/office/word/2010/wordprocessingShape">
                    <wps:wsp>
                      <wps:cNvCnPr/>
                      <wps:spPr>
                        <a:xfrm>
                          <a:off x="0" y="0"/>
                          <a:ext cx="1626870"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type w14:anchorId="15CEAA9E" id="_x0000_t32" coordsize="21600,21600" o:spt="32" o:oned="t" path="m,l21600,21600e" filled="f">
                <v:path arrowok="t" fillok="f" o:connecttype="none"/>
                <o:lock v:ext="edit" shapetype="t"/>
              </v:shapetype>
              <v:shape id="Łącznik prosty ze strzałką 3" o:spid="_x0000_s1026" type="#_x0000_t32" style="position:absolute;margin-left:20.8pt;margin-top:48.05pt;width:128.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" strokeweight=".35281mm"/>
            </w:pict>
          </mc:Fallback>
        </mc:AlternateContent>
      </w:r>
      <w:r w:rsidRPr="006E45D6">
        <w:rPr>
          <w:rFonts w:asciiTheme="minorHAnsi" w:hAnsiTheme="minorHAnsi" w:cstheme="minorHAnsi"/>
          <w:noProof/>
          <w:kern w:val="0"/>
          <w:sz w:val="20"/>
          <w:szCs w:val="20"/>
        </w:rPr>
        <mc:AlternateContent>
          <mc:Choice Requires="wps">
            <w:drawing>
              <wp:anchor distT="0" distB="0" distL="114300" distR="114300" simplePos="0" relativeHeight="251672576" behindDoc="0" locked="0" layoutInCell="1" allowOverlap="1" wp14:anchorId="22D0E1E7" wp14:editId="427729F8">
                <wp:simplePos x="0" y="0"/>
                <wp:positionH relativeFrom="column">
                  <wp:posOffset>318770</wp:posOffset>
                </wp:positionH>
                <wp:positionV relativeFrom="paragraph">
                  <wp:posOffset>670560</wp:posOffset>
                </wp:positionV>
                <wp:extent cx="1495425" cy="180975"/>
                <wp:effectExtent l="0" t="0" r="9525" b="9525"/>
                <wp:wrapNone/>
                <wp:docPr id="6" name="Pole tekstowe 6"/>
                <wp:cNvGraphicFramePr/>
                <a:graphic xmlns:a="http://schemas.openxmlformats.org/drawingml/2006/main">
                  <a:graphicData uri="http://schemas.microsoft.com/office/word/2010/wordprocessingShape">
                    <wps:wsp>
                      <wps:cNvSpPr txBox="1"/>
                      <wps:spPr>
                        <a:xfrm>
                          <a:off x="0" y="0"/>
                          <a:ext cx="1495425" cy="180975"/>
                        </a:xfrm>
                        <a:prstGeom prst="rect">
                          <a:avLst/>
                        </a:prstGeom>
                        <a:noFill/>
                        <a:ln>
                          <a:noFill/>
                          <a:prstDash/>
                        </a:ln>
                      </wps:spPr>
                      <wps:txbx>
                        <w:txbxContent>
                          <w:p w:rsidR="00481412" w:rsidRDefault="00481412" w:rsidP="00481412">
                            <w:pPr>
                              <w:jc w:val="center"/>
                            </w:pPr>
                            <w:r>
                              <w:rPr>
                                <w:i/>
                                <w:iCs/>
                                <w:sz w:val="20"/>
                                <w:szCs w:val="20"/>
                              </w:rPr>
                              <w:t>Zleceniobiorca</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2D0E1E7" id="_x0000_t202" coordsize="21600,21600" o:spt="202" path="m,l,21600r21600,l21600,xe">
                <v:stroke joinstyle="miter"/>
                <v:path gradientshapeok="t" o:connecttype="rect"/>
              </v:shapetype>
              <v:shape id="Pole tekstowe 6" o:spid="_x0000_s1026" type="#_x0000_t202" style="position:absolute;margin-left:25.1pt;margin-top:52.8pt;width:117.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" filled="f" stroked="f">
                <v:textbox inset="0,0,0,0">
                  <w:txbxContent>
                    <w:p w:rsidR="00481412" w:rsidRDefault="00481412" w:rsidP="00481412">
                      <w:pPr>
                        <w:jc w:val="center"/>
                      </w:pPr>
                      <w:r>
                        <w:rPr>
                          <w:i/>
                          <w:iCs/>
                          <w:sz w:val="20"/>
                          <w:szCs w:val="20"/>
                        </w:rPr>
                        <w:t>Zleceniobiorca</w:t>
                      </w:r>
                    </w:p>
                  </w:txbxContent>
                </v:textbox>
              </v:shape>
            </w:pict>
          </mc:Fallback>
        </mc:AlternateContent>
      </w:r>
      <w:r w:rsidR="00481412" w:rsidRPr="006E45D6">
        <w:rPr>
          <w:rFonts w:asciiTheme="minorHAnsi" w:hAnsiTheme="minorHAnsi" w:cstheme="minorHAnsi"/>
          <w:noProof/>
          <w:kern w:val="0"/>
          <w:sz w:val="20"/>
          <w:szCs w:val="20"/>
        </w:rPr>
        <mc:AlternateContent>
          <mc:Choice Requires="wps">
            <w:drawing>
              <wp:anchor distT="0" distB="0" distL="114300" distR="114300" simplePos="0" relativeHeight="251646976" behindDoc="0" locked="0" layoutInCell="1" allowOverlap="1" wp14:anchorId="7091DAC5" wp14:editId="2682A2F1">
                <wp:simplePos x="0" y="0"/>
                <wp:positionH relativeFrom="column">
                  <wp:posOffset>3845560</wp:posOffset>
                </wp:positionH>
                <wp:positionV relativeFrom="paragraph">
                  <wp:posOffset>1200785</wp:posOffset>
                </wp:positionV>
                <wp:extent cx="1818005" cy="0"/>
                <wp:effectExtent l="0" t="0" r="0" b="19050"/>
                <wp:wrapNone/>
                <wp:docPr id="1" name="Łącznik prosty ze strzałką 1"/>
                <wp:cNvGraphicFramePr/>
                <a:graphic xmlns:a="http://schemas.openxmlformats.org/drawingml/2006/main">
                  <a:graphicData uri="http://schemas.microsoft.com/office/word/2010/wordprocessingShape">
                    <wps:wsp>
                      <wps:cNvCnPr/>
                      <wps:spPr>
                        <a:xfrm>
                          <a:off x="0" y="0"/>
                          <a:ext cx="1817370"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 w14:anchorId="33CBA368" id="Łącznik prosty ze strzałką 1" o:spid="_x0000_s1026" type="#_x0000_t32" style="position:absolute;margin-left:302.8pt;margin-top:94.55pt;width:143.1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" strokeweight=".35281mm"/>
            </w:pict>
          </mc:Fallback>
        </mc:AlternateContent>
      </w:r>
      <w:r w:rsidR="00481412" w:rsidRPr="006E45D6">
        <w:rPr>
          <w:rFonts w:asciiTheme="minorHAnsi" w:hAnsiTheme="minorHAnsi" w:cstheme="minorHAnsi"/>
          <w:noProof/>
          <w:kern w:val="0"/>
          <w:sz w:val="20"/>
          <w:szCs w:val="20"/>
        </w:rPr>
        <mc:AlternateContent>
          <mc:Choice Requires="wps">
            <w:drawing>
              <wp:anchor distT="0" distB="0" distL="114300" distR="114300" simplePos="0" relativeHeight="251652096" behindDoc="0" locked="0" layoutInCell="1" allowOverlap="1" wp14:anchorId="7CB1B643" wp14:editId="48AA29D1">
                <wp:simplePos x="0" y="0"/>
                <wp:positionH relativeFrom="column">
                  <wp:posOffset>4118610</wp:posOffset>
                </wp:positionH>
                <wp:positionV relativeFrom="paragraph">
                  <wp:posOffset>1287145</wp:posOffset>
                </wp:positionV>
                <wp:extent cx="1418590" cy="409575"/>
                <wp:effectExtent l="0" t="0" r="10160" b="9525"/>
                <wp:wrapNone/>
                <wp:docPr id="2" name="Pole tekstowe 2"/>
                <wp:cNvGraphicFramePr/>
                <a:graphic xmlns:a="http://schemas.openxmlformats.org/drawingml/2006/main">
                  <a:graphicData uri="http://schemas.microsoft.com/office/word/2010/wordprocessingShape">
                    <wps:wsp>
                      <wps:cNvSpPr txBox="1"/>
                      <wps:spPr>
                        <a:xfrm>
                          <a:off x="0" y="0"/>
                          <a:ext cx="1418590" cy="409575"/>
                        </a:xfrm>
                        <a:prstGeom prst="rect">
                          <a:avLst/>
                        </a:prstGeom>
                        <a:noFill/>
                        <a:ln>
                          <a:noFill/>
                          <a:prstDash/>
                        </a:ln>
                      </wps:spPr>
                      <wps:txbx>
                        <w:txbxContent>
                          <w:p w:rsidR="00481412" w:rsidRDefault="00481412" w:rsidP="00481412">
                            <w:pPr>
                              <w:jc w:val="center"/>
                            </w:pPr>
                            <w:r>
                              <w:rPr>
                                <w:i/>
                                <w:iCs/>
                                <w:sz w:val="20"/>
                                <w:szCs w:val="20"/>
                              </w:rPr>
                              <w:t>Kontrasygnata Głównego Księgowego</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w14:anchorId="7CB1B643" id="Pole tekstowe 2" o:spid="_x0000_s1027" type="#_x0000_t202" style="position:absolute;margin-left:324.3pt;margin-top:101.35pt;width:111.7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" filled="f" stroked="f">
                <v:textbox inset="0,0,0,0">
                  <w:txbxContent>
                    <w:p w:rsidR="00481412" w:rsidRDefault="00481412" w:rsidP="00481412">
                      <w:pPr>
                        <w:jc w:val="center"/>
                      </w:pPr>
                      <w:r>
                        <w:rPr>
                          <w:i/>
                          <w:iCs/>
                          <w:sz w:val="20"/>
                          <w:szCs w:val="20"/>
                        </w:rPr>
                        <w:t>Kontrasygnata Głównego Księgowego</w:t>
                      </w:r>
                    </w:p>
                  </w:txbxContent>
                </v:textbox>
              </v:shape>
            </w:pict>
          </mc:Fallback>
        </mc:AlternateContent>
      </w:r>
      <w:r w:rsidR="00481412" w:rsidRPr="006E45D6">
        <w:rPr>
          <w:rFonts w:asciiTheme="minorHAnsi" w:hAnsiTheme="minorHAnsi" w:cstheme="minorHAnsi"/>
          <w:noProof/>
          <w:kern w:val="0"/>
          <w:sz w:val="20"/>
          <w:szCs w:val="20"/>
        </w:rPr>
        <mc:AlternateContent>
          <mc:Choice Requires="wps">
            <w:drawing>
              <wp:anchor distT="0" distB="0" distL="114300" distR="114300" simplePos="0" relativeHeight="251661312" behindDoc="0" locked="0" layoutInCell="1" allowOverlap="1" wp14:anchorId="3828CF7C" wp14:editId="10AC8F4F">
                <wp:simplePos x="0" y="0"/>
                <wp:positionH relativeFrom="column">
                  <wp:posOffset>3845560</wp:posOffset>
                </wp:positionH>
                <wp:positionV relativeFrom="paragraph">
                  <wp:posOffset>610235</wp:posOffset>
                </wp:positionV>
                <wp:extent cx="1732915" cy="0"/>
                <wp:effectExtent l="0" t="0" r="19685" b="19050"/>
                <wp:wrapNone/>
                <wp:docPr id="4" name="Łącznik prosty ze strzałką 4"/>
                <wp:cNvGraphicFramePr/>
                <a:graphic xmlns:a="http://schemas.openxmlformats.org/drawingml/2006/main">
                  <a:graphicData uri="http://schemas.microsoft.com/office/word/2010/wordprocessingShape">
                    <wps:wsp>
                      <wps:cNvCnPr/>
                      <wps:spPr>
                        <a:xfrm>
                          <a:off x="0" y="0"/>
                          <a:ext cx="1732915"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 w14:anchorId="56E475A8" id="Łącznik prosty ze strzałką 4" o:spid="_x0000_s1026" type="#_x0000_t32" style="position:absolute;margin-left:302.8pt;margin-top:48.05pt;width:13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" strokeweight=".35281mm"/>
            </w:pict>
          </mc:Fallback>
        </mc:AlternateContent>
      </w:r>
      <w:r w:rsidR="00481412" w:rsidRPr="006E45D6">
        <w:rPr>
          <w:rFonts w:asciiTheme="minorHAnsi" w:hAnsiTheme="minorHAnsi" w:cstheme="minorHAnsi"/>
          <w:noProof/>
          <w:kern w:val="0"/>
          <w:sz w:val="20"/>
          <w:szCs w:val="20"/>
        </w:rPr>
        <mc:AlternateContent>
          <mc:Choice Requires="wps">
            <w:drawing>
              <wp:anchor distT="0" distB="0" distL="114300" distR="114300" simplePos="0" relativeHeight="251667456" behindDoc="0" locked="0" layoutInCell="1" allowOverlap="1" wp14:anchorId="47027336" wp14:editId="440AAA38">
                <wp:simplePos x="0" y="0"/>
                <wp:positionH relativeFrom="column">
                  <wp:posOffset>3893185</wp:posOffset>
                </wp:positionH>
                <wp:positionV relativeFrom="paragraph">
                  <wp:posOffset>657860</wp:posOffset>
                </wp:positionV>
                <wp:extent cx="1657350" cy="189865"/>
                <wp:effectExtent l="0" t="0" r="0" b="635"/>
                <wp:wrapNone/>
                <wp:docPr id="5" name="Pole tekstowe 5"/>
                <wp:cNvGraphicFramePr/>
                <a:graphic xmlns:a="http://schemas.openxmlformats.org/drawingml/2006/main">
                  <a:graphicData uri="http://schemas.microsoft.com/office/word/2010/wordprocessingShape">
                    <wps:wsp>
                      <wps:cNvSpPr txBox="1"/>
                      <wps:spPr>
                        <a:xfrm>
                          <a:off x="0" y="0"/>
                          <a:ext cx="1657350" cy="189865"/>
                        </a:xfrm>
                        <a:prstGeom prst="rect">
                          <a:avLst/>
                        </a:prstGeom>
                        <a:noFill/>
                        <a:ln>
                          <a:noFill/>
                          <a:prstDash/>
                        </a:ln>
                      </wps:spPr>
                      <wps:txbx>
                        <w:txbxContent>
                          <w:p w:rsidR="00481412" w:rsidRDefault="00481412" w:rsidP="00481412">
                            <w:pPr>
                              <w:jc w:val="center"/>
                              <w:rPr>
                                <w:i/>
                                <w:iCs/>
                                <w:sz w:val="20"/>
                                <w:szCs w:val="20"/>
                              </w:rPr>
                            </w:pPr>
                            <w:r>
                              <w:rPr>
                                <w:i/>
                                <w:iCs/>
                                <w:sz w:val="20"/>
                                <w:szCs w:val="20"/>
                              </w:rPr>
                              <w:t>Zleceniodawca</w:t>
                            </w: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pP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w14:anchorId="47027336" id="Pole tekstowe 5" o:spid="_x0000_s1028" type="#_x0000_t202" style="position:absolute;margin-left:306.55pt;margin-top:51.8pt;width:130.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" filled="f" stroked="f">
                <v:textbox inset="0,0,0,0">
                  <w:txbxContent>
                    <w:p w:rsidR="00481412" w:rsidRDefault="00481412" w:rsidP="00481412">
                      <w:pPr>
                        <w:jc w:val="center"/>
                        <w:rPr>
                          <w:i/>
                          <w:iCs/>
                          <w:sz w:val="20"/>
                          <w:szCs w:val="20"/>
                        </w:rPr>
                      </w:pPr>
                      <w:r>
                        <w:rPr>
                          <w:i/>
                          <w:iCs/>
                          <w:sz w:val="20"/>
                          <w:szCs w:val="20"/>
                        </w:rPr>
                        <w:t>Zleceniodawca</w:t>
                      </w: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pPr>
                    </w:p>
                  </w:txbxContent>
                </v:textbox>
              </v:shape>
            </w:pict>
          </mc:Fallback>
        </mc:AlternateContent>
      </w:r>
      <w:r w:rsidR="00481412" w:rsidRPr="006E45D6">
        <w:rPr>
          <w:rFonts w:asciiTheme="minorHAnsi" w:hAnsiTheme="minorHAnsi" w:cstheme="minorHAnsi"/>
          <w:bCs/>
          <w:kern w:val="0"/>
          <w:sz w:val="20"/>
          <w:szCs w:val="20"/>
        </w:rPr>
        <w:t xml:space="preserve">                                                               </w:t>
      </w:r>
    </w:p>
    <w:sectPr w:rsidR="00B672A8" w:rsidRPr="006E45D6" w:rsidSect="00E6266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643"/>
    <w:multiLevelType w:val="multilevel"/>
    <w:tmpl w:val="C2AA7FEE"/>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36417DE"/>
    <w:multiLevelType w:val="multilevel"/>
    <w:tmpl w:val="99A0F94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B6A69DE"/>
    <w:multiLevelType w:val="multilevel"/>
    <w:tmpl w:val="7FF8D3F2"/>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 w15:restartNumberingAfterBreak="0">
    <w:nsid w:val="3572257C"/>
    <w:multiLevelType w:val="hybridMultilevel"/>
    <w:tmpl w:val="A24CD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5A1E18"/>
    <w:multiLevelType w:val="multilevel"/>
    <w:tmpl w:val="8034DB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BC167F"/>
    <w:multiLevelType w:val="multilevel"/>
    <w:tmpl w:val="664A7BA6"/>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7C995AE4"/>
    <w:multiLevelType w:val="multilevel"/>
    <w:tmpl w:val="31306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12"/>
    <w:rsid w:val="0000336C"/>
    <w:rsid w:val="00056B90"/>
    <w:rsid w:val="0006253B"/>
    <w:rsid w:val="00066C37"/>
    <w:rsid w:val="00093A34"/>
    <w:rsid w:val="000E6569"/>
    <w:rsid w:val="00170D6F"/>
    <w:rsid w:val="001748EF"/>
    <w:rsid w:val="001C1C13"/>
    <w:rsid w:val="001D2C4F"/>
    <w:rsid w:val="001E7AFC"/>
    <w:rsid w:val="0021311D"/>
    <w:rsid w:val="00232E4A"/>
    <w:rsid w:val="002719BE"/>
    <w:rsid w:val="002924CF"/>
    <w:rsid w:val="002B6625"/>
    <w:rsid w:val="002D7AA2"/>
    <w:rsid w:val="002E15E1"/>
    <w:rsid w:val="002E7377"/>
    <w:rsid w:val="00330206"/>
    <w:rsid w:val="003A5433"/>
    <w:rsid w:val="004026D3"/>
    <w:rsid w:val="00410640"/>
    <w:rsid w:val="00462EE8"/>
    <w:rsid w:val="004672D4"/>
    <w:rsid w:val="00481412"/>
    <w:rsid w:val="005631CC"/>
    <w:rsid w:val="006E45D6"/>
    <w:rsid w:val="00821553"/>
    <w:rsid w:val="00835843"/>
    <w:rsid w:val="00842A73"/>
    <w:rsid w:val="0084357D"/>
    <w:rsid w:val="00870521"/>
    <w:rsid w:val="00886EC1"/>
    <w:rsid w:val="008A06B1"/>
    <w:rsid w:val="00921EC1"/>
    <w:rsid w:val="00924788"/>
    <w:rsid w:val="00996531"/>
    <w:rsid w:val="009D20F6"/>
    <w:rsid w:val="00A26492"/>
    <w:rsid w:val="00A33B9B"/>
    <w:rsid w:val="00B0390B"/>
    <w:rsid w:val="00B30F96"/>
    <w:rsid w:val="00B651BC"/>
    <w:rsid w:val="00B672A8"/>
    <w:rsid w:val="00C12C17"/>
    <w:rsid w:val="00C84C88"/>
    <w:rsid w:val="00CA74F3"/>
    <w:rsid w:val="00D378A5"/>
    <w:rsid w:val="00DF1014"/>
    <w:rsid w:val="00E60E02"/>
    <w:rsid w:val="00E6266B"/>
    <w:rsid w:val="00E9149E"/>
    <w:rsid w:val="00EE2AC4"/>
    <w:rsid w:val="00F43773"/>
    <w:rsid w:val="00F54A26"/>
    <w:rsid w:val="00F72D81"/>
    <w:rsid w:val="00FB7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6AEDE-FC9A-4F75-B132-064DB99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41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8141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Tekstdymka">
    <w:name w:val="Balloon Text"/>
    <w:basedOn w:val="Normalny"/>
    <w:link w:val="TekstdymkaZnak"/>
    <w:uiPriority w:val="99"/>
    <w:semiHidden/>
    <w:unhideWhenUsed/>
    <w:rsid w:val="003A5433"/>
    <w:rPr>
      <w:rFonts w:ascii="Tahoma" w:hAnsi="Tahoma"/>
      <w:sz w:val="16"/>
      <w:szCs w:val="16"/>
    </w:rPr>
  </w:style>
  <w:style w:type="character" w:customStyle="1" w:styleId="TekstdymkaZnak">
    <w:name w:val="Tekst dymka Znak"/>
    <w:basedOn w:val="Domylnaczcionkaakapitu"/>
    <w:link w:val="Tekstdymka"/>
    <w:uiPriority w:val="99"/>
    <w:semiHidden/>
    <w:rsid w:val="003A5433"/>
    <w:rPr>
      <w:rFonts w:ascii="Tahoma" w:eastAsia="Arial Unicode MS" w:hAnsi="Tahoma" w:cs="Tahoma"/>
      <w:kern w:val="3"/>
      <w:sz w:val="16"/>
      <w:szCs w:val="16"/>
      <w:lang w:eastAsia="pl-PL"/>
    </w:rPr>
  </w:style>
  <w:style w:type="paragraph" w:styleId="Bezodstpw">
    <w:name w:val="No Spacing"/>
    <w:uiPriority w:val="1"/>
    <w:qFormat/>
    <w:rsid w:val="00E60E02"/>
    <w:pPr>
      <w:spacing w:after="0" w:line="240" w:lineRule="auto"/>
    </w:pPr>
  </w:style>
  <w:style w:type="character" w:styleId="Uwydatnienie">
    <w:name w:val="Emphasis"/>
    <w:basedOn w:val="Domylnaczcionkaakapitu"/>
    <w:uiPriority w:val="20"/>
    <w:qFormat/>
    <w:rsid w:val="00E60E02"/>
    <w:rPr>
      <w:i/>
      <w:iCs/>
    </w:rPr>
  </w:style>
  <w:style w:type="character" w:customStyle="1" w:styleId="Domylnaczcionkaakapitu4">
    <w:name w:val="Domyślna czcionka akapitu4"/>
    <w:rsid w:val="0092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1180">
      <w:bodyDiv w:val="1"/>
      <w:marLeft w:val="0"/>
      <w:marRight w:val="0"/>
      <w:marTop w:val="0"/>
      <w:marBottom w:val="0"/>
      <w:divBdr>
        <w:top w:val="none" w:sz="0" w:space="0" w:color="auto"/>
        <w:left w:val="none" w:sz="0" w:space="0" w:color="auto"/>
        <w:bottom w:val="none" w:sz="0" w:space="0" w:color="auto"/>
        <w:right w:val="none" w:sz="0" w:space="0" w:color="auto"/>
      </w:divBdr>
    </w:div>
    <w:div w:id="532226808">
      <w:bodyDiv w:val="1"/>
      <w:marLeft w:val="0"/>
      <w:marRight w:val="0"/>
      <w:marTop w:val="0"/>
      <w:marBottom w:val="0"/>
      <w:divBdr>
        <w:top w:val="none" w:sz="0" w:space="0" w:color="auto"/>
        <w:left w:val="none" w:sz="0" w:space="0" w:color="auto"/>
        <w:bottom w:val="none" w:sz="0" w:space="0" w:color="auto"/>
        <w:right w:val="none" w:sz="0" w:space="0" w:color="auto"/>
      </w:divBdr>
    </w:div>
    <w:div w:id="683825842">
      <w:bodyDiv w:val="1"/>
      <w:marLeft w:val="0"/>
      <w:marRight w:val="0"/>
      <w:marTop w:val="0"/>
      <w:marBottom w:val="0"/>
      <w:divBdr>
        <w:top w:val="none" w:sz="0" w:space="0" w:color="auto"/>
        <w:left w:val="none" w:sz="0" w:space="0" w:color="auto"/>
        <w:bottom w:val="none" w:sz="0" w:space="0" w:color="auto"/>
        <w:right w:val="none" w:sz="0" w:space="0" w:color="auto"/>
      </w:divBdr>
    </w:div>
    <w:div w:id="18272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E2A8-AADF-4079-AE0B-8080400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2284</Words>
  <Characters>13709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20</cp:revision>
  <cp:lastPrinted>2019-12-12T12:12:00Z</cp:lastPrinted>
  <dcterms:created xsi:type="dcterms:W3CDTF">2017-12-08T09:35:00Z</dcterms:created>
  <dcterms:modified xsi:type="dcterms:W3CDTF">2019-12-12T12:12:00Z</dcterms:modified>
</cp:coreProperties>
</file>