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AF55" w14:textId="2D2CC46F" w:rsidR="00B56446" w:rsidRDefault="00B56446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3B4406">
        <w:rPr>
          <w:rFonts w:asciiTheme="minorHAnsi" w:hAnsiTheme="minorHAnsi" w:cstheme="minorHAnsi"/>
          <w:bCs/>
          <w:sz w:val="24"/>
          <w:szCs w:val="22"/>
        </w:rPr>
        <w:t>3</w:t>
      </w:r>
      <w:r>
        <w:rPr>
          <w:rFonts w:asciiTheme="minorHAnsi" w:hAnsiTheme="minorHAnsi" w:cstheme="minorHAnsi"/>
          <w:bCs/>
          <w:sz w:val="24"/>
          <w:szCs w:val="22"/>
        </w:rPr>
        <w:t>.</w:t>
      </w:r>
      <w:r w:rsidR="00D55503">
        <w:rPr>
          <w:rFonts w:asciiTheme="minorHAnsi" w:hAnsiTheme="minorHAnsi" w:cstheme="minorHAnsi"/>
          <w:bCs/>
          <w:sz w:val="24"/>
          <w:szCs w:val="22"/>
        </w:rPr>
        <w:t>5</w:t>
      </w:r>
      <w:r w:rsidR="003B4406">
        <w:rPr>
          <w:rFonts w:asciiTheme="minorHAnsi" w:hAnsiTheme="minorHAnsi" w:cstheme="minorHAnsi"/>
          <w:bCs/>
          <w:sz w:val="24"/>
          <w:szCs w:val="22"/>
        </w:rPr>
        <w:t xml:space="preserve"> do SWZ</w:t>
      </w:r>
    </w:p>
    <w:p w14:paraId="16761950" w14:textId="77777777" w:rsidR="00B56446" w:rsidRPr="00DF7673" w:rsidRDefault="00B56446" w:rsidP="00EB7F19">
      <w:pPr>
        <w:jc w:val="both"/>
        <w:rPr>
          <w:rFonts w:asciiTheme="minorHAnsi" w:hAnsiTheme="minorHAnsi" w:cstheme="minorHAnsi"/>
          <w:bCs/>
          <w:sz w:val="10"/>
          <w:szCs w:val="22"/>
        </w:rPr>
      </w:pPr>
    </w:p>
    <w:p w14:paraId="2070021F" w14:textId="65C28BF7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3F1A42" w:rsidRPr="003F1A42">
        <w:rPr>
          <w:rFonts w:asciiTheme="minorHAnsi" w:hAnsiTheme="minorHAnsi" w:cstheme="minorHAnsi"/>
          <w:b/>
          <w:bCs/>
          <w:sz w:val="24"/>
          <w:szCs w:val="22"/>
        </w:rPr>
        <w:t>Aparat wspierający oddech CPAP z dodatkową maską noworodkową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– 1 sztuka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0D9DC12B" w:rsidR="00EB7F19" w:rsidRPr="00B46F5A" w:rsidRDefault="00EB7F19" w:rsidP="00B46F5A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B46F5A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B46F5A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B46F5A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B46F5A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Wymagania</w:t>
            </w:r>
          </w:p>
          <w:p w14:paraId="63A5057A" w14:textId="2E732C8D" w:rsidR="00D66DD9" w:rsidRPr="00B46F5A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6D79FB3C" w:rsidR="00D66DD9" w:rsidRPr="00B46F5A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B46F5A">
              <w:rPr>
                <w:rFonts w:asciiTheme="minorHAnsi" w:hAnsiTheme="minorHAnsi" w:cstheme="minorHAnsi"/>
                <w:b/>
                <w:sz w:val="22"/>
                <w:szCs w:val="22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B46F5A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Pr="00B46F5A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36D710F8" w:rsidR="003D1CEA" w:rsidRPr="00B46F5A" w:rsidRDefault="006D0784" w:rsidP="000C61B1">
            <w:pPr>
              <w:pStyle w:val="Bezodstpw"/>
            </w:pPr>
            <w:r w:rsidRPr="00B46F5A">
              <w:t>Urządzenie fabrycznie nowe, nie powystawowe, ani nie potestowe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B46F5A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63EB2E9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8CD" w14:textId="650746A2" w:rsidR="00041A0C" w:rsidRPr="00B46F5A" w:rsidRDefault="005E58C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9E81" w14:textId="1465ABF1" w:rsidR="00041A0C" w:rsidRPr="00B46F5A" w:rsidRDefault="00041A0C" w:rsidP="003F1A42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t>Przenośny aparat CPAP do resuscytacji noworodka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826C" w14:textId="77777777" w:rsidR="00041A0C" w:rsidRPr="00B46F5A" w:rsidRDefault="00041A0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7DBD0A7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4E1" w14:textId="632DA864" w:rsidR="00041A0C" w:rsidRPr="00B46F5A" w:rsidRDefault="005E58C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51A4" w14:textId="4018AFA1" w:rsidR="00041A0C" w:rsidRPr="00B46F5A" w:rsidRDefault="00041A0C" w:rsidP="003F1A42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t>Urządzenie zasilane gazami (tlen/powietrze), bez konieczności podłączania do prądu.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DB9E" w14:textId="77777777" w:rsidR="00041A0C" w:rsidRPr="00B46F5A" w:rsidRDefault="00041A0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5768567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A823" w14:textId="69A1F89D" w:rsidR="00041A0C" w:rsidRPr="00B46F5A" w:rsidRDefault="005E58C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1B02" w14:textId="0B6BC9D7" w:rsidR="00041A0C" w:rsidRPr="00B46F5A" w:rsidRDefault="00041A0C" w:rsidP="003F1A42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t>Moduł składający się z manometrów, przepływomierzy oraz mieszalnika. Precyzyjne nastawy stężenia tlenu w mieszance realizowane za pomocą mieszalnika wbudowanego w panel główny. Regulacja wartości ciśnienia gazów dostarczanych pacjentowi z zabezpieczeniem podaży powyżej 30 cmH2O (prezentacja aktualnej wartości ciśnienia w drogach oddechowych na manometrze). Regulowany PIP oraz PEEP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02D4" w14:textId="77777777" w:rsidR="00041A0C" w:rsidRPr="00B46F5A" w:rsidRDefault="00041A0C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350A0AAF" w14:textId="77777777" w:rsidTr="00EC48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9F5E" w14:textId="05CB9BA5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C352" w14:textId="2B9D8FA1" w:rsidR="00041A0C" w:rsidRPr="00B46F5A" w:rsidRDefault="00041A0C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rFonts w:cs="Arial"/>
              </w:rPr>
              <w:t>Uchwyt od góry, pozwalający przenosić urządzenie lub stojak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964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4F29B4A0" w14:textId="77777777" w:rsidTr="00EC48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EBE" w14:textId="6F1EBF09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A0B1" w14:textId="569BECA7" w:rsidR="00041A0C" w:rsidRPr="00B46F5A" w:rsidRDefault="00041A0C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rFonts w:cs="Arial"/>
              </w:rPr>
              <w:t>Waga max. 8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6ED5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076FA6F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066" w14:textId="0993C205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7D77" w14:textId="0AF649F5" w:rsidR="00041A0C" w:rsidRPr="00B46F5A" w:rsidRDefault="00041A0C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rFonts w:cs="Arial"/>
              </w:rPr>
              <w:t>Nawilżacz, kompatybilny z aparatem CPAP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1DA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3180341A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542" w14:textId="0486F623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8436" w14:textId="668C7F79" w:rsidR="00041A0C" w:rsidRPr="00B46F5A" w:rsidRDefault="005E58C9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bCs/>
              </w:rPr>
              <w:t>Dwa wyjścia umożliwiające podłączenie równolegle rurki T lub/i worka z maską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E049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157B95F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8C5C" w14:textId="489D58A8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60C4" w14:textId="0D6A7CFE" w:rsidR="00041A0C" w:rsidRPr="00B46F5A" w:rsidRDefault="00041A0C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bCs/>
              </w:rPr>
              <w:t>Ssak Venturiego z regulacją siły ssania oraz manometrem wbudowanym w główny panel sterujący inkubatora otwartego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13A6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3B9B66E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8D62" w14:textId="575F0ADC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C237" w14:textId="020DC33A" w:rsidR="00041A0C" w:rsidRPr="00B46F5A" w:rsidRDefault="005E58C9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bCs/>
              </w:rPr>
              <w:t>Dwa niezależne zestawy wejść zasilających w gazy (tlen/powietrze) na tylnym panelu urządzenia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B1B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1A26353A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F59" w14:textId="74306DFD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D96" w14:textId="106A00A4" w:rsidR="00041A0C" w:rsidRPr="00B46F5A" w:rsidRDefault="00041A0C" w:rsidP="00041A0C">
            <w:pPr>
              <w:pStyle w:val="Bezodstpw"/>
              <w:rPr>
                <w:rFonts w:eastAsia="Calibri" w:cstheme="minorHAnsi"/>
                <w:color w:val="000000" w:themeColor="text1"/>
              </w:rPr>
            </w:pPr>
            <w:r w:rsidRPr="00B46F5A">
              <w:rPr>
                <w:rFonts w:cstheme="minorHAnsi"/>
              </w:rPr>
              <w:t>Przegląd techniczny – należy podać częstotliwość wymaganych przeglądów technicznych ( opisać ). Podać ilość przeglądów technicznych w trakcie trwania gwarancji.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EAD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041A0C" w:rsidRPr="00B46F5A" w14:paraId="38669D03" w14:textId="77777777" w:rsidTr="00F806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7A5" w14:textId="00F87B79" w:rsidR="00041A0C" w:rsidRPr="00B46F5A" w:rsidRDefault="005E58C9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39E8" w14:textId="2978945E" w:rsidR="00041A0C" w:rsidRPr="00B46F5A" w:rsidRDefault="00A706D0" w:rsidP="00A706D0">
            <w:pPr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Dokumentacja techniczna „DTR" lub instalacyjna (wymagania instalacyjne) przeznaczona dla Użytkownika dostarczona wraz z urządzeniem (w języku polskim i angielskim </w:t>
            </w:r>
            <w:r w:rsidRPr="00B46F5A">
              <w:rPr>
                <w:rFonts w:asciiTheme="minorHAnsi" w:hAnsiTheme="minorHAnsi" w:cstheme="minorHAnsi"/>
                <w:sz w:val="22"/>
                <w:szCs w:val="22"/>
              </w:rPr>
              <w:t>w formie pisemnej i elektronicznej (PDF)</w:t>
            </w:r>
            <w:r w:rsidR="003B44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8BC" w14:textId="77777777" w:rsidR="00041A0C" w:rsidRPr="00B46F5A" w:rsidRDefault="00041A0C" w:rsidP="00041A0C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B46F5A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B46F5A">
        <w:rPr>
          <w:rFonts w:asciiTheme="minorHAnsi" w:hAnsiTheme="minorHAnsi" w:cstheme="minorHAnsi"/>
          <w:i/>
          <w:color w:val="FF0000"/>
          <w:sz w:val="22"/>
          <w:szCs w:val="22"/>
        </w:rPr>
        <w:t>Formularz należy podpisać</w:t>
      </w:r>
    </w:p>
    <w:p w14:paraId="50EA1B82" w14:textId="77777777" w:rsidR="00D66DD9" w:rsidRPr="00B46F5A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B46F5A">
        <w:rPr>
          <w:rFonts w:asciiTheme="minorHAnsi" w:hAnsiTheme="minorHAnsi" w:cstheme="minorHAnsi"/>
          <w:i/>
          <w:color w:val="FF0000"/>
          <w:sz w:val="22"/>
          <w:szCs w:val="22"/>
        </w:rPr>
        <w:t>kwalifikowanym podpisem elektronicznym</w:t>
      </w:r>
    </w:p>
    <w:p w14:paraId="402E1CB9" w14:textId="77777777" w:rsidR="00D66DD9" w:rsidRPr="00B46F5A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sz w:val="22"/>
          <w:szCs w:val="22"/>
        </w:rPr>
      </w:pPr>
      <w:r w:rsidRPr="00B46F5A">
        <w:rPr>
          <w:rFonts w:asciiTheme="minorHAnsi" w:hAnsiTheme="minorHAnsi" w:cstheme="minorHAnsi"/>
          <w:color w:val="FF0000"/>
          <w:sz w:val="22"/>
          <w:szCs w:val="22"/>
        </w:rPr>
        <w:t>podpisy osób/-y uprawnionych/-ej</w:t>
      </w:r>
    </w:p>
    <w:sectPr w:rsidR="00D66DD9" w:rsidRPr="00B46F5A" w:rsidSect="00B46F5A">
      <w:headerReference w:type="default" r:id="rId7"/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88DB" w14:textId="77777777" w:rsidR="005E4B01" w:rsidRDefault="005E4B01">
      <w:pPr>
        <w:spacing w:after="0"/>
      </w:pPr>
      <w:r>
        <w:separator/>
      </w:r>
    </w:p>
  </w:endnote>
  <w:endnote w:type="continuationSeparator" w:id="0">
    <w:p w14:paraId="7EDF847F" w14:textId="77777777" w:rsidR="005E4B01" w:rsidRDefault="005E4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8EA9" w14:textId="77777777" w:rsidR="005E4B01" w:rsidRDefault="005E4B01">
      <w:pPr>
        <w:spacing w:after="0"/>
      </w:pPr>
      <w:r>
        <w:separator/>
      </w:r>
    </w:p>
  </w:footnote>
  <w:footnote w:type="continuationSeparator" w:id="0">
    <w:p w14:paraId="2AC31126" w14:textId="77777777" w:rsidR="005E4B01" w:rsidRDefault="005E4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309F7"/>
    <w:rsid w:val="00041A0C"/>
    <w:rsid w:val="00065459"/>
    <w:rsid w:val="00067B94"/>
    <w:rsid w:val="00081BA5"/>
    <w:rsid w:val="00090AE2"/>
    <w:rsid w:val="000A139C"/>
    <w:rsid w:val="000A4F71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6064"/>
    <w:rsid w:val="00192213"/>
    <w:rsid w:val="001A618C"/>
    <w:rsid w:val="001C1B18"/>
    <w:rsid w:val="001C7933"/>
    <w:rsid w:val="001E75DE"/>
    <w:rsid w:val="001F3EFD"/>
    <w:rsid w:val="00215B9A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A66C6"/>
    <w:rsid w:val="002B6188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570AD"/>
    <w:rsid w:val="003602B3"/>
    <w:rsid w:val="00374A37"/>
    <w:rsid w:val="00380469"/>
    <w:rsid w:val="00394179"/>
    <w:rsid w:val="003A19D0"/>
    <w:rsid w:val="003A2C70"/>
    <w:rsid w:val="003B4406"/>
    <w:rsid w:val="003B4B0C"/>
    <w:rsid w:val="003C3535"/>
    <w:rsid w:val="003C4571"/>
    <w:rsid w:val="003D0623"/>
    <w:rsid w:val="003D1CEA"/>
    <w:rsid w:val="003D3EEB"/>
    <w:rsid w:val="003F0363"/>
    <w:rsid w:val="003F1A42"/>
    <w:rsid w:val="003F5CF0"/>
    <w:rsid w:val="003F63EB"/>
    <w:rsid w:val="00405F21"/>
    <w:rsid w:val="00425AFA"/>
    <w:rsid w:val="00425E0D"/>
    <w:rsid w:val="004624CD"/>
    <w:rsid w:val="004E1D8F"/>
    <w:rsid w:val="005421E2"/>
    <w:rsid w:val="00542844"/>
    <w:rsid w:val="00560886"/>
    <w:rsid w:val="0057109D"/>
    <w:rsid w:val="005A03F7"/>
    <w:rsid w:val="005C1C50"/>
    <w:rsid w:val="005E2CE3"/>
    <w:rsid w:val="005E4B01"/>
    <w:rsid w:val="005E58C9"/>
    <w:rsid w:val="00600901"/>
    <w:rsid w:val="0062088F"/>
    <w:rsid w:val="00625025"/>
    <w:rsid w:val="006410AF"/>
    <w:rsid w:val="006436E5"/>
    <w:rsid w:val="006476F9"/>
    <w:rsid w:val="00650C81"/>
    <w:rsid w:val="006522F0"/>
    <w:rsid w:val="00660B3C"/>
    <w:rsid w:val="00667117"/>
    <w:rsid w:val="0067601E"/>
    <w:rsid w:val="006D0784"/>
    <w:rsid w:val="00716AE8"/>
    <w:rsid w:val="007303D4"/>
    <w:rsid w:val="00742C09"/>
    <w:rsid w:val="007449FA"/>
    <w:rsid w:val="00756FD9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622DF"/>
    <w:rsid w:val="00875924"/>
    <w:rsid w:val="008B7D17"/>
    <w:rsid w:val="008F7C7D"/>
    <w:rsid w:val="00906275"/>
    <w:rsid w:val="00907FD2"/>
    <w:rsid w:val="00920CEF"/>
    <w:rsid w:val="00924D49"/>
    <w:rsid w:val="00925A5B"/>
    <w:rsid w:val="0093011E"/>
    <w:rsid w:val="00935425"/>
    <w:rsid w:val="009467E3"/>
    <w:rsid w:val="0096171C"/>
    <w:rsid w:val="0097601F"/>
    <w:rsid w:val="00976A20"/>
    <w:rsid w:val="00976EDC"/>
    <w:rsid w:val="009A42F7"/>
    <w:rsid w:val="009A76D4"/>
    <w:rsid w:val="009B02F5"/>
    <w:rsid w:val="009B1D5B"/>
    <w:rsid w:val="009F03F1"/>
    <w:rsid w:val="009F1F6B"/>
    <w:rsid w:val="00A22882"/>
    <w:rsid w:val="00A24644"/>
    <w:rsid w:val="00A35D1F"/>
    <w:rsid w:val="00A42526"/>
    <w:rsid w:val="00A47F10"/>
    <w:rsid w:val="00A60D4C"/>
    <w:rsid w:val="00A706D0"/>
    <w:rsid w:val="00A820E8"/>
    <w:rsid w:val="00AB550F"/>
    <w:rsid w:val="00AD455D"/>
    <w:rsid w:val="00AE3C99"/>
    <w:rsid w:val="00B02044"/>
    <w:rsid w:val="00B415D7"/>
    <w:rsid w:val="00B46F5A"/>
    <w:rsid w:val="00B55550"/>
    <w:rsid w:val="00B56446"/>
    <w:rsid w:val="00B615FB"/>
    <w:rsid w:val="00B97642"/>
    <w:rsid w:val="00BC1432"/>
    <w:rsid w:val="00BC69CE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B617D"/>
    <w:rsid w:val="00CE1542"/>
    <w:rsid w:val="00CF6B76"/>
    <w:rsid w:val="00D3538F"/>
    <w:rsid w:val="00D41856"/>
    <w:rsid w:val="00D55503"/>
    <w:rsid w:val="00D64EED"/>
    <w:rsid w:val="00D66DD9"/>
    <w:rsid w:val="00D70FE4"/>
    <w:rsid w:val="00DE2549"/>
    <w:rsid w:val="00DF7673"/>
    <w:rsid w:val="00E16898"/>
    <w:rsid w:val="00E435F9"/>
    <w:rsid w:val="00E57389"/>
    <w:rsid w:val="00E707F2"/>
    <w:rsid w:val="00EA4C91"/>
    <w:rsid w:val="00EB7F19"/>
    <w:rsid w:val="00EC44CB"/>
    <w:rsid w:val="00EC589B"/>
    <w:rsid w:val="00EC7224"/>
    <w:rsid w:val="00F01F57"/>
    <w:rsid w:val="00F05B48"/>
    <w:rsid w:val="00F34F4E"/>
    <w:rsid w:val="00F36CA2"/>
    <w:rsid w:val="00F44398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Barbara Głowacka</cp:lastModifiedBy>
  <cp:revision>3</cp:revision>
  <dcterms:created xsi:type="dcterms:W3CDTF">2023-01-03T07:56:00Z</dcterms:created>
  <dcterms:modified xsi:type="dcterms:W3CDTF">2023-01-03T07:57:00Z</dcterms:modified>
</cp:coreProperties>
</file>