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3179" w14:textId="14230D7C" w:rsidR="00A51590" w:rsidRDefault="00441061" w:rsidP="00DD52B0">
      <w:pPr>
        <w:rPr>
          <w:rFonts w:ascii="Arial" w:eastAsia="Arial-BoldMT;MS Mincho" w:hAnsi="Arial" w:cs="Arial"/>
          <w:color w:val="000000"/>
          <w:sz w:val="16"/>
          <w:szCs w:val="16"/>
        </w:rPr>
      </w:pPr>
      <w:r>
        <w:rPr>
          <w:rFonts w:ascii="Arial" w:eastAsia="Arial-BoldMT;MS Mincho" w:hAnsi="Arial" w:cs="Arial"/>
          <w:color w:val="000000"/>
          <w:sz w:val="16"/>
          <w:szCs w:val="16"/>
        </w:rPr>
        <w:t>RPOT.2600.</w:t>
      </w:r>
      <w:r w:rsidR="008F25E5">
        <w:rPr>
          <w:rFonts w:ascii="Arial" w:eastAsia="Arial-BoldMT;MS Mincho" w:hAnsi="Arial" w:cs="Arial"/>
          <w:color w:val="000000"/>
          <w:sz w:val="16"/>
          <w:szCs w:val="16"/>
        </w:rPr>
        <w:t>1</w:t>
      </w:r>
      <w:r>
        <w:rPr>
          <w:rFonts w:ascii="Arial" w:eastAsia="Arial-BoldMT;MS Mincho" w:hAnsi="Arial" w:cs="Arial"/>
          <w:color w:val="000000"/>
          <w:sz w:val="16"/>
          <w:szCs w:val="16"/>
        </w:rPr>
        <w:t>.20</w:t>
      </w:r>
      <w:r w:rsidR="00892FE4">
        <w:rPr>
          <w:rFonts w:ascii="Arial" w:eastAsia="Arial-BoldMT;MS Mincho" w:hAnsi="Arial" w:cs="Arial"/>
          <w:color w:val="000000"/>
          <w:sz w:val="16"/>
          <w:szCs w:val="16"/>
        </w:rPr>
        <w:t>2</w:t>
      </w:r>
      <w:r w:rsidR="008F25E5">
        <w:rPr>
          <w:rFonts w:ascii="Arial" w:eastAsia="Arial-BoldMT;MS Mincho" w:hAnsi="Arial" w:cs="Arial"/>
          <w:color w:val="000000"/>
          <w:sz w:val="16"/>
          <w:szCs w:val="16"/>
        </w:rPr>
        <w:t>4</w:t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  <w:t xml:space="preserve">                     </w:t>
      </w:r>
    </w:p>
    <w:p w14:paraId="59527D88" w14:textId="77777777" w:rsidR="00DD52B0" w:rsidRDefault="00DD52B0" w:rsidP="00DD52B0">
      <w:pPr>
        <w:rPr>
          <w:rFonts w:ascii="Arial" w:eastAsia="Arial-BoldMT;MS Mincho" w:hAnsi="Arial" w:cs="Arial"/>
          <w:b/>
          <w:bCs/>
          <w:color w:val="000000"/>
          <w:sz w:val="20"/>
          <w:szCs w:val="20"/>
        </w:rPr>
      </w:pPr>
    </w:p>
    <w:p w14:paraId="3B69B278" w14:textId="77777777" w:rsidR="00A51590" w:rsidRDefault="00A51590">
      <w:pPr>
        <w:jc w:val="center"/>
        <w:rPr>
          <w:rFonts w:ascii="Arial" w:eastAsia="Arial-BoldMT;MS Mincho" w:hAnsi="Arial" w:cs="Arial"/>
          <w:b/>
          <w:bCs/>
          <w:color w:val="000000"/>
          <w:sz w:val="20"/>
          <w:szCs w:val="20"/>
        </w:rPr>
      </w:pPr>
    </w:p>
    <w:p w14:paraId="6FCC389F" w14:textId="7CB46443" w:rsidR="008F25E5" w:rsidRPr="008F25E5" w:rsidRDefault="008F25E5">
      <w:pPr>
        <w:jc w:val="center"/>
        <w:rPr>
          <w:rFonts w:ascii="Arial" w:eastAsia="Arial-BoldMT;MS Mincho" w:hAnsi="Arial" w:cs="Arial"/>
          <w:b/>
          <w:bCs/>
          <w:color w:val="FF0000"/>
          <w:sz w:val="28"/>
          <w:szCs w:val="28"/>
        </w:rPr>
      </w:pPr>
      <w:r w:rsidRPr="008F25E5">
        <w:rPr>
          <w:rFonts w:ascii="Arial" w:eastAsia="Arial-BoldMT;MS Mincho" w:hAnsi="Arial" w:cs="Arial"/>
          <w:b/>
          <w:bCs/>
          <w:color w:val="FF0000"/>
          <w:sz w:val="28"/>
          <w:szCs w:val="28"/>
        </w:rPr>
        <w:t>WZÓR</w:t>
      </w:r>
    </w:p>
    <w:p w14:paraId="60F07252" w14:textId="2D56A387" w:rsidR="00A51590" w:rsidRDefault="00441061">
      <w:pPr>
        <w:jc w:val="center"/>
        <w:rPr>
          <w:rFonts w:ascii="Arial" w:eastAsia="Arial-BoldMT;MS Mincho" w:hAnsi="Arial" w:cs="Arial"/>
          <w:b/>
          <w:bCs/>
          <w:color w:val="000000"/>
          <w:sz w:val="28"/>
          <w:szCs w:val="28"/>
        </w:rPr>
      </w:pPr>
      <w:r>
        <w:rPr>
          <w:rFonts w:ascii="Arial" w:eastAsia="Arial-BoldMT;MS Mincho" w:hAnsi="Arial" w:cs="Arial"/>
          <w:b/>
          <w:bCs/>
          <w:color w:val="000000"/>
          <w:sz w:val="28"/>
          <w:szCs w:val="28"/>
        </w:rPr>
        <w:t xml:space="preserve">UMOWA </w:t>
      </w:r>
    </w:p>
    <w:p w14:paraId="035E8DA2" w14:textId="77777777" w:rsidR="00A51590" w:rsidRDefault="00441061">
      <w:pPr>
        <w:jc w:val="center"/>
        <w:rPr>
          <w:rFonts w:ascii="Arial" w:eastAsia="Arial-BoldMT;MS Mincho" w:hAnsi="Arial" w:cs="Arial"/>
          <w:b/>
          <w:bCs/>
          <w:color w:val="000000"/>
          <w:sz w:val="28"/>
          <w:szCs w:val="28"/>
        </w:rPr>
      </w:pPr>
      <w:r>
        <w:rPr>
          <w:rFonts w:ascii="Arial" w:eastAsia="Arial-BoldMT;MS Mincho" w:hAnsi="Arial" w:cs="Arial"/>
          <w:b/>
          <w:bCs/>
          <w:color w:val="000000"/>
          <w:sz w:val="28"/>
          <w:szCs w:val="28"/>
        </w:rPr>
        <w:t>NA ŚWIADCZENIE USŁUG CATERINGOWYCH</w:t>
      </w:r>
    </w:p>
    <w:p w14:paraId="5D6C2B29" w14:textId="77777777" w:rsidR="00A51590" w:rsidRDefault="00A51590">
      <w:pPr>
        <w:jc w:val="center"/>
        <w:rPr>
          <w:rFonts w:ascii="Arial" w:hAnsi="Arial" w:cs="Arial"/>
          <w:b/>
          <w:bCs/>
          <w:u w:val="single"/>
        </w:rPr>
      </w:pPr>
    </w:p>
    <w:p w14:paraId="19C09D49" w14:textId="77777777" w:rsidR="00A51590" w:rsidRDefault="00A51590">
      <w:pPr>
        <w:jc w:val="both"/>
        <w:rPr>
          <w:rFonts w:ascii="Arial" w:hAnsi="Arial" w:cs="Arial"/>
        </w:rPr>
      </w:pPr>
    </w:p>
    <w:p w14:paraId="0D5EC7C0" w14:textId="139DBE7B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Zawarta w dniu </w:t>
      </w:r>
      <w:r w:rsidR="008F25E5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b/>
          <w:bCs/>
          <w:sz w:val="20"/>
          <w:szCs w:val="20"/>
        </w:rPr>
        <w:t xml:space="preserve"> r.</w:t>
      </w:r>
      <w:r>
        <w:rPr>
          <w:rFonts w:ascii="Arial" w:hAnsi="Arial" w:cs="Arial"/>
          <w:b/>
          <w:sz w:val="20"/>
          <w:szCs w:val="20"/>
        </w:rPr>
        <w:t xml:space="preserve"> w Kazimierzy Wielkiej </w:t>
      </w:r>
      <w:r>
        <w:rPr>
          <w:rFonts w:ascii="Arial" w:hAnsi="Arial" w:cs="Arial"/>
          <w:sz w:val="20"/>
          <w:szCs w:val="20"/>
        </w:rPr>
        <w:t>pomiędzy:</w:t>
      </w:r>
    </w:p>
    <w:p w14:paraId="0821B625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10554F0F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nabywcą:</w:t>
      </w:r>
    </w:p>
    <w:p w14:paraId="33C6ACF8" w14:textId="77777777" w:rsidR="00A51590" w:rsidRDefault="00441061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Powiatem Kazimierskim </w:t>
      </w:r>
    </w:p>
    <w:p w14:paraId="67E67A9C" w14:textId="77777777" w:rsidR="00A51590" w:rsidRDefault="00441061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ul. Tadeusza Kościuszki 12, 28-500 Kazimierza Wielka</w:t>
      </w:r>
    </w:p>
    <w:p w14:paraId="0FFAAEAE" w14:textId="77777777" w:rsidR="00A51590" w:rsidRDefault="00441061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NIP 605-00-13-491</w:t>
      </w:r>
    </w:p>
    <w:p w14:paraId="1F0C144B" w14:textId="77777777" w:rsidR="00A51590" w:rsidRDefault="00441061">
      <w:pPr>
        <w:jc w:val="both"/>
      </w:pPr>
      <w:r>
        <w:rPr>
          <w:rFonts w:ascii="Arial" w:eastAsia="Arial" w:hAnsi="Arial" w:cs="Arial"/>
          <w:sz w:val="20"/>
          <w:szCs w:val="20"/>
        </w:rPr>
        <w:t>odbiorca:</w:t>
      </w:r>
    </w:p>
    <w:p w14:paraId="2D7334E0" w14:textId="33B1C19C" w:rsidR="00A51590" w:rsidRDefault="00441061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Regionalną Placówk</w:t>
      </w:r>
      <w:r w:rsidR="00292327">
        <w:rPr>
          <w:rFonts w:ascii="Arial" w:eastAsia="Arial" w:hAnsi="Arial" w:cs="Arial"/>
          <w:b/>
          <w:sz w:val="20"/>
          <w:szCs w:val="20"/>
        </w:rPr>
        <w:t>ą</w:t>
      </w:r>
      <w:r>
        <w:rPr>
          <w:rFonts w:ascii="Arial" w:eastAsia="Arial" w:hAnsi="Arial" w:cs="Arial"/>
          <w:b/>
          <w:sz w:val="20"/>
          <w:szCs w:val="20"/>
        </w:rPr>
        <w:t xml:space="preserve"> Opiekuńczo – Terapeutyczną w Kazimierzy Wielkiej</w:t>
      </w:r>
      <w:r>
        <w:rPr>
          <w:rFonts w:ascii="Arial" w:hAnsi="Arial" w:cs="Arial"/>
          <w:b/>
          <w:sz w:val="20"/>
          <w:szCs w:val="20"/>
        </w:rPr>
        <w:t xml:space="preserve">, </w:t>
      </w:r>
    </w:p>
    <w:p w14:paraId="37C02E9F" w14:textId="77777777" w:rsidR="00A51590" w:rsidRPr="00292327" w:rsidRDefault="00441061">
      <w:pPr>
        <w:jc w:val="both"/>
        <w:rPr>
          <w:bCs/>
        </w:rPr>
      </w:pPr>
      <w:r w:rsidRPr="00292327">
        <w:rPr>
          <w:rFonts w:ascii="Arial" w:hAnsi="Arial" w:cs="Arial"/>
          <w:bCs/>
          <w:sz w:val="20"/>
          <w:szCs w:val="20"/>
        </w:rPr>
        <w:t>ul. Partyzantów 1, 28-500 Kazimierza Wielka</w:t>
      </w:r>
    </w:p>
    <w:p w14:paraId="62C95AE8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reprezentowaną przez: </w:t>
      </w:r>
    </w:p>
    <w:p w14:paraId="61B16B9E" w14:textId="1411BAA6" w:rsidR="00A51590" w:rsidRDefault="00DD52B0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Dyrektora</w:t>
      </w:r>
      <w:r w:rsidR="00851375">
        <w:rPr>
          <w:rFonts w:ascii="Arial" w:hAnsi="Arial" w:cs="Arial"/>
          <w:b/>
          <w:bCs/>
          <w:sz w:val="20"/>
          <w:szCs w:val="20"/>
        </w:rPr>
        <w:t xml:space="preserve"> Annę Chaber</w:t>
      </w:r>
      <w:r w:rsidR="00441061">
        <w:rPr>
          <w:rFonts w:ascii="Arial" w:hAnsi="Arial" w:cs="Arial"/>
          <w:b/>
          <w:bCs/>
          <w:sz w:val="20"/>
          <w:szCs w:val="20"/>
        </w:rPr>
        <w:t xml:space="preserve">, </w:t>
      </w:r>
      <w:r w:rsidR="00441061" w:rsidRPr="00292327">
        <w:rPr>
          <w:rFonts w:ascii="Arial" w:hAnsi="Arial" w:cs="Arial"/>
          <w:sz w:val="20"/>
          <w:szCs w:val="20"/>
        </w:rPr>
        <w:t>zwaną w dalszej części umowy</w:t>
      </w:r>
      <w:r w:rsidR="00441061">
        <w:rPr>
          <w:rFonts w:ascii="Arial" w:hAnsi="Arial" w:cs="Arial"/>
          <w:b/>
          <w:bCs/>
          <w:sz w:val="20"/>
          <w:szCs w:val="20"/>
        </w:rPr>
        <w:t xml:space="preserve"> ZAMAWIAJĄCYM,</w:t>
      </w:r>
    </w:p>
    <w:p w14:paraId="6E7A7778" w14:textId="77777777" w:rsidR="00A51590" w:rsidRPr="00292327" w:rsidRDefault="00441061">
      <w:pPr>
        <w:jc w:val="both"/>
        <w:rPr>
          <w:rFonts w:ascii="Arial" w:hAnsi="Arial" w:cs="Arial"/>
          <w:sz w:val="20"/>
          <w:szCs w:val="20"/>
        </w:rPr>
      </w:pPr>
      <w:r w:rsidRPr="00292327">
        <w:rPr>
          <w:rFonts w:ascii="Arial" w:hAnsi="Arial" w:cs="Arial"/>
          <w:sz w:val="20"/>
          <w:szCs w:val="20"/>
        </w:rPr>
        <w:t>działającym w imieniu i na rzecz Powiatu Kazimierskiego.</w:t>
      </w:r>
    </w:p>
    <w:p w14:paraId="6B462616" w14:textId="77777777" w:rsidR="00A51590" w:rsidRPr="00292327" w:rsidRDefault="00A51590">
      <w:pPr>
        <w:jc w:val="both"/>
        <w:rPr>
          <w:rFonts w:ascii="Arial" w:hAnsi="Arial" w:cs="Arial"/>
          <w:sz w:val="20"/>
          <w:szCs w:val="20"/>
        </w:rPr>
      </w:pPr>
    </w:p>
    <w:p w14:paraId="72D3E743" w14:textId="605147FA" w:rsidR="00DD52B0" w:rsidRDefault="00292327" w:rsidP="00794A2B">
      <w:pPr>
        <w:jc w:val="both"/>
      </w:pPr>
      <w:r>
        <w:rPr>
          <w:rFonts w:ascii="Arial" w:hAnsi="Arial" w:cs="Arial"/>
          <w:sz w:val="20"/>
          <w:szCs w:val="20"/>
        </w:rPr>
        <w:t>a</w:t>
      </w:r>
    </w:p>
    <w:p w14:paraId="0E2D52E2" w14:textId="733829D4" w:rsidR="00851375" w:rsidRPr="00794A2B" w:rsidRDefault="008F25E5" w:rsidP="00794A2B">
      <w:pPr>
        <w:jc w:val="both"/>
      </w:pPr>
      <w:r>
        <w:rPr>
          <w:b/>
          <w:bCs/>
        </w:rPr>
        <w:t>………………………………………………</w:t>
      </w:r>
    </w:p>
    <w:p w14:paraId="0D09E760" w14:textId="174B7415" w:rsidR="00A51590" w:rsidRDefault="00441061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zwanym w dalszej części umowy WYKONAWCĄ, </w:t>
      </w:r>
      <w:r>
        <w:rPr>
          <w:rFonts w:ascii="Arial" w:hAnsi="Arial" w:cs="Arial"/>
          <w:sz w:val="20"/>
          <w:szCs w:val="20"/>
        </w:rPr>
        <w:t>o następującej treści:</w:t>
      </w:r>
    </w:p>
    <w:p w14:paraId="4FFDF86F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5D309AC1" w14:textId="77777777" w:rsidR="00A51590" w:rsidRDefault="00441061">
      <w:pPr>
        <w:jc w:val="center"/>
      </w:pPr>
      <w:r>
        <w:rPr>
          <w:rFonts w:ascii="Arial" w:hAnsi="Arial" w:cs="Arial"/>
          <w:b/>
          <w:sz w:val="20"/>
          <w:szCs w:val="20"/>
        </w:rPr>
        <w:t>§ 1</w:t>
      </w:r>
    </w:p>
    <w:p w14:paraId="2CADD58D" w14:textId="77777777" w:rsidR="00A51590" w:rsidRDefault="00A51590">
      <w:pPr>
        <w:jc w:val="center"/>
        <w:rPr>
          <w:rFonts w:ascii="Arial" w:hAnsi="Arial" w:cs="Arial"/>
          <w:b/>
          <w:sz w:val="20"/>
          <w:szCs w:val="20"/>
        </w:rPr>
      </w:pPr>
    </w:p>
    <w:p w14:paraId="23E64A3B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Na podstawie niniejszej umowy, Wykonawca zobowiązuje się do świadczenia usług cateringowych                                     na rzecz Zamawiającego (przygotowanie i dostarczenie posiłków  z zachowaniem warunków określonych w niniejszej umowie), a Zamawiający zobowiązuje się do zapłacenia Wykonawcy umówionej ceny.</w:t>
      </w:r>
    </w:p>
    <w:p w14:paraId="54BA8243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12243376" w14:textId="77777777" w:rsidR="00A51590" w:rsidRDefault="00441061">
      <w:pPr>
        <w:jc w:val="center"/>
      </w:pPr>
      <w:r>
        <w:rPr>
          <w:rFonts w:ascii="Arial" w:hAnsi="Arial" w:cs="Arial"/>
          <w:b/>
          <w:sz w:val="20"/>
          <w:szCs w:val="20"/>
        </w:rPr>
        <w:t>§ 2</w:t>
      </w:r>
    </w:p>
    <w:p w14:paraId="11D6F7A8" w14:textId="77777777" w:rsidR="00A51590" w:rsidRDefault="00A51590">
      <w:pPr>
        <w:jc w:val="center"/>
        <w:rPr>
          <w:rFonts w:ascii="Arial" w:hAnsi="Arial" w:cs="Arial"/>
          <w:b/>
          <w:sz w:val="20"/>
          <w:szCs w:val="20"/>
        </w:rPr>
      </w:pPr>
    </w:p>
    <w:p w14:paraId="7EE7ADF0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Usługi, o których mowa w § 1 powinny charakteryzować się następującymi parametrami:</w:t>
      </w:r>
    </w:p>
    <w:p w14:paraId="1908BC16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7F24610B" w14:textId="76AECE91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1. Usługa będzie dotyczyć dzieci w wieku </w:t>
      </w:r>
      <w:r w:rsidR="00757107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 xml:space="preserve">3-18 lat, będących wychowankami Regionalnej Placówki Opiekuńczo – Terapeutycznej w Kazimierzy Wielkiej </w:t>
      </w:r>
    </w:p>
    <w:p w14:paraId="31ABE705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2. Ilość posiłków będzie się zmieniać w zależności od liczby dzieci przebywających w Placówce                          i korzystających z posiłków. Wykonawca zobowiązany będzie zapewnić ilość posiłków zgodną                           z zapotrzebowaniem złożonym na dany dzień:</w:t>
      </w:r>
    </w:p>
    <w:p w14:paraId="2ACA86C1" w14:textId="556149FD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- obiady – w ilości wg zamówienia złożonego u kierowcy dzień wcześniej lub telefonicznie </w:t>
      </w:r>
      <w:r w:rsidR="008F25E5">
        <w:rPr>
          <w:rFonts w:ascii="Arial" w:hAnsi="Arial" w:cs="Arial"/>
          <w:b/>
          <w:bCs/>
          <w:sz w:val="20"/>
          <w:szCs w:val="20"/>
        </w:rPr>
        <w:t>……………….</w:t>
      </w:r>
      <w:r w:rsidR="0085137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Potwierdzenie ilości obiadów może nastąpić najpóźniej do godz. 10.00 w dniu dostawy.</w:t>
      </w:r>
    </w:p>
    <w:p w14:paraId="36A06F15" w14:textId="77777777" w:rsidR="00A51590" w:rsidRDefault="00A51590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3D251B8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3. Posiłki Wykonawca dostarczać będzie własnym transportem, w specjalistycznych termosach                             i pojemnikach gwarantujących utrzymanie odpowiedniej temperatury oraz jakości przewożonych potraw.</w:t>
      </w:r>
    </w:p>
    <w:p w14:paraId="7695D88E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6DA1C22F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4. Jadłospis na okres 7 dni układany będzie przez Wykonawcę i dostarczany Zamawiającemu                      </w:t>
      </w:r>
      <w:r>
        <w:rPr>
          <w:rFonts w:ascii="Arial" w:eastAsia="Arial-BoldMT;MS Mincho" w:hAnsi="Arial" w:cs="Arial"/>
          <w:sz w:val="20"/>
          <w:szCs w:val="20"/>
        </w:rPr>
        <w:t>do zatwierdzenia najpóźniej do piątku poprzedzającego tydzień, którego jadłospis dotyczy. Zamawiający ma prawo dokonywania zmian w jadłospisie przedstawionym przez Wykonawcę. Wykonawca zobowiązany jest do zachowania i uwzględniania w jadłospisie diet pokarmowych                                        w zależności od indywidualnych potrzeb dzieci, zgodnie z informacją otrzymaną od Zamawiającego.</w:t>
      </w:r>
    </w:p>
    <w:p w14:paraId="71A375FD" w14:textId="77777777" w:rsidR="00A51590" w:rsidRDefault="00A51590">
      <w:pPr>
        <w:jc w:val="both"/>
        <w:rPr>
          <w:rFonts w:ascii="Arial" w:eastAsia="Arial-BoldMT;MS Mincho" w:hAnsi="Arial" w:cs="Arial"/>
          <w:sz w:val="20"/>
          <w:szCs w:val="20"/>
        </w:rPr>
      </w:pPr>
    </w:p>
    <w:p w14:paraId="26F260ED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Dzienny jadłospis obejmuje:</w:t>
      </w:r>
    </w:p>
    <w:p w14:paraId="3B7D1ADF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a) Obiad: </w:t>
      </w:r>
      <w:bookmarkStart w:id="0" w:name="__DdeLink__123_2006818962"/>
      <w:r>
        <w:rPr>
          <w:rFonts w:ascii="Arial" w:hAnsi="Arial" w:cs="Arial"/>
          <w:sz w:val="20"/>
          <w:szCs w:val="20"/>
        </w:rPr>
        <w:t>zupa i drugie danie i surówka</w:t>
      </w:r>
      <w:bookmarkEnd w:id="0"/>
      <w:r>
        <w:rPr>
          <w:rFonts w:ascii="Arial" w:hAnsi="Arial" w:cs="Arial"/>
          <w:sz w:val="20"/>
          <w:szCs w:val="20"/>
        </w:rPr>
        <w:t>.</w:t>
      </w:r>
    </w:p>
    <w:p w14:paraId="497CAE62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4F3AC97B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Kalkulacja cenowa obejmuje swoim zakresem dania mięsne, dania półmięsne i dania jarskie.</w:t>
      </w:r>
    </w:p>
    <w:p w14:paraId="1D505265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2D75B6F2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7. Posiłki będą serwowane z zachowaniem cyklu:</w:t>
      </w:r>
    </w:p>
    <w:p w14:paraId="17F83BFB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2921CC66" w14:textId="77777777" w:rsidR="00A51590" w:rsidRDefault="00441061">
      <w:pPr>
        <w:jc w:val="both"/>
      </w:pPr>
      <w:r>
        <w:rPr>
          <w:rFonts w:ascii="Arial" w:hAnsi="Arial" w:cs="Arial"/>
          <w:b/>
          <w:sz w:val="20"/>
          <w:szCs w:val="20"/>
        </w:rPr>
        <w:lastRenderedPageBreak/>
        <w:t>a)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godzina 13:00-13:30 – dostawa obiadu w termosach do placówki Zamawiającego, odbiór termosów w dniu następnym, lub tego samego dnia.</w:t>
      </w:r>
    </w:p>
    <w:p w14:paraId="10AB3216" w14:textId="77777777" w:rsidR="00A51590" w:rsidRDefault="00A51590">
      <w:pPr>
        <w:jc w:val="both"/>
        <w:rPr>
          <w:rFonts w:ascii="Arial" w:hAnsi="Arial" w:cs="Arial"/>
          <w:b/>
          <w:sz w:val="20"/>
          <w:szCs w:val="20"/>
        </w:rPr>
      </w:pPr>
    </w:p>
    <w:p w14:paraId="12AD1EFB" w14:textId="77777777" w:rsidR="00A51590" w:rsidRPr="00440012" w:rsidRDefault="00441061">
      <w:pPr>
        <w:jc w:val="both"/>
        <w:rPr>
          <w:sz w:val="22"/>
          <w:szCs w:val="22"/>
        </w:rPr>
      </w:pPr>
      <w:r w:rsidRPr="00440012">
        <w:rPr>
          <w:rFonts w:ascii="Arial" w:hAnsi="Arial" w:cs="Arial"/>
          <w:b/>
          <w:sz w:val="22"/>
          <w:szCs w:val="22"/>
        </w:rPr>
        <w:t>Wykonawca zobowiązuje się do przestrzegania godziny dostawy i gwarantuje dostarczanie posiłków o najwyższej jakości i odpowiedniej temperaturze.</w:t>
      </w:r>
    </w:p>
    <w:p w14:paraId="168A4460" w14:textId="77777777" w:rsidR="00A51590" w:rsidRDefault="00A51590">
      <w:pPr>
        <w:jc w:val="both"/>
        <w:rPr>
          <w:rFonts w:ascii="Arial" w:hAnsi="Arial" w:cs="Arial"/>
          <w:b/>
          <w:sz w:val="20"/>
          <w:szCs w:val="20"/>
        </w:rPr>
      </w:pPr>
    </w:p>
    <w:p w14:paraId="516DCB66" w14:textId="77777777" w:rsidR="00A51590" w:rsidRPr="00440012" w:rsidRDefault="00441061">
      <w:pPr>
        <w:jc w:val="both"/>
        <w:rPr>
          <w:rFonts w:ascii="Arial" w:hAnsi="Arial" w:cs="Arial"/>
          <w:b/>
          <w:sz w:val="22"/>
          <w:szCs w:val="22"/>
        </w:rPr>
      </w:pPr>
      <w:r w:rsidRPr="00440012">
        <w:rPr>
          <w:rFonts w:ascii="Arial" w:hAnsi="Arial" w:cs="Arial"/>
          <w:b/>
          <w:sz w:val="22"/>
          <w:szCs w:val="22"/>
        </w:rPr>
        <w:t xml:space="preserve">8. Wykonawca zobowiązany jest do przygotowania posiłków o najwyższym standardzie, na bazie produktów najwyższej jakości i bezpieczeństwem zgodnie z normami HACCP. </w:t>
      </w:r>
    </w:p>
    <w:p w14:paraId="61C2E245" w14:textId="77777777" w:rsidR="00A51590" w:rsidRDefault="00A51590">
      <w:pPr>
        <w:jc w:val="both"/>
        <w:rPr>
          <w:rFonts w:ascii="Arial" w:hAnsi="Arial" w:cs="Arial"/>
          <w:b/>
          <w:sz w:val="20"/>
          <w:szCs w:val="20"/>
        </w:rPr>
      </w:pPr>
    </w:p>
    <w:p w14:paraId="0C6F5F37" w14:textId="48CF25D3" w:rsidR="00A51590" w:rsidRDefault="008F25E5">
      <w:pPr>
        <w:jc w:val="both"/>
      </w:pPr>
      <w:r>
        <w:rPr>
          <w:rFonts w:ascii="Arial" w:hAnsi="Arial" w:cs="Arial"/>
          <w:b/>
          <w:sz w:val="20"/>
          <w:szCs w:val="20"/>
        </w:rPr>
        <w:t>9</w:t>
      </w:r>
      <w:r w:rsidR="00441061">
        <w:rPr>
          <w:rFonts w:ascii="Arial" w:hAnsi="Arial" w:cs="Arial"/>
          <w:b/>
          <w:sz w:val="20"/>
          <w:szCs w:val="20"/>
        </w:rPr>
        <w:t xml:space="preserve">. Wykonawca zobowiązany jest do odbioru odpadów </w:t>
      </w:r>
      <w:proofErr w:type="spellStart"/>
      <w:r w:rsidR="00441061">
        <w:rPr>
          <w:rFonts w:ascii="Arial" w:hAnsi="Arial" w:cs="Arial"/>
          <w:b/>
          <w:sz w:val="20"/>
          <w:szCs w:val="20"/>
        </w:rPr>
        <w:t>pokonsupcyjnych</w:t>
      </w:r>
      <w:proofErr w:type="spellEnd"/>
      <w:r w:rsidR="00441061">
        <w:rPr>
          <w:rFonts w:ascii="Arial" w:hAnsi="Arial" w:cs="Arial"/>
          <w:b/>
          <w:sz w:val="20"/>
          <w:szCs w:val="20"/>
        </w:rPr>
        <w:t>.</w:t>
      </w:r>
    </w:p>
    <w:p w14:paraId="27A474E8" w14:textId="77777777" w:rsidR="00A51590" w:rsidRDefault="00A51590">
      <w:pPr>
        <w:jc w:val="both"/>
        <w:rPr>
          <w:rFonts w:ascii="Arial" w:hAnsi="Arial" w:cs="Arial"/>
          <w:b/>
          <w:sz w:val="20"/>
          <w:szCs w:val="20"/>
        </w:rPr>
      </w:pPr>
    </w:p>
    <w:p w14:paraId="6B25BD66" w14:textId="47180370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1</w:t>
      </w:r>
      <w:r w:rsidR="008F25E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obowiązków Wykonawcy realizowanych za pomocą personelu własnego należy dokonywanie comiesięcznych rozliczeń z Zamawiającym za dostarczane posiłki.</w:t>
      </w:r>
    </w:p>
    <w:p w14:paraId="21DFD915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2397CB2E" w14:textId="24B199D4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1</w:t>
      </w:r>
      <w:r w:rsidR="008F25E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Zamawiający przyjmuje na siebie wszystkie sprawy organizacyjne związane z:</w:t>
      </w:r>
    </w:p>
    <w:p w14:paraId="115A614E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bezpośrednim wydawaniem posiłków dzieciom,</w:t>
      </w:r>
    </w:p>
    <w:p w14:paraId="5353ACA6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myciem i wyparzaniem naczyń oraz sprzątaniem pomieszczeń, w których spożywane będą posiłki,</w:t>
      </w:r>
    </w:p>
    <w:p w14:paraId="4C1348CD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ponoszeniem kosztów na środki czyszczące i higieniczne zużywane do sprzątania w/w pomieszczeń.</w:t>
      </w:r>
    </w:p>
    <w:p w14:paraId="1ADCBAEA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ponoszeniem kosztów za zużyte przy myciu naczyń media energii elektrycznej, ciepłej                                    i zimnej wody, ścieków.</w:t>
      </w:r>
    </w:p>
    <w:p w14:paraId="20FB5FB4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669334CF" w14:textId="77777777" w:rsidR="00A51590" w:rsidRDefault="00A51590">
      <w:pPr>
        <w:jc w:val="center"/>
        <w:rPr>
          <w:rFonts w:ascii="Arial" w:hAnsi="Arial" w:cs="Arial"/>
          <w:b/>
          <w:sz w:val="20"/>
          <w:szCs w:val="20"/>
        </w:rPr>
      </w:pPr>
    </w:p>
    <w:p w14:paraId="385DE0C9" w14:textId="77777777" w:rsidR="00A51590" w:rsidRDefault="00441061">
      <w:pPr>
        <w:jc w:val="center"/>
      </w:pPr>
      <w:r>
        <w:rPr>
          <w:rFonts w:ascii="Arial" w:hAnsi="Arial" w:cs="Arial"/>
          <w:b/>
          <w:sz w:val="20"/>
          <w:szCs w:val="20"/>
        </w:rPr>
        <w:t>§ 3</w:t>
      </w:r>
    </w:p>
    <w:p w14:paraId="048554F7" w14:textId="77777777" w:rsidR="00A51590" w:rsidRDefault="00A51590">
      <w:pPr>
        <w:jc w:val="center"/>
        <w:rPr>
          <w:rFonts w:ascii="Arial" w:hAnsi="Arial" w:cs="Arial"/>
          <w:b/>
          <w:sz w:val="20"/>
          <w:szCs w:val="20"/>
        </w:rPr>
      </w:pPr>
    </w:p>
    <w:p w14:paraId="0A194853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Za wykonanie i dostarczenie posiłków</w:t>
      </w:r>
      <w:r>
        <w:rPr>
          <w:rFonts w:ascii="Arial" w:hAnsi="Arial" w:cs="Arial"/>
          <w:sz w:val="20"/>
          <w:szCs w:val="20"/>
        </w:rPr>
        <w:t>, Zamawiający zapłaci Wykonawcy wynagrodzenie                             w następujących wysokościach brutto:</w:t>
      </w:r>
    </w:p>
    <w:p w14:paraId="06F83B4C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7C078D5A" w14:textId="27015A84" w:rsidR="00A51590" w:rsidRPr="00E532FF" w:rsidRDefault="00E532FF">
      <w:pPr>
        <w:jc w:val="both"/>
      </w:pPr>
      <w:r>
        <w:rPr>
          <w:rFonts w:ascii="Arial" w:hAnsi="Arial" w:cs="Arial"/>
          <w:b/>
        </w:rPr>
        <w:t>a</w:t>
      </w:r>
      <w:r w:rsidR="00441061" w:rsidRPr="00E532FF">
        <w:rPr>
          <w:rFonts w:ascii="Arial" w:hAnsi="Arial" w:cs="Arial"/>
          <w:b/>
        </w:rPr>
        <w:t>) za jeden posiłek:</w:t>
      </w:r>
    </w:p>
    <w:p w14:paraId="48C69F1F" w14:textId="6B6767B8" w:rsidR="00A51590" w:rsidRPr="00E532FF" w:rsidRDefault="00441061">
      <w:pPr>
        <w:ind w:firstLine="708"/>
        <w:jc w:val="both"/>
      </w:pPr>
      <w:r w:rsidRPr="00E532FF">
        <w:rPr>
          <w:rFonts w:ascii="Arial" w:hAnsi="Arial" w:cs="Arial"/>
        </w:rPr>
        <w:t>- obiad: zupa, drugie danie z surówką:</w:t>
      </w:r>
      <w:r w:rsidR="007B3739">
        <w:rPr>
          <w:rFonts w:ascii="Arial" w:hAnsi="Arial" w:cs="Arial"/>
        </w:rPr>
        <w:t xml:space="preserve"> </w:t>
      </w:r>
      <w:r w:rsidR="008F25E5">
        <w:rPr>
          <w:rFonts w:ascii="Arial" w:hAnsi="Arial" w:cs="Arial"/>
          <w:b/>
          <w:bCs/>
        </w:rPr>
        <w:t>……………….</w:t>
      </w:r>
      <w:r w:rsidR="007B3739">
        <w:rPr>
          <w:rFonts w:ascii="Arial" w:hAnsi="Arial" w:cs="Arial"/>
        </w:rPr>
        <w:t xml:space="preserve"> </w:t>
      </w:r>
      <w:r w:rsidRPr="00E532FF">
        <w:rPr>
          <w:rFonts w:ascii="Arial" w:hAnsi="Arial" w:cs="Arial"/>
        </w:rPr>
        <w:t>zł</w:t>
      </w:r>
    </w:p>
    <w:p w14:paraId="06D3319F" w14:textId="76FD0E0E" w:rsidR="00A51590" w:rsidRPr="00E532FF" w:rsidRDefault="00441061">
      <w:pPr>
        <w:ind w:firstLine="708"/>
        <w:jc w:val="both"/>
      </w:pPr>
      <w:r w:rsidRPr="00E532FF">
        <w:rPr>
          <w:rFonts w:ascii="Arial" w:hAnsi="Arial" w:cs="Arial"/>
        </w:rPr>
        <w:t>(słownie:</w:t>
      </w:r>
      <w:r w:rsidR="007B3739">
        <w:rPr>
          <w:rFonts w:ascii="Arial" w:hAnsi="Arial" w:cs="Arial"/>
        </w:rPr>
        <w:t xml:space="preserve"> </w:t>
      </w:r>
      <w:r w:rsidR="008F25E5">
        <w:rPr>
          <w:rFonts w:ascii="Arial" w:hAnsi="Arial" w:cs="Arial"/>
        </w:rPr>
        <w:t>…………………….</w:t>
      </w:r>
      <w:r w:rsidR="00794A2B">
        <w:rPr>
          <w:rFonts w:ascii="Arial" w:hAnsi="Arial" w:cs="Arial"/>
        </w:rPr>
        <w:t>.</w:t>
      </w:r>
      <w:r w:rsidRPr="00E532FF">
        <w:rPr>
          <w:rFonts w:ascii="Arial" w:hAnsi="Arial" w:cs="Arial"/>
        </w:rPr>
        <w:t>),</w:t>
      </w:r>
    </w:p>
    <w:p w14:paraId="6F234D91" w14:textId="77777777" w:rsidR="00A51590" w:rsidRDefault="00A51590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863A558" w14:textId="77777777" w:rsidR="00A51590" w:rsidRDefault="00441061">
      <w:pPr>
        <w:jc w:val="both"/>
      </w:pPr>
      <w:r>
        <w:rPr>
          <w:rFonts w:ascii="Arial" w:hAnsi="Arial" w:cs="Arial"/>
          <w:b/>
          <w:sz w:val="20"/>
          <w:szCs w:val="20"/>
        </w:rPr>
        <w:t>2. Strony ustalają, iż ceny określone w ust. 1 obejmują wszelkie koszty związane                                          z realizacją przedmiotu zamówienia, w tym wartość VAT, wyliczona wg aktualnie obowiązującej stawki i  nie ulegną zmianie, ani waloryzacji przez cały okres trwania umowy.</w:t>
      </w:r>
    </w:p>
    <w:p w14:paraId="61CAE993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Strony umowy ustalają miesięczny tryb rozliczeń – faktura będzie wystawiana na koniec każdego miesiąca kalendarzowego i będzie opiewać na wartość wszystkich rzeczywiście wydanych dziennych racji żywieniowych na przestrzeni minionego miesiąca.</w:t>
      </w:r>
    </w:p>
    <w:p w14:paraId="406F869E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Faktura będzie określać ilość i rodzaj wydanych posiłków.</w:t>
      </w:r>
    </w:p>
    <w:p w14:paraId="118C298D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Zapłata wynagrodzenia następować będzie przelewem, z rachunku Zamawiającego na rachunek Wykonawcy wskazany na wystawionej fakturze, w terminie 14 dni od daty otrzymania jej przez Zamawiającego.</w:t>
      </w:r>
    </w:p>
    <w:p w14:paraId="4922CB02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Za dzień zapłaty uznaje się dzień wydania dyspozycji przez Zamawiającego do obciążenia jego rachunku na rzecz rachunku Wykonawcy.</w:t>
      </w:r>
    </w:p>
    <w:p w14:paraId="56D2DBD3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7. Za zwłokę w zapłacie wynagrodzenia, Wykonawcy przysługują odsetki w wysokości ustawowych,                              za każdy rozpoczęty dzień zwłoki.</w:t>
      </w:r>
    </w:p>
    <w:p w14:paraId="72480E28" w14:textId="7CD9E85C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273B527E" w14:textId="77777777" w:rsidR="00DC38FC" w:rsidRPr="00DC38FC" w:rsidRDefault="00DC38FC" w:rsidP="00273B7C">
      <w:pPr>
        <w:jc w:val="center"/>
        <w:rPr>
          <w:rFonts w:ascii="Arial" w:hAnsi="Arial" w:cs="Arial"/>
          <w:sz w:val="20"/>
          <w:szCs w:val="20"/>
        </w:rPr>
      </w:pPr>
      <w:r w:rsidRPr="00DC38FC">
        <w:rPr>
          <w:rFonts w:ascii="Arial" w:hAnsi="Arial" w:cs="Arial"/>
          <w:b/>
          <w:bCs/>
          <w:sz w:val="20"/>
          <w:szCs w:val="20"/>
        </w:rPr>
        <w:t>§ 4</w:t>
      </w:r>
    </w:p>
    <w:p w14:paraId="4EB40389" w14:textId="3626F762" w:rsidR="00DC38FC" w:rsidRDefault="00DC38FC">
      <w:pPr>
        <w:jc w:val="both"/>
        <w:rPr>
          <w:rFonts w:ascii="Arial" w:hAnsi="Arial" w:cs="Arial"/>
          <w:sz w:val="20"/>
          <w:szCs w:val="20"/>
        </w:rPr>
      </w:pPr>
    </w:p>
    <w:p w14:paraId="239650B3" w14:textId="77777777" w:rsidR="00273B7C" w:rsidRDefault="00DC38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Wprowadza się następujące zasady dotyczące płatności wynagrodzenia należnego dla Wykonawcy </w:t>
      </w:r>
    </w:p>
    <w:p w14:paraId="0FED33A9" w14:textId="214307FE" w:rsidR="00DC38FC" w:rsidRDefault="00DC38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tytułu realizacji umowy z zastosowaniem mechanizmu podzielnej płatności:</w:t>
      </w:r>
    </w:p>
    <w:p w14:paraId="48949F2A" w14:textId="0FCF3ECC" w:rsidR="00DC38FC" w:rsidRDefault="00DC38FC" w:rsidP="00DC38F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rozliczenia płatności wynikających z umowy za po</w:t>
      </w:r>
      <w:r w:rsidR="00273B7C">
        <w:rPr>
          <w:rFonts w:ascii="Arial" w:hAnsi="Arial" w:cs="Arial"/>
          <w:sz w:val="20"/>
          <w:szCs w:val="20"/>
        </w:rPr>
        <w:t>średnictwem metody podzielnej płatności przewidziane w przepisach ustawy o podatkach od towarów i usług.</w:t>
      </w:r>
    </w:p>
    <w:p w14:paraId="1CA8D614" w14:textId="019F411F" w:rsidR="00273B7C" w:rsidRDefault="00273B7C" w:rsidP="00DC38F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rachunek bankowy wskazany w umowi</w:t>
      </w:r>
      <w:r w:rsidR="00CE1522">
        <w:rPr>
          <w:rFonts w:ascii="Arial" w:hAnsi="Arial" w:cs="Arial"/>
          <w:sz w:val="20"/>
          <w:szCs w:val="20"/>
        </w:rPr>
        <w:t>e:</w:t>
      </w:r>
    </w:p>
    <w:p w14:paraId="6BD29D45" w14:textId="1F9FDB30" w:rsidR="00CE1522" w:rsidRDefault="00CE1522" w:rsidP="00CE1522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rachunkiem umożliwiającym płatności w ramach mechanizmu podzielonej płatności,</w:t>
      </w:r>
    </w:p>
    <w:p w14:paraId="364530BC" w14:textId="7C8F6D32" w:rsidR="00CE1522" w:rsidRDefault="00CE1522" w:rsidP="00CE1522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 jest rachunkiem znajdującym się w elektronicznym wykazie podmiotów prowadzonym od 1 września 2019r. przez szefa Krajowej Administracji Skarbowej, o którym mowa w ustawie podatków od towarów i usług,</w:t>
      </w:r>
    </w:p>
    <w:p w14:paraId="255D0F93" w14:textId="5E8864A8" w:rsidR="00CE1522" w:rsidRPr="00B11BAD" w:rsidRDefault="00B11BAD" w:rsidP="00B11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należne Wykonawcy za wykonanie umowy płatne będzie przez Zamawiającego na rachunek bankowy o numerze </w:t>
      </w:r>
      <w:r w:rsidR="008F25E5" w:rsidRPr="008F25E5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="0085137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znajdujący się na białej liście podmiotów.</w:t>
      </w:r>
    </w:p>
    <w:p w14:paraId="5CE69FEC" w14:textId="169217A6" w:rsidR="00DC38FC" w:rsidRDefault="00DC38FC">
      <w:pPr>
        <w:jc w:val="both"/>
        <w:rPr>
          <w:rFonts w:ascii="Arial" w:hAnsi="Arial" w:cs="Arial"/>
          <w:sz w:val="20"/>
          <w:szCs w:val="20"/>
        </w:rPr>
      </w:pPr>
    </w:p>
    <w:p w14:paraId="7DA1F8E4" w14:textId="77777777" w:rsidR="00DC38FC" w:rsidRDefault="00DC38FC">
      <w:pPr>
        <w:jc w:val="both"/>
        <w:rPr>
          <w:rFonts w:ascii="Arial" w:hAnsi="Arial" w:cs="Arial"/>
          <w:sz w:val="20"/>
          <w:szCs w:val="20"/>
        </w:rPr>
      </w:pPr>
    </w:p>
    <w:p w14:paraId="515412EF" w14:textId="4B1BE874" w:rsidR="00A51590" w:rsidRDefault="00441061">
      <w:pPr>
        <w:jc w:val="center"/>
      </w:pPr>
      <w:bookmarkStart w:id="1" w:name="_Hlk56405052"/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B11BAD">
        <w:rPr>
          <w:rFonts w:ascii="Arial" w:hAnsi="Arial" w:cs="Arial"/>
          <w:b/>
          <w:bCs/>
          <w:sz w:val="20"/>
          <w:szCs w:val="20"/>
        </w:rPr>
        <w:t>5</w:t>
      </w:r>
    </w:p>
    <w:bookmarkEnd w:id="1"/>
    <w:p w14:paraId="21674526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D492FB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pełną odpowiedzialność za:</w:t>
      </w:r>
    </w:p>
    <w:p w14:paraId="2317684C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1. Jakość, estetykę oraz temperaturę serwowanych posiłków.</w:t>
      </w:r>
    </w:p>
    <w:p w14:paraId="5408FF87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Zgodność świadczonych usług z obowiązującymi normami zbiorowego żywienia i wymogami </w:t>
      </w:r>
      <w:proofErr w:type="spellStart"/>
      <w:r>
        <w:rPr>
          <w:rFonts w:ascii="Arial" w:hAnsi="Arial" w:cs="Arial"/>
          <w:sz w:val="20"/>
          <w:szCs w:val="20"/>
        </w:rPr>
        <w:t>sanitarno</w:t>
      </w:r>
      <w:proofErr w:type="spellEnd"/>
      <w:r>
        <w:rPr>
          <w:rFonts w:ascii="Arial" w:hAnsi="Arial" w:cs="Arial"/>
          <w:sz w:val="20"/>
          <w:szCs w:val="20"/>
        </w:rPr>
        <w:t xml:space="preserve"> – epidemiologicznymi i w tym zakresie odpowiada przed Państwowym Inspektorem Sanitarnym.</w:t>
      </w:r>
    </w:p>
    <w:p w14:paraId="783FC8AA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42020DCE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0F477A1F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4424A1BF" w14:textId="1B6659C6" w:rsidR="00A51590" w:rsidRDefault="00441061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B11BAD">
        <w:rPr>
          <w:rFonts w:ascii="Arial" w:hAnsi="Arial" w:cs="Arial"/>
          <w:b/>
          <w:bCs/>
          <w:sz w:val="20"/>
          <w:szCs w:val="20"/>
        </w:rPr>
        <w:t>6</w:t>
      </w:r>
    </w:p>
    <w:p w14:paraId="4C5DF5DA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BAD8163" w14:textId="10C99DB4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Umowa zostaje zawarta na czas określony: od dnia 0</w:t>
      </w:r>
      <w:r w:rsidR="00E532F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.01.20</w:t>
      </w:r>
      <w:r w:rsidR="002D753A">
        <w:rPr>
          <w:rFonts w:ascii="Arial" w:hAnsi="Arial" w:cs="Arial"/>
          <w:b/>
          <w:sz w:val="20"/>
          <w:szCs w:val="20"/>
        </w:rPr>
        <w:t>2</w:t>
      </w:r>
      <w:r w:rsidR="008F25E5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r. do dnia</w:t>
      </w:r>
      <w:r w:rsidR="00115CC0">
        <w:rPr>
          <w:rFonts w:ascii="Arial" w:hAnsi="Arial" w:cs="Arial"/>
          <w:b/>
          <w:sz w:val="20"/>
          <w:szCs w:val="20"/>
        </w:rPr>
        <w:t xml:space="preserve"> 31</w:t>
      </w:r>
      <w:r>
        <w:rPr>
          <w:rFonts w:ascii="Arial" w:hAnsi="Arial" w:cs="Arial"/>
          <w:b/>
          <w:sz w:val="20"/>
          <w:szCs w:val="20"/>
        </w:rPr>
        <w:t>.</w:t>
      </w:r>
      <w:r w:rsidR="00115CC0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.20</w:t>
      </w:r>
      <w:r w:rsidR="0038218A">
        <w:rPr>
          <w:rFonts w:ascii="Arial" w:hAnsi="Arial" w:cs="Arial"/>
          <w:b/>
          <w:sz w:val="20"/>
          <w:szCs w:val="20"/>
        </w:rPr>
        <w:t>2</w:t>
      </w:r>
      <w:r w:rsidR="008F25E5">
        <w:rPr>
          <w:rFonts w:ascii="Arial" w:hAnsi="Arial" w:cs="Arial"/>
          <w:b/>
          <w:sz w:val="20"/>
          <w:szCs w:val="20"/>
        </w:rPr>
        <w:t>5</w:t>
      </w:r>
      <w:r w:rsidR="0038218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.                             </w:t>
      </w:r>
    </w:p>
    <w:p w14:paraId="5A49A0F5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2. Każda ze stron może wypowiedzieć niniejszą umowę z zachowaniem </w:t>
      </w:r>
      <w:r>
        <w:rPr>
          <w:rFonts w:ascii="Arial" w:hAnsi="Arial" w:cs="Arial"/>
          <w:b/>
          <w:sz w:val="20"/>
          <w:szCs w:val="20"/>
        </w:rPr>
        <w:t>1 miesięcznego okresu wypowiedzenia</w:t>
      </w:r>
      <w:r>
        <w:rPr>
          <w:rFonts w:ascii="Arial" w:hAnsi="Arial" w:cs="Arial"/>
          <w:sz w:val="20"/>
          <w:szCs w:val="20"/>
        </w:rPr>
        <w:t xml:space="preserve"> na koniec m-ca.</w:t>
      </w:r>
    </w:p>
    <w:p w14:paraId="55B0C9B8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3. Obydwie strony mogą rozwiązać umowę bez zachowania okresu wypowiedzenia w przypadku rażącego naruszenia jej postanowień (a w szczególności ustaleń zawartych w §2 niniejszej umowy).</w:t>
      </w:r>
    </w:p>
    <w:p w14:paraId="7A377534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b/>
          <w:sz w:val="20"/>
          <w:szCs w:val="20"/>
        </w:rPr>
        <w:t>Wszelkie zmiany niniejszej umowy wymagają formy pisemnej pod rygorem nieważności.</w:t>
      </w:r>
    </w:p>
    <w:p w14:paraId="3C98322B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35C97337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55C56C" w14:textId="40B9A847" w:rsidR="00A51590" w:rsidRDefault="00441061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B11BAD">
        <w:rPr>
          <w:rFonts w:ascii="Arial" w:hAnsi="Arial" w:cs="Arial"/>
          <w:b/>
          <w:bCs/>
          <w:sz w:val="20"/>
          <w:szCs w:val="20"/>
        </w:rPr>
        <w:t>7</w:t>
      </w:r>
    </w:p>
    <w:p w14:paraId="51837BCD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3150D3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Wszelkie spory wynikające z realizacji postanowień niniejszej umowy, strony deklarują rozwiązywać                  w drodze negocjacji. W przypadku braku porozumienia spory rozstrzygać będzie Sąd Powszechny, właściwy dla siedziby Zamawiającego.</w:t>
      </w:r>
    </w:p>
    <w:p w14:paraId="4AF670F7" w14:textId="77777777" w:rsidR="00A51590" w:rsidRDefault="0044106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B58840D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CEDC23" w14:textId="28B538C9" w:rsidR="00A51590" w:rsidRDefault="00441061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B11BAD">
        <w:rPr>
          <w:rFonts w:ascii="Arial" w:hAnsi="Arial" w:cs="Arial"/>
          <w:b/>
          <w:bCs/>
          <w:sz w:val="20"/>
          <w:szCs w:val="20"/>
        </w:rPr>
        <w:t>8</w:t>
      </w:r>
    </w:p>
    <w:p w14:paraId="43DFF678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FF2593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Do spraw nieuregulowanych w niniejszej umowie zastosowanie mają właściwe przepisy                        Kodeksu Cywilnego.</w:t>
      </w:r>
    </w:p>
    <w:p w14:paraId="345132EC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2A1B5C42" w14:textId="614C6FD6" w:rsidR="00A51590" w:rsidRDefault="00441061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B11BAD">
        <w:rPr>
          <w:rFonts w:ascii="Arial" w:hAnsi="Arial" w:cs="Arial"/>
          <w:b/>
          <w:bCs/>
          <w:sz w:val="20"/>
          <w:szCs w:val="20"/>
        </w:rPr>
        <w:t>9</w:t>
      </w:r>
    </w:p>
    <w:p w14:paraId="76AF1642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F5CA5A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Umowę sporządzono w trzech jednobrzmiących egzemplarzach, jeden dla Wykonawcy i dwa dla Zamawiającego</w:t>
      </w:r>
      <w:r>
        <w:rPr>
          <w:rFonts w:ascii="Arial" w:hAnsi="Arial" w:cs="Arial"/>
          <w:sz w:val="22"/>
          <w:szCs w:val="22"/>
        </w:rPr>
        <w:t>.</w:t>
      </w:r>
    </w:p>
    <w:p w14:paraId="3160B996" w14:textId="77777777" w:rsidR="00A51590" w:rsidRDefault="00A515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BC6FA1" w14:textId="77777777" w:rsidR="00A51590" w:rsidRDefault="00A515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135FE8" w14:textId="77777777" w:rsidR="00A51590" w:rsidRDefault="00A51590">
      <w:pPr>
        <w:jc w:val="both"/>
      </w:pPr>
    </w:p>
    <w:p w14:paraId="1053411E" w14:textId="77777777" w:rsidR="00A51590" w:rsidRDefault="00A51590">
      <w:pPr>
        <w:jc w:val="both"/>
      </w:pPr>
    </w:p>
    <w:p w14:paraId="64F5DCB6" w14:textId="77777777" w:rsidR="00A51590" w:rsidRDefault="00A51590">
      <w:pPr>
        <w:jc w:val="both"/>
      </w:pPr>
    </w:p>
    <w:p w14:paraId="47211087" w14:textId="77777777" w:rsidR="00A51590" w:rsidRDefault="00441061">
      <w:pPr>
        <w:jc w:val="both"/>
      </w:pPr>
      <w:r>
        <w:t>ZAMAWIAJĄCY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5A83DFC9" w14:textId="77777777" w:rsidR="00A51590" w:rsidRDefault="00A51590">
      <w:pPr>
        <w:jc w:val="both"/>
      </w:pPr>
    </w:p>
    <w:p w14:paraId="102D0C92" w14:textId="77777777" w:rsidR="00A51590" w:rsidRDefault="00A51590">
      <w:pPr>
        <w:jc w:val="both"/>
      </w:pPr>
    </w:p>
    <w:p w14:paraId="2B47FBC1" w14:textId="77777777" w:rsidR="00A51590" w:rsidRDefault="00A51590">
      <w:pPr>
        <w:jc w:val="both"/>
      </w:pPr>
    </w:p>
    <w:p w14:paraId="0391F63B" w14:textId="77777777" w:rsidR="00A51590" w:rsidRDefault="00A51590">
      <w:pPr>
        <w:jc w:val="both"/>
      </w:pPr>
    </w:p>
    <w:p w14:paraId="119FE41E" w14:textId="77777777" w:rsidR="00A51590" w:rsidRDefault="00A51590">
      <w:pPr>
        <w:jc w:val="both"/>
      </w:pPr>
    </w:p>
    <w:p w14:paraId="3DFF0C98" w14:textId="77777777" w:rsidR="00A51590" w:rsidRDefault="00A51590">
      <w:pPr>
        <w:jc w:val="both"/>
      </w:pPr>
    </w:p>
    <w:p w14:paraId="7C92F7CF" w14:textId="77777777" w:rsidR="00A51590" w:rsidRDefault="00A51590">
      <w:pPr>
        <w:jc w:val="both"/>
      </w:pPr>
    </w:p>
    <w:p w14:paraId="2D39C32D" w14:textId="77777777" w:rsidR="00A51590" w:rsidRDefault="00A51590">
      <w:pPr>
        <w:jc w:val="both"/>
      </w:pPr>
    </w:p>
    <w:p w14:paraId="1C015C4F" w14:textId="77777777" w:rsidR="00A51590" w:rsidRDefault="00A51590">
      <w:pPr>
        <w:jc w:val="both"/>
      </w:pPr>
    </w:p>
    <w:p w14:paraId="7B3EF6B2" w14:textId="77777777" w:rsidR="00A51590" w:rsidRDefault="00A51590">
      <w:pPr>
        <w:jc w:val="both"/>
      </w:pPr>
    </w:p>
    <w:p w14:paraId="3EA07756" w14:textId="77777777" w:rsidR="00A51590" w:rsidRDefault="00A51590">
      <w:pPr>
        <w:jc w:val="both"/>
      </w:pPr>
    </w:p>
    <w:p w14:paraId="4060DF62" w14:textId="77777777" w:rsidR="00A51590" w:rsidRDefault="00A51590">
      <w:pPr>
        <w:jc w:val="both"/>
      </w:pPr>
    </w:p>
    <w:sectPr w:rsidR="00A51590">
      <w:footerReference w:type="default" r:id="rId7"/>
      <w:pgSz w:w="11906" w:h="16838"/>
      <w:pgMar w:top="1134" w:right="1418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7907" w14:textId="77777777" w:rsidR="000D263C" w:rsidRDefault="000D263C">
      <w:r>
        <w:separator/>
      </w:r>
    </w:p>
  </w:endnote>
  <w:endnote w:type="continuationSeparator" w:id="0">
    <w:p w14:paraId="454FEADC" w14:textId="77777777" w:rsidR="000D263C" w:rsidRDefault="000D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B9DE" w14:textId="77777777" w:rsidR="00A51590" w:rsidRDefault="00000000">
    <w:pPr>
      <w:pStyle w:val="Stopka"/>
      <w:ind w:right="360"/>
    </w:pPr>
    <w:r>
      <w:rPr>
        <w:noProof/>
      </w:rPr>
      <w:pict w14:anchorId="476977FC">
        <v:rect id="Ramka1" o:spid="_x0000_s1025" style="position:absolute;margin-left:-977.9pt;margin-top:.05pt;width:6.75pt;height:14.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" filled="f" stroked="f">
          <v:textbox>
            <w:txbxContent>
              <w:p w14:paraId="342CD46A" w14:textId="77777777" w:rsidR="00A51590" w:rsidRDefault="00441061">
                <w:pPr>
                  <w:pStyle w:val="Stopka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2F195" w14:textId="77777777" w:rsidR="000D263C" w:rsidRDefault="000D263C">
      <w:r>
        <w:separator/>
      </w:r>
    </w:p>
  </w:footnote>
  <w:footnote w:type="continuationSeparator" w:id="0">
    <w:p w14:paraId="390FE6CD" w14:textId="77777777" w:rsidR="000D263C" w:rsidRDefault="000D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B4F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4531A6"/>
    <w:multiLevelType w:val="hybridMultilevel"/>
    <w:tmpl w:val="D75C7CDA"/>
    <w:lvl w:ilvl="0" w:tplc="B2B0A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963"/>
    <w:multiLevelType w:val="hybridMultilevel"/>
    <w:tmpl w:val="7D521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309BB"/>
    <w:multiLevelType w:val="hybridMultilevel"/>
    <w:tmpl w:val="F47CC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35455">
    <w:abstractNumId w:val="3"/>
  </w:num>
  <w:num w:numId="2" w16cid:durableId="280844226">
    <w:abstractNumId w:val="0"/>
  </w:num>
  <w:num w:numId="3" w16cid:durableId="976108916">
    <w:abstractNumId w:val="2"/>
  </w:num>
  <w:num w:numId="4" w16cid:durableId="176738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590"/>
    <w:rsid w:val="0001360B"/>
    <w:rsid w:val="000D263C"/>
    <w:rsid w:val="00112926"/>
    <w:rsid w:val="00115CC0"/>
    <w:rsid w:val="001573A9"/>
    <w:rsid w:val="002276D0"/>
    <w:rsid w:val="00273B7C"/>
    <w:rsid w:val="00292327"/>
    <w:rsid w:val="002A0A3F"/>
    <w:rsid w:val="002B631B"/>
    <w:rsid w:val="002D753A"/>
    <w:rsid w:val="002F4832"/>
    <w:rsid w:val="0038218A"/>
    <w:rsid w:val="003F3D88"/>
    <w:rsid w:val="00440012"/>
    <w:rsid w:val="00441061"/>
    <w:rsid w:val="004951C2"/>
    <w:rsid w:val="004D4A64"/>
    <w:rsid w:val="004E2E03"/>
    <w:rsid w:val="004E54C8"/>
    <w:rsid w:val="0058150E"/>
    <w:rsid w:val="00621650"/>
    <w:rsid w:val="006447A4"/>
    <w:rsid w:val="00757107"/>
    <w:rsid w:val="00785ABD"/>
    <w:rsid w:val="00794A2B"/>
    <w:rsid w:val="007B3739"/>
    <w:rsid w:val="007C5E7A"/>
    <w:rsid w:val="007E0AD7"/>
    <w:rsid w:val="007F4A4F"/>
    <w:rsid w:val="00817086"/>
    <w:rsid w:val="00851375"/>
    <w:rsid w:val="00877135"/>
    <w:rsid w:val="00892FE4"/>
    <w:rsid w:val="008A3B49"/>
    <w:rsid w:val="008B23E3"/>
    <w:rsid w:val="008F25E5"/>
    <w:rsid w:val="009A1567"/>
    <w:rsid w:val="009B07F5"/>
    <w:rsid w:val="009E3A5D"/>
    <w:rsid w:val="00A51590"/>
    <w:rsid w:val="00B11BAD"/>
    <w:rsid w:val="00B61CA6"/>
    <w:rsid w:val="00B70BF2"/>
    <w:rsid w:val="00BD4576"/>
    <w:rsid w:val="00C97A63"/>
    <w:rsid w:val="00CE1522"/>
    <w:rsid w:val="00D13FAB"/>
    <w:rsid w:val="00D72AFD"/>
    <w:rsid w:val="00DC38FC"/>
    <w:rsid w:val="00DD52B0"/>
    <w:rsid w:val="00DD576C"/>
    <w:rsid w:val="00E532FF"/>
    <w:rsid w:val="00E70D90"/>
    <w:rsid w:val="00E72F9C"/>
    <w:rsid w:val="00F80E13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4360A"/>
  <w15:docId w15:val="{009569B1-66D1-4EF5-87F7-29B943C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umerstron">
    <w:name w:val="Numer stron"/>
    <w:basedOn w:val="Domylnaczcionkaakapitu"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</w:style>
  <w:style w:type="paragraph" w:styleId="Akapitzlist">
    <w:name w:val="List Paragraph"/>
    <w:basedOn w:val="Normalny"/>
    <w:uiPriority w:val="34"/>
    <w:qFormat/>
    <w:rsid w:val="00DC38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B49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SIWZ, ZAŁĄCZNIK Nr 3</vt:lpstr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SIWZ, ZAŁĄCZNIK Nr 3</dc:title>
  <dc:creator>dom</dc:creator>
  <cp:lastModifiedBy>ewelina</cp:lastModifiedBy>
  <cp:revision>58</cp:revision>
  <cp:lastPrinted>2024-11-21T09:32:00Z</cp:lastPrinted>
  <dcterms:created xsi:type="dcterms:W3CDTF">2016-03-30T10:20:00Z</dcterms:created>
  <dcterms:modified xsi:type="dcterms:W3CDTF">2024-11-25T08:26:00Z</dcterms:modified>
  <dc:language>pl-PL</dc:language>
</cp:coreProperties>
</file>