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DEFB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i/>
          <w:iCs/>
          <w:color w:val="000000"/>
          <w:sz w:val="28"/>
          <w:szCs w:val="28"/>
          <w:lang w:eastAsia="pl-PL"/>
        </w:rPr>
      </w:pPr>
    </w:p>
    <w:p w14:paraId="738301D2" w14:textId="40D7117F" w:rsidR="009730EA" w:rsidRPr="00C01366" w:rsidRDefault="009730EA" w:rsidP="009730EA">
      <w:pPr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C01366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Załącznik nr 3</w:t>
      </w:r>
      <w:r w:rsidR="00576DE2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a</w:t>
      </w:r>
      <w:r w:rsidRPr="00C01366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 do SWZ</w:t>
      </w:r>
    </w:p>
    <w:p w14:paraId="03E9CFCD" w14:textId="77777777" w:rsidR="009730EA" w:rsidRPr="00C15101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BD59E59" w14:textId="77777777" w:rsidR="009730EA" w:rsidRPr="00C15101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D28A2FD" w14:textId="77777777" w:rsidR="009730EA" w:rsidRPr="00C15101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14:paraId="6B01718A" w14:textId="77777777" w:rsidR="009730EA" w:rsidRPr="00C15101" w:rsidRDefault="009730EA" w:rsidP="009730EA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316DACBA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57881D22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Stosownie do art. 118 ust. 4 ustawy Prawo zamówień publicznych (Dz. U. z 2019 r. poz. 2019 z późn. zm.), zobowiązuję się do oddania do dyspozycji na rzecz Wykonawcy tj.:</w:t>
      </w:r>
    </w:p>
    <w:p w14:paraId="1BD278B8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746DFCBD" w14:textId="4F9EBDBE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................................................................................................................................................……</w:t>
      </w:r>
    </w:p>
    <w:p w14:paraId="3A85CCF5" w14:textId="77777777" w:rsidR="009730EA" w:rsidRPr="00C15101" w:rsidRDefault="009730EA" w:rsidP="009730EA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i/>
          <w:iCs/>
          <w:color w:val="000000"/>
          <w:kern w:val="3"/>
          <w:sz w:val="24"/>
          <w:szCs w:val="24"/>
          <w:lang w:eastAsia="zh-CN" w:bidi="hi-IN"/>
        </w:rPr>
        <w:t>(nazwa i adres wykonawcy, któremu zostanie udostępniony potencjał)</w:t>
      </w:r>
    </w:p>
    <w:p w14:paraId="3A1494DE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08CF5D76" w14:textId="142B0817" w:rsidR="009730EA" w:rsidRDefault="009730EA" w:rsidP="00C15101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na potrzeby realizacji w trybie podstawowym bez negocjacji przedmiotowego zamówienia pn:</w:t>
      </w:r>
      <w:r w:rsidR="00C15101" w:rsidRPr="00C15101">
        <w:rPr>
          <w:rFonts w:cstheme="minorHAnsi"/>
          <w:b/>
          <w:bCs/>
          <w:sz w:val="24"/>
          <w:szCs w:val="24"/>
        </w:rPr>
        <w:t xml:space="preserve"> </w:t>
      </w:r>
    </w:p>
    <w:p w14:paraId="246AF6EA" w14:textId="7FEAB329" w:rsidR="009730EA" w:rsidRPr="00C15101" w:rsidRDefault="009C7289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 xml:space="preserve">TP </w:t>
      </w:r>
      <w:r w:rsidR="00950FC4">
        <w:rPr>
          <w:rFonts w:cs="Calibri"/>
          <w:b/>
          <w:color w:val="000000"/>
          <w:sz w:val="24"/>
          <w:szCs w:val="24"/>
          <w:lang w:eastAsia="pl-PL"/>
        </w:rPr>
        <w:t>02/24</w:t>
      </w:r>
      <w:r>
        <w:rPr>
          <w:rFonts w:cs="Calibri"/>
          <w:b/>
          <w:color w:val="000000"/>
          <w:sz w:val="24"/>
          <w:szCs w:val="24"/>
          <w:lang w:eastAsia="pl-PL"/>
        </w:rPr>
        <w:t>-</w:t>
      </w:r>
      <w:r w:rsidRPr="000A1886">
        <w:rPr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p</w:t>
      </w:r>
      <w:r w:rsidRPr="000A1886">
        <w:rPr>
          <w:b/>
          <w:bCs/>
          <w:sz w:val="24"/>
          <w:szCs w:val="28"/>
        </w:rPr>
        <w:t>rzedłużeni</w:t>
      </w:r>
      <w:r>
        <w:rPr>
          <w:b/>
          <w:bCs/>
          <w:sz w:val="24"/>
          <w:szCs w:val="28"/>
        </w:rPr>
        <w:t>e</w:t>
      </w:r>
      <w:r w:rsidRPr="000A1886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wsparcia na serwery fizyczne, macierze oraz bibliotekę taśmową</w:t>
      </w:r>
      <w:r w:rsidR="00950FC4">
        <w:rPr>
          <w:b/>
          <w:bCs/>
          <w:sz w:val="24"/>
          <w:szCs w:val="28"/>
        </w:rPr>
        <w:t xml:space="preserve"> II</w:t>
      </w:r>
    </w:p>
    <w:p w14:paraId="368F37EA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niezbędnych zasobów w zakresie*:</w:t>
      </w:r>
    </w:p>
    <w:p w14:paraId="2F60DBBC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31DA78F7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1) sytuacji ekonomicznej i finansowej;</w:t>
      </w:r>
    </w:p>
    <w:p w14:paraId="255F6204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2) zdolności technicznych;</w:t>
      </w:r>
    </w:p>
    <w:p w14:paraId="573FF577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3) zdolności zawodowych.</w:t>
      </w:r>
    </w:p>
    <w:p w14:paraId="4BB8B10B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076CD289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W związku z powyższym deklaruję**:</w:t>
      </w:r>
    </w:p>
    <w:p w14:paraId="74D57595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C0CCE97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……………………………………………………………………………………………………………………….</w:t>
      </w:r>
    </w:p>
    <w:p w14:paraId="525E3B44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04147354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i/>
          <w:iCs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i/>
          <w:iCs/>
          <w:kern w:val="3"/>
          <w:sz w:val="24"/>
          <w:szCs w:val="24"/>
          <w:lang w:eastAsia="zh-CN" w:bidi="hi-IN"/>
        </w:rPr>
        <w:t>*   Należy wskazać w jakim zakresie podmiot udostępniający udostępnia zasoby.</w:t>
      </w:r>
    </w:p>
    <w:p w14:paraId="1F9905E7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i/>
          <w:iCs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i/>
          <w:iCs/>
          <w:color w:val="000000"/>
          <w:kern w:val="3"/>
          <w:sz w:val="24"/>
          <w:szCs w:val="24"/>
          <w:lang w:eastAsia="zh-CN" w:bidi="hi-IN"/>
        </w:rPr>
        <w:t>** Zobowiązanie podmiotu udostępniającego zasoby powinno zawierać dane określone w rozdziale …….</w:t>
      </w:r>
    </w:p>
    <w:p w14:paraId="4C844516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095B327D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bCs/>
          <w:color w:val="000000"/>
          <w:kern w:val="3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0AACA28E" w14:textId="77777777" w:rsidR="009730EA" w:rsidRPr="00C15101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1BE4DD75" w14:textId="77777777" w:rsidR="009730EA" w:rsidRPr="00C15101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36108A00" w14:textId="77777777" w:rsidR="009730EA" w:rsidRPr="00C15101" w:rsidRDefault="009730EA" w:rsidP="009730EA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338AFA31" w14:textId="77777777" w:rsidR="009730EA" w:rsidRPr="00C15101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O ś w i a d c z a m, że zachodzą w stosunku do mnie podstawy wykluczenia z postępowania na podstawie art. …………. ustawy Pzp </w:t>
      </w:r>
      <w:r w:rsidRPr="00C15101">
        <w:rPr>
          <w:rFonts w:eastAsia="NSimSun" w:cstheme="minorHAnsi"/>
          <w:i/>
          <w:color w:val="000000"/>
          <w:kern w:val="3"/>
          <w:sz w:val="24"/>
          <w:szCs w:val="24"/>
          <w:lang w:eastAsia="zh-CN" w:bidi="hi-IN"/>
        </w:rPr>
        <w:t>(podać mającą zastosowanie podstawę wykluczenia spośród wymienionych w art. 108 ust. 1 pkt 1,2,5 ustawy Pzp).</w:t>
      </w:r>
    </w:p>
    <w:p w14:paraId="75ACFB9F" w14:textId="77777777" w:rsidR="009730EA" w:rsidRPr="00C15101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</w:p>
    <w:p w14:paraId="083DEA17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bCs/>
          <w:color w:val="000000"/>
          <w:kern w:val="3"/>
          <w:sz w:val="24"/>
          <w:szCs w:val="24"/>
          <w:lang w:eastAsia="zh-CN" w:bidi="hi-IN"/>
        </w:rPr>
        <w:t>Jednocześnie oświadczam, że w związku z ww. okolicznościami, na podstawie art. 110 ust. 2 ustawy Pzp podjąłem następujące środki naprawcze : ………………………………………………………………</w:t>
      </w:r>
    </w:p>
    <w:p w14:paraId="4A4A3A6A" w14:textId="77777777" w:rsidR="009730EA" w:rsidRPr="00C15101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CAFC7FB" w14:textId="77777777" w:rsidR="009730EA" w:rsidRPr="00C15101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bCs/>
          <w:color w:val="000000"/>
          <w:kern w:val="3"/>
          <w:sz w:val="24"/>
          <w:szCs w:val="24"/>
          <w:lang w:eastAsia="zh-CN" w:bidi="hi-IN"/>
        </w:rPr>
        <w:t>O ś w i a d c z a m</w:t>
      </w: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, że wszystkie informacje podane w powyższych oświadczeniach są aktualne </w:t>
      </w: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E97A900" w14:textId="77777777" w:rsidR="009730EA" w:rsidRPr="00C15101" w:rsidRDefault="009730EA" w:rsidP="009730EA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3B3B1D0C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u w:val="single"/>
          <w:lang w:eastAsia="zh-CN" w:bidi="hi-IN"/>
        </w:rPr>
        <w:t>Załącznik:</w:t>
      </w:r>
    </w:p>
    <w:p w14:paraId="65D62A1A" w14:textId="77777777" w:rsidR="009730EA" w:rsidRPr="00C15101" w:rsidRDefault="009730EA" w:rsidP="009730EA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</w:pPr>
      <w:r w:rsidRPr="00C15101">
        <w:rPr>
          <w:rFonts w:eastAsia="NSimSun" w:cstheme="minorHAnsi"/>
          <w:color w:val="000000"/>
          <w:kern w:val="3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 w:rsidRPr="00C15101">
        <w:rPr>
          <w:rFonts w:eastAsia="Arial Unicode MS" w:cstheme="minorHAnsi"/>
          <w:color w:val="000000"/>
          <w:kern w:val="3"/>
          <w:sz w:val="24"/>
          <w:szCs w:val="24"/>
        </w:rPr>
        <w:t>aktualny  odpis  z właściwego rejestru lub centralnej ewidencji i informacji o działalności gospodarczej.</w:t>
      </w:r>
    </w:p>
    <w:p w14:paraId="641A11FE" w14:textId="77777777" w:rsidR="009730EA" w:rsidRPr="00C15101" w:rsidRDefault="009730EA" w:rsidP="009730EA">
      <w:pPr>
        <w:jc w:val="both"/>
        <w:rPr>
          <w:rFonts w:eastAsia="Calibri" w:cstheme="minorHAnsi"/>
          <w:sz w:val="24"/>
          <w:szCs w:val="24"/>
          <w:lang w:eastAsia="pl-PL"/>
        </w:rPr>
      </w:pPr>
    </w:p>
    <w:p w14:paraId="5731225A" w14:textId="77777777" w:rsidR="009730EA" w:rsidRPr="00C15101" w:rsidRDefault="009730EA" w:rsidP="009730EA">
      <w:pPr>
        <w:ind w:left="6381"/>
        <w:jc w:val="both"/>
        <w:rPr>
          <w:rFonts w:eastAsia="Calibri" w:cstheme="minorHAnsi"/>
          <w:sz w:val="24"/>
          <w:szCs w:val="24"/>
          <w:lang w:eastAsia="pl-PL"/>
        </w:rPr>
      </w:pPr>
    </w:p>
    <w:p w14:paraId="12FFB1D0" w14:textId="77777777" w:rsidR="009730EA" w:rsidRPr="00C15101" w:rsidRDefault="009730EA" w:rsidP="009730EA">
      <w:pPr>
        <w:ind w:left="6381"/>
        <w:jc w:val="both"/>
        <w:rPr>
          <w:rFonts w:eastAsia="Calibri" w:cstheme="minorHAnsi"/>
          <w:sz w:val="24"/>
          <w:szCs w:val="24"/>
          <w:lang w:eastAsia="pl-PL"/>
        </w:rPr>
      </w:pPr>
    </w:p>
    <w:p w14:paraId="7655273D" w14:textId="77777777" w:rsidR="009730EA" w:rsidRPr="00C15101" w:rsidRDefault="009730EA" w:rsidP="009730EA">
      <w:pPr>
        <w:ind w:left="6381"/>
        <w:jc w:val="both"/>
        <w:rPr>
          <w:rFonts w:eastAsia="Calibri" w:cstheme="minorHAnsi"/>
          <w:sz w:val="24"/>
          <w:szCs w:val="24"/>
          <w:lang w:eastAsia="pl-PL"/>
        </w:rPr>
      </w:pPr>
    </w:p>
    <w:p w14:paraId="3BCF5595" w14:textId="77777777" w:rsidR="009730EA" w:rsidRPr="009730EA" w:rsidRDefault="009730EA" w:rsidP="009730EA">
      <w:pPr>
        <w:ind w:left="6381"/>
        <w:jc w:val="both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1C1309E0" w14:textId="77777777" w:rsidR="009730EA" w:rsidRPr="009730EA" w:rsidRDefault="009730EA" w:rsidP="009730EA">
      <w:pPr>
        <w:ind w:left="6381"/>
        <w:jc w:val="both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216E9A90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  <w:r w:rsidRPr="009730EA">
        <w:rPr>
          <w:rFonts w:ascii="Cambria" w:eastAsia="Calibri" w:hAnsi="Cambria" w:cs="Trebuchet MS"/>
          <w:color w:val="000000"/>
          <w:sz w:val="28"/>
          <w:szCs w:val="28"/>
          <w:lang w:eastAsia="pl-PL"/>
        </w:rPr>
        <w:t>…………….…….</w:t>
      </w:r>
      <w:r w:rsidRPr="009730EA">
        <w:rPr>
          <w:rFonts w:ascii="Cambria" w:eastAsia="Calibri" w:hAnsi="Cambria" w:cs="Trebuchet MS"/>
          <w:i/>
          <w:iCs/>
          <w:color w:val="000000"/>
          <w:sz w:val="28"/>
          <w:szCs w:val="28"/>
          <w:lang w:eastAsia="pl-PL"/>
        </w:rPr>
        <w:t xml:space="preserve">(miejscowość), </w:t>
      </w:r>
      <w:r w:rsidRPr="009730EA">
        <w:rPr>
          <w:rFonts w:ascii="Cambria" w:eastAsia="Calibri" w:hAnsi="Cambria" w:cs="Trebuchet MS"/>
          <w:color w:val="000000"/>
          <w:sz w:val="28"/>
          <w:szCs w:val="28"/>
          <w:lang w:eastAsia="pl-PL"/>
        </w:rPr>
        <w:t>dnia………………….r.</w:t>
      </w:r>
    </w:p>
    <w:p w14:paraId="2B2C4507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</w:p>
    <w:p w14:paraId="5C60F8A8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</w:p>
    <w:p w14:paraId="0F301A14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</w:p>
    <w:p w14:paraId="43652AF6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  <w:r w:rsidRPr="009730EA">
        <w:rPr>
          <w:rFonts w:ascii="Cambria" w:eastAsia="Calibri" w:hAnsi="Cambria" w:cs="Trebuchet MS"/>
          <w:color w:val="000000"/>
          <w:sz w:val="28"/>
          <w:szCs w:val="28"/>
          <w:lang w:eastAsia="pl-PL"/>
        </w:rPr>
        <w:t>…………………………………………</w:t>
      </w:r>
    </w:p>
    <w:p w14:paraId="1B2DF3F7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</w:p>
    <w:p w14:paraId="4CF500FA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rebuchet MS"/>
          <w:color w:val="000000"/>
          <w:sz w:val="28"/>
          <w:szCs w:val="28"/>
          <w:lang w:eastAsia="pl-PL"/>
        </w:rPr>
      </w:pPr>
    </w:p>
    <w:p w14:paraId="6E336423" w14:textId="77777777" w:rsidR="009730EA" w:rsidRPr="009730EA" w:rsidRDefault="009730EA" w:rsidP="009730EA">
      <w:pPr>
        <w:ind w:left="6381"/>
        <w:jc w:val="center"/>
        <w:rPr>
          <w:rFonts w:ascii="Cambria" w:eastAsia="Calibri" w:hAnsi="Cambria" w:cs="Trebuchet MS"/>
          <w:i/>
          <w:iCs/>
          <w:color w:val="000000"/>
          <w:sz w:val="28"/>
          <w:szCs w:val="28"/>
          <w:lang w:eastAsia="pl-PL"/>
        </w:rPr>
      </w:pPr>
      <w:r w:rsidRPr="009730EA">
        <w:rPr>
          <w:rFonts w:ascii="Cambria" w:eastAsia="Calibri" w:hAnsi="Cambria" w:cs="Trebuchet MS"/>
          <w:i/>
          <w:iCs/>
          <w:color w:val="000000"/>
          <w:sz w:val="28"/>
          <w:szCs w:val="28"/>
          <w:lang w:eastAsia="pl-PL"/>
        </w:rPr>
        <w:t>(podpis)</w:t>
      </w:r>
    </w:p>
    <w:p w14:paraId="44959371" w14:textId="77777777" w:rsidR="009730EA" w:rsidRPr="009730EA" w:rsidRDefault="009730EA" w:rsidP="009730EA">
      <w:pPr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3946324A" w14:textId="77777777" w:rsidR="009730EA" w:rsidRPr="009730EA" w:rsidRDefault="009730EA" w:rsidP="009730EA">
      <w:pPr>
        <w:spacing w:after="0" w:line="240" w:lineRule="auto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55040B5C" w14:textId="77777777" w:rsidR="009730EA" w:rsidRPr="009730EA" w:rsidRDefault="009730EA" w:rsidP="009730EA">
      <w:pPr>
        <w:spacing w:after="0" w:line="240" w:lineRule="auto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1734B765" w14:textId="77777777" w:rsidR="009730EA" w:rsidRPr="009730EA" w:rsidRDefault="009730EA" w:rsidP="009730EA">
      <w:pPr>
        <w:spacing w:after="0" w:line="240" w:lineRule="auto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5C6C518A" w14:textId="77777777" w:rsidR="009730EA" w:rsidRPr="009730EA" w:rsidRDefault="009730EA" w:rsidP="009730EA">
      <w:pPr>
        <w:spacing w:after="0" w:line="240" w:lineRule="auto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42810FA5" w14:textId="77777777" w:rsidR="009730EA" w:rsidRPr="009730EA" w:rsidRDefault="009730EA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C421816" w14:textId="77777777" w:rsidR="009730EA" w:rsidRPr="009730EA" w:rsidRDefault="009730EA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3EA2FA74" w14:textId="2F0E4139" w:rsidR="009730EA" w:rsidRDefault="009730EA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50E900CC" w14:textId="15D06AD4" w:rsidR="00535033" w:rsidRDefault="00535033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779EFCE3" w14:textId="2958814F" w:rsidR="00535033" w:rsidRDefault="00535033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43657C74" w14:textId="2764564B" w:rsidR="00535033" w:rsidRDefault="00535033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4F4F4127" w14:textId="04EF2684" w:rsidR="00535033" w:rsidRDefault="00535033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5A54C20" w14:textId="11664DFB" w:rsidR="009C7289" w:rsidRDefault="009C7289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1CCA4E4F" w14:textId="77777777" w:rsidR="009C7289" w:rsidRPr="009730EA" w:rsidRDefault="009C7289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0D6F14BA" w14:textId="77777777" w:rsidR="009730EA" w:rsidRPr="009730EA" w:rsidRDefault="009730EA" w:rsidP="009730EA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797ADC37" w14:textId="77777777" w:rsidR="009730EA" w:rsidRPr="009730EA" w:rsidRDefault="009730EA" w:rsidP="009730EA">
      <w:pPr>
        <w:spacing w:after="120" w:line="360" w:lineRule="auto"/>
        <w:ind w:left="4254" w:firstLine="709"/>
        <w:rPr>
          <w:rFonts w:ascii="Arial" w:eastAsia="Calibri" w:hAnsi="Arial" w:cs="Arial"/>
          <w:b/>
          <w:u w:val="single"/>
        </w:rPr>
      </w:pPr>
      <w:r w:rsidRPr="009730EA">
        <w:rPr>
          <w:rFonts w:ascii="Cambria" w:eastAsia="Calibri" w:hAnsi="Cambria" w:cs="Times New Roman"/>
          <w:i/>
          <w:iCs/>
          <w:color w:val="000000"/>
          <w:sz w:val="28"/>
          <w:szCs w:val="28"/>
        </w:rPr>
        <w:lastRenderedPageBreak/>
        <w:t>Załącznik nr 3b do SWZ</w:t>
      </w:r>
    </w:p>
    <w:p w14:paraId="795F101B" w14:textId="77777777" w:rsidR="009730EA" w:rsidRPr="009730EA" w:rsidRDefault="009730EA" w:rsidP="009730EA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9730EA"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4EF9CBD3" w14:textId="77777777" w:rsidR="009730EA" w:rsidRPr="009730EA" w:rsidRDefault="009730EA" w:rsidP="009730E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730EA">
        <w:rPr>
          <w:rFonts w:ascii="Arial" w:eastAsia="Calibri" w:hAnsi="Arial" w:cs="Arial"/>
          <w:b/>
          <w:sz w:val="20"/>
          <w:szCs w:val="20"/>
          <w:u w:val="single"/>
        </w:rPr>
        <w:t xml:space="preserve">PRZESŁANKI WYKLUCZENIA Z ART. 7 UST. 1 USTAWY </w:t>
      </w:r>
      <w:r w:rsidRPr="009730EA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0D4CC5" w14:textId="77777777" w:rsidR="009730EA" w:rsidRPr="009730EA" w:rsidRDefault="009730EA" w:rsidP="009730E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730EA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794709B7" w14:textId="77777777" w:rsidR="009730EA" w:rsidRPr="009730EA" w:rsidRDefault="009730EA" w:rsidP="009730EA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54C9DC1" w14:textId="77777777" w:rsidR="009730EA" w:rsidRPr="009730EA" w:rsidRDefault="009730EA" w:rsidP="009730EA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74CBAB8" w14:textId="75F17309" w:rsidR="009730EA" w:rsidRPr="009730EA" w:rsidRDefault="009730EA" w:rsidP="009730E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730EA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730EA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9C7289">
        <w:rPr>
          <w:rFonts w:cs="Calibri"/>
          <w:b/>
          <w:color w:val="000000"/>
          <w:sz w:val="24"/>
          <w:szCs w:val="24"/>
          <w:lang w:eastAsia="pl-PL"/>
        </w:rPr>
        <w:t xml:space="preserve">TP </w:t>
      </w:r>
      <w:r w:rsidR="00950FC4">
        <w:rPr>
          <w:rFonts w:cs="Calibri"/>
          <w:b/>
          <w:color w:val="000000"/>
          <w:sz w:val="24"/>
          <w:szCs w:val="24"/>
          <w:lang w:eastAsia="pl-PL"/>
        </w:rPr>
        <w:t>02 /24</w:t>
      </w:r>
      <w:r w:rsidR="009C7289">
        <w:rPr>
          <w:rFonts w:cs="Calibri"/>
          <w:b/>
          <w:color w:val="000000"/>
          <w:sz w:val="24"/>
          <w:szCs w:val="24"/>
          <w:lang w:eastAsia="pl-PL"/>
        </w:rPr>
        <w:t>-</w:t>
      </w:r>
      <w:r w:rsidR="009C7289" w:rsidRPr="000A1886">
        <w:rPr>
          <w:sz w:val="24"/>
          <w:szCs w:val="28"/>
        </w:rPr>
        <w:t xml:space="preserve"> </w:t>
      </w:r>
      <w:r w:rsidR="009C7289">
        <w:rPr>
          <w:b/>
          <w:bCs/>
          <w:sz w:val="24"/>
          <w:szCs w:val="28"/>
        </w:rPr>
        <w:t>p</w:t>
      </w:r>
      <w:r w:rsidR="009C7289" w:rsidRPr="000A1886">
        <w:rPr>
          <w:b/>
          <w:bCs/>
          <w:sz w:val="24"/>
          <w:szCs w:val="28"/>
        </w:rPr>
        <w:t>rzedłużeni</w:t>
      </w:r>
      <w:r w:rsidR="009C7289">
        <w:rPr>
          <w:b/>
          <w:bCs/>
          <w:sz w:val="24"/>
          <w:szCs w:val="28"/>
        </w:rPr>
        <w:t>e</w:t>
      </w:r>
      <w:r w:rsidR="009C7289" w:rsidRPr="000A1886">
        <w:rPr>
          <w:b/>
          <w:bCs/>
          <w:sz w:val="24"/>
          <w:szCs w:val="28"/>
        </w:rPr>
        <w:t xml:space="preserve"> </w:t>
      </w:r>
      <w:r w:rsidR="009C7289">
        <w:rPr>
          <w:b/>
          <w:bCs/>
          <w:sz w:val="24"/>
          <w:szCs w:val="28"/>
        </w:rPr>
        <w:t>wsparcia na serwery fizyczne, macierze oraz bibliotekę taśmową</w:t>
      </w:r>
      <w:r w:rsidR="00950FC4">
        <w:rPr>
          <w:b/>
          <w:bCs/>
          <w:sz w:val="24"/>
          <w:szCs w:val="28"/>
        </w:rPr>
        <w:t xml:space="preserve"> II</w:t>
      </w:r>
      <w:r w:rsidRPr="009730EA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9730EA">
        <w:rPr>
          <w:rFonts w:ascii="Arial" w:eastAsia="Calibri" w:hAnsi="Arial" w:cs="Arial"/>
          <w:sz w:val="21"/>
          <w:szCs w:val="21"/>
        </w:rPr>
        <w:t>oświadczam, co następuje:</w:t>
      </w:r>
    </w:p>
    <w:p w14:paraId="35A41B3B" w14:textId="77777777" w:rsidR="009730EA" w:rsidRPr="009730EA" w:rsidRDefault="009730EA" w:rsidP="009730E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3B57FF8" w14:textId="77777777" w:rsidR="009730EA" w:rsidRPr="009730EA" w:rsidRDefault="009730EA" w:rsidP="009730E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730EA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14FB4F9F" w14:textId="77777777" w:rsidR="009730EA" w:rsidRPr="009730EA" w:rsidRDefault="009730EA" w:rsidP="009730EA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730EA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082A4A6D" w14:textId="77777777" w:rsidR="009730EA" w:rsidRPr="009730EA" w:rsidRDefault="009730EA" w:rsidP="009730E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975EBE5" w14:textId="77777777" w:rsidR="009730EA" w:rsidRPr="009730EA" w:rsidRDefault="009730EA" w:rsidP="009730E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9730EA">
        <w:rPr>
          <w:rFonts w:ascii="Arial" w:eastAsia="Calibri" w:hAnsi="Arial" w:cs="Arial"/>
          <w:sz w:val="21"/>
          <w:szCs w:val="21"/>
        </w:rPr>
        <w:t xml:space="preserve">Oświadczam, </w:t>
      </w:r>
      <w:r w:rsidRPr="009730EA">
        <w:rPr>
          <w:rFonts w:ascii="Arial" w:eastAsia="Calibri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9730E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730EA">
        <w:rPr>
          <w:rFonts w:ascii="Arial" w:eastAsia="Calibri" w:hAnsi="Arial" w:cs="Arial"/>
          <w:color w:val="000000"/>
          <w:sz w:val="21"/>
          <w:szCs w:val="21"/>
        </w:rPr>
        <w:t>z dnia 13 kwietnia 2022 r.</w:t>
      </w:r>
      <w:r w:rsidRPr="009730EA"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</w:t>
      </w:r>
      <w:r w:rsidRPr="009730EA">
        <w:rPr>
          <w:rFonts w:ascii="Arial" w:eastAsia="Calibri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730EA"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(Dz. U. poz. 835)</w:t>
      </w:r>
      <w:r w:rsidRPr="009730EA">
        <w:rPr>
          <w:rFonts w:ascii="Arial" w:eastAsia="Calibri" w:hAnsi="Arial" w:cs="Arial"/>
          <w:color w:val="000000"/>
          <w:sz w:val="21"/>
          <w:szCs w:val="21"/>
        </w:rPr>
        <w:t xml:space="preserve"> </w:t>
      </w:r>
    </w:p>
    <w:p w14:paraId="1BE7A827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212AB297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7E121D33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17F71F45" w14:textId="77777777" w:rsidR="009730EA" w:rsidRPr="009730EA" w:rsidRDefault="009730EA" w:rsidP="009730EA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rebuchet MS"/>
          <w:sz w:val="28"/>
          <w:szCs w:val="28"/>
          <w:lang w:eastAsia="pl-PL"/>
        </w:rPr>
      </w:pPr>
    </w:p>
    <w:p w14:paraId="7E7769B6" w14:textId="77777777" w:rsidR="009730EA" w:rsidRPr="009730EA" w:rsidRDefault="009730EA" w:rsidP="009730EA">
      <w:pPr>
        <w:rPr>
          <w:rFonts w:ascii="Calibri" w:eastAsia="Calibri" w:hAnsi="Calibri" w:cs="Times New Roman"/>
          <w:lang w:eastAsia="pl-PL"/>
        </w:rPr>
      </w:pPr>
      <w:r w:rsidRPr="009730EA">
        <w:rPr>
          <w:rFonts w:ascii="Calibri" w:eastAsia="Calibri" w:hAnsi="Calibri" w:cs="Times New Roman"/>
          <w:lang w:eastAsia="pl-PL"/>
        </w:rPr>
        <w:t xml:space="preserve">    </w:t>
      </w:r>
    </w:p>
    <w:p w14:paraId="461F6E8B" w14:textId="77777777" w:rsidR="009730EA" w:rsidRPr="009730EA" w:rsidRDefault="009730EA" w:rsidP="009730EA">
      <w:pPr>
        <w:rPr>
          <w:rFonts w:ascii="Calibri" w:eastAsia="Calibri" w:hAnsi="Calibri" w:cs="Times New Roman"/>
          <w:lang w:eastAsia="pl-PL"/>
        </w:rPr>
      </w:pPr>
    </w:p>
    <w:p w14:paraId="3EE0950D" w14:textId="77777777" w:rsidR="009730EA" w:rsidRPr="009730EA" w:rsidRDefault="009730EA" w:rsidP="009730EA">
      <w:pPr>
        <w:rPr>
          <w:rFonts w:ascii="Calibri" w:eastAsia="Calibri" w:hAnsi="Calibri" w:cs="Times New Roman"/>
          <w:lang w:eastAsia="pl-PL"/>
        </w:rPr>
      </w:pPr>
    </w:p>
    <w:p w14:paraId="48C2E34C" w14:textId="77777777" w:rsidR="009730EA" w:rsidRDefault="009730EA"/>
    <w:sectPr w:rsidR="0097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8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A"/>
    <w:rsid w:val="00535033"/>
    <w:rsid w:val="00576DE2"/>
    <w:rsid w:val="00762710"/>
    <w:rsid w:val="00860407"/>
    <w:rsid w:val="00950FC4"/>
    <w:rsid w:val="009730EA"/>
    <w:rsid w:val="009C7289"/>
    <w:rsid w:val="00C01366"/>
    <w:rsid w:val="00C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D2F1"/>
  <w15:chartTrackingRefBased/>
  <w15:docId w15:val="{AA63DD23-F8FF-42BD-A3C1-A78E74B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8604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860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Janicka-Suchacz</dc:creator>
  <cp:keywords/>
  <dc:description/>
  <cp:lastModifiedBy>Elwira Stołba</cp:lastModifiedBy>
  <cp:revision>9</cp:revision>
  <cp:lastPrinted>2024-01-03T06:31:00Z</cp:lastPrinted>
  <dcterms:created xsi:type="dcterms:W3CDTF">2022-10-10T08:25:00Z</dcterms:created>
  <dcterms:modified xsi:type="dcterms:W3CDTF">2024-01-03T06:31:00Z</dcterms:modified>
</cp:coreProperties>
</file>