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FC07" w14:textId="29FAB0B9" w:rsidR="00527020" w:rsidRDefault="00527020" w:rsidP="00257E9D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14:paraId="0D6B912C" w14:textId="3F21BC54" w:rsidR="001C2D2F" w:rsidRDefault="005357D0" w:rsidP="001C2D2F">
      <w:pPr>
        <w:pStyle w:val="Bezodstpw"/>
        <w:jc w:val="center"/>
        <w:rPr>
          <w:rFonts w:ascii="Calibri" w:eastAsia="Calibri" w:hAnsi="Calibri" w:cs="Calibri"/>
          <w:b/>
          <w:sz w:val="24"/>
          <w:szCs w:val="24"/>
        </w:rPr>
      </w:pPr>
      <w:r w:rsidRPr="004C2860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>
        <w:rPr>
          <w:rFonts w:ascii="Calibri" w:hAnsi="Calibri" w:cs="Calibri"/>
          <w:b/>
          <w:sz w:val="24"/>
          <w:szCs w:val="24"/>
        </w:rPr>
        <w:t xml:space="preserve">na dostawę </w:t>
      </w:r>
      <w:r w:rsidR="00B66873">
        <w:rPr>
          <w:rFonts w:ascii="Calibri" w:hAnsi="Calibri" w:cs="Calibri"/>
          <w:b/>
          <w:sz w:val="24"/>
          <w:szCs w:val="24"/>
        </w:rPr>
        <w:t>bielizny operacyjnej (</w:t>
      </w:r>
      <w:r w:rsidRPr="004C2860">
        <w:rPr>
          <w:rFonts w:ascii="Calibri" w:eastAsia="Calibri" w:hAnsi="Calibri" w:cs="Calibri"/>
          <w:b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66873">
        <w:rPr>
          <w:rFonts w:ascii="Calibri" w:eastAsia="Calibri" w:hAnsi="Calibri" w:cs="Calibri"/>
          <w:b/>
          <w:sz w:val="24"/>
          <w:szCs w:val="24"/>
        </w:rPr>
        <w:t>27</w:t>
      </w:r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250AF5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  <w:r w:rsidR="00B66873">
        <w:rPr>
          <w:rFonts w:ascii="Calibri" w:eastAsia="Calibri" w:hAnsi="Calibri" w:cs="Calibri"/>
          <w:b/>
          <w:sz w:val="24"/>
          <w:szCs w:val="24"/>
        </w:rPr>
        <w:t>)</w:t>
      </w:r>
    </w:p>
    <w:p w14:paraId="1D510540" w14:textId="77777777" w:rsidR="005357D0" w:rsidRPr="00257E9D" w:rsidRDefault="005357D0" w:rsidP="001C2D2F">
      <w:pPr>
        <w:pStyle w:val="Bezodstpw"/>
        <w:jc w:val="center"/>
        <w:rPr>
          <w:b/>
          <w:lang w:eastAsia="pl-PL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3DBA3C6A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0" w:name="_GoBack"/>
      <w:bookmarkEnd w:id="0"/>
    </w:p>
    <w:p w14:paraId="720BAF19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</w:t>
      </w: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1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2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2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(określić odpowiedni zakres 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257E9D" w:rsidRDefault="00527020" w:rsidP="00527020">
      <w:pPr>
        <w:pStyle w:val="Akapitzlist"/>
        <w:numPr>
          <w:ilvl w:val="0"/>
          <w:numId w:val="1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lastRenderedPageBreak/>
        <w:t>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1A54C4B4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257E9D" w:rsidRDefault="00527020" w:rsidP="00527020">
      <w:pPr>
        <w:pStyle w:val="Akapitzlist"/>
        <w:numPr>
          <w:ilvl w:val="0"/>
          <w:numId w:val="1"/>
        </w:numPr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617E24A4" w14:textId="77777777" w:rsidR="00527020" w:rsidRDefault="00527020" w:rsidP="00527020">
      <w:pPr>
        <w:rPr>
          <w:lang w:eastAsia="ar-SA"/>
        </w:rPr>
      </w:pPr>
    </w:p>
    <w:p w14:paraId="3F5094E6" w14:textId="77777777" w:rsidR="00527020" w:rsidRDefault="00527020" w:rsidP="00527020">
      <w:pPr>
        <w:rPr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18E166A" w14:textId="77777777" w:rsidR="00E821DE" w:rsidRDefault="00E821DE"/>
    <w:sectPr w:rsidR="00E821DE" w:rsidSect="007A2330">
      <w:headerReference w:type="default" r:id="rId8"/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1CC04" w14:textId="77777777" w:rsidR="003C46D7" w:rsidRDefault="003C46D7" w:rsidP="00257E9D">
      <w:pPr>
        <w:spacing w:after="0" w:line="240" w:lineRule="auto"/>
      </w:pPr>
      <w:r>
        <w:separator/>
      </w:r>
    </w:p>
  </w:endnote>
  <w:endnote w:type="continuationSeparator" w:id="0">
    <w:p w14:paraId="5FD2931A" w14:textId="77777777" w:rsidR="003C46D7" w:rsidRDefault="003C46D7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3AA0" w14:textId="77777777" w:rsidR="003C46D7" w:rsidRDefault="003C46D7" w:rsidP="00257E9D">
      <w:pPr>
        <w:spacing w:after="0" w:line="240" w:lineRule="auto"/>
      </w:pPr>
      <w:r>
        <w:separator/>
      </w:r>
    </w:p>
  </w:footnote>
  <w:footnote w:type="continuationSeparator" w:id="0">
    <w:p w14:paraId="029A1302" w14:textId="77777777" w:rsidR="003C46D7" w:rsidRDefault="003C46D7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2C983" w14:textId="7FA9A3B7" w:rsidR="00257E9D" w:rsidRPr="00527020" w:rsidRDefault="00257E9D" w:rsidP="00257E9D">
    <w:pPr>
      <w:suppressAutoHyphens/>
      <w:spacing w:after="120" w:line="360" w:lineRule="auto"/>
      <w:jc w:val="right"/>
      <w:rPr>
        <w:rFonts w:eastAsia="Times New Roman" w:cstheme="minorHAnsi"/>
        <w:b/>
        <w:bCs/>
        <w:sz w:val="20"/>
        <w:szCs w:val="20"/>
        <w:lang w:eastAsia="ar-SA"/>
      </w:rPr>
    </w:pPr>
    <w:r w:rsidRPr="00527020">
      <w:rPr>
        <w:rFonts w:eastAsia="Times New Roman" w:cstheme="minorHAnsi"/>
        <w:b/>
        <w:bCs/>
        <w:sz w:val="20"/>
        <w:szCs w:val="20"/>
        <w:lang w:eastAsia="ar-SA"/>
      </w:rPr>
      <w:t>Załącznik nr 7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0"/>
    <w:rsid w:val="00110CA5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B66873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7</cp:revision>
  <dcterms:created xsi:type="dcterms:W3CDTF">2023-09-04T08:36:00Z</dcterms:created>
  <dcterms:modified xsi:type="dcterms:W3CDTF">2024-09-24T13:50:00Z</dcterms:modified>
</cp:coreProperties>
</file>