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C47F3F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E6497F">
        <w:rPr>
          <w:rFonts w:asciiTheme="majorHAnsi" w:eastAsia="TimesNewRoman" w:hAnsiTheme="majorHAnsi"/>
          <w:b/>
          <w:color w:val="000000"/>
          <w:sz w:val="22"/>
          <w:szCs w:val="22"/>
        </w:rPr>
        <w:t>5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037D1">
        <w:rPr>
          <w:rFonts w:asciiTheme="majorHAnsi" w:eastAsia="TimesNewRoman" w:hAnsiTheme="majorHAnsi"/>
          <w:b/>
          <w:color w:val="000000"/>
          <w:sz w:val="22"/>
          <w:szCs w:val="22"/>
        </w:rPr>
        <w:t>3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:rsidR="004A5AD5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dostaw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="00BE66BC">
        <w:rPr>
          <w:rFonts w:asciiTheme="majorHAnsi" w:eastAsia="TimesNewRoman" w:hAnsiTheme="majorHAnsi"/>
          <w:b w:val="0"/>
          <w:i w:val="0"/>
          <w:sz w:val="22"/>
          <w:szCs w:val="22"/>
        </w:rPr>
        <w:t xml:space="preserve"> </w:t>
      </w:r>
      <w:r w:rsidR="00BE66BC" w:rsidRPr="00BE66BC">
        <w:rPr>
          <w:rFonts w:ascii="Cambria" w:hAnsi="Cambria"/>
          <w:b w:val="0"/>
          <w:i w:val="0"/>
          <w:sz w:val="22"/>
          <w:szCs w:val="22"/>
        </w:rPr>
        <w:t>materiałów medycznych jednorazowego użytku, materiałów do sterylizacji,  materiałów laboratoryjnych, materiałów do endoskopii oraz niektórych materiałów wielokrotnego użytku dla Powiatowego Centrum Medycznego Spółka z o. o. w Braniewie</w:t>
      </w:r>
      <w:r w:rsidRPr="00BE66B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BD1553" w:rsidRPr="004A5AD5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4A5AD5" w:rsidRPr="004A5AD5" w:rsidRDefault="004A5AD5" w:rsidP="008C4E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:rsidR="004A5AD5" w:rsidRDefault="004A5AD5" w:rsidP="008C4EAF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A5AD5" w:rsidRPr="00A74785" w:rsidRDefault="004A5AD5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Przedstawione w ofercie wyroby medyczne posiadają aktualne dokumenty dopuszczające do obrotu i stosowania zgodnie z wymaganiami zasadniczymi zawartymi w Dyrektywach UE </w:t>
      </w:r>
      <w:r w:rsidRPr="00A74785">
        <w:rPr>
          <w:rFonts w:asciiTheme="majorHAnsi" w:hAnsiTheme="majorHAnsi"/>
          <w:sz w:val="22"/>
          <w:szCs w:val="22"/>
        </w:rPr>
        <w:t xml:space="preserve">oraz ustawy </w:t>
      </w:r>
      <w:r w:rsidR="00A74785" w:rsidRPr="00A74785">
        <w:rPr>
          <w:rFonts w:ascii="Cambria" w:eastAsia="TimesNewRoman" w:hAnsi="Cambria"/>
          <w:sz w:val="22"/>
          <w:szCs w:val="22"/>
        </w:rPr>
        <w:t xml:space="preserve">z dnia 7 kwietnia 2022 r. o wyrobach medycznych (Dz.U. 2022 poz. 974 z </w:t>
      </w:r>
      <w:r w:rsidR="00CE5DB8" w:rsidRPr="00A74785">
        <w:rPr>
          <w:rFonts w:ascii="Cambria" w:hAnsi="Cambria"/>
          <w:sz w:val="22"/>
          <w:szCs w:val="22"/>
        </w:rPr>
        <w:t xml:space="preserve">póź. </w:t>
      </w:r>
      <w:r w:rsidR="00A74785">
        <w:rPr>
          <w:rFonts w:ascii="Cambria" w:hAnsi="Cambria"/>
          <w:sz w:val="22"/>
          <w:szCs w:val="22"/>
        </w:rPr>
        <w:t>z</w:t>
      </w:r>
      <w:r w:rsidR="00CE5DB8" w:rsidRPr="00A74785">
        <w:rPr>
          <w:rFonts w:ascii="Cambria" w:hAnsi="Cambria"/>
          <w:sz w:val="22"/>
          <w:szCs w:val="22"/>
        </w:rPr>
        <w:t>m.</w:t>
      </w:r>
      <w:r w:rsidRPr="00A74785">
        <w:rPr>
          <w:rFonts w:asciiTheme="majorHAnsi" w:hAnsiTheme="majorHAnsi"/>
          <w:sz w:val="22"/>
          <w:szCs w:val="22"/>
        </w:rPr>
        <w:t>)</w:t>
      </w:r>
      <w:r w:rsidRPr="00A74785">
        <w:rPr>
          <w:rFonts w:asciiTheme="majorHAnsi" w:hAnsiTheme="majorHAnsi"/>
          <w:b/>
          <w:sz w:val="22"/>
          <w:szCs w:val="22"/>
        </w:rPr>
        <w:t>*</w:t>
      </w:r>
      <w:r w:rsidRPr="00A74785">
        <w:rPr>
          <w:rFonts w:asciiTheme="majorHAnsi" w:hAnsiTheme="majorHAnsi"/>
          <w:sz w:val="22"/>
          <w:szCs w:val="22"/>
        </w:rPr>
        <w:t xml:space="preserve">, </w:t>
      </w:r>
    </w:p>
    <w:p w:rsidR="004A5AD5" w:rsidRDefault="005B4470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B4470">
        <w:rPr>
          <w:rFonts w:asciiTheme="majorHAnsi" w:hAnsiTheme="majorHAnsi"/>
          <w:bCs/>
          <w:sz w:val="22"/>
          <w:szCs w:val="22"/>
        </w:rPr>
        <w:t>Wykonawca oświadcza, iż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 wyroby medyczne zaoferowane w </w:t>
      </w:r>
      <w:r w:rsidR="00F46DF4">
        <w:rPr>
          <w:rFonts w:asciiTheme="majorHAnsi" w:hAnsiTheme="majorHAnsi"/>
          <w:bCs/>
          <w:sz w:val="22"/>
          <w:szCs w:val="22"/>
        </w:rPr>
        <w:t>ofercie</w:t>
      </w:r>
      <w:r w:rsidRPr="005B4470">
        <w:rPr>
          <w:rFonts w:asciiTheme="majorHAnsi" w:hAnsiTheme="majorHAnsi"/>
          <w:bCs/>
          <w:color w:val="000000"/>
          <w:sz w:val="22"/>
          <w:szCs w:val="22"/>
        </w:rPr>
        <w:t xml:space="preserve">  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spełniają wymagania Rozporządzenia Parlamentu Europejskiego i Rady (UE) 2017/745 </w:t>
      </w:r>
      <w:r w:rsidR="00DF296F">
        <w:rPr>
          <w:rFonts w:asciiTheme="majorHAnsi" w:eastAsia="Calibri" w:hAnsiTheme="majorHAnsi"/>
          <w:bCs/>
          <w:sz w:val="22"/>
          <w:szCs w:val="22"/>
        </w:rPr>
        <w:t xml:space="preserve"> 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z dnia 5 kwietnia 2017 r. dotyczące wprowadzenia do obrotu lub do używania oraz, że posiada </w:t>
      </w:r>
      <w:r w:rsidRPr="005B4470">
        <w:rPr>
          <w:rFonts w:asciiTheme="majorHAnsi" w:hAnsiTheme="majorHAnsi"/>
          <w:bCs/>
          <w:sz w:val="22"/>
          <w:szCs w:val="22"/>
        </w:rPr>
        <w:t>odpowiednie dokumenty potwierdzające powyższe</w:t>
      </w:r>
      <w:r w:rsidR="004A5AD5" w:rsidRPr="004A5AD5">
        <w:rPr>
          <w:rFonts w:asciiTheme="majorHAnsi" w:hAnsiTheme="majorHAnsi"/>
          <w:b/>
          <w:sz w:val="22"/>
          <w:szCs w:val="22"/>
        </w:rPr>
        <w:t>*</w:t>
      </w:r>
      <w:r w:rsidR="004A5AD5" w:rsidRPr="004A5AD5">
        <w:rPr>
          <w:rFonts w:asciiTheme="majorHAnsi" w:hAnsiTheme="majorHAnsi"/>
          <w:sz w:val="22"/>
          <w:szCs w:val="22"/>
        </w:rPr>
        <w:t xml:space="preserve">, </w:t>
      </w:r>
    </w:p>
    <w:p w:rsidR="003A6AA4" w:rsidRPr="004A5AD5" w:rsidRDefault="003A6AA4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Przedstawiony w ofercie asortyment posiada atest PZH*</w:t>
      </w:r>
    </w:p>
    <w:p w:rsidR="004A5AD5" w:rsidRDefault="004A5AD5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W przypadku wygrania przetargu zobowiązujemy się do dostarczenia aktualnych dokumentów, o których mowa w pkt. 1-</w:t>
      </w:r>
      <w:r w:rsidR="006F5505">
        <w:rPr>
          <w:rFonts w:asciiTheme="majorHAnsi" w:hAnsiTheme="majorHAnsi"/>
          <w:sz w:val="22"/>
          <w:szCs w:val="22"/>
        </w:rPr>
        <w:t>3</w:t>
      </w:r>
      <w:r w:rsidRPr="004A5AD5">
        <w:rPr>
          <w:rFonts w:asciiTheme="majorHAnsi" w:hAnsiTheme="majorHAnsi"/>
          <w:sz w:val="22"/>
          <w:szCs w:val="22"/>
        </w:rPr>
        <w:t>, na każde żądanie Zamawiającego.</w:t>
      </w:r>
    </w:p>
    <w:p w:rsidR="00E6497F" w:rsidRPr="004A5AD5" w:rsidRDefault="00E6497F" w:rsidP="00E6497F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4A5AD5" w:rsidRPr="00E6497F" w:rsidRDefault="00E6497F" w:rsidP="004A5AD5">
      <w:pPr>
        <w:jc w:val="both"/>
        <w:rPr>
          <w:rFonts w:asciiTheme="majorHAnsi" w:hAnsiTheme="majorHAnsi"/>
          <w:i/>
          <w:sz w:val="16"/>
          <w:szCs w:val="16"/>
        </w:rPr>
      </w:pPr>
      <w:r w:rsidRPr="00E6497F">
        <w:rPr>
          <w:rFonts w:asciiTheme="majorHAnsi" w:hAnsiTheme="majorHAnsi"/>
          <w:i/>
          <w:sz w:val="16"/>
          <w:szCs w:val="16"/>
        </w:rPr>
        <w:t>* niepotrzebne skreślić</w:t>
      </w: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314266"/>
    <w:rsid w:val="003A6AA4"/>
    <w:rsid w:val="00406BA2"/>
    <w:rsid w:val="004834A2"/>
    <w:rsid w:val="004A5AD5"/>
    <w:rsid w:val="0054718B"/>
    <w:rsid w:val="00585B53"/>
    <w:rsid w:val="005B4470"/>
    <w:rsid w:val="006F5505"/>
    <w:rsid w:val="008C4EAF"/>
    <w:rsid w:val="0091185D"/>
    <w:rsid w:val="00A74785"/>
    <w:rsid w:val="00A7795D"/>
    <w:rsid w:val="00B62F4E"/>
    <w:rsid w:val="00BD1553"/>
    <w:rsid w:val="00BE66BC"/>
    <w:rsid w:val="00C01E02"/>
    <w:rsid w:val="00C06777"/>
    <w:rsid w:val="00C47F3F"/>
    <w:rsid w:val="00C83BCC"/>
    <w:rsid w:val="00C94186"/>
    <w:rsid w:val="00CE5DB8"/>
    <w:rsid w:val="00D037D1"/>
    <w:rsid w:val="00D157B7"/>
    <w:rsid w:val="00DF296F"/>
    <w:rsid w:val="00E24DE2"/>
    <w:rsid w:val="00E6497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6497F"/>
    <w:pPr>
      <w:ind w:left="720"/>
      <w:contextualSpacing/>
    </w:pPr>
  </w:style>
  <w:style w:type="paragraph" w:customStyle="1" w:styleId="ZnakZnakZnakZnakZnakZnakZnakZnak1">
    <w:name w:val="Znak Znak Znak Znak Znak Znak Znak Znak"/>
    <w:basedOn w:val="Normalny"/>
    <w:rsid w:val="00A7478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6497F"/>
    <w:pPr>
      <w:ind w:left="720"/>
      <w:contextualSpacing/>
    </w:pPr>
  </w:style>
  <w:style w:type="paragraph" w:customStyle="1" w:styleId="ZnakZnakZnakZnakZnakZnakZnakZnak1">
    <w:name w:val="Znak Znak Znak Znak Znak Znak Znak Znak"/>
    <w:basedOn w:val="Normalny"/>
    <w:rsid w:val="00A7478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27</cp:revision>
  <dcterms:created xsi:type="dcterms:W3CDTF">2016-09-24T15:23:00Z</dcterms:created>
  <dcterms:modified xsi:type="dcterms:W3CDTF">2023-08-19T15:51:00Z</dcterms:modified>
</cp:coreProperties>
</file>