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58721A">
        <w:rPr>
          <w:rFonts w:ascii="Times New Roman" w:eastAsia="Times New Roman" w:hAnsi="Times New Roman" w:cs="Times New Roman"/>
          <w:lang w:eastAsia="pl-PL"/>
        </w:rPr>
        <w:t>25</w:t>
      </w:r>
      <w:r w:rsidR="00AC6272">
        <w:rPr>
          <w:rFonts w:ascii="Times New Roman" w:eastAsia="Times New Roman" w:hAnsi="Times New Roman" w:cs="Times New Roman"/>
          <w:lang w:eastAsia="pl-PL"/>
        </w:rPr>
        <w:t>7</w:t>
      </w:r>
      <w:r w:rsidR="00B01F20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6272">
        <w:rPr>
          <w:rFonts w:ascii="Times New Roman" w:eastAsia="Times New Roman" w:hAnsi="Times New Roman" w:cs="Times New Roman"/>
          <w:lang w:eastAsia="pl-PL"/>
        </w:rPr>
        <w:t>10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</w:t>
      </w:r>
      <w:r w:rsidR="00AC6272">
        <w:rPr>
          <w:rFonts w:ascii="Times New Roman" w:eastAsia="Times New Roman" w:hAnsi="Times New Roman" w:cs="Times New Roman"/>
          <w:lang w:eastAsia="pl-PL"/>
        </w:rPr>
        <w:t>1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0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2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="00AC6272" w:rsidRPr="00AC627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DOSTAWA ECHOKARDIOGRAFU WRAZ Z WYPOSAŻENIEM - POWTÓRKA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”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AC6272" w:rsidRPr="00C05577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AC6272" w:rsidRPr="00312D1D" w:rsidRDefault="00AC6272" w:rsidP="00AC6272">
      <w:pPr>
        <w:pStyle w:val="Default"/>
        <w:rPr>
          <w:b/>
          <w:color w:val="auto"/>
          <w:sz w:val="22"/>
          <w:szCs w:val="22"/>
          <w:lang w:eastAsia="ar-SA"/>
        </w:rPr>
      </w:pPr>
      <w:r w:rsidRPr="00312D1D">
        <w:rPr>
          <w:b/>
          <w:color w:val="auto"/>
          <w:sz w:val="22"/>
          <w:szCs w:val="22"/>
          <w:lang w:eastAsia="ar-SA"/>
        </w:rPr>
        <w:t>Philips Polska Sp. z o.o.</w:t>
      </w:r>
    </w:p>
    <w:p w:rsidR="00AC6272" w:rsidRPr="00312D1D" w:rsidRDefault="00AC6272" w:rsidP="00AC6272">
      <w:pPr>
        <w:pStyle w:val="Default"/>
        <w:rPr>
          <w:color w:val="auto"/>
          <w:sz w:val="22"/>
          <w:szCs w:val="22"/>
          <w:lang w:eastAsia="ar-SA"/>
        </w:rPr>
      </w:pPr>
      <w:r w:rsidRPr="00312D1D">
        <w:rPr>
          <w:color w:val="auto"/>
          <w:sz w:val="22"/>
          <w:szCs w:val="22"/>
          <w:lang w:eastAsia="ar-SA"/>
        </w:rPr>
        <w:t>ul. Aleje Jerozolimskie 195B</w:t>
      </w:r>
    </w:p>
    <w:p w:rsidR="00AC6272" w:rsidRPr="00312D1D" w:rsidRDefault="00AC6272" w:rsidP="00AC6272">
      <w:pPr>
        <w:pStyle w:val="Default"/>
        <w:rPr>
          <w:color w:val="auto"/>
          <w:sz w:val="22"/>
          <w:szCs w:val="22"/>
          <w:lang w:eastAsia="ar-SA"/>
        </w:rPr>
      </w:pPr>
      <w:r w:rsidRPr="00312D1D">
        <w:rPr>
          <w:color w:val="auto"/>
          <w:sz w:val="22"/>
          <w:szCs w:val="22"/>
          <w:lang w:eastAsia="ar-SA"/>
        </w:rPr>
        <w:t>02-222 Warszawa</w:t>
      </w:r>
    </w:p>
    <w:p w:rsidR="00AC6272" w:rsidRDefault="00AC6272" w:rsidP="00AC6272">
      <w:pPr>
        <w:pStyle w:val="Default"/>
        <w:rPr>
          <w:b/>
          <w:bCs/>
          <w:sz w:val="22"/>
          <w:szCs w:val="22"/>
        </w:rPr>
      </w:pPr>
    </w:p>
    <w:p w:rsidR="00AC6272" w:rsidRPr="00312D1D" w:rsidRDefault="00AC6272" w:rsidP="00AC6272">
      <w:pPr>
        <w:pStyle w:val="Default"/>
        <w:rPr>
          <w:b/>
          <w:bCs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 w:rsidRPr="00312D1D">
        <w:rPr>
          <w:b/>
          <w:sz w:val="22"/>
          <w:szCs w:val="22"/>
        </w:rPr>
        <w:t>454 168,80 zł</w:t>
      </w:r>
    </w:p>
    <w:p w:rsidR="00AC6272" w:rsidRPr="00312D1D" w:rsidRDefault="00AC6272" w:rsidP="00AC6272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312D1D">
        <w:rPr>
          <w:rFonts w:ascii="Times New Roman" w:eastAsia="Times New Roman" w:hAnsi="Times New Roman"/>
          <w:b/>
          <w:bCs/>
          <w:lang w:eastAsia="pl-PL"/>
        </w:rPr>
        <w:t>Okres gwarancji</w:t>
      </w:r>
      <w:r w:rsidRPr="00312D1D">
        <w:rPr>
          <w:rFonts w:ascii="Times New Roman" w:eastAsia="Times New Roman" w:hAnsi="Times New Roman"/>
          <w:bCs/>
          <w:lang w:eastAsia="pl-PL"/>
        </w:rPr>
        <w:t xml:space="preserve"> </w:t>
      </w:r>
      <w:r w:rsidRPr="00312D1D">
        <w:rPr>
          <w:rFonts w:ascii="Times New Roman" w:eastAsia="Times New Roman" w:hAnsi="Times New Roman"/>
          <w:b/>
          <w:bCs/>
          <w:lang w:eastAsia="pl-PL"/>
        </w:rPr>
        <w:t>– 24 miesiące</w:t>
      </w:r>
    </w:p>
    <w:p w:rsidR="00B01F20" w:rsidRPr="00B01F20" w:rsidRDefault="00B01F20" w:rsidP="00B01F2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01F20" w:rsidRPr="00B01F20" w:rsidRDefault="00B01F20" w:rsidP="00B01F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b/>
          <w:sz w:val="20"/>
          <w:szCs w:val="20"/>
        </w:rPr>
        <w:t>Uzasadnienie:</w:t>
      </w:r>
      <w:r w:rsidRPr="00B01F20">
        <w:rPr>
          <w:rFonts w:ascii="Times New Roman" w:hAnsi="Times New Roman" w:cs="Times New Roman"/>
          <w:sz w:val="20"/>
          <w:szCs w:val="20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:rsidR="008A6109" w:rsidRPr="00B01F20" w:rsidRDefault="008A6109" w:rsidP="00E96B0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C6272" w:rsidRPr="00AD2FA8" w:rsidRDefault="00AC6272" w:rsidP="00AC6272">
      <w:pPr>
        <w:spacing w:after="0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AC6272" w:rsidRPr="00C05577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AC6272" w:rsidRPr="00312D1D" w:rsidRDefault="00AC6272" w:rsidP="00AC6272">
      <w:pPr>
        <w:pStyle w:val="Default"/>
        <w:rPr>
          <w:b/>
          <w:color w:val="auto"/>
          <w:sz w:val="22"/>
          <w:szCs w:val="22"/>
          <w:lang w:eastAsia="ar-SA"/>
        </w:rPr>
      </w:pPr>
      <w:r w:rsidRPr="00312D1D">
        <w:rPr>
          <w:b/>
          <w:color w:val="auto"/>
          <w:sz w:val="22"/>
          <w:szCs w:val="22"/>
          <w:lang w:eastAsia="ar-SA"/>
        </w:rPr>
        <w:t>Philips Polska Sp. z o.o.</w:t>
      </w:r>
    </w:p>
    <w:p w:rsidR="00AC6272" w:rsidRPr="00312D1D" w:rsidRDefault="00AC6272" w:rsidP="00AC6272">
      <w:pPr>
        <w:pStyle w:val="Default"/>
        <w:rPr>
          <w:color w:val="auto"/>
          <w:sz w:val="22"/>
          <w:szCs w:val="22"/>
          <w:lang w:eastAsia="ar-SA"/>
        </w:rPr>
      </w:pPr>
      <w:r w:rsidRPr="00312D1D">
        <w:rPr>
          <w:color w:val="auto"/>
          <w:sz w:val="22"/>
          <w:szCs w:val="22"/>
          <w:lang w:eastAsia="ar-SA"/>
        </w:rPr>
        <w:t>ul. Aleje Jerozolimskie 195B</w:t>
      </w:r>
    </w:p>
    <w:p w:rsidR="00AC6272" w:rsidRPr="00312D1D" w:rsidRDefault="00AC6272" w:rsidP="00AC6272">
      <w:pPr>
        <w:pStyle w:val="Default"/>
        <w:rPr>
          <w:color w:val="auto"/>
          <w:sz w:val="22"/>
          <w:szCs w:val="22"/>
          <w:lang w:eastAsia="ar-SA"/>
        </w:rPr>
      </w:pPr>
      <w:r w:rsidRPr="00312D1D">
        <w:rPr>
          <w:color w:val="auto"/>
          <w:sz w:val="22"/>
          <w:szCs w:val="22"/>
          <w:lang w:eastAsia="ar-SA"/>
        </w:rPr>
        <w:t>02-222 Warszawa</w:t>
      </w:r>
    </w:p>
    <w:p w:rsidR="00AC6272" w:rsidRDefault="00AC6272" w:rsidP="00AC6272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AC6272" w:rsidRDefault="00AC6272" w:rsidP="00AC627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AC6272" w:rsidRPr="00312D1D" w:rsidTr="00412AFD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272" w:rsidRPr="00312D1D" w:rsidTr="00412AFD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272" w:rsidRPr="00312D1D" w:rsidTr="00412AFD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454 168,80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C6272" w:rsidRPr="00312D1D" w:rsidTr="00412AFD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454 168,80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272" w:rsidRPr="00312D1D" w:rsidTr="00412AFD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 xml:space="preserve">Liczba pkt w kryterium – </w:t>
            </w:r>
            <w:r w:rsidRPr="00312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Okres gwarancji </w:t>
            </w:r>
            <w:r w:rsidRPr="00312D1D">
              <w:rPr>
                <w:rFonts w:ascii="Times New Roman" w:hAnsi="Times New Roman" w:cs="Times New Roman"/>
                <w:b/>
              </w:rPr>
              <w:t>– 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272" w:rsidRPr="00312D1D" w:rsidTr="00412AFD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272" w:rsidRPr="00312D1D" w:rsidTr="00412AFD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12D1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272" w:rsidRPr="00312D1D" w:rsidRDefault="00AC6272" w:rsidP="00412A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6272" w:rsidRPr="00312D1D" w:rsidRDefault="00AC6272" w:rsidP="00412A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6272" w:rsidRDefault="00AC6272" w:rsidP="00AC6272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E13837" w:rsidRPr="00B01F20" w:rsidRDefault="00E13837" w:rsidP="00E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9B415B-3426-45D0-A565-10AC3E2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23</cp:revision>
  <cp:lastPrinted>2021-08-13T10:58:00Z</cp:lastPrinted>
  <dcterms:created xsi:type="dcterms:W3CDTF">2021-11-02T09:47:00Z</dcterms:created>
  <dcterms:modified xsi:type="dcterms:W3CDTF">2022-10-10T05:57:00Z</dcterms:modified>
</cp:coreProperties>
</file>