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9F353" w14:textId="77777777"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2D788814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4092157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6D50B150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4BAF386E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1C14C33B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63927E28" w14:textId="77777777"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05FEA890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5956299" w14:textId="77777777" w:rsidR="00C62A64" w:rsidRPr="0098118D" w:rsidRDefault="005D654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35CFF6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1EF44999" w14:textId="4038C690" w:rsidR="00C62A64" w:rsidRPr="006C1B2A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Theme="majorHAnsi" w:eastAsia="Calibri" w:hAnsiTheme="majorHAnsi" w:cs="Calibri"/>
          <w:color w:val="000000"/>
          <w:sz w:val="20"/>
          <w:szCs w:val="20"/>
        </w:rPr>
      </w:pP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D6783D">
        <w:rPr>
          <w:rFonts w:asciiTheme="majorHAnsi" w:eastAsia="Calibri" w:hAnsiTheme="majorHAnsi" w:cs="Calibri"/>
          <w:sz w:val="20"/>
          <w:szCs w:val="20"/>
        </w:rPr>
        <w:t>podstawowym</w:t>
      </w: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 </w:t>
      </w:r>
      <w:r w:rsidR="004B725C">
        <w:rPr>
          <w:rFonts w:asciiTheme="majorHAnsi" w:eastAsia="Calibri" w:hAnsiTheme="majorHAnsi" w:cs="Calibri"/>
          <w:color w:val="000000"/>
          <w:sz w:val="20"/>
          <w:szCs w:val="20"/>
        </w:rPr>
        <w:t>pod nazwą</w:t>
      </w: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 </w:t>
      </w:r>
    </w:p>
    <w:p w14:paraId="1CB82709" w14:textId="77777777" w:rsidR="00C62A64" w:rsidRPr="006C1B2A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Theme="majorHAnsi" w:eastAsia="Calibri" w:hAnsiTheme="majorHAnsi" w:cs="Calibri"/>
          <w:color w:val="000000"/>
          <w:sz w:val="20"/>
          <w:szCs w:val="20"/>
        </w:rPr>
      </w:pPr>
    </w:p>
    <w:p w14:paraId="5FBE3D70" w14:textId="176A8F31" w:rsidR="00C62A64" w:rsidRPr="00390192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390192">
        <w:rPr>
          <w:rFonts w:asciiTheme="majorHAnsi" w:eastAsia="Calibri" w:hAnsiTheme="majorHAnsi" w:cs="Calibri"/>
          <w:b/>
          <w:sz w:val="20"/>
          <w:szCs w:val="20"/>
        </w:rPr>
        <w:t xml:space="preserve"> „</w:t>
      </w:r>
      <w:r w:rsidR="00390192" w:rsidRPr="00390192">
        <w:rPr>
          <w:rFonts w:ascii="Calibri" w:eastAsia="Calibri" w:hAnsi="Calibri" w:cs="Calibri"/>
          <w:b/>
          <w:sz w:val="20"/>
          <w:szCs w:val="20"/>
        </w:rPr>
        <w:t>Opracowanie kompleksowej dokumentacji projektowej dla zadania „Budowa drogi łączącej Rondo Antoniny z ulicą Gronowską w Lesznie wraz z budową skrzyżowań z projektowanymi drogami wewnętrznymi</w:t>
      </w:r>
      <w:r w:rsidR="000A3CA2">
        <w:rPr>
          <w:rFonts w:ascii="Calibri" w:eastAsia="Calibri" w:hAnsi="Calibri" w:cs="Calibri"/>
          <w:b/>
          <w:sz w:val="20"/>
          <w:szCs w:val="20"/>
        </w:rPr>
        <w:t xml:space="preserve"> (</w:t>
      </w:r>
      <w:r w:rsidR="005D6544">
        <w:rPr>
          <w:rFonts w:ascii="Calibri" w:eastAsia="Calibri" w:hAnsi="Calibri" w:cs="Calibri"/>
          <w:b/>
          <w:sz w:val="20"/>
          <w:szCs w:val="20"/>
        </w:rPr>
        <w:t>I</w:t>
      </w:r>
      <w:bookmarkStart w:id="1" w:name="_GoBack"/>
      <w:bookmarkEnd w:id="1"/>
      <w:r w:rsidR="000A3CA2">
        <w:rPr>
          <w:rFonts w:ascii="Calibri" w:eastAsia="Calibri" w:hAnsi="Calibri" w:cs="Calibri"/>
          <w:b/>
          <w:sz w:val="20"/>
          <w:szCs w:val="20"/>
        </w:rPr>
        <w:t>II)</w:t>
      </w:r>
      <w:r w:rsidRPr="00390192">
        <w:rPr>
          <w:rFonts w:asciiTheme="majorHAnsi" w:eastAsia="Calibri" w:hAnsiTheme="majorHAnsi" w:cs="Calibri"/>
          <w:b/>
          <w:sz w:val="20"/>
          <w:szCs w:val="20"/>
        </w:rPr>
        <w:t>”</w:t>
      </w:r>
    </w:p>
    <w:p w14:paraId="2047E23B" w14:textId="77777777" w:rsidR="00C62A64" w:rsidRPr="006C1B2A" w:rsidRDefault="00C62A64">
      <w:pPr>
        <w:pStyle w:val="Normalny1"/>
        <w:jc w:val="center"/>
        <w:rPr>
          <w:rFonts w:asciiTheme="majorHAnsi" w:eastAsia="Calibri" w:hAnsiTheme="majorHAnsi" w:cs="Calibri"/>
          <w:color w:val="000000"/>
          <w:sz w:val="20"/>
          <w:szCs w:val="20"/>
        </w:rPr>
      </w:pPr>
    </w:p>
    <w:p w14:paraId="00BEC489" w14:textId="5F553B90" w:rsidR="00C62A64" w:rsidRPr="006C1B2A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20"/>
          <w:szCs w:val="20"/>
        </w:rPr>
      </w:pP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 w:rsidRPr="006C1B2A">
        <w:rPr>
          <w:rFonts w:asciiTheme="majorHAnsi" w:eastAsia="Calibri" w:hAnsiTheme="majorHAnsi" w:cs="Calibri"/>
          <w:sz w:val="20"/>
          <w:szCs w:val="20"/>
        </w:rPr>
        <w:t>2</w:t>
      </w: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 pkt. </w:t>
      </w:r>
      <w:r w:rsidRPr="006C1B2A">
        <w:rPr>
          <w:rFonts w:asciiTheme="majorHAnsi" w:eastAsia="Calibri" w:hAnsiTheme="majorHAnsi" w:cs="Calibri"/>
          <w:sz w:val="20"/>
          <w:szCs w:val="20"/>
        </w:rPr>
        <w:t>4</w:t>
      </w: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>) SWZ:</w:t>
      </w:r>
    </w:p>
    <w:p w14:paraId="318659BE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398087D2" w14:textId="77777777" w:rsidR="00DB5CC1" w:rsidRDefault="00DB5CC1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DB5CC1" w14:paraId="037B094D" w14:textId="77777777" w:rsidTr="005E0D0F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F968" w14:textId="77777777" w:rsidR="00DB5CC1" w:rsidRDefault="00DB5CC1" w:rsidP="005E0D0F">
            <w:pPr>
              <w:pStyle w:val="Normalny1"/>
              <w:spacing w:after="12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EA9E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6F16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87F7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FAEE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3B06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48B8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7A0A9820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DB5CC1" w14:paraId="09B304CE" w14:textId="77777777" w:rsidTr="005E0D0F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8440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4458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10CD8C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1EAA24B7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4472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017339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5EAE392F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A274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28EF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4F23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C44A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DB5CC1" w14:paraId="52B7DF19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15F9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C1B5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04D5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558A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7A34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5B19" w14:textId="77777777" w:rsidR="00390192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Projektant branży drogowej</w:t>
            </w:r>
          </w:p>
          <w:p w14:paraId="7552FFF4" w14:textId="326AD1D2" w:rsidR="00390192" w:rsidRDefault="00390192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ograniczeń</w:t>
            </w:r>
          </w:p>
          <w:p w14:paraId="5BC00C62" w14:textId="7A721471" w:rsidR="00DB5CC1" w:rsidRP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Koordynator zespołu projektantów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F03A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5CC1" w14:paraId="501F3057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B000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DBBE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1006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5D5E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B8EA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36CC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elektrycznej</w:t>
            </w:r>
          </w:p>
          <w:p w14:paraId="55D3E2FC" w14:textId="56548D83" w:rsidR="00390192" w:rsidRDefault="00390192" w:rsidP="00390192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ograniczeń</w:t>
            </w:r>
          </w:p>
          <w:p w14:paraId="0C80B3B7" w14:textId="77777777" w:rsidR="00390192" w:rsidRPr="00DB5CC1" w:rsidRDefault="00390192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2AA1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5CC1" w14:paraId="17BAF59A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48E1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C053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E8CC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C03D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ADBE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C433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sanitarnej</w:t>
            </w:r>
          </w:p>
          <w:p w14:paraId="70EEAC85" w14:textId="36952740" w:rsidR="00390192" w:rsidRDefault="00390192" w:rsidP="00390192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ograniczeń</w:t>
            </w:r>
          </w:p>
          <w:p w14:paraId="3A9013BC" w14:textId="77777777" w:rsidR="00390192" w:rsidRPr="00390192" w:rsidRDefault="00390192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F89A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5CC1" w14:paraId="3B761E27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DD9F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244F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B4CD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0EF7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E22F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5BE9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telekomunikacyjnej</w:t>
            </w:r>
          </w:p>
          <w:p w14:paraId="0B9BBB36" w14:textId="22B620A9" w:rsidR="00390192" w:rsidRDefault="00390192" w:rsidP="00390192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ograniczeń</w:t>
            </w:r>
          </w:p>
          <w:p w14:paraId="490117B7" w14:textId="77777777" w:rsidR="00390192" w:rsidRPr="00DB5CC1" w:rsidRDefault="00390192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9E06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E74335" w14:textId="77777777" w:rsidR="00DB5CC1" w:rsidRDefault="00DB5CC1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60FCD940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5F2744D0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0087D43B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75E587CA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1973E9C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24986D1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9C5D6D7" w14:textId="727DD741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</w:t>
      </w:r>
      <w:r w:rsidR="003864E5">
        <w:rPr>
          <w:rFonts w:ascii="Calibri" w:eastAsia="Calibri" w:hAnsi="Calibri" w:cs="Calibri"/>
          <w:b/>
          <w:i/>
          <w:sz w:val="20"/>
          <w:szCs w:val="20"/>
        </w:rPr>
        <w:t>2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1A78E" w14:textId="77777777" w:rsidR="00F952E6" w:rsidRDefault="00F952E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28B86681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1C64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55FC0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9397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D564B" w14:textId="77777777" w:rsidR="00F952E6" w:rsidRDefault="00F952E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7D23DA48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56C87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00987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bookmarkStart w:id="2" w:name="_heading=h.30j0zll" w:colFirst="0" w:colLast="0"/>
    <w:bookmarkEnd w:id="2"/>
  </w:p>
  <w:p w14:paraId="6E3A8244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55A45F37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1DE5AC35" w14:textId="413B34EF" w:rsidR="00C62A64" w:rsidRPr="00D15452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b/>
        <w:bCs/>
        <w:color w:val="000000"/>
        <w:sz w:val="20"/>
        <w:szCs w:val="20"/>
      </w:rPr>
    </w:pPr>
    <w:r w:rsidRPr="00D15452">
      <w:rPr>
        <w:rFonts w:ascii="Calibri" w:eastAsia="Calibri" w:hAnsi="Calibri" w:cs="Calibri"/>
        <w:b/>
        <w:bCs/>
        <w:sz w:val="20"/>
        <w:szCs w:val="20"/>
      </w:rPr>
      <w:t>IN.271</w:t>
    </w:r>
    <w:r w:rsidR="00811CC4" w:rsidRPr="00D15452">
      <w:rPr>
        <w:rFonts w:ascii="Calibri" w:eastAsia="Calibri" w:hAnsi="Calibri" w:cs="Calibri"/>
        <w:b/>
        <w:bCs/>
        <w:sz w:val="20"/>
        <w:szCs w:val="20"/>
      </w:rPr>
      <w:t>.</w:t>
    </w:r>
    <w:r w:rsidR="000A3CA2">
      <w:rPr>
        <w:rFonts w:ascii="Calibri" w:eastAsia="Calibri" w:hAnsi="Calibri" w:cs="Calibri"/>
        <w:b/>
        <w:bCs/>
        <w:sz w:val="20"/>
        <w:szCs w:val="20"/>
      </w:rPr>
      <w:t>2</w:t>
    </w:r>
    <w:r w:rsidR="005D6544">
      <w:rPr>
        <w:rFonts w:ascii="Calibri" w:eastAsia="Calibri" w:hAnsi="Calibri" w:cs="Calibri"/>
        <w:b/>
        <w:bCs/>
        <w:sz w:val="20"/>
        <w:szCs w:val="20"/>
      </w:rPr>
      <w:t>6</w:t>
    </w:r>
    <w:r w:rsidR="00811CC4" w:rsidRPr="00D15452">
      <w:rPr>
        <w:rFonts w:ascii="Calibri" w:eastAsia="Calibri" w:hAnsi="Calibri" w:cs="Calibri"/>
        <w:b/>
        <w:bCs/>
        <w:sz w:val="20"/>
        <w:szCs w:val="20"/>
      </w:rPr>
      <w:t>.</w:t>
    </w:r>
    <w:r w:rsidRPr="00D15452">
      <w:rPr>
        <w:rFonts w:ascii="Calibri" w:eastAsia="Calibri" w:hAnsi="Calibri" w:cs="Calibri"/>
        <w:b/>
        <w:bCs/>
        <w:sz w:val="20"/>
        <w:szCs w:val="20"/>
      </w:rPr>
      <w:t>202</w:t>
    </w:r>
    <w:r w:rsidR="003864E5" w:rsidRPr="00D15452">
      <w:rPr>
        <w:rFonts w:ascii="Calibri" w:eastAsia="Calibri" w:hAnsi="Calibri" w:cs="Calibri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EA96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066C3F"/>
    <w:rsid w:val="00090036"/>
    <w:rsid w:val="000A3CA2"/>
    <w:rsid w:val="00100FCF"/>
    <w:rsid w:val="001557E1"/>
    <w:rsid w:val="001C710C"/>
    <w:rsid w:val="001D0876"/>
    <w:rsid w:val="0020168B"/>
    <w:rsid w:val="00261112"/>
    <w:rsid w:val="0026388D"/>
    <w:rsid w:val="003864E5"/>
    <w:rsid w:val="00390192"/>
    <w:rsid w:val="0047443F"/>
    <w:rsid w:val="004B725C"/>
    <w:rsid w:val="0052218B"/>
    <w:rsid w:val="005D6544"/>
    <w:rsid w:val="005F11EB"/>
    <w:rsid w:val="006C1B2A"/>
    <w:rsid w:val="00701A89"/>
    <w:rsid w:val="00811CC4"/>
    <w:rsid w:val="0098118D"/>
    <w:rsid w:val="00A3609D"/>
    <w:rsid w:val="00A51689"/>
    <w:rsid w:val="00A634DB"/>
    <w:rsid w:val="00A830C2"/>
    <w:rsid w:val="00B25284"/>
    <w:rsid w:val="00B62040"/>
    <w:rsid w:val="00C41646"/>
    <w:rsid w:val="00C62A64"/>
    <w:rsid w:val="00C74AB7"/>
    <w:rsid w:val="00D07861"/>
    <w:rsid w:val="00D15452"/>
    <w:rsid w:val="00D6783D"/>
    <w:rsid w:val="00DB5CC1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289DBEA4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CC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CC1"/>
    <w:rPr>
      <w:color w:val="000000"/>
      <w:position w:val="-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63794F-2CB5-4998-B347-58AD011A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29</cp:revision>
  <cp:lastPrinted>2022-06-21T11:25:00Z</cp:lastPrinted>
  <dcterms:created xsi:type="dcterms:W3CDTF">2019-01-22T13:11:00Z</dcterms:created>
  <dcterms:modified xsi:type="dcterms:W3CDTF">2022-07-11T07:44:00Z</dcterms:modified>
</cp:coreProperties>
</file>