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7874F5" w:rsidRDefault="007874F5" w:rsidP="007874F5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716023" w:rsidRPr="00A5698B" w:rsidRDefault="007874F5" w:rsidP="007874F5">
      <w:pPr>
        <w:pStyle w:val="WW-Tekstpodstawowy2"/>
        <w:ind w:start="18pt" w:firstLine="17.40pt"/>
        <w:rPr>
          <w:sz w:val="22"/>
          <w:szCs w:val="22"/>
        </w:rPr>
      </w:pPr>
      <w:r>
        <w:rPr>
          <w:sz w:val="22"/>
          <w:szCs w:val="22"/>
        </w:rPr>
        <w:t>nr upoważnienia BZ/43/04/2019</w:t>
      </w:r>
      <w:r w:rsidR="00716023">
        <w:rPr>
          <w:sz w:val="22"/>
          <w:szCs w:val="22"/>
        </w:rPr>
        <w:t xml:space="preserve"> </w:t>
      </w:r>
    </w:p>
    <w:p w:rsidR="00573993" w:rsidRPr="00F32110" w:rsidRDefault="00573993" w:rsidP="00573993">
      <w:pPr>
        <w:pStyle w:val="WW-Tekstpodstawowy2"/>
        <w:ind w:start="18pt" w:firstLine="17.40pt"/>
        <w:rPr>
          <w:sz w:val="22"/>
          <w:szCs w:val="22"/>
        </w:rPr>
      </w:pP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335D2" w:rsidRDefault="00A335D2" w:rsidP="00573993">
      <w:pPr>
        <w:pStyle w:val="WW-Tekstpodstawowy2"/>
        <w:ind w:start="18pt"/>
        <w:rPr>
          <w:b w:val="0"/>
          <w:sz w:val="22"/>
          <w:szCs w:val="22"/>
        </w:rPr>
      </w:pPr>
    </w:p>
    <w:p w:rsidR="00F72830" w:rsidRPr="002F6E3F" w:rsidRDefault="000C249B" w:rsidP="00F72830">
      <w:pPr>
        <w:spacing w:line="12pt" w:lineRule="auto"/>
        <w:ind w:start="0pt"/>
        <w:rPr>
          <w:color w:val="000000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854839">
        <w:t xml:space="preserve">rozeznanie o cenę 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7B39EB" w:rsidRDefault="007B39EB" w:rsidP="00573993">
      <w:pPr>
        <w:spacing w:line="12pt" w:lineRule="auto"/>
        <w:ind w:start="14.20pt"/>
      </w:pPr>
    </w:p>
    <w:p w:rsidR="00573993" w:rsidRPr="00AC0DE3" w:rsidRDefault="00573993" w:rsidP="00573993">
      <w:pPr>
        <w:spacing w:line="12pt" w:lineRule="auto"/>
        <w:ind w:start="14.2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3273D4">
        <w:t>Zamawiający zamawia, a Dos</w:t>
      </w:r>
      <w:r w:rsidR="000C249B">
        <w:t>tawca zobowiązuje się dostarczać</w:t>
      </w:r>
      <w:r w:rsidRPr="003273D4">
        <w:t xml:space="preserve"> Zamawiającemu  </w:t>
      </w:r>
      <w:r w:rsidR="000C249B">
        <w:t xml:space="preserve">sukcesywnie </w:t>
      </w:r>
      <w:r w:rsidR="007874F5">
        <w:t>fabrycznie nowe oryginalne tusze i tonery HP</w:t>
      </w:r>
      <w:r w:rsidR="00AB489F">
        <w:t xml:space="preserve"> </w:t>
      </w:r>
      <w:r w:rsidRPr="00E7017A">
        <w:t xml:space="preserve">(zwany dalej „Towarem” lub ,,Przedmiotem Umowy’’) – </w:t>
      </w:r>
      <w:r w:rsidR="00250537">
        <w:t xml:space="preserve"> w terminie do </w:t>
      </w:r>
      <w:r w:rsidR="007874F5">
        <w:t xml:space="preserve">24 godzin </w:t>
      </w:r>
      <w:r w:rsidR="00250537">
        <w:t xml:space="preserve"> od </w:t>
      </w:r>
      <w:r w:rsidR="00C60FD5">
        <w:t xml:space="preserve">momentu </w:t>
      </w:r>
      <w:r w:rsidR="00250537">
        <w:t>otr</w:t>
      </w:r>
      <w:r w:rsidRPr="00E7017A">
        <w:t>z</w:t>
      </w:r>
      <w:r w:rsidR="00250537">
        <w:t>ymania zamówienia od Zamawiającego z</w:t>
      </w:r>
      <w:r w:rsidRPr="00E7017A">
        <w:t xml:space="preserve">godnie z ofertą Dostawcy z dnia </w:t>
      </w:r>
      <w:r w:rsidR="000C249B">
        <w:t>………………..</w:t>
      </w:r>
      <w:r w:rsidR="000C4B04">
        <w:t xml:space="preserve"> </w:t>
      </w:r>
      <w:r w:rsidR="00A335D2">
        <w:t xml:space="preserve">r. </w:t>
      </w:r>
      <w:r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0C249B">
        <w:t>0</w:t>
      </w:r>
      <w:r w:rsidR="007874F5">
        <w:t>7</w:t>
      </w:r>
      <w:r w:rsidR="000C249B">
        <w:t>.01.2020</w:t>
      </w:r>
      <w:r w:rsidRPr="00E7017A">
        <w:t xml:space="preserve">  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7874F5" w:rsidRPr="00A47583" w:rsidRDefault="007874F5" w:rsidP="007874F5">
      <w:pPr>
        <w:pStyle w:val="Tekstpodstawowy"/>
        <w:widowControl/>
        <w:numPr>
          <w:ilvl w:val="0"/>
          <w:numId w:val="2"/>
        </w:numPr>
        <w:autoSpaceDE/>
        <w:adjustRightInd/>
        <w:spacing w:before="0pt" w:line="12pt" w:lineRule="auto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>e zawarta na okres 12 miesięcy, z zastrzeżeniem postanowień ust. 2 poniżej.</w:t>
      </w:r>
    </w:p>
    <w:p w:rsidR="007874F5" w:rsidRPr="00B4458E" w:rsidRDefault="007874F5" w:rsidP="007874F5">
      <w:pPr>
        <w:pStyle w:val="Tekstpodstawowy"/>
        <w:widowControl/>
        <w:numPr>
          <w:ilvl w:val="0"/>
          <w:numId w:val="2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Umowa ulegnie rozwiązaniu, gdy przed upływem terminu 12 miesięcy cały Towar będący Przedmiotem Umowy zostanie dostarczony lub suma należności z tytułu realizacji umowy osiągnie kwotę wskazaną </w:t>
      </w:r>
      <w:r w:rsidRPr="00A47583">
        <w:rPr>
          <w:color w:val="000000"/>
          <w:sz w:val="22"/>
        </w:rPr>
        <w:t xml:space="preserve">w </w:t>
      </w:r>
      <w:r w:rsidRPr="00A47583">
        <w:t>§3 ust.</w:t>
      </w:r>
      <w:r>
        <w:t>1</w:t>
      </w:r>
      <w:r w:rsidRPr="00A47583">
        <w:t>.</w:t>
      </w:r>
      <w:r>
        <w:rPr>
          <w:b/>
        </w:rPr>
        <w:t xml:space="preserve"> </w:t>
      </w:r>
    </w:p>
    <w:p w:rsidR="000C249B" w:rsidRDefault="000C249B" w:rsidP="000C249B">
      <w:pPr>
        <w:pStyle w:val="Tekstpodstawowy"/>
        <w:widowControl/>
        <w:numPr>
          <w:ilvl w:val="0"/>
          <w:numId w:val="2"/>
        </w:numPr>
        <w:autoSpaceDE/>
        <w:adjustRightInd/>
        <w:spacing w:before="0pt" w:line="12pt" w:lineRule="auto"/>
        <w:rPr>
          <w:sz w:val="22"/>
        </w:rPr>
      </w:pPr>
      <w:r w:rsidRPr="006F58EB">
        <w:rPr>
          <w:rFonts w:cs="Arial"/>
          <w:bCs/>
          <w:color w:val="000000"/>
          <w:sz w:val="22"/>
        </w:rPr>
        <w:t xml:space="preserve">Dostawa Przedmiotu umowy nastąpi na podstawie  zamówienia złożonego przy pomocy poczty elektronicznej wysłanego z adresów: </w:t>
      </w:r>
      <w:hyperlink r:id="rId6" w:history="1">
        <w:r w:rsidRPr="006F58EB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6F58EB">
        <w:rPr>
          <w:rFonts w:cs="Arial"/>
          <w:bCs/>
          <w:color w:val="000000"/>
          <w:sz w:val="22"/>
        </w:rPr>
        <w:t xml:space="preserve">; </w:t>
      </w:r>
      <w:hyperlink r:id="rId7" w:history="1">
        <w:r w:rsidRPr="006F58EB">
          <w:rPr>
            <w:rStyle w:val="Hipercze"/>
            <w:rFonts w:cs="Arial"/>
            <w:bCs/>
            <w:sz w:val="22"/>
          </w:rPr>
          <w:t>piotr.kozera@aquanet.pl</w:t>
        </w:r>
      </w:hyperlink>
      <w:r w:rsidRPr="006F58EB">
        <w:rPr>
          <w:rFonts w:cs="Arial"/>
          <w:bCs/>
          <w:color w:val="000000"/>
          <w:sz w:val="22"/>
        </w:rPr>
        <w:t xml:space="preserve">, </w:t>
      </w:r>
      <w:hyperlink r:id="rId8" w:history="1">
        <w:r w:rsidRPr="006F58EB">
          <w:rPr>
            <w:rStyle w:val="Hipercze"/>
            <w:rFonts w:cs="Arial"/>
            <w:bCs/>
            <w:sz w:val="22"/>
          </w:rPr>
          <w:t>jozef.jasiczak@aquanet.pl</w:t>
        </w:r>
      </w:hyperlink>
      <w:r w:rsidRPr="006F58EB">
        <w:rPr>
          <w:rFonts w:cs="Arial"/>
          <w:bCs/>
          <w:color w:val="000000"/>
          <w:sz w:val="22"/>
        </w:rPr>
        <w:t xml:space="preserve">  przez Dział Zaopatrzenia Zamawiającego ( zwanym dalej ,,Zamówienie’’) wysłanego na adres : </w:t>
      </w:r>
      <w:r w:rsidR="00716023">
        <w:t>…………………….</w:t>
      </w:r>
    </w:p>
    <w:p w:rsidR="00573993" w:rsidRPr="00F72830" w:rsidRDefault="00573993" w:rsidP="006C4A76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F72830">
        <w:rPr>
          <w:sz w:val="22"/>
        </w:rPr>
        <w:t xml:space="preserve">Osobą odpowiedzialną za realizację Przedmiotu Umowy z ramienia Zamawiającego jest Agnieszka Pińkowska </w:t>
      </w:r>
      <w:r w:rsidRPr="00F72830">
        <w:rPr>
          <w:sz w:val="22"/>
          <w:lang w:val="en-US"/>
        </w:rPr>
        <w:t>tel. 723 729 862, e-mail agnieszka.pinkowska@aquanet.pl.</w:t>
      </w:r>
    </w:p>
    <w:p w:rsidR="00A9290D" w:rsidRPr="00A9290D" w:rsidRDefault="00573993" w:rsidP="005518A7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 xml:space="preserve">własnym transportem na swój koszt do Zamawiającego  </w:t>
      </w:r>
      <w:r w:rsidR="00716023">
        <w:rPr>
          <w:bCs/>
          <w:sz w:val="22"/>
        </w:rPr>
        <w:t xml:space="preserve">w </w:t>
      </w:r>
      <w:r w:rsidR="007874F5">
        <w:rPr>
          <w:bCs/>
          <w:sz w:val="22"/>
        </w:rPr>
        <w:t xml:space="preserve"> Poznaniu, ul. Dolna Wilda 126. </w:t>
      </w:r>
    </w:p>
    <w:p w:rsidR="00573993" w:rsidRDefault="00573993" w:rsidP="008E72FF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t xml:space="preserve">Przekazanie </w:t>
      </w:r>
      <w:r>
        <w:rPr>
          <w:sz w:val="22"/>
        </w:rPr>
        <w:t xml:space="preserve">Towaru do Zamawiającego nastąpi </w:t>
      </w:r>
      <w:r w:rsidR="00716023">
        <w:rPr>
          <w:sz w:val="22"/>
        </w:rPr>
        <w:t xml:space="preserve"> na podstawie faktury VAT lub dokumentu WZ. </w:t>
      </w:r>
    </w:p>
    <w:p w:rsidR="00E5660E" w:rsidRPr="008E72FF" w:rsidRDefault="00E5660E" w:rsidP="00E5660E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BF3959" w:rsidRPr="0026472F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realizacji Przedmiotu </w:t>
      </w:r>
      <w:r>
        <w:t>Umowy</w:t>
      </w:r>
      <w:r w:rsidRPr="0026472F">
        <w:t xml:space="preserve"> wynosi </w:t>
      </w:r>
      <w:r w:rsidR="00716023">
        <w:t>………………..</w:t>
      </w:r>
      <w:r>
        <w:t xml:space="preserve"> </w:t>
      </w:r>
      <w:r w:rsidRPr="0026472F">
        <w:t xml:space="preserve">zł </w:t>
      </w:r>
    </w:p>
    <w:p w:rsidR="00BF3959" w:rsidRPr="0026472F" w:rsidRDefault="00BF3959" w:rsidP="00BF3959">
      <w:pPr>
        <w:widowControl/>
        <w:autoSpaceDE/>
        <w:autoSpaceDN/>
        <w:adjustRightInd/>
        <w:spacing w:line="12pt" w:lineRule="auto"/>
        <w:ind w:start="21.30pt"/>
      </w:pPr>
      <w:r w:rsidRPr="0026472F">
        <w:t>( słownie</w:t>
      </w:r>
      <w:r>
        <w:t>:</w:t>
      </w:r>
      <w:r w:rsidR="00716023">
        <w:t>……………………………….</w:t>
      </w:r>
      <w:r w:rsidRPr="0026472F">
        <w:t xml:space="preserve">) – </w:t>
      </w:r>
      <w:r>
        <w:t>(zwane dalej „Wynagrodzeniem”).</w:t>
      </w:r>
    </w:p>
    <w:p w:rsidR="00BF3959" w:rsidRPr="0026472F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Kwota </w:t>
      </w:r>
      <w:r>
        <w:t>W</w:t>
      </w:r>
      <w:r w:rsidRPr="0026472F">
        <w:t>ynagrodzenia, o którym mowa w ust. 1 powyżej, powiększona zostanie o podatek VAT wg stawki obowiązującej w dniu wystawienia faktury VAT przez Dostawcę.</w:t>
      </w:r>
    </w:p>
    <w:p w:rsidR="00BF3959" w:rsidRPr="0026472F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30 dni od dnia otrzymania przez Zamawiającego faktury VAT, wystawionej przez Dostawcę przelewem na rachunek bankowy wskazany przez Dostawcę. </w:t>
      </w:r>
    </w:p>
    <w:p w:rsidR="00BF3959" w:rsidRPr="000530FD" w:rsidRDefault="00BF3959" w:rsidP="00BF3959">
      <w:pPr>
        <w:pStyle w:val="Akapitzlist"/>
        <w:widowControl/>
        <w:numPr>
          <w:ilvl w:val="0"/>
          <w:numId w:val="3"/>
        </w:numPr>
        <w:tabs>
          <w:tab w:val="clear" w:pos="36pt"/>
          <w:tab w:val="num" w:pos="21.30pt"/>
        </w:tabs>
        <w:spacing w:line="12pt" w:lineRule="auto"/>
        <w:ind w:start="21.30pt" w:hanging="21.30pt"/>
        <w:contextualSpacing/>
      </w:pPr>
      <w:r>
        <w:t>Dostawca</w:t>
      </w:r>
      <w:r w:rsidRPr="000530FD">
        <w:t xml:space="preserve"> oświadcza, iż rachunek bankowy, który wskaże na fakturze będzie rachunkiem znajdującym się w prowadzonym przez Szefa Krajowej Administracji Skarbowej wykazie podatników VAT. </w:t>
      </w:r>
    </w:p>
    <w:p w:rsidR="00BF3959" w:rsidRDefault="00BF3959" w:rsidP="00BF3959">
      <w:pPr>
        <w:pStyle w:val="Akapitzlist"/>
        <w:widowControl/>
        <w:numPr>
          <w:ilvl w:val="0"/>
          <w:numId w:val="3"/>
        </w:numPr>
        <w:tabs>
          <w:tab w:val="clear" w:pos="36pt"/>
          <w:tab w:val="num" w:pos="21.30pt"/>
        </w:tabs>
        <w:spacing w:line="12pt" w:lineRule="auto"/>
        <w:ind w:start="21.30pt" w:hanging="21.30pt"/>
        <w:contextualSpacing/>
      </w:pPr>
      <w:r w:rsidRPr="000530FD">
        <w:t xml:space="preserve"> W sytuacji, gdy rachunek wskazany przez </w:t>
      </w:r>
      <w:r>
        <w:t>Dosta</w:t>
      </w:r>
      <w:r w:rsidRPr="000530FD">
        <w:t xml:space="preserve">wcę na fakturze nie będzie rachunkiem znajdującym się w prowadzonym przez Szefa Krajowej Administracji Skarbowej wykazie podatników VAT, a wartość faktury będzie równa lub wyższa niż 15.000,00 zł brutto, Zamawiający zapłaci należność stwierdzoną przedmiotową fakturą na inny rachunek </w:t>
      </w:r>
      <w:r>
        <w:t>Dostawc</w:t>
      </w:r>
      <w:r w:rsidRPr="000530FD">
        <w:t xml:space="preserve">y - znajdujący się w prowadzonym przez Szefa Krajowej Administracji Skarbowej wykazie podatników VAT, jeżeli zaś w prowadzonym przez Szefa Krajowej Administracji Skarbowej wykazie podatników VAT nie będzie znajdował się żaden rachunek bankowy </w:t>
      </w:r>
      <w:r>
        <w:t>Dostaw</w:t>
      </w:r>
      <w:r w:rsidRPr="000530FD">
        <w:t xml:space="preserve">cy, Zamawiający zapłaci należność stwierdzoną przedmiotową fakturą na rachunek na niej wskazany i jednocześnie zawiadomi naczelnika </w:t>
      </w:r>
      <w:r w:rsidRPr="00DF4F79">
        <w:t>urzędu</w:t>
      </w:r>
      <w:r w:rsidRPr="000530FD">
        <w:t xml:space="preserve"> skarbowego </w:t>
      </w:r>
      <w:r w:rsidRPr="00DF4F79">
        <w:t>właściwego</w:t>
      </w:r>
      <w:r w:rsidRPr="000530FD">
        <w:t xml:space="preserve"> dla </w:t>
      </w:r>
      <w:r>
        <w:t>Dostaw</w:t>
      </w:r>
      <w:r w:rsidRPr="000530FD">
        <w:t>cy o tym fakcie</w:t>
      </w:r>
      <w:r>
        <w:t>.</w:t>
      </w:r>
    </w:p>
    <w:p w:rsidR="00BF3959" w:rsidRPr="0026472F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Na fakturze Dostawca zobowiązany jest wpisać numer </w:t>
      </w:r>
      <w:r>
        <w:t>Umowy</w:t>
      </w:r>
      <w:r w:rsidRPr="0026472F">
        <w:t>. W przypadku braku powyższego numeru faktura zostanie odesłana do Dostawcy, jako wystawiona nieprawidłowo, a brak zapłaty w takiej sytuacji nie będzie traktowany jako zwłoka Zamawiającego w zapłacie.</w:t>
      </w:r>
    </w:p>
    <w:p w:rsidR="00BF3959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Zamawiający oświadcza, że jest płatnikiem podatku VAT i posiada nr identyfikacyjny </w:t>
      </w:r>
    </w:p>
    <w:p w:rsidR="00BF3959" w:rsidRPr="0026472F" w:rsidRDefault="00BF3959" w:rsidP="00BF3959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BF3959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 datę zapłaty Wynagrodzenia przyjmuje się dzień obciążenia rachunku bankowego  Zamawiającego.</w:t>
      </w:r>
    </w:p>
    <w:p w:rsidR="00BF3959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oświadcza, że jest czynnym podatnikiem podatku VAT o następującym numerze identyfikacji podatkowej NIP </w:t>
      </w:r>
      <w:r w:rsidR="00716023">
        <w:t>………………………….</w:t>
      </w:r>
      <w:r w:rsidR="00F72830">
        <w:t xml:space="preserve">. </w:t>
      </w:r>
      <w:r>
        <w:t>W przypadku zmiany statusu Dostawcy jako podatnika podatku VAT czynnego Dostawca zobowiązuje się do poinformowania o tym fakcie Zamawiającego w terminie do trzech dni roboczych od dnia zdarzenia.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 xml:space="preserve">W razie niewykonania lub nienależytego wykonania Umowy Dostawca zobowiązuje się zapłacić </w:t>
      </w:r>
      <w:r w:rsidRPr="008958F1">
        <w:rPr>
          <w:color w:val="000000"/>
          <w:sz w:val="22"/>
        </w:rPr>
        <w:lastRenderedPageBreak/>
        <w:t>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7874F5">
        <w:rPr>
          <w:color w:val="000000"/>
        </w:rPr>
        <w:t>2</w:t>
      </w:r>
      <w:r w:rsidR="00716023">
        <w:rPr>
          <w:color w:val="000000"/>
        </w:rPr>
        <w:t>0 000</w:t>
      </w:r>
      <w:r w:rsidR="00E5660E">
        <w:rPr>
          <w:color w:val="000000"/>
        </w:rPr>
        <w:t xml:space="preserve"> </w:t>
      </w:r>
      <w:r w:rsidRPr="008958F1">
        <w:rPr>
          <w:color w:val="000000"/>
        </w:rPr>
        <w:t>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C73B39" w:rsidRDefault="00E064DA" w:rsidP="00E5660E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 w:rsidR="00E5660E">
        <w:rPr>
          <w:color w:val="000000"/>
        </w:rPr>
        <w:t>ań przewyższających kary umowne.</w:t>
      </w:r>
    </w:p>
    <w:p w:rsidR="00CA1F14" w:rsidRPr="00E5660E" w:rsidRDefault="00CA1F14" w:rsidP="00CA1F14">
      <w:pPr>
        <w:widowControl/>
        <w:autoSpaceDE/>
        <w:adjustRightInd/>
        <w:spacing w:line="12pt" w:lineRule="auto"/>
        <w:ind w:start="21.3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 w:rsidR="00486BFD">
        <w:t>2</w:t>
      </w:r>
      <w:r w:rsidRPr="009E283A">
        <w:t xml:space="preserve">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201</w:t>
      </w:r>
      <w:r w:rsidR="00486BFD">
        <w:t>9</w:t>
      </w:r>
      <w:r>
        <w:t xml:space="preserve"> r.  poz. </w:t>
      </w:r>
      <w:r w:rsidR="00486BFD">
        <w:t>1010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486BFD">
        <w:rPr>
          <w:lang w:val="fr-FR"/>
        </w:rPr>
        <w:t>19</w:t>
      </w:r>
      <w:r>
        <w:rPr>
          <w:lang w:val="fr-FR"/>
        </w:rPr>
        <w:t xml:space="preserve"> r. poz 1</w:t>
      </w:r>
      <w:r w:rsidR="00486BFD">
        <w:rPr>
          <w:lang w:val="fr-FR"/>
        </w:rPr>
        <w:t>231</w:t>
      </w:r>
      <w:r>
        <w:rPr>
          <w:lang w:val="fr-FR"/>
        </w:rPr>
        <w:t xml:space="preserve">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lastRenderedPageBreak/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91671"/>
    <w:rsid w:val="000C249B"/>
    <w:rsid w:val="000C4B04"/>
    <w:rsid w:val="001D69D5"/>
    <w:rsid w:val="001F1D29"/>
    <w:rsid w:val="002021C3"/>
    <w:rsid w:val="00207C01"/>
    <w:rsid w:val="00247D25"/>
    <w:rsid w:val="00250537"/>
    <w:rsid w:val="0028763A"/>
    <w:rsid w:val="002B2D06"/>
    <w:rsid w:val="00301071"/>
    <w:rsid w:val="003273D4"/>
    <w:rsid w:val="003A44CE"/>
    <w:rsid w:val="003D2B45"/>
    <w:rsid w:val="00406F99"/>
    <w:rsid w:val="00486BFD"/>
    <w:rsid w:val="004A46DB"/>
    <w:rsid w:val="00546FB3"/>
    <w:rsid w:val="00554A54"/>
    <w:rsid w:val="00573993"/>
    <w:rsid w:val="005B60A5"/>
    <w:rsid w:val="005D3B3D"/>
    <w:rsid w:val="005E2FD8"/>
    <w:rsid w:val="00631D17"/>
    <w:rsid w:val="006C2023"/>
    <w:rsid w:val="006F725A"/>
    <w:rsid w:val="00716023"/>
    <w:rsid w:val="007644D5"/>
    <w:rsid w:val="007874F5"/>
    <w:rsid w:val="007B39EB"/>
    <w:rsid w:val="007E540F"/>
    <w:rsid w:val="00854839"/>
    <w:rsid w:val="008E72FF"/>
    <w:rsid w:val="00905D09"/>
    <w:rsid w:val="00925610"/>
    <w:rsid w:val="0094318D"/>
    <w:rsid w:val="009C6C39"/>
    <w:rsid w:val="00A335D2"/>
    <w:rsid w:val="00A57845"/>
    <w:rsid w:val="00A9290D"/>
    <w:rsid w:val="00A942C2"/>
    <w:rsid w:val="00AB4751"/>
    <w:rsid w:val="00AB489F"/>
    <w:rsid w:val="00B4784D"/>
    <w:rsid w:val="00B51446"/>
    <w:rsid w:val="00BC2808"/>
    <w:rsid w:val="00BD247F"/>
    <w:rsid w:val="00BF3959"/>
    <w:rsid w:val="00C04DB2"/>
    <w:rsid w:val="00C24F01"/>
    <w:rsid w:val="00C35331"/>
    <w:rsid w:val="00C60FD5"/>
    <w:rsid w:val="00C73B39"/>
    <w:rsid w:val="00CA1F14"/>
    <w:rsid w:val="00D44302"/>
    <w:rsid w:val="00DE3387"/>
    <w:rsid w:val="00DE6459"/>
    <w:rsid w:val="00E064DA"/>
    <w:rsid w:val="00E20CB6"/>
    <w:rsid w:val="00E320F8"/>
    <w:rsid w:val="00E5660E"/>
    <w:rsid w:val="00E635E9"/>
    <w:rsid w:val="00E7017A"/>
    <w:rsid w:val="00E728C2"/>
    <w:rsid w:val="00E769F1"/>
    <w:rsid w:val="00E83AF4"/>
    <w:rsid w:val="00E9179B"/>
    <w:rsid w:val="00ED398A"/>
    <w:rsid w:val="00F276FB"/>
    <w:rsid w:val="00F44CEB"/>
    <w:rsid w:val="00F72830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jozef.jasiczak@aquanet.pl" TargetMode="External"/><Relationship Id="rId3" Type="http://purl.oclc.org/ooxml/officeDocument/relationships/styles" Target="styles.xml"/><Relationship Id="rId7" Type="http://purl.oclc.org/ooxml/officeDocument/relationships/hyperlink" Target="mailto:piotr.kozera@aquanet.pl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hyperlink" Target="mailto:agnieszka.pinkowska@aquanet.pl" TargetMode="Externa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226C29E-6583-4C20-9486-A4807A7144D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383</TotalTime>
  <Pages>5</Pages>
  <Words>1910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89</cp:revision>
  <cp:lastPrinted>2019-12-20T11:52:00Z</cp:lastPrinted>
  <dcterms:created xsi:type="dcterms:W3CDTF">2018-01-03T10:03:00Z</dcterms:created>
  <dcterms:modified xsi:type="dcterms:W3CDTF">2020-01-07T12:41:00Z</dcterms:modified>
</cp:coreProperties>
</file>