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E664" w14:textId="303BE8FE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8B73CE">
        <w:rPr>
          <w:rFonts w:ascii="Cambria" w:hAnsi="Cambria"/>
          <w:b/>
          <w:bCs/>
        </w:rPr>
        <w:t>7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2C3F76D3" w14:textId="7CF8C7B3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>oświadczenia Wykonawcy, w zakresie art. 108 ust. 1 pkt 5 ustawy Pzp,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19BE5718" w14:textId="011E2CF1" w:rsidR="00AD498C" w:rsidRPr="003516D7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3516D7">
        <w:rPr>
          <w:rFonts w:ascii="Cambria" w:hAnsi="Cambria"/>
          <w:bCs/>
        </w:rPr>
        <w:t xml:space="preserve">(Znak </w:t>
      </w:r>
      <w:r w:rsidR="00AD498C" w:rsidRPr="003516D7">
        <w:rPr>
          <w:rFonts w:ascii="Cambria" w:hAnsi="Cambria"/>
          <w:bCs/>
          <w:color w:val="000000" w:themeColor="text1"/>
        </w:rPr>
        <w:t>postępowania:</w:t>
      </w:r>
      <w:r w:rsidR="009C012F" w:rsidRPr="003516D7">
        <w:rPr>
          <w:rFonts w:ascii="Cambria" w:hAnsi="Cambria"/>
          <w:b/>
          <w:bCs/>
          <w:color w:val="000000" w:themeColor="text1"/>
        </w:rPr>
        <w:t xml:space="preserve"> </w:t>
      </w:r>
      <w:r w:rsidR="00DF04E9">
        <w:rPr>
          <w:rFonts w:ascii="Cambria" w:hAnsi="Cambria"/>
          <w:b/>
          <w:bCs/>
          <w:color w:val="000000" w:themeColor="text1"/>
        </w:rPr>
        <w:t>ZP.271.1.</w:t>
      </w:r>
      <w:r w:rsidR="008B73CE">
        <w:rPr>
          <w:rFonts w:ascii="Cambria" w:hAnsi="Cambria"/>
          <w:b/>
          <w:bCs/>
          <w:color w:val="000000" w:themeColor="text1"/>
        </w:rPr>
        <w:t>23</w:t>
      </w:r>
      <w:r w:rsidR="003D62B3">
        <w:rPr>
          <w:rFonts w:ascii="Cambria" w:hAnsi="Cambria"/>
          <w:b/>
          <w:bCs/>
          <w:color w:val="000000" w:themeColor="text1"/>
        </w:rPr>
        <w:t>.2025</w:t>
      </w:r>
      <w:r w:rsidR="00AD498C" w:rsidRPr="003516D7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0256CAEF" w14:textId="722F2B7C" w:rsidR="001D3AFC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24"/>
          <w:szCs w:val="24"/>
        </w:rPr>
      </w:pPr>
    </w:p>
    <w:p w14:paraId="16A41FA6" w14:textId="77777777" w:rsidR="00066ED2" w:rsidRPr="000237F9" w:rsidRDefault="00066ED2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52A7A" w14:paraId="3D1A155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0BDB84D2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Pzp,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636DF2CA" w:rsidR="00F2499E" w:rsidRDefault="001D3AFC" w:rsidP="001D45B0">
      <w:pPr>
        <w:spacing w:line="276" w:lineRule="auto"/>
        <w:jc w:val="both"/>
        <w:rPr>
          <w:rFonts w:ascii="Cambria" w:hAnsi="Cambria"/>
          <w:bCs/>
          <w:color w:val="000000"/>
        </w:rPr>
      </w:pPr>
      <w:r w:rsidRPr="00066ED2">
        <w:rPr>
          <w:rFonts w:ascii="Cambria" w:hAnsi="Cambria"/>
          <w:spacing w:val="4"/>
        </w:rPr>
        <w:t>ubiegając się o udzielenie zamówienia publicznego na</w:t>
      </w:r>
      <w:r w:rsidR="003A579E" w:rsidRPr="00066ED2">
        <w:rPr>
          <w:rFonts w:ascii="Cambria" w:hAnsi="Cambria"/>
        </w:rPr>
        <w:t xml:space="preserve"> </w:t>
      </w:r>
      <w:r w:rsidR="00066ED2" w:rsidRPr="00066ED2">
        <w:rPr>
          <w:rFonts w:ascii="Cambria" w:hAnsi="Cambria"/>
          <w:b/>
          <w:i/>
        </w:rPr>
        <w:t>„</w:t>
      </w:r>
      <w:r w:rsidR="008B73CE" w:rsidRPr="008B73CE">
        <w:rPr>
          <w:rFonts w:ascii="Cambria" w:hAnsi="Cambria"/>
          <w:b/>
          <w:bCs/>
          <w:i/>
          <w:iCs/>
        </w:rPr>
        <w:t>Zakup mobilnych zestawów do zapewnienia ciągłości dostaw wody pitnej i energii elektrycznej</w:t>
      </w:r>
      <w:r w:rsidR="008B73CE">
        <w:rPr>
          <w:rFonts w:ascii="Cambria" w:hAnsi="Cambria"/>
          <w:b/>
          <w:bCs/>
          <w:i/>
          <w:iCs/>
        </w:rPr>
        <w:t>”</w:t>
      </w:r>
      <w:r w:rsidR="00066ED2" w:rsidRPr="00066ED2">
        <w:rPr>
          <w:rFonts w:ascii="Cambria" w:hAnsi="Cambria"/>
          <w:i/>
        </w:rPr>
        <w:t>,</w:t>
      </w:r>
      <w:r w:rsidR="00066ED2" w:rsidRPr="00066ED2">
        <w:rPr>
          <w:rFonts w:ascii="Cambria" w:hAnsi="Cambria"/>
        </w:rPr>
        <w:t xml:space="preserve"> </w:t>
      </w:r>
      <w:r w:rsidR="00066ED2" w:rsidRPr="00066ED2">
        <w:rPr>
          <w:rFonts w:ascii="Cambria" w:hAnsi="Cambria"/>
          <w:snapToGrid w:val="0"/>
        </w:rPr>
        <w:t>p</w:t>
      </w:r>
      <w:r w:rsidR="00066ED2" w:rsidRPr="00066ED2">
        <w:rPr>
          <w:rFonts w:ascii="Cambria" w:hAnsi="Cambria"/>
        </w:rPr>
        <w:t>rowadzonego przez</w:t>
      </w:r>
      <w:r w:rsidR="00066ED2" w:rsidRPr="00066ED2">
        <w:rPr>
          <w:rFonts w:ascii="Cambria" w:hAnsi="Cambria"/>
          <w:b/>
        </w:rPr>
        <w:t xml:space="preserve"> Gminę </w:t>
      </w:r>
      <w:r w:rsidR="001D45B0">
        <w:rPr>
          <w:rFonts w:ascii="Cambria" w:hAnsi="Cambria"/>
          <w:b/>
        </w:rPr>
        <w:t>Grudziądz</w:t>
      </w:r>
      <w:r w:rsidR="00DC3AB5" w:rsidRPr="00066ED2">
        <w:rPr>
          <w:rFonts w:ascii="Cambria" w:hAnsi="Cambria"/>
          <w:b/>
        </w:rPr>
        <w:t>,</w:t>
      </w:r>
      <w:r w:rsidR="0006305A" w:rsidRPr="00066ED2">
        <w:rPr>
          <w:rFonts w:ascii="Cambria" w:hAnsi="Cambria"/>
          <w:b/>
          <w:snapToGrid w:val="0"/>
        </w:rPr>
        <w:t xml:space="preserve"> </w:t>
      </w:r>
      <w:r w:rsidRPr="00066ED2">
        <w:rPr>
          <w:rFonts w:ascii="Cambria" w:hAnsi="Cambria"/>
          <w:b/>
          <w:snapToGrid w:val="0"/>
          <w:u w:val="single"/>
        </w:rPr>
        <w:t>oświadczamy, że</w:t>
      </w:r>
      <w:r w:rsidR="00F2499E" w:rsidRPr="00066ED2">
        <w:rPr>
          <w:rFonts w:ascii="Cambria" w:hAnsi="Cambria"/>
          <w:b/>
          <w:snapToGrid w:val="0"/>
        </w:rPr>
        <w:t xml:space="preserve"> </w:t>
      </w:r>
      <w:r w:rsidR="00F2499E" w:rsidRPr="00066ED2">
        <w:rPr>
          <w:rFonts w:ascii="Cambria" w:hAnsi="Cambria"/>
          <w:b/>
          <w:bCs/>
          <w:color w:val="000000"/>
        </w:rPr>
        <w:t>(zaznaczyć właściwe)</w:t>
      </w:r>
      <w:r w:rsidR="00F2499E" w:rsidRPr="00066ED2">
        <w:rPr>
          <w:rFonts w:ascii="Cambria" w:hAnsi="Cambria"/>
          <w:bCs/>
          <w:color w:val="000000"/>
        </w:rPr>
        <w:t>:</w:t>
      </w:r>
    </w:p>
    <w:p w14:paraId="1D711332" w14:textId="77777777" w:rsidR="00066ED2" w:rsidRPr="00066ED2" w:rsidRDefault="00066ED2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</w:p>
    <w:p w14:paraId="5173044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36BFF47E" w14:textId="2D54DE55" w:rsidR="00F2499E" w:rsidRPr="00F2499E" w:rsidRDefault="00000000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w:pict w14:anchorId="6AD855FC">
          <v:rect id="Prostokąt 15" o:spid="_x0000_s2051" style="position:absolute;left:0;text-align:left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tKAIAAD4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"/>
        </w:pic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20</w:t>
      </w:r>
      <w:r w:rsidR="00641A91">
        <w:rPr>
          <w:rFonts w:ascii="Cambria" w:hAnsi="Cambria" w:cs="Segoe UI"/>
          <w:color w:val="000000"/>
        </w:rPr>
        <w:t>2</w:t>
      </w:r>
      <w:r w:rsidR="003D62B3">
        <w:rPr>
          <w:rFonts w:ascii="Cambria" w:hAnsi="Cambria" w:cs="Segoe UI"/>
          <w:color w:val="000000"/>
        </w:rPr>
        <w:t>4</w:t>
      </w:r>
      <w:r w:rsidR="00F2499E" w:rsidRPr="00F2499E">
        <w:rPr>
          <w:rFonts w:ascii="Cambria" w:hAnsi="Cambria" w:cs="Segoe UI"/>
          <w:color w:val="000000"/>
        </w:rPr>
        <w:t xml:space="preserve"> r. poz. </w:t>
      </w:r>
      <w:r w:rsidR="003D62B3">
        <w:rPr>
          <w:rFonts w:ascii="Cambria" w:hAnsi="Cambria" w:cs="Segoe UI"/>
          <w:color w:val="000000"/>
        </w:rPr>
        <w:t>594</w:t>
      </w:r>
      <w:r w:rsidR="00641A91">
        <w:rPr>
          <w:rFonts w:ascii="Cambria" w:hAnsi="Cambria" w:cs="Segoe UI"/>
          <w:color w:val="000000"/>
        </w:rPr>
        <w:t xml:space="preserve"> z późn.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373A07CE" w14:textId="7A412400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0E0FE4A4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734E4F88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491C7DA" w14:textId="239702AC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4F2042E" w14:textId="15FA1918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36A15C7A" w14:textId="77777777" w:rsidR="00066ED2" w:rsidRPr="00952A7A" w:rsidRDefault="00066ED2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63E4214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E81E7C0" w14:textId="4B815DBE" w:rsidR="00F2499E" w:rsidRPr="00F2499E" w:rsidRDefault="00000000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w:pict w14:anchorId="231088CC">
          <v:rect id="Prostokąt 16" o:spid="_x0000_s2050" style="position:absolute;left:0;text-align:left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</w:t>
      </w:r>
      <w:r w:rsidR="00641A91" w:rsidRPr="00F2499E">
        <w:rPr>
          <w:rFonts w:ascii="Cambria" w:hAnsi="Cambria" w:cs="Segoe UI"/>
          <w:color w:val="000000"/>
        </w:rPr>
        <w:t>20</w:t>
      </w:r>
      <w:r w:rsidR="00641A91">
        <w:rPr>
          <w:rFonts w:ascii="Cambria" w:hAnsi="Cambria" w:cs="Segoe UI"/>
          <w:color w:val="000000"/>
        </w:rPr>
        <w:t>2</w:t>
      </w:r>
      <w:r w:rsidR="003D62B3">
        <w:rPr>
          <w:rFonts w:ascii="Cambria" w:hAnsi="Cambria" w:cs="Segoe UI"/>
          <w:color w:val="000000"/>
        </w:rPr>
        <w:t>4</w:t>
      </w:r>
      <w:r w:rsidR="00641A91" w:rsidRPr="00F2499E">
        <w:rPr>
          <w:rFonts w:ascii="Cambria" w:hAnsi="Cambria" w:cs="Segoe UI"/>
          <w:color w:val="000000"/>
        </w:rPr>
        <w:t xml:space="preserve"> r.</w:t>
      </w:r>
      <w:r w:rsidR="00641A91">
        <w:rPr>
          <w:rFonts w:ascii="Cambria" w:hAnsi="Cambria" w:cs="Segoe UI"/>
          <w:color w:val="000000"/>
        </w:rPr>
        <w:t>,</w:t>
      </w:r>
      <w:r w:rsidR="00641A91" w:rsidRPr="00F2499E">
        <w:rPr>
          <w:rFonts w:ascii="Cambria" w:hAnsi="Cambria" w:cs="Segoe UI"/>
          <w:color w:val="000000"/>
        </w:rPr>
        <w:t xml:space="preserve"> poz. </w:t>
      </w:r>
      <w:r w:rsidR="003D62B3">
        <w:rPr>
          <w:rFonts w:ascii="Cambria" w:hAnsi="Cambria" w:cs="Segoe UI"/>
          <w:color w:val="000000"/>
        </w:rPr>
        <w:t>594</w:t>
      </w:r>
      <w:r w:rsidR="00641A91">
        <w:rPr>
          <w:rFonts w:ascii="Cambria" w:hAnsi="Cambria" w:cs="Segoe UI"/>
          <w:color w:val="000000"/>
        </w:rPr>
        <w:t xml:space="preserve"> z późn. zm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</w:t>
      </w:r>
      <w:r w:rsidR="00641A91">
        <w:rPr>
          <w:rFonts w:ascii="Cambria" w:hAnsi="Cambria" w:cs="Segoe UI"/>
          <w:b/>
          <w:bCs/>
          <w:color w:val="000000"/>
        </w:rPr>
        <w:br/>
      </w:r>
      <w:r w:rsidR="00F2499E" w:rsidRPr="00F2499E">
        <w:rPr>
          <w:rFonts w:ascii="Cambria" w:hAnsi="Cambria" w:cs="Segoe UI"/>
          <w:b/>
          <w:bCs/>
          <w:color w:val="000000"/>
        </w:rPr>
        <w:t>w postępowaniu.</w:t>
      </w: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A426CAC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1801A505" w14:textId="25F09765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9ECB7D7" w14:textId="295564C9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4C0836E7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066ED2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6F5E" w14:textId="77777777" w:rsidR="006C63FE" w:rsidRDefault="006C63FE" w:rsidP="001D3AFC">
      <w:r>
        <w:separator/>
      </w:r>
    </w:p>
  </w:endnote>
  <w:endnote w:type="continuationSeparator" w:id="0">
    <w:p w14:paraId="4EFCF7DA" w14:textId="77777777" w:rsidR="006C63FE" w:rsidRDefault="006C63F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4DFB" w14:textId="77777777" w:rsidR="008B73CE" w:rsidRDefault="008B73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DDD7" w14:textId="245E294A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B73CE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C58F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C58F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56AD" w14:textId="77777777" w:rsidR="008B73CE" w:rsidRDefault="008B7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9B3C" w14:textId="77777777" w:rsidR="006C63FE" w:rsidRDefault="006C63FE" w:rsidP="001D3AFC">
      <w:r>
        <w:separator/>
      </w:r>
    </w:p>
  </w:footnote>
  <w:footnote w:type="continuationSeparator" w:id="0">
    <w:p w14:paraId="74EC7BD0" w14:textId="77777777" w:rsidR="006C63FE" w:rsidRDefault="006C63FE" w:rsidP="001D3AFC">
      <w:r>
        <w:continuationSeparator/>
      </w:r>
    </w:p>
  </w:footnote>
  <w:footnote w:id="1">
    <w:p w14:paraId="36FB0798" w14:textId="61F206D0" w:rsidR="00952A7A" w:rsidRPr="00952A7A" w:rsidRDefault="00952A7A" w:rsidP="00066ED2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8A1F" w14:textId="77777777" w:rsidR="008B73CE" w:rsidRDefault="008B73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1D45B0" w:rsidRPr="003C0171" w14:paraId="78E49B46" w14:textId="77777777" w:rsidTr="00DB31C3">
      <w:tc>
        <w:tcPr>
          <w:tcW w:w="9064" w:type="dxa"/>
        </w:tcPr>
        <w:p w14:paraId="1BC8940E" w14:textId="14BFBFAD" w:rsidR="001D45B0" w:rsidRPr="003C0171" w:rsidRDefault="001D45B0" w:rsidP="001D45B0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3C0171">
            <w:rPr>
              <w:rFonts w:ascii="Cambria" w:hAnsi="Cambria"/>
              <w:sz w:val="20"/>
            </w:rPr>
            <w:t xml:space="preserve">Przetarg nieograniczony na zadanie pn.: </w:t>
          </w:r>
          <w:r w:rsidRPr="003C0171">
            <w:rPr>
              <w:rFonts w:ascii="Cambria" w:hAnsi="Cambria"/>
              <w:sz w:val="20"/>
            </w:rPr>
            <w:br/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„</w:t>
          </w:r>
          <w:r w:rsidR="008B73CE" w:rsidRPr="008B73CE">
            <w:rPr>
              <w:rFonts w:ascii="Cambria" w:hAnsi="Cambria"/>
              <w:b/>
              <w:bCs/>
              <w:i/>
              <w:iCs/>
              <w:sz w:val="18"/>
              <w:szCs w:val="18"/>
            </w:rPr>
            <w:t>Zakup mobilnych zestawów do zapewnienia ciągłości dostaw wody pitnej i energii elektrycznej</w:t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”</w:t>
          </w:r>
        </w:p>
      </w:tc>
    </w:tr>
  </w:tbl>
  <w:p w14:paraId="7525C37D" w14:textId="77777777" w:rsidR="001D45B0" w:rsidRDefault="001D45B0" w:rsidP="001D45B0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08A1" w14:textId="77777777" w:rsidR="008B73CE" w:rsidRDefault="008B73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7960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66ED2"/>
    <w:rsid w:val="0008746A"/>
    <w:rsid w:val="000914B6"/>
    <w:rsid w:val="000A0FF9"/>
    <w:rsid w:val="000A2560"/>
    <w:rsid w:val="000B36C6"/>
    <w:rsid w:val="000C0288"/>
    <w:rsid w:val="000D6E10"/>
    <w:rsid w:val="000F37C5"/>
    <w:rsid w:val="00100C09"/>
    <w:rsid w:val="00110565"/>
    <w:rsid w:val="00115A72"/>
    <w:rsid w:val="00125574"/>
    <w:rsid w:val="00132D6B"/>
    <w:rsid w:val="00141042"/>
    <w:rsid w:val="00151046"/>
    <w:rsid w:val="0015646C"/>
    <w:rsid w:val="00166141"/>
    <w:rsid w:val="001C243A"/>
    <w:rsid w:val="001D3AFC"/>
    <w:rsid w:val="001D45B0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D62B3"/>
    <w:rsid w:val="004022C7"/>
    <w:rsid w:val="00413825"/>
    <w:rsid w:val="004227B6"/>
    <w:rsid w:val="004640AD"/>
    <w:rsid w:val="0046456D"/>
    <w:rsid w:val="00465F06"/>
    <w:rsid w:val="004777EF"/>
    <w:rsid w:val="00490F58"/>
    <w:rsid w:val="00494960"/>
    <w:rsid w:val="00497649"/>
    <w:rsid w:val="004A1EC3"/>
    <w:rsid w:val="004D21A8"/>
    <w:rsid w:val="00501E41"/>
    <w:rsid w:val="005046C3"/>
    <w:rsid w:val="00552F9E"/>
    <w:rsid w:val="00573BDE"/>
    <w:rsid w:val="00581F31"/>
    <w:rsid w:val="005975FA"/>
    <w:rsid w:val="005A04FC"/>
    <w:rsid w:val="005A4D79"/>
    <w:rsid w:val="005A70AC"/>
    <w:rsid w:val="005B0FDC"/>
    <w:rsid w:val="005B211D"/>
    <w:rsid w:val="005B4BBC"/>
    <w:rsid w:val="005B4CDF"/>
    <w:rsid w:val="005B5E63"/>
    <w:rsid w:val="005C7E5B"/>
    <w:rsid w:val="005D663F"/>
    <w:rsid w:val="005E0575"/>
    <w:rsid w:val="005E461B"/>
    <w:rsid w:val="00607966"/>
    <w:rsid w:val="0061621F"/>
    <w:rsid w:val="0062370B"/>
    <w:rsid w:val="0063650C"/>
    <w:rsid w:val="00640120"/>
    <w:rsid w:val="00641A91"/>
    <w:rsid w:val="0066261A"/>
    <w:rsid w:val="006814F2"/>
    <w:rsid w:val="00694B55"/>
    <w:rsid w:val="006A053E"/>
    <w:rsid w:val="006B2030"/>
    <w:rsid w:val="006C49C4"/>
    <w:rsid w:val="006C63FE"/>
    <w:rsid w:val="006D1BF4"/>
    <w:rsid w:val="006D77D5"/>
    <w:rsid w:val="006E1EEA"/>
    <w:rsid w:val="00701840"/>
    <w:rsid w:val="007043B1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60381"/>
    <w:rsid w:val="00891808"/>
    <w:rsid w:val="00893C6B"/>
    <w:rsid w:val="008A49BF"/>
    <w:rsid w:val="008B07C9"/>
    <w:rsid w:val="008B73CE"/>
    <w:rsid w:val="008E14B3"/>
    <w:rsid w:val="008E48E9"/>
    <w:rsid w:val="008F2770"/>
    <w:rsid w:val="0091200E"/>
    <w:rsid w:val="009313A2"/>
    <w:rsid w:val="00952A7A"/>
    <w:rsid w:val="00957AA5"/>
    <w:rsid w:val="00967DC3"/>
    <w:rsid w:val="00980693"/>
    <w:rsid w:val="009C012F"/>
    <w:rsid w:val="009C5742"/>
    <w:rsid w:val="009E7572"/>
    <w:rsid w:val="00A16411"/>
    <w:rsid w:val="00A37FA9"/>
    <w:rsid w:val="00A448E6"/>
    <w:rsid w:val="00A53F7F"/>
    <w:rsid w:val="00A569B0"/>
    <w:rsid w:val="00A6257D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277"/>
    <w:rsid w:val="00BE4EFE"/>
    <w:rsid w:val="00BF2C32"/>
    <w:rsid w:val="00C03206"/>
    <w:rsid w:val="00C1137E"/>
    <w:rsid w:val="00C11668"/>
    <w:rsid w:val="00C55C68"/>
    <w:rsid w:val="00C640F4"/>
    <w:rsid w:val="00C65659"/>
    <w:rsid w:val="00CB12B3"/>
    <w:rsid w:val="00CB32A8"/>
    <w:rsid w:val="00CC2466"/>
    <w:rsid w:val="00CD4141"/>
    <w:rsid w:val="00CD5D88"/>
    <w:rsid w:val="00CF0164"/>
    <w:rsid w:val="00D0441B"/>
    <w:rsid w:val="00D37634"/>
    <w:rsid w:val="00D41858"/>
    <w:rsid w:val="00D73B0D"/>
    <w:rsid w:val="00D77826"/>
    <w:rsid w:val="00D859D7"/>
    <w:rsid w:val="00DA6F21"/>
    <w:rsid w:val="00DC1432"/>
    <w:rsid w:val="00DC3AB5"/>
    <w:rsid w:val="00DC58FA"/>
    <w:rsid w:val="00DF04E9"/>
    <w:rsid w:val="00E82DD6"/>
    <w:rsid w:val="00EA03C9"/>
    <w:rsid w:val="00F24604"/>
    <w:rsid w:val="00F2499E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B6E6DA-3856-44A3-88C0-152151C0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Weronika Chałubowicz</cp:lastModifiedBy>
  <cp:revision>97</cp:revision>
  <cp:lastPrinted>2019-02-01T07:28:00Z</cp:lastPrinted>
  <dcterms:created xsi:type="dcterms:W3CDTF">2019-02-01T07:28:00Z</dcterms:created>
  <dcterms:modified xsi:type="dcterms:W3CDTF">2025-10-02T10:26:00Z</dcterms:modified>
</cp:coreProperties>
</file>