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0D24" w14:textId="75D93046" w:rsidR="00FC40E1" w:rsidRDefault="009C2CBB" w:rsidP="00FC40E1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5B16C2">
        <w:rPr>
          <w:rFonts w:cstheme="minorHAnsi"/>
          <w:b/>
        </w:rPr>
        <w:t>2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FC40E1">
        <w:rPr>
          <w:b/>
        </w:rPr>
        <w:t>2</w:t>
      </w:r>
      <w:r w:rsidR="009B0044">
        <w:rPr>
          <w:b/>
        </w:rPr>
        <w:t>4</w:t>
      </w:r>
      <w:r w:rsidR="00FC40E1">
        <w:rPr>
          <w:b/>
        </w:rPr>
        <w:t>-US-0</w:t>
      </w:r>
      <w:r w:rsidR="0033587D">
        <w:rPr>
          <w:b/>
        </w:rPr>
        <w:t>4</w:t>
      </w:r>
      <w:bookmarkStart w:id="0" w:name="_GoBack"/>
      <w:bookmarkEnd w:id="0"/>
    </w:p>
    <w:p w14:paraId="484373D0" w14:textId="32C31B82" w:rsidR="001B6DDE" w:rsidRDefault="001B6DDE" w:rsidP="00FC40E1">
      <w:pPr>
        <w:spacing w:after="0"/>
        <w:jc w:val="right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6F23A7" wp14:editId="78B799E7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ED564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5A0D4D9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B65B7A0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84249F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21B9411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370C3122" w14:textId="165DAB1F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1B6DDE">
        <w:rPr>
          <w:b/>
          <w:sz w:val="28"/>
          <w:szCs w:val="28"/>
          <w:u w:val="single"/>
        </w:rPr>
        <w:t>R</w:t>
      </w:r>
      <w:r w:rsidR="005B16C2">
        <w:rPr>
          <w:b/>
          <w:sz w:val="28"/>
          <w:szCs w:val="28"/>
          <w:u w:val="single"/>
        </w:rPr>
        <w:t xml:space="preserve">odzaje </w:t>
      </w:r>
      <w:r w:rsidR="005B16C2" w:rsidRPr="005B16C2">
        <w:rPr>
          <w:b/>
          <w:sz w:val="28"/>
          <w:szCs w:val="28"/>
          <w:u w:val="single"/>
        </w:rPr>
        <w:t xml:space="preserve">odpadów, które mogą powstać w toku </w:t>
      </w:r>
      <w:r w:rsidR="00FF33CF">
        <w:rPr>
          <w:b/>
          <w:sz w:val="28"/>
          <w:szCs w:val="28"/>
          <w:u w:val="single"/>
        </w:rPr>
        <w:t xml:space="preserve">realizacji </w:t>
      </w:r>
      <w:r w:rsidR="005B16C2" w:rsidRPr="005B16C2">
        <w:rPr>
          <w:b/>
          <w:sz w:val="28"/>
          <w:szCs w:val="28"/>
          <w:u w:val="single"/>
        </w:rPr>
        <w:t xml:space="preserve">Prac </w:t>
      </w:r>
      <w:r w:rsidR="005B16C2">
        <w:rPr>
          <w:b/>
          <w:sz w:val="28"/>
          <w:szCs w:val="28"/>
          <w:u w:val="single"/>
        </w:rPr>
        <w:br/>
      </w:r>
      <w:r w:rsidR="005B16C2" w:rsidRPr="005B16C2">
        <w:rPr>
          <w:b/>
          <w:sz w:val="28"/>
          <w:szCs w:val="28"/>
          <w:u w:val="single"/>
        </w:rPr>
        <w:t>i wymagania w zakresie ochrony środowiska</w:t>
      </w:r>
    </w:p>
    <w:p w14:paraId="69C5C0D6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6283C9A0" w14:textId="04621D22" w:rsidR="00C97B2A" w:rsidRPr="005B166F" w:rsidRDefault="00C97B2A" w:rsidP="00C97B2A">
      <w:pPr>
        <w:pStyle w:val="Akapitzlist"/>
        <w:numPr>
          <w:ilvl w:val="0"/>
          <w:numId w:val="2"/>
        </w:numPr>
        <w:spacing w:after="0" w:line="271" w:lineRule="auto"/>
        <w:ind w:left="357" w:hanging="357"/>
        <w:jc w:val="both"/>
        <w:rPr>
          <w:rFonts w:cs="Calibri"/>
          <w:kern w:val="28"/>
        </w:rPr>
      </w:pPr>
      <w:r w:rsidRPr="005B166F">
        <w:rPr>
          <w:rFonts w:cs="Calibri"/>
          <w:kern w:val="28"/>
        </w:rPr>
        <w:t>Zamawiający szacuje, co Wykonawca potwierdza, że w wyniku</w:t>
      </w:r>
      <w:r w:rsidR="004561E5">
        <w:rPr>
          <w:rFonts w:cs="Calibri"/>
          <w:kern w:val="28"/>
        </w:rPr>
        <w:t xml:space="preserve"> zdefiniowanych w Umowie</w:t>
      </w:r>
      <w:r w:rsidRPr="005B166F">
        <w:rPr>
          <w:rFonts w:cs="Calibri"/>
          <w:kern w:val="28"/>
        </w:rPr>
        <w:t xml:space="preserve"> Prac </w:t>
      </w:r>
      <w:r w:rsidR="00FA7433">
        <w:rPr>
          <w:rFonts w:cs="Calibri"/>
          <w:kern w:val="28"/>
        </w:rPr>
        <w:t xml:space="preserve">mogą </w:t>
      </w:r>
      <w:r w:rsidRPr="005B166F">
        <w:rPr>
          <w:rFonts w:cs="Calibri"/>
          <w:kern w:val="28"/>
        </w:rPr>
        <w:t>powsta</w:t>
      </w:r>
      <w:r w:rsidR="00FA7433">
        <w:rPr>
          <w:rFonts w:cs="Calibri"/>
          <w:kern w:val="28"/>
        </w:rPr>
        <w:t>ć</w:t>
      </w:r>
      <w:r w:rsidRPr="005B166F">
        <w:rPr>
          <w:rFonts w:cs="Calibri"/>
          <w:kern w:val="28"/>
        </w:rPr>
        <w:t xml:space="preserve"> następujące rodzaje odpadów:</w:t>
      </w:r>
    </w:p>
    <w:p w14:paraId="74DAF0F0" w14:textId="77777777" w:rsidR="00C97B2A" w:rsidRPr="005B166F" w:rsidRDefault="00C97B2A" w:rsidP="00C97B2A">
      <w:pPr>
        <w:spacing w:after="0" w:line="271" w:lineRule="auto"/>
        <w:contextualSpacing/>
        <w:jc w:val="both"/>
        <w:rPr>
          <w:rFonts w:cs="Calibri"/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997"/>
        <w:gridCol w:w="1559"/>
      </w:tblGrid>
      <w:tr w:rsidR="00C97B2A" w:rsidRPr="005B166F" w14:paraId="7C44DB35" w14:textId="77777777" w:rsidTr="002121DF">
        <w:trPr>
          <w:trHeight w:val="337"/>
        </w:trPr>
        <w:tc>
          <w:tcPr>
            <w:tcW w:w="511" w:type="dxa"/>
            <w:vMerge w:val="restart"/>
            <w:shd w:val="clear" w:color="auto" w:fill="auto"/>
          </w:tcPr>
          <w:p w14:paraId="0E5A2405" w14:textId="77777777" w:rsidR="00C97B2A" w:rsidRPr="005B166F" w:rsidRDefault="00C97B2A" w:rsidP="002121DF">
            <w:pPr>
              <w:spacing w:after="0" w:line="271" w:lineRule="auto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5B166F">
              <w:rPr>
                <w:rFonts w:cs="Calibri"/>
                <w:b/>
                <w:sz w:val="19"/>
                <w:szCs w:val="19"/>
              </w:rPr>
              <w:t>Lp.</w:t>
            </w:r>
          </w:p>
        </w:tc>
        <w:tc>
          <w:tcPr>
            <w:tcW w:w="6997" w:type="dxa"/>
            <w:vMerge w:val="restart"/>
            <w:shd w:val="clear" w:color="auto" w:fill="auto"/>
          </w:tcPr>
          <w:p w14:paraId="33249EF8" w14:textId="77777777" w:rsidR="00C97B2A" w:rsidRPr="005B166F" w:rsidRDefault="00C97B2A" w:rsidP="002121DF">
            <w:pPr>
              <w:spacing w:after="0" w:line="271" w:lineRule="auto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5B166F">
              <w:rPr>
                <w:rFonts w:cs="Calibri"/>
                <w:b/>
                <w:sz w:val="19"/>
                <w:szCs w:val="19"/>
              </w:rPr>
              <w:t>Rodzaj odpadu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F3710E" w14:textId="77777777" w:rsidR="00C97B2A" w:rsidRPr="005B166F" w:rsidRDefault="00C97B2A" w:rsidP="002121DF">
            <w:pPr>
              <w:spacing w:after="0" w:line="271" w:lineRule="auto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5B166F">
              <w:rPr>
                <w:rFonts w:cs="Calibri"/>
                <w:b/>
                <w:sz w:val="19"/>
                <w:szCs w:val="19"/>
              </w:rPr>
              <w:t>Kod odpadu</w:t>
            </w:r>
          </w:p>
        </w:tc>
      </w:tr>
      <w:tr w:rsidR="00C97B2A" w:rsidRPr="005B166F" w14:paraId="53E83F3F" w14:textId="77777777" w:rsidTr="002121DF">
        <w:trPr>
          <w:trHeight w:val="262"/>
        </w:trPr>
        <w:tc>
          <w:tcPr>
            <w:tcW w:w="511" w:type="dxa"/>
            <w:vMerge/>
            <w:shd w:val="clear" w:color="auto" w:fill="auto"/>
          </w:tcPr>
          <w:p w14:paraId="789A7823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6997" w:type="dxa"/>
            <w:vMerge/>
            <w:shd w:val="clear" w:color="auto" w:fill="auto"/>
          </w:tcPr>
          <w:p w14:paraId="58FFC888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BCDFF2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C97B2A" w:rsidRPr="005B166F" w14:paraId="205B1A73" w14:textId="77777777" w:rsidTr="002121DF">
        <w:tc>
          <w:tcPr>
            <w:tcW w:w="511" w:type="dxa"/>
            <w:shd w:val="clear" w:color="auto" w:fill="auto"/>
            <w:vAlign w:val="center"/>
          </w:tcPr>
          <w:p w14:paraId="0FCF4927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1.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1E361AE9" w14:textId="68419AC7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Opakowania z papieru i tektury </w:t>
            </w:r>
          </w:p>
        </w:tc>
        <w:tc>
          <w:tcPr>
            <w:tcW w:w="1559" w:type="dxa"/>
            <w:shd w:val="clear" w:color="auto" w:fill="auto"/>
          </w:tcPr>
          <w:p w14:paraId="1CB329E6" w14:textId="57370885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15 01 01</w:t>
            </w:r>
          </w:p>
        </w:tc>
      </w:tr>
      <w:tr w:rsidR="00C97B2A" w:rsidRPr="005B166F" w14:paraId="0C748D99" w14:textId="77777777" w:rsidTr="002121DF">
        <w:tc>
          <w:tcPr>
            <w:tcW w:w="511" w:type="dxa"/>
            <w:shd w:val="clear" w:color="auto" w:fill="auto"/>
            <w:vAlign w:val="center"/>
          </w:tcPr>
          <w:p w14:paraId="6212629A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2.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765D89F4" w14:textId="004584E8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Opakowania z tworzyw sztucznych </w:t>
            </w:r>
          </w:p>
        </w:tc>
        <w:tc>
          <w:tcPr>
            <w:tcW w:w="1559" w:type="dxa"/>
            <w:shd w:val="clear" w:color="auto" w:fill="auto"/>
          </w:tcPr>
          <w:p w14:paraId="7D8257F0" w14:textId="59E73BEE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15 01 02</w:t>
            </w:r>
          </w:p>
        </w:tc>
      </w:tr>
      <w:tr w:rsidR="00C97B2A" w:rsidRPr="005B166F" w14:paraId="6C0246AA" w14:textId="77777777" w:rsidTr="002121DF">
        <w:tc>
          <w:tcPr>
            <w:tcW w:w="511" w:type="dxa"/>
            <w:shd w:val="clear" w:color="auto" w:fill="auto"/>
            <w:vAlign w:val="center"/>
          </w:tcPr>
          <w:p w14:paraId="6E68E059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3.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4873B842" w14:textId="0608622C" w:rsidR="00C97B2A" w:rsidRPr="005B166F" w:rsidRDefault="00B52571" w:rsidP="002121DF">
            <w:pPr>
              <w:spacing w:after="0" w:line="271" w:lineRule="auto"/>
              <w:contextualSpacing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</w:tcPr>
          <w:p w14:paraId="1A70949F" w14:textId="45099575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15 01 06</w:t>
            </w:r>
          </w:p>
        </w:tc>
      </w:tr>
      <w:tr w:rsidR="00C97B2A" w:rsidRPr="005B166F" w14:paraId="528C5EE1" w14:textId="77777777" w:rsidTr="002121DF">
        <w:tc>
          <w:tcPr>
            <w:tcW w:w="511" w:type="dxa"/>
            <w:shd w:val="clear" w:color="auto" w:fill="auto"/>
            <w:vAlign w:val="center"/>
          </w:tcPr>
          <w:p w14:paraId="2E5DDCB9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4.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142B4AE8" w14:textId="77777777" w:rsidR="00B52571" w:rsidRPr="00B52571" w:rsidRDefault="00B52571" w:rsidP="00B52571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Opakowania  zawierające  pozostałości  substancji  niebezpiecznych  lub  nimi </w:t>
            </w:r>
          </w:p>
          <w:p w14:paraId="61E96D83" w14:textId="56887E8F" w:rsidR="00B52571" w:rsidRPr="005B166F" w:rsidRDefault="00B52571" w:rsidP="00924918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zanieczyszczone  </w:t>
            </w:r>
          </w:p>
        </w:tc>
        <w:tc>
          <w:tcPr>
            <w:tcW w:w="1559" w:type="dxa"/>
            <w:shd w:val="clear" w:color="auto" w:fill="auto"/>
          </w:tcPr>
          <w:p w14:paraId="531B1F4B" w14:textId="67658BA7" w:rsidR="00B52571" w:rsidRPr="005B166F" w:rsidRDefault="00B52571" w:rsidP="00924918">
            <w:pPr>
              <w:spacing w:after="0" w:line="271" w:lineRule="auto"/>
              <w:contextualSpacing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10*</w:t>
            </w:r>
          </w:p>
        </w:tc>
      </w:tr>
      <w:tr w:rsidR="00C97B2A" w:rsidRPr="005B166F" w14:paraId="03216C39" w14:textId="77777777" w:rsidTr="002121DF">
        <w:tc>
          <w:tcPr>
            <w:tcW w:w="511" w:type="dxa"/>
            <w:shd w:val="clear" w:color="auto" w:fill="auto"/>
            <w:vAlign w:val="center"/>
          </w:tcPr>
          <w:p w14:paraId="6E20C762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5.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7A8DFF25" w14:textId="4985B00C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Sorbenty, materiały filtracyjne, tkaniny do wycierania (np. szmaty, ścierki i ubrania  ochronne inne niż wymienione  w 15 02 02)</w:t>
            </w:r>
          </w:p>
        </w:tc>
        <w:tc>
          <w:tcPr>
            <w:tcW w:w="1559" w:type="dxa"/>
            <w:shd w:val="clear" w:color="auto" w:fill="auto"/>
          </w:tcPr>
          <w:p w14:paraId="34823B15" w14:textId="1C18AC85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15 02 03</w:t>
            </w:r>
          </w:p>
        </w:tc>
      </w:tr>
      <w:tr w:rsidR="00C97B2A" w:rsidRPr="005B166F" w14:paraId="29AB01E5" w14:textId="77777777" w:rsidTr="002121DF">
        <w:tc>
          <w:tcPr>
            <w:tcW w:w="511" w:type="dxa"/>
            <w:shd w:val="clear" w:color="auto" w:fill="auto"/>
            <w:vAlign w:val="center"/>
          </w:tcPr>
          <w:p w14:paraId="34418725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6.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0EA7860" w14:textId="43045AD3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E18D4DD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C97B2A" w:rsidRPr="005B166F" w14:paraId="02BDCC3D" w14:textId="77777777" w:rsidTr="002121DF">
        <w:tc>
          <w:tcPr>
            <w:tcW w:w="511" w:type="dxa"/>
            <w:shd w:val="clear" w:color="auto" w:fill="auto"/>
            <w:vAlign w:val="center"/>
          </w:tcPr>
          <w:p w14:paraId="20747F57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7.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3045FB95" w14:textId="191D2756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7D147D8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EE28A0" w:rsidRPr="005B166F" w14:paraId="650683BF" w14:textId="77777777" w:rsidTr="002121DF">
        <w:tc>
          <w:tcPr>
            <w:tcW w:w="511" w:type="dxa"/>
            <w:shd w:val="clear" w:color="auto" w:fill="auto"/>
            <w:vAlign w:val="center"/>
          </w:tcPr>
          <w:p w14:paraId="6555475C" w14:textId="77777777" w:rsidR="00EE28A0" w:rsidRPr="005B166F" w:rsidRDefault="00EE28A0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139F9108" w14:textId="77777777" w:rsidR="00EE28A0" w:rsidRPr="005B166F" w:rsidRDefault="00EE28A0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B8B9601" w14:textId="77777777" w:rsidR="00EE28A0" w:rsidRPr="005B166F" w:rsidRDefault="00EE28A0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</w:tbl>
    <w:p w14:paraId="4650FE6D" w14:textId="77777777" w:rsidR="00C97B2A" w:rsidRPr="005B166F" w:rsidRDefault="00C97B2A" w:rsidP="00C97B2A">
      <w:pPr>
        <w:spacing w:after="0" w:line="271" w:lineRule="auto"/>
        <w:contextualSpacing/>
        <w:jc w:val="both"/>
        <w:rPr>
          <w:rFonts w:cs="Calibri"/>
        </w:rPr>
      </w:pPr>
    </w:p>
    <w:p w14:paraId="2C3D7345" w14:textId="2FF4F162" w:rsidR="00C97B2A" w:rsidRPr="005B166F" w:rsidRDefault="00C97B2A" w:rsidP="00C97B2A">
      <w:pPr>
        <w:pStyle w:val="Akapitzlist"/>
        <w:numPr>
          <w:ilvl w:val="0"/>
          <w:numId w:val="2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 xml:space="preserve">Do obowiązków Zamawiającego w zakresie gospodarki odpadami wytworzonymi w wyniku realizacji Prac należy wyznaczenie miejsc </w:t>
      </w:r>
      <w:proofErr w:type="spellStart"/>
      <w:r w:rsidRPr="005B166F">
        <w:rPr>
          <w:rFonts w:cs="Calibri"/>
        </w:rPr>
        <w:t>odkładczych</w:t>
      </w:r>
      <w:proofErr w:type="spellEnd"/>
      <w:r w:rsidRPr="005B166F">
        <w:rPr>
          <w:rFonts w:cs="Calibri"/>
        </w:rPr>
        <w:t xml:space="preserve"> odpadów, odpowiednich dla każdego </w:t>
      </w:r>
      <w:r w:rsidR="0002531B">
        <w:rPr>
          <w:rFonts w:cs="Calibri"/>
        </w:rPr>
        <w:br/>
      </w:r>
      <w:r w:rsidRPr="005B166F">
        <w:rPr>
          <w:rFonts w:cs="Calibri"/>
        </w:rPr>
        <w:t>z rodzajów odpadów.</w:t>
      </w:r>
    </w:p>
    <w:p w14:paraId="3CE505EE" w14:textId="3A9D8FF2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zobowiązuje się do wykonywania Prac Serwisowych w sposób nienaruszający obowiązujących przepisów o ochronie środowiska oraz zapewniający minimalizację oddziaływania </w:t>
      </w:r>
      <w:r>
        <w:rPr>
          <w:rFonts w:cstheme="minorHAnsi"/>
        </w:rPr>
        <w:t xml:space="preserve">Prac Serwisowych </w:t>
      </w:r>
      <w:r w:rsidRPr="00E9477D">
        <w:rPr>
          <w:rFonts w:cstheme="minorHAnsi"/>
        </w:rPr>
        <w:t>na środowisko.</w:t>
      </w:r>
    </w:p>
    <w:p w14:paraId="39215B85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Wykonawca jest wytwórcą odpadów powstałych w toku Prac, w rozumieniu art. 3 ust. 1 pkt. 32 Ustawy z dnia 14 grudnia 2012 r. o odpadach (Dz.U. z 20</w:t>
      </w:r>
      <w:r>
        <w:rPr>
          <w:rFonts w:cstheme="minorHAnsi"/>
        </w:rPr>
        <w:t>13</w:t>
      </w:r>
      <w:r w:rsidRPr="00E9477D">
        <w:rPr>
          <w:rFonts w:cstheme="minorHAnsi"/>
        </w:rPr>
        <w:t xml:space="preserve"> r., poz. </w:t>
      </w:r>
      <w:r>
        <w:rPr>
          <w:rFonts w:cstheme="minorHAnsi"/>
        </w:rPr>
        <w:t xml:space="preserve">21,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zm.; </w:t>
      </w:r>
      <w:r w:rsidRPr="00E9477D">
        <w:rPr>
          <w:rFonts w:cstheme="minorHAnsi"/>
        </w:rPr>
        <w:t>dalej jako „</w:t>
      </w:r>
      <w:r w:rsidRPr="00E9477D">
        <w:rPr>
          <w:rFonts w:cstheme="minorHAnsi"/>
          <w:b/>
        </w:rPr>
        <w:t>Ustawa o odpadach</w:t>
      </w:r>
      <w:r w:rsidRPr="00E9477D">
        <w:rPr>
          <w:rFonts w:cstheme="minorHAnsi"/>
        </w:rPr>
        <w:t xml:space="preserve">”), wyszczególnionych w kolumnie 4 „Wytwórca – Wykonawca” tabeli </w:t>
      </w:r>
      <w:r w:rsidRPr="00792AFE">
        <w:rPr>
          <w:rFonts w:cstheme="minorHAnsi"/>
        </w:rPr>
        <w:t>„Szacowane rodzaje odpadów do wytworzenia</w:t>
      </w:r>
      <w:r w:rsidRPr="00E9477D">
        <w:rPr>
          <w:rFonts w:cstheme="minorHAnsi"/>
        </w:rPr>
        <w:t>” i jest zobowiązany do postępowania z wytworzonymi odpadami zgodnie z wymaganiami tej ustawy.</w:t>
      </w:r>
    </w:p>
    <w:p w14:paraId="4FC0D1E9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zobowiązuje się do zlecenia obowiązku gospodarowania wytworzonymi odpadami wyłącznie podmiotom posiadającym stosowne zezwolenia, zgodnie z wymaganiami Ustawy </w:t>
      </w:r>
      <w:r w:rsidRPr="00E9477D">
        <w:rPr>
          <w:rFonts w:cstheme="minorHAnsi"/>
        </w:rPr>
        <w:br/>
        <w:t>o odpadach, ze szczególnym uwzględnieniem przepisów art. 27 i art. 232 tej ustawy.</w:t>
      </w:r>
    </w:p>
    <w:p w14:paraId="349A1581" w14:textId="5D23865A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E9477D">
        <w:rPr>
          <w:rFonts w:cstheme="minorHAnsi"/>
        </w:rPr>
        <w:t xml:space="preserve"> terminie 14 dni od daty podpisania Umowy Wykonawca zobowiązuje się do przekazania</w:t>
      </w:r>
      <w:r>
        <w:rPr>
          <w:rFonts w:cstheme="minorHAnsi"/>
        </w:rPr>
        <w:t xml:space="preserve"> </w:t>
      </w:r>
      <w:r w:rsidRPr="00E9477D">
        <w:rPr>
          <w:rFonts w:cstheme="minorHAnsi"/>
        </w:rPr>
        <w:t>Zamawiającemu umowy</w:t>
      </w:r>
      <w:r>
        <w:rPr>
          <w:rFonts w:cstheme="minorHAnsi"/>
        </w:rPr>
        <w:t xml:space="preserve"> lub </w:t>
      </w:r>
      <w:r w:rsidRPr="00E9477D">
        <w:rPr>
          <w:rFonts w:cstheme="minorHAnsi"/>
        </w:rPr>
        <w:t xml:space="preserve">umów zawartych z przedsiębiorstwem, któremu przekaże </w:t>
      </w:r>
      <w:r w:rsidRPr="00E9477D">
        <w:rPr>
          <w:rFonts w:cstheme="minorHAnsi"/>
        </w:rPr>
        <w:lastRenderedPageBreak/>
        <w:t>wytworzone w toku Prac odpady do finalnego zagospodarowania wraz z kopią dokumentów, o których mowa w ust. 4 powyżej.</w:t>
      </w:r>
    </w:p>
    <w:p w14:paraId="7AAD0EEE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Wykonawca zobowiązuje się odkładać odpady powstające w toku Prac objętych Umową w miejscach i na zasadach uzgodnionych z Zamawiającym.</w:t>
      </w:r>
    </w:p>
    <w:p w14:paraId="5C22C130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oznakuje miejsca </w:t>
      </w:r>
      <w:proofErr w:type="spellStart"/>
      <w:r w:rsidRPr="00E9477D">
        <w:rPr>
          <w:rFonts w:cstheme="minorHAnsi"/>
        </w:rPr>
        <w:t>odkładcze</w:t>
      </w:r>
      <w:proofErr w:type="spellEnd"/>
      <w:r w:rsidRPr="00E9477D">
        <w:rPr>
          <w:rFonts w:cstheme="minorHAnsi"/>
        </w:rPr>
        <w:t xml:space="preserve"> odpadów w sposób trwały, zabezpieczony przed wpływami atmosfery. Oznakowanie powinno zawierać w szczególności: nazwę firmy Wykonawcy </w:t>
      </w:r>
      <w:r w:rsidRPr="00E9477D">
        <w:rPr>
          <w:rFonts w:cstheme="minorHAnsi"/>
        </w:rPr>
        <w:br/>
        <w:t>i rodzaje odpadów.</w:t>
      </w:r>
    </w:p>
    <w:p w14:paraId="3C5A2AAD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Po zakończeniu każdego roku kalendarzowego realizacji Prac Serwisowych, Wykonawca przekaże Zamawiającemu informacje o rodzajach, ilościach i warunkach zagospodarowania odpadów wytworzonych, sporządzoną zgodnie z wzorem stanowiącym </w:t>
      </w:r>
      <w:r w:rsidRPr="00D00036">
        <w:rPr>
          <w:rFonts w:cstheme="minorHAnsi"/>
          <w:b/>
        </w:rPr>
        <w:t>Załącznik</w:t>
      </w:r>
      <w:r w:rsidRPr="00E9477D">
        <w:rPr>
          <w:rFonts w:cstheme="minorHAnsi"/>
        </w:rPr>
        <w:t xml:space="preserve"> </w:t>
      </w:r>
      <w:r w:rsidRPr="00E9477D">
        <w:rPr>
          <w:rFonts w:cstheme="minorHAnsi"/>
          <w:b/>
        </w:rPr>
        <w:t>Z-11</w:t>
      </w:r>
      <w:r w:rsidRPr="00E9477D">
        <w:rPr>
          <w:rFonts w:cstheme="minorHAnsi"/>
        </w:rPr>
        <w:t xml:space="preserve"> do Umowy.</w:t>
      </w:r>
      <w:r w:rsidRPr="00E9477D" w:rsidDel="00AA1A5D">
        <w:rPr>
          <w:rFonts w:cstheme="minorHAnsi"/>
        </w:rPr>
        <w:t xml:space="preserve"> </w:t>
      </w:r>
    </w:p>
    <w:p w14:paraId="6A23F953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jest zobowiązany, aby wszelki złom metalowy (także z metali kolorowych) oraz złom </w:t>
      </w:r>
      <w:r w:rsidRPr="00E9477D">
        <w:rPr>
          <w:rFonts w:cstheme="minorHAnsi"/>
        </w:rPr>
        <w:br/>
        <w:t>z kabli były przez niego odsprzedawane do punktu skupu złomu. Wykonawca odpowiada za te odpady do czasu ich oddania do skupu.</w:t>
      </w:r>
    </w:p>
    <w:p w14:paraId="0120D420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czasowo odkłada te odpady w miejscach i na zasadach uzgodnionych z Zamawiającym, tak aby koszt zorganizowania transportu i utylizacji mógł zostać pokryty z uzyskanego w ten sposób przychodu. </w:t>
      </w:r>
    </w:p>
    <w:p w14:paraId="63768379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załączy do POU fakturę ze sprzedaży złomu do rozliczenia robót danego miesiąca </w:t>
      </w:r>
      <w:r w:rsidRPr="00E9477D">
        <w:rPr>
          <w:rFonts w:cstheme="minorHAnsi"/>
        </w:rPr>
        <w:br/>
        <w:t>i odliczy jej wartość od swojego Wynagrodzenia z uwzględnieniem kosztów transportu złomu.</w:t>
      </w:r>
    </w:p>
    <w:p w14:paraId="549EAD79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Do obowiązków Wykonawcy w zakresie gospodarki odpadami należy również:</w:t>
      </w:r>
    </w:p>
    <w:p w14:paraId="6671CB34" w14:textId="36E619D1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magazynowanie powstających odpadów w sposób selektywny w miejscach do tego przeznaczonych i uzgodnionych z </w:t>
      </w:r>
      <w:r>
        <w:rPr>
          <w:rFonts w:cstheme="minorHAnsi"/>
        </w:rPr>
        <w:t>P</w:t>
      </w:r>
      <w:r w:rsidRPr="00E9477D">
        <w:rPr>
          <w:rFonts w:cstheme="minorHAnsi"/>
        </w:rPr>
        <w:t xml:space="preserve">rzedstawicielem Zamawiającego,  </w:t>
      </w:r>
    </w:p>
    <w:p w14:paraId="368D7856" w14:textId="347928B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zagospodarowania wytworzonych odpadów zgodnie z warunkami posiadanych decyzji oraz w sposób określony w Umowie</w:t>
      </w:r>
      <w:r>
        <w:rPr>
          <w:rFonts w:cstheme="minorHAnsi"/>
        </w:rPr>
        <w:t>,</w:t>
      </w:r>
    </w:p>
    <w:p w14:paraId="6C4E4B0A" w14:textId="553A7F6F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w przypadku składowania lub magazynowania odpadów Wykonawca zobowiązany jest do oznakowania miejsc składowania lub magazynowania z podaniem kodu odpadu w</w:t>
      </w:r>
      <w:r>
        <w:rPr>
          <w:rFonts w:cstheme="minorHAnsi"/>
        </w:rPr>
        <w:t>edłu</w:t>
      </w:r>
      <w:r w:rsidRPr="00E9477D">
        <w:rPr>
          <w:rFonts w:cstheme="minorHAnsi"/>
        </w:rPr>
        <w:t xml:space="preserve">g obowiązujących w tym zakresie przepisów.  </w:t>
      </w:r>
    </w:p>
    <w:p w14:paraId="12A1A9A2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Do obowiązków Wykonawcy w zakresie ochrony wód należy:</w:t>
      </w:r>
    </w:p>
    <w:p w14:paraId="5EF56E03" w14:textId="7777777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oszczędne korzystanie z wody w sposób uzgodniony z Zamawiającym, </w:t>
      </w:r>
    </w:p>
    <w:p w14:paraId="088A51D8" w14:textId="271BBA64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stosowanie wody pitnej do celów przemysłowych tylko po </w:t>
      </w:r>
      <w:r>
        <w:rPr>
          <w:rFonts w:cstheme="minorHAnsi"/>
        </w:rPr>
        <w:t>uprzednim</w:t>
      </w:r>
      <w:r w:rsidRPr="00E9477D">
        <w:rPr>
          <w:rFonts w:cstheme="minorHAnsi"/>
        </w:rPr>
        <w:t xml:space="preserve"> uzgodnieniu powyższego z Zamawiającym,</w:t>
      </w:r>
    </w:p>
    <w:p w14:paraId="3D727C66" w14:textId="7777777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niewprowadzanie do zakładowych sieci kanalizacyjnych żadnych zanieczyszczeń, </w:t>
      </w:r>
      <w:r w:rsidRPr="00E9477D">
        <w:rPr>
          <w:rFonts w:cstheme="minorHAnsi"/>
        </w:rPr>
        <w:br/>
        <w:t>a w szczególności substancji chemicznych ciekłych i stałych oraz ścieków przemysłowych powstających w wyniku realizacji Prac (dzierżawy terenu, wynajmu pomieszczeń) bez uprzedniego uzgodnienia z Zamawiającym,</w:t>
      </w:r>
    </w:p>
    <w:p w14:paraId="6C1B1FFB" w14:textId="7777777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niezanieczyszczanie stref ochronnych ujęć wody i ich najbliższego otoczenia.</w:t>
      </w:r>
    </w:p>
    <w:p w14:paraId="67A6D299" w14:textId="6DCA53DC" w:rsidR="00621CB0" w:rsidRPr="00F4314A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Do obowiązków Wykonawcy w zakresie ochrony atmosfery należy stosowanie środków ograniczających pylenie powstałe w wyniku realizacji Prac (np. poprzez zraszanie zamiatanych powierzchni, mycie opuszczających teren Zamawiającego samochodów transportujących substancje pyliste).</w:t>
      </w:r>
    </w:p>
    <w:p w14:paraId="05EA1F83" w14:textId="06000E58" w:rsidR="00621CB0" w:rsidRPr="00F4314A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Do obowiązków Wykonawcy w zakresie ochrony gruntów należy ochrona gleby i powierzchni ziemi przez niedopuszczenie do zanieczyszczenia substancjami chemicznymi</w:t>
      </w:r>
      <w:r>
        <w:rPr>
          <w:rFonts w:cstheme="minorHAnsi"/>
        </w:rPr>
        <w:t xml:space="preserve">, </w:t>
      </w:r>
      <w:r w:rsidR="00CC6871">
        <w:rPr>
          <w:rFonts w:cstheme="minorHAnsi"/>
        </w:rPr>
        <w:t>w szczególności</w:t>
      </w:r>
      <w:r w:rsidR="00CC6871" w:rsidRPr="00F4314A">
        <w:rPr>
          <w:rFonts w:cstheme="minorHAnsi"/>
        </w:rPr>
        <w:t xml:space="preserve"> </w:t>
      </w:r>
      <w:r w:rsidR="00CC6871">
        <w:rPr>
          <w:rFonts w:cstheme="minorHAnsi"/>
        </w:rPr>
        <w:t xml:space="preserve"> </w:t>
      </w:r>
      <w:r w:rsidRPr="00F4314A">
        <w:rPr>
          <w:rFonts w:cstheme="minorHAnsi"/>
        </w:rPr>
        <w:t>olejami, smarami, farbami, produktami zawierającymi składniki szkodliwe lub trujące.</w:t>
      </w:r>
    </w:p>
    <w:p w14:paraId="01C79599" w14:textId="77777777" w:rsidR="00621CB0" w:rsidRPr="00F4314A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lastRenderedPageBreak/>
        <w:t>Ponadto Wykonawca zobowiązany jest do:</w:t>
      </w:r>
    </w:p>
    <w:p w14:paraId="60C2BA1D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składowania materiałów przewidzianych do wykorzystania przy wykonywaniu Prac objętych Umową w miejscach uzgodnionych z Zamawiającym, w sposób zapewniający ochronę środowiska,</w:t>
      </w:r>
    </w:p>
    <w:p w14:paraId="296AD8D5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utrzymywania czystości i porządku na użytkowanym terenie lub Obiekcie,</w:t>
      </w:r>
    </w:p>
    <w:p w14:paraId="030D3C3F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dokonania uzgodnień z Zamawiającym w przypadku zamiaru stosowania urządzeń powodujących nadmierny hałas lub emitujących szkodliwe promieniowanie,</w:t>
      </w:r>
    </w:p>
    <w:p w14:paraId="2DCD00B3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udostępnienia - na każde żądanie Zamawiającego - obszaru wykonywanych Prac dla kontroli wewnętrznej prowadzonej przez nadzorującego Prace lub specjalistów ochrony środowiska Zamawiającego, w zakresie aspektów ochrony środowiska, określonych w przepisach prawa i w postanowieniach Umowy.</w:t>
      </w:r>
    </w:p>
    <w:p w14:paraId="2CA09545" w14:textId="4B32FD57" w:rsidR="00621CB0" w:rsidRPr="00F4314A" w:rsidRDefault="00621CB0" w:rsidP="00621CB0">
      <w:pPr>
        <w:pStyle w:val="Akapitzlist"/>
        <w:ind w:left="360"/>
        <w:jc w:val="both"/>
        <w:rPr>
          <w:rFonts w:cstheme="minorHAnsi"/>
        </w:rPr>
      </w:pPr>
      <w:r w:rsidRPr="00F4314A">
        <w:rPr>
          <w:rFonts w:cstheme="minorHAnsi"/>
        </w:rPr>
        <w:t xml:space="preserve">Jeżeli w wyniku wykonywania Prac Serwisowych Wykonawca spowoduje zagrożenie środowiska, tj., jeżeli nastąpi zdarzenie mogące wywołać zanieczyszczenie środowiska lub stwarzające zagrożenie dla zdrowia i życia ludzi, Wykonawca zobowiązany jest do natychmiastowego zgłoszenia tego faktu Dyżurnemu </w:t>
      </w:r>
      <w:r w:rsidR="00CC6871">
        <w:rPr>
          <w:rFonts w:cstheme="minorHAnsi"/>
        </w:rPr>
        <w:t>Inżynierowi Ruchu w zakładzie EC</w:t>
      </w:r>
      <w:r w:rsidRPr="00F4314A">
        <w:rPr>
          <w:rFonts w:cstheme="minorHAnsi"/>
        </w:rPr>
        <w:t xml:space="preserve"> Siekierki PGNiG TERMIKA: DIR E</w:t>
      </w:r>
      <w:r>
        <w:rPr>
          <w:rFonts w:cstheme="minorHAnsi"/>
        </w:rPr>
        <w:t>C</w:t>
      </w:r>
      <w:r w:rsidRPr="00F4314A">
        <w:rPr>
          <w:rFonts w:cstheme="minorHAnsi"/>
        </w:rPr>
        <w:t xml:space="preserve"> Siekierki tel. (22) 5873777</w:t>
      </w:r>
      <w:r w:rsidR="00CC6871">
        <w:rPr>
          <w:rFonts w:cstheme="minorHAnsi"/>
        </w:rPr>
        <w:t xml:space="preserve"> lub</w:t>
      </w:r>
      <w:r w:rsidRPr="00F4314A">
        <w:rPr>
          <w:rFonts w:cstheme="minorHAnsi"/>
        </w:rPr>
        <w:t xml:space="preserve"> (22) 5873773 oraz Przedstawicielowi Zamawiającego.</w:t>
      </w:r>
    </w:p>
    <w:p w14:paraId="278B3210" w14:textId="77777777" w:rsidR="00621CB0" w:rsidRPr="001F4719" w:rsidRDefault="00621CB0" w:rsidP="00621CB0">
      <w:pPr>
        <w:pStyle w:val="Akapitzlist"/>
        <w:ind w:left="360"/>
        <w:jc w:val="both"/>
        <w:rPr>
          <w:rFonts w:cstheme="minorHAnsi"/>
        </w:rPr>
      </w:pPr>
    </w:p>
    <w:p w14:paraId="7188F6C0" w14:textId="77777777" w:rsidR="006B1CF4" w:rsidRDefault="006B1CF4"/>
    <w:p w14:paraId="42A0C940" w14:textId="77777777" w:rsidR="00A6670D" w:rsidRDefault="00A6670D"/>
    <w:p w14:paraId="40026029" w14:textId="77777777" w:rsidR="00A6670D" w:rsidRPr="00435F3A" w:rsidRDefault="00A6670D" w:rsidP="00F76B34">
      <w:pPr>
        <w:spacing w:after="0"/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imieniu </w:t>
      </w:r>
      <w:r w:rsidRPr="00435F3A">
        <w:rPr>
          <w:rFonts w:cstheme="minorHAnsi"/>
          <w:b/>
        </w:rPr>
        <w:t>ZAMAWIAJĄC</w:t>
      </w:r>
      <w:r>
        <w:rPr>
          <w:rFonts w:cstheme="minorHAnsi"/>
          <w:b/>
        </w:rPr>
        <w:t>EGO:</w:t>
      </w:r>
      <w:r w:rsidRPr="00435F3A">
        <w:rPr>
          <w:rFonts w:cstheme="minorHAnsi"/>
        </w:rPr>
        <w:tab/>
      </w:r>
      <w:r w:rsidRPr="00435F3A">
        <w:rPr>
          <w:rFonts w:cstheme="minorHAnsi"/>
          <w:b/>
        </w:rPr>
        <w:t xml:space="preserve"> </w:t>
      </w:r>
      <w:r w:rsidRPr="00435F3A">
        <w:rPr>
          <w:rFonts w:cstheme="minorHAnsi"/>
          <w:b/>
        </w:rPr>
        <w:tab/>
      </w:r>
      <w:r>
        <w:rPr>
          <w:rFonts w:cstheme="minorHAnsi"/>
          <w:b/>
        </w:rPr>
        <w:t xml:space="preserve">W imieniu </w:t>
      </w:r>
      <w:r w:rsidRPr="00435F3A">
        <w:rPr>
          <w:rFonts w:cstheme="minorHAnsi"/>
          <w:b/>
        </w:rPr>
        <w:t>WYKONAWC</w:t>
      </w:r>
      <w:r>
        <w:rPr>
          <w:rFonts w:cstheme="minorHAnsi"/>
          <w:b/>
        </w:rPr>
        <w:t>Y:</w:t>
      </w:r>
    </w:p>
    <w:p w14:paraId="362FDF69" w14:textId="77777777" w:rsidR="00A6670D" w:rsidRPr="00435F3A" w:rsidRDefault="00A6670D" w:rsidP="00A6670D">
      <w:pPr>
        <w:spacing w:after="0"/>
        <w:jc w:val="both"/>
        <w:rPr>
          <w:rFonts w:cstheme="minorHAnsi"/>
        </w:rPr>
      </w:pPr>
      <w:r w:rsidRPr="00435F3A">
        <w:rPr>
          <w:rFonts w:cstheme="minorHAnsi"/>
        </w:rPr>
        <w:tab/>
      </w:r>
      <w:r w:rsidRPr="00435F3A">
        <w:rPr>
          <w:rFonts w:cstheme="minorHAnsi"/>
        </w:rPr>
        <w:tab/>
      </w:r>
      <w:r w:rsidRPr="00435F3A">
        <w:rPr>
          <w:rFonts w:cstheme="minorHAnsi"/>
        </w:rPr>
        <w:tab/>
      </w:r>
    </w:p>
    <w:p w14:paraId="2D5564A2" w14:textId="77777777" w:rsidR="00A6670D" w:rsidRDefault="00A6670D"/>
    <w:sectPr w:rsidR="00A6670D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6BEC" w14:textId="77777777" w:rsidR="0033720F" w:rsidRDefault="0033720F" w:rsidP="00253A4B">
      <w:pPr>
        <w:spacing w:after="0" w:line="240" w:lineRule="auto"/>
      </w:pPr>
      <w:r>
        <w:separator/>
      </w:r>
    </w:p>
  </w:endnote>
  <w:endnote w:type="continuationSeparator" w:id="0">
    <w:p w14:paraId="0DB8FA5E" w14:textId="77777777" w:rsidR="0033720F" w:rsidRDefault="0033720F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458D" w14:textId="77777777" w:rsidR="0033720F" w:rsidRDefault="0033720F" w:rsidP="00253A4B">
      <w:pPr>
        <w:spacing w:after="0" w:line="240" w:lineRule="auto"/>
      </w:pPr>
      <w:r>
        <w:separator/>
      </w:r>
    </w:p>
  </w:footnote>
  <w:footnote w:type="continuationSeparator" w:id="0">
    <w:p w14:paraId="6495CFCA" w14:textId="77777777" w:rsidR="0033720F" w:rsidRDefault="0033720F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8F0"/>
    <w:multiLevelType w:val="multilevel"/>
    <w:tmpl w:val="CEBED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1A432D"/>
    <w:rsid w:val="001A7A59"/>
    <w:rsid w:val="001B6DDE"/>
    <w:rsid w:val="001D0E32"/>
    <w:rsid w:val="00235030"/>
    <w:rsid w:val="00253A4B"/>
    <w:rsid w:val="00270BD9"/>
    <w:rsid w:val="00317D62"/>
    <w:rsid w:val="0033587D"/>
    <w:rsid w:val="0033720F"/>
    <w:rsid w:val="003D6C7A"/>
    <w:rsid w:val="004561E5"/>
    <w:rsid w:val="00494B76"/>
    <w:rsid w:val="005B16C2"/>
    <w:rsid w:val="005D1943"/>
    <w:rsid w:val="00621CB0"/>
    <w:rsid w:val="006B1CF4"/>
    <w:rsid w:val="006E6958"/>
    <w:rsid w:val="008F31BC"/>
    <w:rsid w:val="00903534"/>
    <w:rsid w:val="00916C2F"/>
    <w:rsid w:val="00924918"/>
    <w:rsid w:val="00943F13"/>
    <w:rsid w:val="009811EC"/>
    <w:rsid w:val="009B0044"/>
    <w:rsid w:val="009C2CBB"/>
    <w:rsid w:val="009C7758"/>
    <w:rsid w:val="00A12525"/>
    <w:rsid w:val="00A6670D"/>
    <w:rsid w:val="00AB0B9E"/>
    <w:rsid w:val="00B52571"/>
    <w:rsid w:val="00B648BD"/>
    <w:rsid w:val="00C30E95"/>
    <w:rsid w:val="00C97B2A"/>
    <w:rsid w:val="00CC6871"/>
    <w:rsid w:val="00DA1951"/>
    <w:rsid w:val="00DB6246"/>
    <w:rsid w:val="00E4679C"/>
    <w:rsid w:val="00EE28A0"/>
    <w:rsid w:val="00F70E29"/>
    <w:rsid w:val="00F76B34"/>
    <w:rsid w:val="00FA7433"/>
    <w:rsid w:val="00FC40E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408BF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1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23</cp:revision>
  <dcterms:created xsi:type="dcterms:W3CDTF">2021-10-14T12:44:00Z</dcterms:created>
  <dcterms:modified xsi:type="dcterms:W3CDTF">2024-07-15T15:54:00Z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