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4E9B" w14:textId="77777777" w:rsidR="00EA6C81" w:rsidRPr="00EA6C81" w:rsidRDefault="00EA6C81" w:rsidP="00EA6C81">
      <w:pPr>
        <w:spacing w:after="0"/>
        <w:jc w:val="right"/>
        <w:rPr>
          <w:b/>
          <w:bCs/>
        </w:rPr>
      </w:pPr>
      <w:r w:rsidRPr="00EA6C81">
        <w:rPr>
          <w:b/>
          <w:bCs/>
        </w:rPr>
        <w:t>Załącznik nr 1 do SWZ</w:t>
      </w:r>
    </w:p>
    <w:p w14:paraId="6A8B34B3" w14:textId="6AF6FF2E" w:rsidR="00975C50" w:rsidRDefault="00EA6C81" w:rsidP="00EA6C81">
      <w:pPr>
        <w:spacing w:after="0"/>
        <w:jc w:val="right"/>
        <w:rPr>
          <w:b/>
          <w:bCs/>
        </w:rPr>
      </w:pPr>
      <w:r w:rsidRPr="00EA6C81">
        <w:rPr>
          <w:b/>
          <w:bCs/>
        </w:rPr>
        <w:t xml:space="preserve">Znak sprawy: </w:t>
      </w:r>
      <w:r w:rsidR="005343BE">
        <w:rPr>
          <w:b/>
          <w:bCs/>
        </w:rPr>
        <w:t>PN/17/22</w:t>
      </w:r>
    </w:p>
    <w:p w14:paraId="688F591D" w14:textId="5E5A9828" w:rsidR="00EA6C81" w:rsidRDefault="00EA6C81" w:rsidP="00EA6C81">
      <w:pPr>
        <w:spacing w:after="0"/>
        <w:jc w:val="right"/>
        <w:rPr>
          <w:b/>
          <w:bCs/>
        </w:rPr>
      </w:pPr>
    </w:p>
    <w:p w14:paraId="6BD4C57D" w14:textId="34901F72" w:rsidR="00EA6C81" w:rsidRPr="00EA6C81" w:rsidRDefault="00EA6C81" w:rsidP="00EA6C81">
      <w:pPr>
        <w:spacing w:after="0"/>
        <w:jc w:val="center"/>
        <w:rPr>
          <w:b/>
          <w:bCs/>
          <w:u w:val="single"/>
        </w:rPr>
      </w:pPr>
      <w:r w:rsidRPr="00EA6C81">
        <w:rPr>
          <w:b/>
          <w:bCs/>
          <w:u w:val="single"/>
        </w:rPr>
        <w:t xml:space="preserve">ZAMÓWIENIA – </w:t>
      </w:r>
      <w:r w:rsidR="005B7D17">
        <w:rPr>
          <w:b/>
          <w:bCs/>
          <w:u w:val="single"/>
        </w:rPr>
        <w:t>KURSY I SZKOLENIA</w:t>
      </w:r>
    </w:p>
    <w:p w14:paraId="5CA94C29" w14:textId="77777777" w:rsidR="00EA6C81" w:rsidRPr="00EA6C81" w:rsidRDefault="00EA6C81" w:rsidP="00EA6C81">
      <w:pPr>
        <w:spacing w:after="0"/>
        <w:rPr>
          <w:b/>
          <w:bCs/>
        </w:rPr>
      </w:pPr>
    </w:p>
    <w:p w14:paraId="4539EB57" w14:textId="71F90A18" w:rsidR="00EA6C81" w:rsidRPr="00EA6C81" w:rsidRDefault="00EA6C81" w:rsidP="00EA6C81">
      <w:pPr>
        <w:pStyle w:val="Akapitzlist"/>
        <w:numPr>
          <w:ilvl w:val="0"/>
          <w:numId w:val="2"/>
        </w:numPr>
        <w:spacing w:after="0"/>
        <w:ind w:left="426"/>
        <w:rPr>
          <w:b/>
          <w:bCs/>
        </w:rPr>
      </w:pPr>
      <w:r w:rsidRPr="00EA6C81">
        <w:rPr>
          <w:b/>
          <w:bCs/>
        </w:rPr>
        <w:t>PRZEDMIOT ZAMÓWIENIA.</w:t>
      </w:r>
      <w:r w:rsidRPr="00EA6C81">
        <w:rPr>
          <w:b/>
          <w:bCs/>
        </w:rPr>
        <w:br/>
        <w:t>Całość zadań związanych z realizacją części projektu pt. „Rozwój szkolnictwa zawodowego w szkoła miasta Grudziądz” nr RPKP.10.02.03-IZ.00-04-384/20 w formie dostawy obejmującej:</w:t>
      </w:r>
      <w:r>
        <w:rPr>
          <w:b/>
          <w:bCs/>
        </w:rPr>
        <w:br/>
      </w:r>
      <w:r w:rsidR="004D17CE">
        <w:rPr>
          <w:b/>
          <w:bCs/>
        </w:rPr>
        <w:t>Kursy i szkolenia</w:t>
      </w:r>
      <w:r w:rsidR="00715433">
        <w:rPr>
          <w:rFonts w:cstheme="minorHAnsi"/>
          <w:iCs/>
          <w:kern w:val="1"/>
          <w:sz w:val="21"/>
          <w:szCs w:val="21"/>
        </w:rPr>
        <w:t xml:space="preserve"> </w:t>
      </w:r>
      <w:r w:rsidRPr="00EA6C81">
        <w:rPr>
          <w:b/>
          <w:bCs/>
        </w:rPr>
        <w:t>dla uczniów/uczennic</w:t>
      </w:r>
      <w:r w:rsidR="004D17CE">
        <w:rPr>
          <w:b/>
          <w:bCs/>
        </w:rPr>
        <w:t xml:space="preserve"> oraz nauczycieli</w:t>
      </w:r>
      <w:r w:rsidRPr="00EA6C81">
        <w:rPr>
          <w:b/>
          <w:bCs/>
        </w:rPr>
        <w:t xml:space="preserve">. </w:t>
      </w:r>
    </w:p>
    <w:p w14:paraId="5A0649DC" w14:textId="77777777" w:rsidR="00EA6C81" w:rsidRPr="00EA6C81" w:rsidRDefault="00EA6C81" w:rsidP="00EA6C81">
      <w:pPr>
        <w:spacing w:after="0"/>
        <w:rPr>
          <w:b/>
          <w:bCs/>
        </w:rPr>
      </w:pPr>
    </w:p>
    <w:p w14:paraId="548C2294" w14:textId="233E5996" w:rsidR="00EA6C81" w:rsidRDefault="00EA6C81" w:rsidP="00EA6C81">
      <w:pPr>
        <w:pStyle w:val="Akapitzlist"/>
        <w:numPr>
          <w:ilvl w:val="0"/>
          <w:numId w:val="2"/>
        </w:numPr>
        <w:spacing w:after="0"/>
        <w:ind w:left="426"/>
        <w:rPr>
          <w:b/>
          <w:bCs/>
        </w:rPr>
      </w:pPr>
      <w:r w:rsidRPr="00EA6C81">
        <w:rPr>
          <w:b/>
          <w:bCs/>
        </w:rPr>
        <w:t>OPIS PRZEDMIOTU ZAMÓWIENIA</w:t>
      </w:r>
      <w:r>
        <w:rPr>
          <w:b/>
          <w:bCs/>
        </w:rPr>
        <w:br/>
      </w:r>
      <w:r w:rsidRPr="00EA6C81">
        <w:rPr>
          <w:b/>
          <w:bCs/>
        </w:rPr>
        <w:t xml:space="preserve">Planuje się </w:t>
      </w:r>
      <w:r w:rsidR="00A1420D">
        <w:rPr>
          <w:b/>
          <w:bCs/>
        </w:rPr>
        <w:t>Kursy i szkolenia</w:t>
      </w:r>
      <w:r w:rsidR="00A1420D">
        <w:rPr>
          <w:rFonts w:cstheme="minorHAnsi"/>
          <w:iCs/>
          <w:kern w:val="1"/>
          <w:sz w:val="21"/>
          <w:szCs w:val="21"/>
        </w:rPr>
        <w:t xml:space="preserve"> </w:t>
      </w:r>
      <w:r w:rsidR="00A1420D" w:rsidRPr="00EA6C81">
        <w:rPr>
          <w:b/>
          <w:bCs/>
        </w:rPr>
        <w:t>dla uczniów/uczennic</w:t>
      </w:r>
      <w:r w:rsidR="00A1420D">
        <w:rPr>
          <w:b/>
          <w:bCs/>
        </w:rPr>
        <w:t xml:space="preserve"> oraz nauczycieli przedmiotów zawodowych</w:t>
      </w:r>
      <w:r w:rsidRPr="00715433">
        <w:rPr>
          <w:b/>
          <w:bCs/>
        </w:rPr>
        <w:t>.</w:t>
      </w:r>
    </w:p>
    <w:p w14:paraId="47CA964C" w14:textId="77777777" w:rsidR="00C976B6" w:rsidRPr="00C976B6" w:rsidRDefault="00C976B6" w:rsidP="00C976B6">
      <w:pPr>
        <w:pStyle w:val="Akapitzlist"/>
        <w:rPr>
          <w:b/>
          <w:bCs/>
        </w:rPr>
      </w:pPr>
    </w:p>
    <w:p w14:paraId="5B7BA601" w14:textId="47B280FE" w:rsidR="00EA6C81" w:rsidRPr="00BB147E" w:rsidRDefault="00403397" w:rsidP="00BB147E">
      <w:pPr>
        <w:rPr>
          <w:b/>
          <w:bCs/>
        </w:rPr>
      </w:pPr>
      <w:r w:rsidRPr="00BB147E">
        <w:rPr>
          <w:b/>
          <w:bCs/>
        </w:rPr>
        <w:t>Część 1: Szkolenia dla nauczycieli: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EA6C81" w14:paraId="35859E39" w14:textId="77777777" w:rsidTr="00711BF3">
        <w:trPr>
          <w:trHeight w:val="441"/>
        </w:trPr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14:paraId="5CEACA59" w14:textId="53707552" w:rsidR="00EA6C81" w:rsidRDefault="00EA6C81" w:rsidP="007D6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661A6C7" w14:textId="0EA44400" w:rsidR="00EA6C81" w:rsidRDefault="00EA6C81" w:rsidP="007D6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przedmiotu</w:t>
            </w:r>
          </w:p>
        </w:tc>
        <w:tc>
          <w:tcPr>
            <w:tcW w:w="10324" w:type="dxa"/>
            <w:gridSpan w:val="2"/>
            <w:tcBorders>
              <w:bottom w:val="double" w:sz="4" w:space="0" w:color="auto"/>
            </w:tcBorders>
            <w:vAlign w:val="center"/>
          </w:tcPr>
          <w:p w14:paraId="5B47F017" w14:textId="17D5F631" w:rsidR="00EA6C81" w:rsidRDefault="00EA6C81" w:rsidP="007D6677">
            <w:pPr>
              <w:jc w:val="center"/>
              <w:rPr>
                <w:b/>
                <w:bCs/>
              </w:rPr>
            </w:pPr>
            <w:r w:rsidRPr="00EA6C81">
              <w:rPr>
                <w:b/>
                <w:bCs/>
              </w:rPr>
              <w:t>Wymagane minimalne parametry techniczne przedmiotu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14:paraId="71D28D5A" w14:textId="0A6D8BF0" w:rsidR="00EA6C81" w:rsidRDefault="00EA6C81" w:rsidP="007D6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  <w:r w:rsidR="00611017">
              <w:rPr>
                <w:b/>
                <w:bCs/>
              </w:rPr>
              <w:t xml:space="preserve"> osób</w:t>
            </w:r>
          </w:p>
        </w:tc>
      </w:tr>
      <w:tr w:rsidR="00A67120" w14:paraId="4C7483DE" w14:textId="77777777" w:rsidTr="00711BF3">
        <w:trPr>
          <w:trHeight w:val="24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6213B32B" w14:textId="651B7C33" w:rsidR="00A67120" w:rsidRDefault="00A67120" w:rsidP="00EA6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28CD56E2" w14:textId="4D40EF6F" w:rsidR="00A67120" w:rsidRPr="00EA6C81" w:rsidRDefault="00A67120" w:rsidP="00EA6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z wykorzystania nowoczesnych metod nauczania w szkole zawodowej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197606DC" w14:textId="033E8B9B" w:rsidR="00A67120" w:rsidRPr="00711BF3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688AE2E8" w14:textId="6CEA3588" w:rsidR="00A67120" w:rsidRPr="00EA6C81" w:rsidRDefault="00A67120" w:rsidP="00711BF3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32FD113" w14:textId="7BB0D968" w:rsidR="00A67120" w:rsidRDefault="00A67120" w:rsidP="00EA6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A67120" w14:paraId="6129ADA4" w14:textId="77777777" w:rsidTr="00711BF3">
        <w:trPr>
          <w:trHeight w:val="24"/>
        </w:trPr>
        <w:tc>
          <w:tcPr>
            <w:tcW w:w="561" w:type="dxa"/>
            <w:vMerge/>
            <w:vAlign w:val="center"/>
          </w:tcPr>
          <w:p w14:paraId="13D9D4C3" w14:textId="77777777" w:rsidR="00A67120" w:rsidRDefault="00A67120" w:rsidP="00C915C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6C3E621" w14:textId="77777777" w:rsidR="00A67120" w:rsidRDefault="00A67120" w:rsidP="00C915CA">
            <w:pPr>
              <w:jc w:val="center"/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46036B0" w14:textId="48ECF5B7" w:rsidR="00A67120" w:rsidRPr="00711BF3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3A1EC858" w14:textId="7DC225E4" w:rsidR="00A67120" w:rsidRPr="00220808" w:rsidRDefault="00A67120" w:rsidP="00711BF3">
            <w:pPr>
              <w:rPr>
                <w:color w:val="FF0000"/>
              </w:rPr>
            </w:pPr>
            <w:r w:rsidRPr="00220808">
              <w:rPr>
                <w:color w:val="FF0000"/>
              </w:rPr>
              <w:t>8</w:t>
            </w:r>
            <w:r w:rsidR="00220808" w:rsidRPr="00220808">
              <w:rPr>
                <w:color w:val="FF0000"/>
              </w:rPr>
              <w:t xml:space="preserve"> GODZIN LEKCYJNYCH-  45 MIN </w:t>
            </w:r>
          </w:p>
        </w:tc>
        <w:tc>
          <w:tcPr>
            <w:tcW w:w="949" w:type="dxa"/>
            <w:vMerge/>
            <w:vAlign w:val="center"/>
          </w:tcPr>
          <w:p w14:paraId="49F8999B" w14:textId="77777777" w:rsidR="00A67120" w:rsidRDefault="00A67120" w:rsidP="00C915CA">
            <w:pPr>
              <w:jc w:val="center"/>
              <w:rPr>
                <w:b/>
                <w:bCs/>
              </w:rPr>
            </w:pPr>
          </w:p>
        </w:tc>
      </w:tr>
      <w:tr w:rsidR="00E9596D" w14:paraId="090EE686" w14:textId="77777777" w:rsidTr="00711BF3">
        <w:trPr>
          <w:trHeight w:val="24"/>
        </w:trPr>
        <w:tc>
          <w:tcPr>
            <w:tcW w:w="561" w:type="dxa"/>
            <w:vMerge/>
            <w:vAlign w:val="center"/>
          </w:tcPr>
          <w:p w14:paraId="480C6909" w14:textId="77777777" w:rsidR="00E9596D" w:rsidRDefault="00E9596D" w:rsidP="00C915C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F264C1F" w14:textId="77777777" w:rsidR="00E9596D" w:rsidRDefault="00E9596D" w:rsidP="00C915CA">
            <w:pPr>
              <w:jc w:val="center"/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B43108A" w14:textId="09CDD30C" w:rsidR="00E9596D" w:rsidRDefault="00E9596D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Ilość grup</w:t>
            </w:r>
          </w:p>
        </w:tc>
        <w:tc>
          <w:tcPr>
            <w:tcW w:w="7521" w:type="dxa"/>
            <w:vAlign w:val="center"/>
          </w:tcPr>
          <w:p w14:paraId="3FBE9A9C" w14:textId="77777777" w:rsidR="00E9596D" w:rsidRDefault="00502CE0" w:rsidP="00711BF3">
            <w:r>
              <w:t>3</w:t>
            </w:r>
            <w:r w:rsidR="00712DAE">
              <w:t xml:space="preserve">: </w:t>
            </w:r>
          </w:p>
          <w:p w14:paraId="4FFB9D25" w14:textId="73DC7B37" w:rsidR="00904BB4" w:rsidRDefault="00655525" w:rsidP="00655525">
            <w:pPr>
              <w:pStyle w:val="Akapitzlist"/>
              <w:numPr>
                <w:ilvl w:val="0"/>
                <w:numId w:val="18"/>
              </w:numPr>
            </w:pPr>
            <w:r>
              <w:t xml:space="preserve">grupa: </w:t>
            </w:r>
            <w:r w:rsidR="00904BB4">
              <w:tab/>
            </w:r>
            <w:r w:rsidR="000649C8">
              <w:t>17 osób w Zespole Szkół Gastronomiczno-Hotelarskich w Grudziądzu,</w:t>
            </w:r>
          </w:p>
          <w:p w14:paraId="5BFABE9C" w14:textId="304A674C" w:rsidR="00904BB4" w:rsidRDefault="00904BB4" w:rsidP="00904BB4">
            <w:pPr>
              <w:pStyle w:val="Akapitzlist"/>
              <w:numPr>
                <w:ilvl w:val="0"/>
                <w:numId w:val="18"/>
              </w:numPr>
            </w:pPr>
            <w:r>
              <w:t xml:space="preserve">grupa: </w:t>
            </w:r>
            <w:r>
              <w:tab/>
              <w:t>6</w:t>
            </w:r>
            <w:r w:rsidR="000649C8">
              <w:t xml:space="preserve"> osób  w Zespole Szkół Rolniczych w Grudziądzu</w:t>
            </w:r>
          </w:p>
          <w:p w14:paraId="76DE3859" w14:textId="4C4C9058" w:rsidR="000649C8" w:rsidRDefault="00904BB4" w:rsidP="00904BB4">
            <w:pPr>
              <w:pStyle w:val="Akapitzlist"/>
              <w:numPr>
                <w:ilvl w:val="0"/>
                <w:numId w:val="18"/>
              </w:numPr>
            </w:pPr>
            <w:r>
              <w:t xml:space="preserve">grupa: </w:t>
            </w:r>
            <w:r>
              <w:tab/>
            </w:r>
            <w:r w:rsidR="00655525">
              <w:t>18 osób w</w:t>
            </w:r>
            <w:r w:rsidR="000649C8">
              <w:t xml:space="preserve"> Zesp</w:t>
            </w:r>
            <w:r w:rsidR="00655525">
              <w:t>ole</w:t>
            </w:r>
            <w:r w:rsidR="000649C8">
              <w:t xml:space="preserve">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4624B3B4" w14:textId="77777777" w:rsidR="00E9596D" w:rsidRDefault="00E9596D" w:rsidP="00C915CA">
            <w:pPr>
              <w:jc w:val="center"/>
              <w:rPr>
                <w:b/>
                <w:bCs/>
              </w:rPr>
            </w:pPr>
          </w:p>
        </w:tc>
      </w:tr>
      <w:tr w:rsidR="00A67120" w14:paraId="5570A75A" w14:textId="77777777" w:rsidTr="00711BF3">
        <w:trPr>
          <w:trHeight w:val="20"/>
        </w:trPr>
        <w:tc>
          <w:tcPr>
            <w:tcW w:w="561" w:type="dxa"/>
            <w:vMerge/>
          </w:tcPr>
          <w:p w14:paraId="0E3B6D08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8D290B1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4ECD8D38" w14:textId="5954E244" w:rsidR="00A67120" w:rsidRPr="00711BF3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6105A666" w14:textId="39B1F93B" w:rsidR="00A67120" w:rsidRPr="00EA6C81" w:rsidRDefault="00A67120" w:rsidP="00711BF3">
            <w:r w:rsidRPr="006F6187">
              <w:t xml:space="preserve">Wykorzystanie nowych metod kształcenia w szkole zawodowej, zarówno na zajęciach jak </w:t>
            </w:r>
            <w:r w:rsidR="003C0BE6">
              <w:t>i</w:t>
            </w:r>
            <w:r w:rsidRPr="006F6187">
              <w:t xml:space="preserve"> podczas pracy w domu</w:t>
            </w:r>
          </w:p>
        </w:tc>
        <w:tc>
          <w:tcPr>
            <w:tcW w:w="949" w:type="dxa"/>
            <w:vMerge/>
          </w:tcPr>
          <w:p w14:paraId="30CD7790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48CCEC6E" w14:textId="77777777" w:rsidTr="00711BF3">
        <w:trPr>
          <w:trHeight w:val="20"/>
        </w:trPr>
        <w:tc>
          <w:tcPr>
            <w:tcW w:w="561" w:type="dxa"/>
            <w:vMerge/>
          </w:tcPr>
          <w:p w14:paraId="5DD111F1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8AA3A1F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288D5849" w14:textId="44F2E934" w:rsidR="00A67120" w:rsidRPr="00711BF3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75847C7E" w14:textId="2AAC1A0E" w:rsidR="00A67120" w:rsidRPr="00EA6C81" w:rsidRDefault="00A67120" w:rsidP="00EF1F74">
            <w:r>
              <w:t>Umiejętność korzystania z technologii, konstruowania i prowadzenia zajęć w oparciu o technologie internetowe i multimedialne</w:t>
            </w:r>
          </w:p>
        </w:tc>
        <w:tc>
          <w:tcPr>
            <w:tcW w:w="949" w:type="dxa"/>
            <w:vMerge/>
          </w:tcPr>
          <w:p w14:paraId="76A8E7AE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275446BE" w14:textId="77777777" w:rsidTr="00711BF3">
        <w:trPr>
          <w:trHeight w:val="20"/>
        </w:trPr>
        <w:tc>
          <w:tcPr>
            <w:tcW w:w="561" w:type="dxa"/>
            <w:vMerge/>
          </w:tcPr>
          <w:p w14:paraId="7897194A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7B22A36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2807C4C5" w14:textId="52EF0EE5" w:rsidR="00A67120" w:rsidRPr="00711BF3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690A3D0B" w14:textId="1748DC3E" w:rsidR="00A67120" w:rsidRPr="00EA6C81" w:rsidRDefault="00A67120" w:rsidP="00711BF3">
            <w:r w:rsidRPr="006F6187">
              <w:t>Realizacja zajęć projektowych i zawodowych przy pomocy narzędzi, aplikacji, zasobów Internetu</w:t>
            </w:r>
          </w:p>
        </w:tc>
        <w:tc>
          <w:tcPr>
            <w:tcW w:w="949" w:type="dxa"/>
            <w:vMerge/>
          </w:tcPr>
          <w:p w14:paraId="48D4D09F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230DC41A" w14:textId="77777777" w:rsidTr="00711BF3">
        <w:trPr>
          <w:trHeight w:val="20"/>
        </w:trPr>
        <w:tc>
          <w:tcPr>
            <w:tcW w:w="561" w:type="dxa"/>
            <w:vMerge/>
          </w:tcPr>
          <w:p w14:paraId="4BE99A6B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BD5DED3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36D22A55" w14:textId="77777777" w:rsidR="00A67120" w:rsidRPr="00711BF3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37AEC503" w14:textId="7562FAF4" w:rsidR="00A67120" w:rsidRPr="006F6187" w:rsidRDefault="00A67120" w:rsidP="00711BF3">
            <w:r w:rsidRPr="00B6594F">
              <w:t>Nowoczesne technologie w kontekście tworzenia własnych materiałów multimedialnych umożliwiających zaangażowanie uczniów w czasie rzeczywistym online i offline.</w:t>
            </w:r>
          </w:p>
        </w:tc>
        <w:tc>
          <w:tcPr>
            <w:tcW w:w="949" w:type="dxa"/>
            <w:vMerge/>
          </w:tcPr>
          <w:p w14:paraId="46C8DE87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326D311C" w14:textId="77777777" w:rsidTr="00711BF3">
        <w:trPr>
          <w:trHeight w:val="20"/>
        </w:trPr>
        <w:tc>
          <w:tcPr>
            <w:tcW w:w="561" w:type="dxa"/>
            <w:vMerge/>
          </w:tcPr>
          <w:p w14:paraId="41280272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6F29878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13D01142" w14:textId="77777777" w:rsidR="00A67120" w:rsidRPr="00711BF3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3032C667" w14:textId="573A4BA0" w:rsidR="00A67120" w:rsidRPr="00B6594F" w:rsidRDefault="00A67120" w:rsidP="00711BF3">
            <w:r w:rsidRPr="00352EBD">
              <w:t xml:space="preserve">Praca metodą projektu z wykorzystaniem elementów design </w:t>
            </w:r>
            <w:proofErr w:type="spellStart"/>
            <w:r w:rsidRPr="00352EBD">
              <w:t>thinking</w:t>
            </w:r>
            <w:proofErr w:type="spellEnd"/>
          </w:p>
        </w:tc>
        <w:tc>
          <w:tcPr>
            <w:tcW w:w="949" w:type="dxa"/>
            <w:vMerge/>
          </w:tcPr>
          <w:p w14:paraId="26F22474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72BB2305" w14:textId="77777777" w:rsidTr="00711BF3">
        <w:trPr>
          <w:trHeight w:val="20"/>
        </w:trPr>
        <w:tc>
          <w:tcPr>
            <w:tcW w:w="561" w:type="dxa"/>
            <w:vMerge/>
          </w:tcPr>
          <w:p w14:paraId="61695DED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2453028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535526F4" w14:textId="77777777" w:rsidR="00A67120" w:rsidRPr="00711BF3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04C42FDE" w14:textId="2BF03CF6" w:rsidR="00A67120" w:rsidRPr="00352EBD" w:rsidRDefault="00A67120" w:rsidP="00711BF3">
            <w:r>
              <w:t>R</w:t>
            </w:r>
            <w:r w:rsidRPr="00035866">
              <w:t>ozwijanie kompetencji społeczno-emocjonalnych z wykorzystaniem arteterapii podczas godzin wychowawczych</w:t>
            </w:r>
          </w:p>
        </w:tc>
        <w:tc>
          <w:tcPr>
            <w:tcW w:w="949" w:type="dxa"/>
            <w:vMerge/>
          </w:tcPr>
          <w:p w14:paraId="756D073A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0B21EB0B" w14:textId="77777777" w:rsidTr="00711BF3">
        <w:trPr>
          <w:trHeight w:val="20"/>
        </w:trPr>
        <w:tc>
          <w:tcPr>
            <w:tcW w:w="561" w:type="dxa"/>
            <w:vMerge/>
          </w:tcPr>
          <w:p w14:paraId="328F72C8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43333F4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EDA61FD" w14:textId="255E2A8C" w:rsidR="00A67120" w:rsidRPr="00711BF3" w:rsidRDefault="00FB0817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Maksymalny termin </w:t>
            </w:r>
            <w:r w:rsidR="005357D1">
              <w:rPr>
                <w:b/>
                <w:bCs/>
              </w:rPr>
              <w:t>na wykonanie szkolenia</w:t>
            </w:r>
          </w:p>
        </w:tc>
        <w:tc>
          <w:tcPr>
            <w:tcW w:w="7521" w:type="dxa"/>
            <w:vAlign w:val="center"/>
          </w:tcPr>
          <w:p w14:paraId="7B5CF48C" w14:textId="478A5804" w:rsidR="00A67120" w:rsidRPr="00EA6C81" w:rsidRDefault="001A2744" w:rsidP="00711BF3">
            <w:r>
              <w:t>1</w:t>
            </w:r>
            <w:r w:rsidR="00212E57">
              <w:t>4</w:t>
            </w:r>
            <w:r>
              <w:t xml:space="preserve"> </w:t>
            </w:r>
            <w:r w:rsidR="00611FE1">
              <w:t>tygodni od podpisania umowy</w:t>
            </w:r>
          </w:p>
        </w:tc>
        <w:tc>
          <w:tcPr>
            <w:tcW w:w="949" w:type="dxa"/>
            <w:vMerge/>
          </w:tcPr>
          <w:p w14:paraId="381EA80E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657DE63F" w14:textId="77777777" w:rsidTr="00711BF3">
        <w:trPr>
          <w:trHeight w:val="20"/>
        </w:trPr>
        <w:tc>
          <w:tcPr>
            <w:tcW w:w="561" w:type="dxa"/>
            <w:vMerge/>
          </w:tcPr>
          <w:p w14:paraId="2F42C330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F46D923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AF108C4" w14:textId="67BA2203" w:rsidR="00A67120" w:rsidRPr="00711BF3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  <w:r w:rsidRPr="1599F090">
              <w:rPr>
                <w:b/>
                <w:bCs/>
              </w:rPr>
              <w:t xml:space="preserve">  </w:t>
            </w:r>
          </w:p>
        </w:tc>
        <w:tc>
          <w:tcPr>
            <w:tcW w:w="7521" w:type="dxa"/>
            <w:vAlign w:val="center"/>
          </w:tcPr>
          <w:p w14:paraId="10AB2BB1" w14:textId="77777777" w:rsidR="00904BB4" w:rsidRDefault="00904BB4" w:rsidP="00711BF3">
            <w:r>
              <w:t xml:space="preserve">Dla grupy 1: </w:t>
            </w:r>
            <w:r w:rsidR="00A67120">
              <w:t xml:space="preserve">Zespół Szkół Gastronomiczno-Hotelarskich w Grudziądzu, </w:t>
            </w:r>
          </w:p>
          <w:p w14:paraId="465DC77B" w14:textId="77777777" w:rsidR="00904BB4" w:rsidRDefault="00904BB4" w:rsidP="00711BF3">
            <w:r>
              <w:t xml:space="preserve">Dla grupy 2: </w:t>
            </w:r>
            <w:r w:rsidR="00A67120">
              <w:t xml:space="preserve">Zespół Szkół Rolniczych w Grudziądzu, </w:t>
            </w:r>
          </w:p>
          <w:p w14:paraId="4C04DF3E" w14:textId="2CFE1725" w:rsidR="00A67120" w:rsidRPr="00EA6C81" w:rsidRDefault="00904BB4" w:rsidP="00711BF3">
            <w:r>
              <w:t xml:space="preserve">Dla grupy 3: </w:t>
            </w:r>
            <w:r w:rsidR="00A67120">
              <w:t>Zespół Szkół Technicznych w Grudziądzu</w:t>
            </w:r>
          </w:p>
        </w:tc>
        <w:tc>
          <w:tcPr>
            <w:tcW w:w="949" w:type="dxa"/>
            <w:vMerge/>
          </w:tcPr>
          <w:p w14:paraId="71F52AF5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2D363D7C" w14:textId="77777777" w:rsidTr="00711BF3">
        <w:trPr>
          <w:trHeight w:val="20"/>
        </w:trPr>
        <w:tc>
          <w:tcPr>
            <w:tcW w:w="561" w:type="dxa"/>
            <w:vMerge/>
          </w:tcPr>
          <w:p w14:paraId="29F6F8CC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2B371E5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420D7AC8" w14:textId="319D022D" w:rsidR="00A67120" w:rsidRPr="00711BF3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3925121E" w14:textId="7109E426" w:rsidR="00A67120" w:rsidRPr="00EA6C81" w:rsidRDefault="00A67120" w:rsidP="00711BF3">
            <w:r>
              <w:t xml:space="preserve">Osoba bardzo dobrze znająca środowisko nauczycielskie – czynny zawodowo nauczyciel, przeprowadzone kursy, szkolenia, warsztaty, </w:t>
            </w:r>
            <w:proofErr w:type="spellStart"/>
            <w:r>
              <w:t>webinary</w:t>
            </w:r>
            <w:proofErr w:type="spellEnd"/>
            <w:r>
              <w:t>, konferencje i publikacje – łącznie min. 20 w roku 2022, min. 80 w roku 2021.</w:t>
            </w:r>
          </w:p>
        </w:tc>
        <w:tc>
          <w:tcPr>
            <w:tcW w:w="949" w:type="dxa"/>
            <w:vMerge/>
          </w:tcPr>
          <w:p w14:paraId="5E34DE05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3BCC589E" w14:textId="77777777" w:rsidTr="00711BF3">
        <w:trPr>
          <w:trHeight w:val="20"/>
        </w:trPr>
        <w:tc>
          <w:tcPr>
            <w:tcW w:w="561" w:type="dxa"/>
            <w:vMerge/>
          </w:tcPr>
          <w:p w14:paraId="1EB68BFB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C24CC96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0AC97D5F" w14:textId="77777777" w:rsidR="00A67120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6EDB680C" w14:textId="3366725F" w:rsidR="00A67120" w:rsidRDefault="00A67120" w:rsidP="00711BF3">
            <w:r>
              <w:t>Osoba posiadająca tytuł „Nauczyciela roku” lub inny prestiżowy tytuł nadawany zaangażowanym i wyróżniającym się nauczycielom.</w:t>
            </w:r>
          </w:p>
        </w:tc>
        <w:tc>
          <w:tcPr>
            <w:tcW w:w="949" w:type="dxa"/>
            <w:vMerge/>
          </w:tcPr>
          <w:p w14:paraId="72337996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2F03C8C2" w14:textId="77777777" w:rsidTr="00711BF3">
        <w:trPr>
          <w:trHeight w:val="20"/>
        </w:trPr>
        <w:tc>
          <w:tcPr>
            <w:tcW w:w="561" w:type="dxa"/>
            <w:vMerge/>
          </w:tcPr>
          <w:p w14:paraId="40E669B6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27250F1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69827FC" w14:textId="07187282" w:rsidR="00A67120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ukończenia szkolenia</w:t>
            </w:r>
          </w:p>
        </w:tc>
        <w:tc>
          <w:tcPr>
            <w:tcW w:w="7521" w:type="dxa"/>
            <w:vAlign w:val="center"/>
          </w:tcPr>
          <w:p w14:paraId="2642C0BF" w14:textId="5A3CEF58" w:rsidR="00A67120" w:rsidRDefault="00A67120" w:rsidP="00711BF3">
            <w:r>
              <w:t>Zaświadczenie o ukończeniu kursu</w:t>
            </w:r>
            <w:r w:rsidR="004D0F00">
              <w:t xml:space="preserve"> z uwzględnieniem ilości godzin dydaktycznych</w:t>
            </w:r>
            <w:r>
              <w:t>.</w:t>
            </w:r>
          </w:p>
        </w:tc>
        <w:tc>
          <w:tcPr>
            <w:tcW w:w="949" w:type="dxa"/>
            <w:vMerge/>
          </w:tcPr>
          <w:p w14:paraId="69E91CD3" w14:textId="77777777" w:rsidR="00A67120" w:rsidRDefault="00A67120" w:rsidP="00C915CA">
            <w:pPr>
              <w:rPr>
                <w:b/>
                <w:bCs/>
              </w:rPr>
            </w:pPr>
          </w:p>
        </w:tc>
      </w:tr>
    </w:tbl>
    <w:p w14:paraId="282BF370" w14:textId="77777777" w:rsidR="00403397" w:rsidRDefault="00403397"/>
    <w:p w14:paraId="202827C6" w14:textId="7D4D9E1E" w:rsidR="00403397" w:rsidRPr="00BB147E" w:rsidRDefault="00403397">
      <w:pPr>
        <w:rPr>
          <w:b/>
          <w:bCs/>
        </w:rPr>
      </w:pPr>
      <w:r w:rsidRPr="00BB147E">
        <w:rPr>
          <w:b/>
          <w:bCs/>
        </w:rPr>
        <w:t>Część 2: Szkolenia</w:t>
      </w:r>
      <w:r w:rsidR="00BB147E" w:rsidRPr="00BB147E">
        <w:rPr>
          <w:b/>
          <w:bCs/>
        </w:rPr>
        <w:t>/kursy z wykorzystaniem komputera</w:t>
      </w:r>
      <w:r w:rsidR="006A21FD">
        <w:rPr>
          <w:b/>
          <w:bCs/>
        </w:rPr>
        <w:t xml:space="preserve"> </w:t>
      </w:r>
      <w:r w:rsidR="00A67120">
        <w:rPr>
          <w:b/>
          <w:bCs/>
        </w:rPr>
        <w:t xml:space="preserve">– </w:t>
      </w:r>
      <w:r w:rsidR="006A21FD">
        <w:rPr>
          <w:b/>
          <w:bCs/>
        </w:rPr>
        <w:t>dla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641BAB" w14:paraId="3B50E5F2" w14:textId="77777777" w:rsidTr="004E1F29">
        <w:trPr>
          <w:trHeight w:val="2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2B8CAB35" w14:textId="2A7EAC91" w:rsidR="00641BAB" w:rsidRPr="007D6677" w:rsidRDefault="003F2944" w:rsidP="00641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4E90CA8C" w14:textId="4CD66867" w:rsidR="00641BAB" w:rsidRPr="007D6677" w:rsidRDefault="00B621B2" w:rsidP="00641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 grafiki 3D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23B742D7" w14:textId="5E8609B7" w:rsidR="00641BAB" w:rsidRPr="007D6677" w:rsidRDefault="00B621B2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488BEDC0" w14:textId="166305E7" w:rsidR="00641BAB" w:rsidRDefault="00B621B2" w:rsidP="00641BAB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B2CA8B4" w14:textId="44591932" w:rsidR="00641BAB" w:rsidRDefault="00054849" w:rsidP="00641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641BAB" w14:paraId="70DD1418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1B0DB058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732F130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85BBABE" w14:textId="731CBF6A" w:rsidR="00641BAB" w:rsidRPr="007D6677" w:rsidRDefault="00B621B2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7217F20C" w14:textId="04F136B7" w:rsidR="00641BAB" w:rsidRDefault="00B621B2" w:rsidP="00641BAB">
            <w:r w:rsidRPr="00220808">
              <w:rPr>
                <w:color w:val="FF0000"/>
              </w:rPr>
              <w:t>14</w:t>
            </w:r>
            <w:r w:rsidR="00220808" w:rsidRPr="00220808">
              <w:t xml:space="preserve"> </w:t>
            </w:r>
            <w:r w:rsidR="00220808" w:rsidRPr="00220808">
              <w:rPr>
                <w:color w:val="FF0000"/>
              </w:rPr>
              <w:t>GODZIN LEKCYJNYCH -  45 MIN</w:t>
            </w:r>
          </w:p>
        </w:tc>
        <w:tc>
          <w:tcPr>
            <w:tcW w:w="949" w:type="dxa"/>
            <w:vMerge/>
          </w:tcPr>
          <w:p w14:paraId="1BADAD46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641BAB" w14:paraId="534EA017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75C84286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EACFF13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DC2410F" w14:textId="4C22CA91" w:rsidR="00641BAB" w:rsidRPr="007D6677" w:rsidRDefault="00B621B2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4537BF1B" w14:textId="792D150B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Środowisko Fusion360</w:t>
            </w:r>
            <w:r w:rsidR="00054849">
              <w:t xml:space="preserve"> lub inne do grafiki 3D</w:t>
            </w:r>
            <w:r w:rsidRPr="00745080">
              <w:t>, praca nad wspólnym projektem</w:t>
            </w:r>
          </w:p>
          <w:p w14:paraId="06AB47FA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Szkice</w:t>
            </w:r>
          </w:p>
          <w:p w14:paraId="73F4FB23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Modelowanie części</w:t>
            </w:r>
          </w:p>
          <w:p w14:paraId="18536C32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Modelowanie zespołów</w:t>
            </w:r>
          </w:p>
          <w:p w14:paraId="536A8504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lastRenderedPageBreak/>
              <w:t>Modelowanie swobodne</w:t>
            </w:r>
          </w:p>
          <w:p w14:paraId="387DD5E7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Wydruk 3D</w:t>
            </w:r>
          </w:p>
          <w:p w14:paraId="4E83C487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Środowisko renderingu</w:t>
            </w:r>
          </w:p>
          <w:p w14:paraId="30173F11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Dokumentacja 2D</w:t>
            </w:r>
          </w:p>
          <w:p w14:paraId="52D3C664" w14:textId="77777777" w:rsidR="00054849" w:rsidRPr="00054849" w:rsidRDefault="00B621B2" w:rsidP="00054849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Animacja</w:t>
            </w:r>
          </w:p>
          <w:p w14:paraId="5046CF63" w14:textId="662A2AE4" w:rsidR="00641BAB" w:rsidRPr="00054849" w:rsidRDefault="00B621B2" w:rsidP="00054849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Symulacja</w:t>
            </w:r>
          </w:p>
        </w:tc>
        <w:tc>
          <w:tcPr>
            <w:tcW w:w="949" w:type="dxa"/>
            <w:vMerge/>
          </w:tcPr>
          <w:p w14:paraId="478EFB61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611FE1" w14:paraId="61BBE915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0A6062C2" w14:textId="77777777" w:rsidR="00611FE1" w:rsidRPr="007D6677" w:rsidRDefault="00611FE1" w:rsidP="00611FE1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EB95C22" w14:textId="77777777" w:rsidR="00611FE1" w:rsidRPr="007D6677" w:rsidRDefault="00611FE1" w:rsidP="00611FE1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8104BE9" w14:textId="6ECCF7D9" w:rsidR="00611FE1" w:rsidRPr="007D6677" w:rsidRDefault="00611FE1" w:rsidP="00611FE1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443CEF07" w14:textId="061518C8" w:rsidR="00611FE1" w:rsidRPr="00E25739" w:rsidRDefault="00611FE1" w:rsidP="00611FE1">
            <w:r>
              <w:t>22 tygodnie od podpisania umowy</w:t>
            </w:r>
          </w:p>
        </w:tc>
        <w:tc>
          <w:tcPr>
            <w:tcW w:w="949" w:type="dxa"/>
            <w:vMerge/>
          </w:tcPr>
          <w:p w14:paraId="70AAC106" w14:textId="77777777" w:rsidR="00611FE1" w:rsidRDefault="00611FE1" w:rsidP="00611FE1">
            <w:pPr>
              <w:rPr>
                <w:b/>
                <w:bCs/>
              </w:rPr>
            </w:pPr>
          </w:p>
        </w:tc>
      </w:tr>
      <w:tr w:rsidR="00641BAB" w14:paraId="319F74C1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00E9A5AC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E855F33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DA1E557" w14:textId="00FB6038" w:rsidR="00641BAB" w:rsidRPr="007D6677" w:rsidRDefault="00054849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46E840B1" w14:textId="7D9DF6EB" w:rsidR="00641BAB" w:rsidRDefault="00054849" w:rsidP="00641BAB">
            <w:r>
              <w:t>Zespół Szkół Technicznych w Grudziądzu</w:t>
            </w:r>
          </w:p>
        </w:tc>
        <w:tc>
          <w:tcPr>
            <w:tcW w:w="949" w:type="dxa"/>
            <w:vMerge/>
          </w:tcPr>
          <w:p w14:paraId="57068EC1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641BAB" w14:paraId="58B1B633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4D4EE681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6EDCD42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BE85A7B" w14:textId="5A6FD2FC" w:rsidR="00641BAB" w:rsidRPr="007D6677" w:rsidRDefault="00054849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2BE4040A" w14:textId="0EFDFA59" w:rsidR="00641BAB" w:rsidRDefault="00054849" w:rsidP="00641BAB">
            <w:r>
              <w:t>3</w:t>
            </w:r>
          </w:p>
        </w:tc>
        <w:tc>
          <w:tcPr>
            <w:tcW w:w="949" w:type="dxa"/>
            <w:vMerge/>
          </w:tcPr>
          <w:p w14:paraId="657BC7ED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641BAB" w14:paraId="4C786306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34A799F8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CCA97F6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3347C2E" w14:textId="1E7607A9" w:rsidR="00641BAB" w:rsidRPr="007D6677" w:rsidRDefault="00054849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2F8CB2F3" w14:textId="67F1B90E" w:rsidR="00641BAB" w:rsidRDefault="00054849" w:rsidP="00641BAB">
            <w:r>
              <w:t>10</w:t>
            </w:r>
          </w:p>
        </w:tc>
        <w:tc>
          <w:tcPr>
            <w:tcW w:w="949" w:type="dxa"/>
            <w:vMerge/>
          </w:tcPr>
          <w:p w14:paraId="43B9DDA2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054849" w14:paraId="24335CC9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417BA87C" w14:textId="77777777" w:rsidR="00054849" w:rsidRPr="007D6677" w:rsidRDefault="00054849" w:rsidP="00054849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FFB6594" w14:textId="77777777" w:rsidR="00054849" w:rsidRPr="007D6677" w:rsidRDefault="00054849" w:rsidP="00054849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A74B203" w14:textId="409D1FD1" w:rsidR="00054849" w:rsidRPr="007D6677" w:rsidRDefault="00054849" w:rsidP="00054849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59DDEF5C" w14:textId="66DA7DE6" w:rsidR="00054849" w:rsidRDefault="00054849" w:rsidP="00054849">
            <w:r>
              <w:t>Min. 3 letnie doświadczenie w prowadzeniu podobnych szkoleń</w:t>
            </w:r>
          </w:p>
        </w:tc>
        <w:tc>
          <w:tcPr>
            <w:tcW w:w="949" w:type="dxa"/>
            <w:vMerge/>
          </w:tcPr>
          <w:p w14:paraId="32348732" w14:textId="77777777" w:rsidR="00054849" w:rsidRDefault="00054849" w:rsidP="00054849">
            <w:pPr>
              <w:rPr>
                <w:b/>
                <w:bCs/>
              </w:rPr>
            </w:pPr>
          </w:p>
        </w:tc>
      </w:tr>
      <w:tr w:rsidR="0014322D" w14:paraId="3E8465F2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1EB0F58B" w14:textId="77777777" w:rsidR="0014322D" w:rsidRPr="007D6677" w:rsidRDefault="0014322D" w:rsidP="00054849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5C88E12" w14:textId="77777777" w:rsidR="0014322D" w:rsidRPr="007D6677" w:rsidRDefault="0014322D" w:rsidP="00054849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9FF0155" w14:textId="7847CF0D" w:rsidR="0014322D" w:rsidRDefault="0014322D" w:rsidP="00054849">
            <w:pPr>
              <w:rPr>
                <w:b/>
                <w:bCs/>
              </w:rPr>
            </w:pPr>
            <w:r>
              <w:rPr>
                <w:b/>
                <w:bCs/>
              </w:rPr>
              <w:t>W cenę szkolenia powinny wchodzić</w:t>
            </w:r>
          </w:p>
        </w:tc>
        <w:tc>
          <w:tcPr>
            <w:tcW w:w="7521" w:type="dxa"/>
            <w:vAlign w:val="center"/>
          </w:tcPr>
          <w:p w14:paraId="46E30DF1" w14:textId="77C10BD3" w:rsidR="0014322D" w:rsidRPr="000C00F5" w:rsidRDefault="000C00F5" w:rsidP="00054849">
            <w:r>
              <w:t>M</w:t>
            </w:r>
            <w:r w:rsidR="0014322D" w:rsidRPr="000C00F5">
              <w:t>ateriał</w:t>
            </w:r>
            <w:r>
              <w:t>y</w:t>
            </w:r>
            <w:r w:rsidR="00B64C83">
              <w:t xml:space="preserve"> eksploatacyjne</w:t>
            </w:r>
            <w:r w:rsidR="0089234D">
              <w:t>,</w:t>
            </w:r>
            <w:r w:rsidR="0014322D" w:rsidRPr="000C00F5">
              <w:t xml:space="preserve"> niezbędn</w:t>
            </w:r>
            <w:r w:rsidR="00B64C83">
              <w:t xml:space="preserve">e </w:t>
            </w:r>
            <w:r w:rsidR="0014322D" w:rsidRPr="000C00F5">
              <w:t xml:space="preserve">do realizacji </w:t>
            </w:r>
            <w:r w:rsidR="00B64C83">
              <w:t>kursu</w:t>
            </w:r>
          </w:p>
        </w:tc>
        <w:tc>
          <w:tcPr>
            <w:tcW w:w="949" w:type="dxa"/>
            <w:vMerge/>
          </w:tcPr>
          <w:p w14:paraId="0F9ABE54" w14:textId="77777777" w:rsidR="0014322D" w:rsidRDefault="0014322D" w:rsidP="00054849">
            <w:pPr>
              <w:rPr>
                <w:b/>
                <w:bCs/>
              </w:rPr>
            </w:pPr>
          </w:p>
        </w:tc>
      </w:tr>
      <w:tr w:rsidR="00641BAB" w14:paraId="49133686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617B59C4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42FB0BC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49BF1CA" w14:textId="66375FBD" w:rsidR="00641BAB" w:rsidRPr="007D6677" w:rsidRDefault="009B188B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Potwierdzenie </w:t>
            </w:r>
            <w:r w:rsidR="00AE7CA6">
              <w:rPr>
                <w:b/>
                <w:bCs/>
              </w:rPr>
              <w:t>uzyskania kompetencji</w:t>
            </w:r>
            <w:r w:rsidR="00BE5098">
              <w:rPr>
                <w:b/>
                <w:bCs/>
              </w:rPr>
              <w:t xml:space="preserve"> zawodowych</w:t>
            </w:r>
          </w:p>
        </w:tc>
        <w:tc>
          <w:tcPr>
            <w:tcW w:w="7521" w:type="dxa"/>
            <w:vAlign w:val="center"/>
          </w:tcPr>
          <w:p w14:paraId="2D97B5E4" w14:textId="352CC0A5" w:rsidR="00641BAB" w:rsidRDefault="00BE5098" w:rsidP="00641BAB">
            <w:r>
              <w:t>Certyfikat</w:t>
            </w:r>
            <w:r w:rsidR="00CA49CE">
              <w:t>/</w:t>
            </w:r>
            <w:r w:rsidR="008B610B">
              <w:t>Zaświadczenie potwierdzające podniesienie/nabycie/uzupełnienie</w:t>
            </w:r>
            <w:r w:rsidR="00C76376">
              <w:t xml:space="preserve"> kompetencji zawodowych</w:t>
            </w:r>
            <w:r w:rsidR="00F40AE1">
              <w:t xml:space="preserve"> z uwzględnieniem </w:t>
            </w:r>
            <w:r w:rsidR="00122A42">
              <w:t>ilości godzin dydaktycznych</w:t>
            </w:r>
          </w:p>
        </w:tc>
        <w:tc>
          <w:tcPr>
            <w:tcW w:w="949" w:type="dxa"/>
            <w:vMerge/>
          </w:tcPr>
          <w:p w14:paraId="3029A7B2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5119B4" w14:paraId="333EF7B4" w14:textId="77777777" w:rsidTr="00042B87">
        <w:trPr>
          <w:trHeight w:val="24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37E7EF9C" w14:textId="4E4D52CE" w:rsidR="005119B4" w:rsidRDefault="003F2944" w:rsidP="00511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57E014A1" w14:textId="386C0A16" w:rsidR="005119B4" w:rsidRPr="007D667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Kurs Unity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4A843FFA" w14:textId="3139BD56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4E972B57" w14:textId="5E757B19" w:rsidR="005119B4" w:rsidRDefault="005119B4" w:rsidP="005119B4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18669A6D" w14:textId="70990661" w:rsidR="005119B4" w:rsidRDefault="005119B4" w:rsidP="00511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119B4" w14:paraId="1502AEBB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1513E72B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7980E99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F74E357" w14:textId="0F41E636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22425FB1" w14:textId="2734C691" w:rsidR="005119B4" w:rsidRPr="00220808" w:rsidRDefault="005119B4" w:rsidP="005119B4">
            <w:pPr>
              <w:rPr>
                <w:color w:val="FF0000"/>
              </w:rPr>
            </w:pPr>
            <w:r w:rsidRPr="00220808">
              <w:rPr>
                <w:color w:val="FF0000"/>
              </w:rPr>
              <w:t>14</w:t>
            </w:r>
            <w:r w:rsidR="00220808" w:rsidRPr="00220808">
              <w:rPr>
                <w:color w:val="FF0000"/>
              </w:rPr>
              <w:t xml:space="preserve"> GODZIN LEKCYJNYCH -  45 MIN</w:t>
            </w:r>
          </w:p>
        </w:tc>
        <w:tc>
          <w:tcPr>
            <w:tcW w:w="949" w:type="dxa"/>
            <w:vMerge/>
            <w:vAlign w:val="center"/>
          </w:tcPr>
          <w:p w14:paraId="675DD008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5119B4" w14:paraId="5F1EABF7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22F5FE06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21EE799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6A7B400" w14:textId="41CD7097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3887E189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Interfejs Unity</w:t>
            </w:r>
          </w:p>
          <w:p w14:paraId="4FE41804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Przestrzeń trójwymiarowa i zachodzące w niej procesy</w:t>
            </w:r>
          </w:p>
          <w:p w14:paraId="7C7A23B9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Budowa logiki aplikacji</w:t>
            </w:r>
          </w:p>
          <w:p w14:paraId="74B95AFA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Tworzenie przestrzeni w grze</w:t>
            </w:r>
          </w:p>
          <w:p w14:paraId="05E422E2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Podstawy języka C#</w:t>
            </w:r>
          </w:p>
          <w:p w14:paraId="1C1AE789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Budowanie poziomów 3D do gry</w:t>
            </w:r>
          </w:p>
          <w:p w14:paraId="4F31256C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Projektowanie interfejsu 2D</w:t>
            </w:r>
          </w:p>
          <w:p w14:paraId="2B7571FC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Dodawania dźwięku do aplikacji</w:t>
            </w:r>
          </w:p>
          <w:p w14:paraId="62A0250B" w14:textId="77777777" w:rsidR="005119B4" w:rsidRP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</w:pPr>
            <w:r>
              <w:rPr>
                <w:rFonts w:cs="Times New Roman"/>
              </w:rPr>
              <w:t>Przekazywanie sygnałów między obiektami w grze</w:t>
            </w:r>
          </w:p>
          <w:p w14:paraId="6AB10830" w14:textId="683F6204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</w:pPr>
            <w:r>
              <w:rPr>
                <w:rFonts w:cs="Times New Roman"/>
              </w:rPr>
              <w:lastRenderedPageBreak/>
              <w:t>Mechanizmy interakcji z obiektami, kamerą oraz elementami aktywnymi w grze</w:t>
            </w:r>
          </w:p>
        </w:tc>
        <w:tc>
          <w:tcPr>
            <w:tcW w:w="949" w:type="dxa"/>
            <w:vMerge/>
            <w:vAlign w:val="center"/>
          </w:tcPr>
          <w:p w14:paraId="24940F60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5F795F" w14:paraId="5D0534DF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25342981" w14:textId="77777777" w:rsidR="005F795F" w:rsidRDefault="005F795F" w:rsidP="005F795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D28F98D" w14:textId="77777777" w:rsidR="005F795F" w:rsidRDefault="005F795F" w:rsidP="005F795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7FA7F33" w14:textId="60592E0F" w:rsidR="005F795F" w:rsidRPr="00042B87" w:rsidRDefault="005F795F" w:rsidP="005F795F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2FEE8D5D" w14:textId="4F1E68F8" w:rsidR="005F795F" w:rsidRPr="001F7B1E" w:rsidRDefault="006C76A1" w:rsidP="005F795F">
            <w:pPr>
              <w:rPr>
                <w:rStyle w:val="Wyrnieniedelikatne"/>
              </w:rPr>
            </w:pPr>
            <w:r>
              <w:t>8</w:t>
            </w:r>
            <w:r w:rsidR="005F795F">
              <w:t xml:space="preserve"> tygodni od podpisania umowy</w:t>
            </w:r>
          </w:p>
        </w:tc>
        <w:tc>
          <w:tcPr>
            <w:tcW w:w="949" w:type="dxa"/>
            <w:vMerge/>
            <w:vAlign w:val="center"/>
          </w:tcPr>
          <w:p w14:paraId="6DB1E759" w14:textId="77777777" w:rsidR="005F795F" w:rsidRDefault="005F795F" w:rsidP="005F795F">
            <w:pPr>
              <w:jc w:val="center"/>
              <w:rPr>
                <w:b/>
                <w:bCs/>
              </w:rPr>
            </w:pPr>
          </w:p>
        </w:tc>
      </w:tr>
      <w:tr w:rsidR="005119B4" w14:paraId="0EDC6A56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2BCA2C73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617FEAA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1916CCA" w14:textId="315EF485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23076198" w14:textId="22D74FAF" w:rsidR="005119B4" w:rsidRDefault="005119B4" w:rsidP="005119B4">
            <w:r>
              <w:t>Zespół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6D37C062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5119B4" w14:paraId="04A0573A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1688B98F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643578D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0828355" w14:textId="3918BD59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19F515D2" w14:textId="0E7881CA" w:rsidR="005119B4" w:rsidRDefault="005119B4" w:rsidP="005119B4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6A52C6C5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5119B4" w14:paraId="13DC4C43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71056BB5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801FBCE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F26142E" w14:textId="70928B54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72E11CC6" w14:textId="40F80323" w:rsidR="005119B4" w:rsidRDefault="005119B4" w:rsidP="005119B4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4119BFB5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5119B4" w14:paraId="1AEB3BCE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67CA99A7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2758D42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2B904E7" w14:textId="344850CB" w:rsidR="005119B4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EFDE949" w14:textId="55503DE8" w:rsidR="005119B4" w:rsidRDefault="005119B4" w:rsidP="005119B4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0DEB676B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122A42" w14:paraId="570D1586" w14:textId="77777777" w:rsidTr="241ECBCD">
        <w:trPr>
          <w:trHeight w:val="24"/>
        </w:trPr>
        <w:tc>
          <w:tcPr>
            <w:tcW w:w="561" w:type="dxa"/>
            <w:vMerge/>
            <w:vAlign w:val="center"/>
          </w:tcPr>
          <w:p w14:paraId="12DFF16C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43D6CB7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33806FF7" w14:textId="335D6CF1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61541525" w14:textId="219434AC" w:rsidR="00122A42" w:rsidRDefault="00122A42" w:rsidP="00122A42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71BC120B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C76376" w14:paraId="26CB11DE" w14:textId="77777777" w:rsidTr="00EC5AC6">
        <w:trPr>
          <w:trHeight w:val="24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072D65C6" w14:textId="39216FC8" w:rsidR="00C76376" w:rsidRDefault="00C76376" w:rsidP="00C76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5D9F8BB5" w14:textId="77777777" w:rsidR="00C76376" w:rsidRPr="00220808" w:rsidRDefault="00C76376" w:rsidP="00C76376">
            <w:pPr>
              <w:rPr>
                <w:b/>
                <w:bCs/>
                <w:lang w:val="en-US"/>
              </w:rPr>
            </w:pPr>
            <w:proofErr w:type="spellStart"/>
            <w:r w:rsidRPr="00220808">
              <w:rPr>
                <w:b/>
                <w:bCs/>
                <w:lang w:val="en-US"/>
              </w:rPr>
              <w:t>Kurs</w:t>
            </w:r>
            <w:proofErr w:type="spellEnd"/>
            <w:r w:rsidRPr="00220808">
              <w:rPr>
                <w:b/>
                <w:bCs/>
                <w:lang w:val="en-US"/>
              </w:rPr>
              <w:t xml:space="preserve"> Motion Designer</w:t>
            </w:r>
          </w:p>
          <w:p w14:paraId="73A60A69" w14:textId="6BA70CAD" w:rsidR="00C76376" w:rsidRPr="00220808" w:rsidRDefault="00C76376" w:rsidP="00C76376">
            <w:pPr>
              <w:rPr>
                <w:b/>
                <w:bCs/>
                <w:lang w:val="en-US"/>
              </w:rPr>
            </w:pPr>
            <w:r w:rsidRPr="00220808">
              <w:rPr>
                <w:b/>
                <w:bCs/>
                <w:lang w:val="en-US"/>
              </w:rPr>
              <w:t>ADOBE AFTER EFFECTS – MODUŁ I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43EA41CD" w14:textId="38E58E77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0CEB1F6E" w14:textId="5997431F" w:rsidR="00C76376" w:rsidRDefault="00C76376" w:rsidP="00C76376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3217D27" w14:textId="672A2F0B" w:rsidR="00C76376" w:rsidRDefault="00C76376" w:rsidP="00C76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76376" w14:paraId="2EEF5237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28E381F6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AFD769C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8BC1A03" w14:textId="1AF6D893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533EA8AD" w14:textId="042D578D" w:rsidR="00C76376" w:rsidRPr="00220808" w:rsidRDefault="00C76376" w:rsidP="00C76376">
            <w:pPr>
              <w:rPr>
                <w:color w:val="FF0000"/>
              </w:rPr>
            </w:pPr>
            <w:r w:rsidRPr="00220808">
              <w:rPr>
                <w:color w:val="FF0000"/>
              </w:rPr>
              <w:t>14</w:t>
            </w:r>
            <w:r w:rsidR="00220808" w:rsidRPr="00220808">
              <w:rPr>
                <w:color w:val="FF0000"/>
              </w:rPr>
              <w:t xml:space="preserve"> GODZIN LEKCYJNYCH -  45 MIN</w:t>
            </w:r>
          </w:p>
        </w:tc>
        <w:tc>
          <w:tcPr>
            <w:tcW w:w="949" w:type="dxa"/>
            <w:vMerge/>
            <w:vAlign w:val="center"/>
          </w:tcPr>
          <w:p w14:paraId="25D9C88B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06DA08CB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6D2BA349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E240D7F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826A339" w14:textId="342D7FAE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5B733E1A" w14:textId="77777777" w:rsidR="00C76376" w:rsidRPr="00D71248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D71248">
              <w:rPr>
                <w:rFonts w:cs="Times New Roman"/>
              </w:rPr>
              <w:t>odstawo</w:t>
            </w:r>
            <w:r>
              <w:rPr>
                <w:rFonts w:cs="Times New Roman"/>
              </w:rPr>
              <w:t>we</w:t>
            </w:r>
            <w:r w:rsidRPr="00D71248">
              <w:rPr>
                <w:rFonts w:cs="Times New Roman"/>
              </w:rPr>
              <w:t xml:space="preserve"> poję</w:t>
            </w:r>
            <w:r>
              <w:rPr>
                <w:rFonts w:cs="Times New Roman"/>
              </w:rPr>
              <w:t>cia</w:t>
            </w:r>
            <w:r w:rsidRPr="00D71248">
              <w:rPr>
                <w:rFonts w:cs="Times New Roman"/>
              </w:rPr>
              <w:t xml:space="preserve"> związan</w:t>
            </w:r>
            <w:r>
              <w:rPr>
                <w:rFonts w:cs="Times New Roman"/>
              </w:rPr>
              <w:t>e</w:t>
            </w:r>
            <w:r w:rsidRPr="00D71248">
              <w:rPr>
                <w:rFonts w:cs="Times New Roman"/>
              </w:rPr>
              <w:t xml:space="preserve"> z programem Adobe </w:t>
            </w:r>
            <w:proofErr w:type="spellStart"/>
            <w:r w:rsidRPr="00D71248">
              <w:rPr>
                <w:rFonts w:cs="Times New Roman"/>
              </w:rPr>
              <w:t>After</w:t>
            </w:r>
            <w:proofErr w:type="spellEnd"/>
            <w:r w:rsidRPr="00D71248">
              <w:rPr>
                <w:rFonts w:cs="Times New Roman"/>
              </w:rPr>
              <w:t xml:space="preserve"> </w:t>
            </w:r>
            <w:proofErr w:type="spellStart"/>
            <w:r w:rsidRPr="00D71248">
              <w:rPr>
                <w:rFonts w:cs="Times New Roman"/>
              </w:rPr>
              <w:t>Effects</w:t>
            </w:r>
            <w:proofErr w:type="spellEnd"/>
            <w:r w:rsidRPr="00D71248">
              <w:rPr>
                <w:rFonts w:cs="Times New Roman"/>
              </w:rPr>
              <w:t xml:space="preserve"> tj. </w:t>
            </w:r>
            <w:proofErr w:type="spellStart"/>
            <w:r w:rsidRPr="00D71248">
              <w:rPr>
                <w:rFonts w:cs="Times New Roman"/>
              </w:rPr>
              <w:t>compositing</w:t>
            </w:r>
            <w:proofErr w:type="spellEnd"/>
            <w:r w:rsidRPr="00D71248">
              <w:rPr>
                <w:rFonts w:cs="Times New Roman"/>
              </w:rPr>
              <w:t xml:space="preserve">, cyfrowa obróbka obrazu, </w:t>
            </w:r>
            <w:proofErr w:type="spellStart"/>
            <w:r w:rsidRPr="00D71248">
              <w:rPr>
                <w:rFonts w:cs="Times New Roman"/>
              </w:rPr>
              <w:t>workflow</w:t>
            </w:r>
            <w:proofErr w:type="spellEnd"/>
            <w:r w:rsidRPr="00D71248">
              <w:rPr>
                <w:rFonts w:cs="Times New Roman"/>
              </w:rPr>
              <w:t xml:space="preserve">, warstwy, kompozycje, </w:t>
            </w:r>
            <w:proofErr w:type="spellStart"/>
            <w:r w:rsidRPr="00D71248">
              <w:rPr>
                <w:rFonts w:cs="Times New Roman"/>
              </w:rPr>
              <w:t>pre-compose</w:t>
            </w:r>
            <w:proofErr w:type="spellEnd"/>
            <w:r w:rsidRPr="00D71248">
              <w:rPr>
                <w:rFonts w:cs="Times New Roman"/>
              </w:rPr>
              <w:t xml:space="preserve">, </w:t>
            </w:r>
            <w:proofErr w:type="spellStart"/>
            <w:r w:rsidRPr="00D71248">
              <w:rPr>
                <w:rFonts w:cs="Times New Roman"/>
              </w:rPr>
              <w:t>parenting</w:t>
            </w:r>
            <w:proofErr w:type="spellEnd"/>
            <w:r w:rsidRPr="00D71248">
              <w:rPr>
                <w:rFonts w:cs="Times New Roman"/>
              </w:rPr>
              <w:t xml:space="preserve">, maska, kluczowanie, Time </w:t>
            </w:r>
            <w:proofErr w:type="spellStart"/>
            <w:r w:rsidRPr="00D71248">
              <w:rPr>
                <w:rFonts w:cs="Times New Roman"/>
              </w:rPr>
              <w:t>Remapping</w:t>
            </w:r>
            <w:proofErr w:type="spellEnd"/>
            <w:r w:rsidRPr="00D71248">
              <w:rPr>
                <w:rFonts w:cs="Times New Roman"/>
              </w:rPr>
              <w:t xml:space="preserve">, </w:t>
            </w:r>
            <w:proofErr w:type="spellStart"/>
            <w:r w:rsidRPr="00D71248">
              <w:rPr>
                <w:rFonts w:cs="Times New Roman"/>
              </w:rPr>
              <w:t>Expresssions</w:t>
            </w:r>
            <w:proofErr w:type="spellEnd"/>
          </w:p>
          <w:p w14:paraId="6F2250BF" w14:textId="77777777" w:rsidR="00C76376" w:rsidRPr="00711BA2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711BA2">
              <w:rPr>
                <w:rFonts w:cs="Times New Roman"/>
              </w:rPr>
              <w:t>rac</w:t>
            </w:r>
            <w:r>
              <w:rPr>
                <w:rFonts w:cs="Times New Roman"/>
              </w:rPr>
              <w:t>a</w:t>
            </w:r>
            <w:r w:rsidRPr="00711BA2">
              <w:rPr>
                <w:rFonts w:cs="Times New Roman"/>
              </w:rPr>
              <w:t xml:space="preserve"> z efektami i </w:t>
            </w:r>
            <w:proofErr w:type="spellStart"/>
            <w:r w:rsidRPr="00711BA2">
              <w:rPr>
                <w:rFonts w:cs="Times New Roman"/>
              </w:rPr>
              <w:t>presetami</w:t>
            </w:r>
            <w:proofErr w:type="spellEnd"/>
            <w:r w:rsidRPr="00711BA2">
              <w:rPr>
                <w:rFonts w:cs="Times New Roman"/>
              </w:rPr>
              <w:t xml:space="preserve"> animacji</w:t>
            </w:r>
          </w:p>
          <w:p w14:paraId="12809F68" w14:textId="77777777" w:rsidR="00C76376" w:rsidRPr="00711BA2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 w:rsidRPr="00711BA2">
              <w:rPr>
                <w:rFonts w:cs="Times New Roman"/>
              </w:rPr>
              <w:t>tworzeni</w:t>
            </w:r>
            <w:r>
              <w:rPr>
                <w:rFonts w:cs="Times New Roman"/>
              </w:rPr>
              <w:t>e</w:t>
            </w:r>
            <w:r w:rsidRPr="00711BA2">
              <w:rPr>
                <w:rFonts w:cs="Times New Roman"/>
              </w:rPr>
              <w:t xml:space="preserve"> animacji klatek kluczowych</w:t>
            </w:r>
          </w:p>
          <w:p w14:paraId="6B702189" w14:textId="77777777" w:rsidR="00C76376" w:rsidRPr="00711BA2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 w:rsidRPr="00711BA2">
              <w:rPr>
                <w:rFonts w:cs="Times New Roman"/>
              </w:rPr>
              <w:t>gener</w:t>
            </w:r>
            <w:r>
              <w:rPr>
                <w:rFonts w:cs="Times New Roman"/>
              </w:rPr>
              <w:t>owanie</w:t>
            </w:r>
            <w:r w:rsidRPr="00711BA2">
              <w:rPr>
                <w:rFonts w:cs="Times New Roman"/>
              </w:rPr>
              <w:t xml:space="preserve"> tła – twórczego wykorzystania gradientów i fraktali</w:t>
            </w:r>
          </w:p>
          <w:p w14:paraId="47C36CEB" w14:textId="77777777" w:rsidR="00C76376" w:rsidRPr="00711BA2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 w:rsidRPr="00711BA2">
              <w:rPr>
                <w:rFonts w:cs="Times New Roman"/>
              </w:rPr>
              <w:t>tworzeni</w:t>
            </w:r>
            <w:r>
              <w:rPr>
                <w:rFonts w:cs="Times New Roman"/>
              </w:rPr>
              <w:t>e</w:t>
            </w:r>
            <w:r w:rsidRPr="00711BA2">
              <w:rPr>
                <w:rFonts w:cs="Times New Roman"/>
              </w:rPr>
              <w:t xml:space="preserve"> efektów symulacji zjawisk fizycznych</w:t>
            </w:r>
          </w:p>
          <w:p w14:paraId="2F365FCB" w14:textId="77777777" w:rsidR="00C76376" w:rsidRPr="00711BA2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 w:rsidRPr="00711BA2">
              <w:rPr>
                <w:rFonts w:cs="Times New Roman"/>
              </w:rPr>
              <w:t>eksport animacji do różnych formatów</w:t>
            </w:r>
          </w:p>
          <w:p w14:paraId="6CC3FF26" w14:textId="77777777" w:rsidR="00C76376" w:rsidRPr="00516498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  <w:lang w:val="en-US"/>
              </w:rPr>
            </w:pPr>
            <w:proofErr w:type="spellStart"/>
            <w:r w:rsidRPr="009E3F95">
              <w:rPr>
                <w:rFonts w:cs="Times New Roman"/>
                <w:lang w:val="en-US"/>
              </w:rPr>
              <w:t>integraca</w:t>
            </w:r>
            <w:proofErr w:type="spellEnd"/>
            <w:r w:rsidRPr="009E3F95">
              <w:rPr>
                <w:rFonts w:cs="Times New Roman"/>
                <w:lang w:val="en-US"/>
              </w:rPr>
              <w:t xml:space="preserve"> After Effects z Premiere Pro</w:t>
            </w:r>
          </w:p>
          <w:p w14:paraId="4D506C44" w14:textId="4774F411" w:rsidR="00C76376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</w:pPr>
            <w:r w:rsidRPr="00711BA2">
              <w:rPr>
                <w:rFonts w:cs="Times New Roman"/>
              </w:rPr>
              <w:t>prac</w:t>
            </w:r>
            <w:r>
              <w:rPr>
                <w:rFonts w:cs="Times New Roman"/>
              </w:rPr>
              <w:t>a</w:t>
            </w:r>
            <w:r w:rsidRPr="00711BA2">
              <w:rPr>
                <w:rFonts w:cs="Times New Roman"/>
              </w:rPr>
              <w:t xml:space="preserve"> z tekstem w 2D i 3D – twórcze animowani</w:t>
            </w:r>
            <w:r>
              <w:rPr>
                <w:rFonts w:cs="Times New Roman"/>
              </w:rPr>
              <w:t>e</w:t>
            </w:r>
            <w:r w:rsidRPr="00711BA2">
              <w:rPr>
                <w:rFonts w:cs="Times New Roman"/>
              </w:rPr>
              <w:t xml:space="preserve"> pojawiania się i znikania tekstu</w:t>
            </w:r>
          </w:p>
        </w:tc>
        <w:tc>
          <w:tcPr>
            <w:tcW w:w="949" w:type="dxa"/>
            <w:vMerge/>
            <w:vAlign w:val="center"/>
          </w:tcPr>
          <w:p w14:paraId="21564D23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AC22B7" w14:paraId="0BB20CC9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758FF563" w14:textId="77777777" w:rsidR="00AC22B7" w:rsidRDefault="00AC22B7" w:rsidP="00AC22B7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EC5C629" w14:textId="77777777" w:rsidR="00AC22B7" w:rsidRDefault="00AC22B7" w:rsidP="00AC22B7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44FDBA6" w14:textId="5002CCF2" w:rsidR="00AC22B7" w:rsidRPr="00042B87" w:rsidRDefault="00AC22B7" w:rsidP="00AC22B7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36AA5775" w14:textId="5D768EC6" w:rsidR="00AC22B7" w:rsidRDefault="00AC22B7" w:rsidP="00AC22B7">
            <w:r>
              <w:t>10 tygodni od podpisania umowy</w:t>
            </w:r>
          </w:p>
        </w:tc>
        <w:tc>
          <w:tcPr>
            <w:tcW w:w="949" w:type="dxa"/>
            <w:vMerge/>
            <w:vAlign w:val="center"/>
          </w:tcPr>
          <w:p w14:paraId="3FE9E990" w14:textId="77777777" w:rsidR="00AC22B7" w:rsidRDefault="00AC22B7" w:rsidP="00AC22B7">
            <w:pPr>
              <w:jc w:val="center"/>
              <w:rPr>
                <w:b/>
                <w:bCs/>
              </w:rPr>
            </w:pPr>
          </w:p>
        </w:tc>
      </w:tr>
      <w:tr w:rsidR="00C76376" w14:paraId="176C33D2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48A13BD5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C8138C9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46C7221" w14:textId="1F2D779A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3F632040" w14:textId="2E522484" w:rsidR="00C76376" w:rsidRDefault="00C76376" w:rsidP="00C76376">
            <w:r>
              <w:t>Zespół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58D8FCEF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7B0BF8F9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2D0CAE58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A894281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EC93537" w14:textId="204FA011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680B5D77" w14:textId="29BC63ED" w:rsidR="00C76376" w:rsidRDefault="00C76376" w:rsidP="00C76376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170D79F2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0F6EFA7C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155B7447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088792B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E9D5B5C" w14:textId="3B5233F8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35C6B243" w14:textId="5BA085C3" w:rsidR="00C76376" w:rsidRDefault="00C76376" w:rsidP="00C76376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22B18604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7CB4688F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2F8C0EE9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B24CC66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DC23108" w14:textId="38386D6C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5DDFE0C9" w14:textId="67CA8B11" w:rsidR="00C76376" w:rsidRDefault="00C76376" w:rsidP="00C76376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70BF79E6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122A42" w14:paraId="6D1658D0" w14:textId="77777777" w:rsidTr="241ECBCD">
        <w:trPr>
          <w:trHeight w:val="132"/>
        </w:trPr>
        <w:tc>
          <w:tcPr>
            <w:tcW w:w="561" w:type="dxa"/>
            <w:vMerge/>
            <w:vAlign w:val="center"/>
          </w:tcPr>
          <w:p w14:paraId="301C2778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322E143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2C28A9CC" w14:textId="5758799A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2F06C483" w14:textId="37EB7DDC" w:rsidR="00122A42" w:rsidRDefault="00122A42" w:rsidP="00122A42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31ADA16B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C76376" w14:paraId="2D08FC8A" w14:textId="77777777" w:rsidTr="00C667F5">
        <w:trPr>
          <w:trHeight w:val="60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4AFE0CAA" w14:textId="30EAA0DA" w:rsidR="00C76376" w:rsidRDefault="00C76376" w:rsidP="00C76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0F38AD5A" w14:textId="0FB5CA61" w:rsidR="00C76376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Kurs tworzenia aplikacji mobilnych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0C5F1623" w14:textId="3319D6F8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36E0F849" w14:textId="0158CA07" w:rsidR="00C76376" w:rsidRDefault="00C76376" w:rsidP="00C76376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6FA1CB81" w14:textId="3F12BA08" w:rsidR="00C76376" w:rsidRDefault="00C76376" w:rsidP="00C76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76376" w14:paraId="591D6885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42AB07AA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651E44B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EAFDB6C" w14:textId="464B3187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3B81B7B2" w14:textId="1E2794C2" w:rsidR="00C76376" w:rsidRDefault="00C76376" w:rsidP="00C76376">
            <w:r w:rsidRPr="00220808">
              <w:rPr>
                <w:color w:val="FF0000"/>
              </w:rPr>
              <w:t>25</w:t>
            </w:r>
            <w:r w:rsidR="00220808" w:rsidRPr="00220808">
              <w:rPr>
                <w:color w:val="FF0000"/>
              </w:rPr>
              <w:t xml:space="preserve"> GODZIN LEKCYJNYCH -  45 MIN</w:t>
            </w:r>
          </w:p>
        </w:tc>
        <w:tc>
          <w:tcPr>
            <w:tcW w:w="949" w:type="dxa"/>
            <w:vMerge/>
            <w:vAlign w:val="center"/>
          </w:tcPr>
          <w:p w14:paraId="7A70EC12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52A8EBFB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583FAB6E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DA07122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F20D47C" w14:textId="249A9EA2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19845631" w14:textId="6C61CAE5" w:rsidR="00C76376" w:rsidRPr="00382825" w:rsidRDefault="00C76376" w:rsidP="00C76376">
            <w:r w:rsidRPr="00382825">
              <w:t>Java/Kotlin, Android Studio, tworzenie GUI, przechowywanie danych, łączenie się z Internetem, korzystanie z możliwości telefonu (sensory, aparat, SMS-y), komunikacja z innymi aplikacjami (np. do skanowania kodów QR)</w:t>
            </w:r>
          </w:p>
        </w:tc>
        <w:tc>
          <w:tcPr>
            <w:tcW w:w="949" w:type="dxa"/>
            <w:vMerge/>
            <w:vAlign w:val="center"/>
          </w:tcPr>
          <w:p w14:paraId="04EB51AC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2D218B" w14:paraId="247C2A83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3571D460" w14:textId="77777777" w:rsidR="002D218B" w:rsidRDefault="002D218B" w:rsidP="002D218B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AED38B2" w14:textId="77777777" w:rsidR="002D218B" w:rsidRDefault="002D218B" w:rsidP="002D218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9A4EBFE" w14:textId="6309DE00" w:rsidR="002D218B" w:rsidRPr="00042B87" w:rsidRDefault="002D218B" w:rsidP="002D218B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36FE3555" w14:textId="7DBEBB7A" w:rsidR="002D218B" w:rsidRDefault="002D218B" w:rsidP="002D218B">
            <w:r>
              <w:t>14 tygodni od podpisania umowy</w:t>
            </w:r>
          </w:p>
        </w:tc>
        <w:tc>
          <w:tcPr>
            <w:tcW w:w="949" w:type="dxa"/>
            <w:vMerge/>
            <w:vAlign w:val="center"/>
          </w:tcPr>
          <w:p w14:paraId="5150D159" w14:textId="77777777" w:rsidR="002D218B" w:rsidRDefault="002D218B" w:rsidP="002D218B">
            <w:pPr>
              <w:jc w:val="center"/>
              <w:rPr>
                <w:b/>
                <w:bCs/>
              </w:rPr>
            </w:pPr>
          </w:p>
        </w:tc>
      </w:tr>
      <w:tr w:rsidR="00C76376" w14:paraId="5FEF3D09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4A779BA3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99A90F5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9B7F18D" w14:textId="33D847E5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50BA934D" w14:textId="0B4AE34D" w:rsidR="00C76376" w:rsidRDefault="00C76376" w:rsidP="00C76376">
            <w:r>
              <w:t>Zespół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20B1CC16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1F2C0884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78056253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19A051D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CC2DFDD" w14:textId="52FEC2E9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2B12C8DA" w14:textId="1288387E" w:rsidR="00C76376" w:rsidRDefault="00C76376" w:rsidP="00C76376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0AB00E94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5F0BB901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774F6962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C8ACA5A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381B696" w14:textId="0EEBF711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124674CF" w14:textId="0D7210FC" w:rsidR="00C76376" w:rsidRDefault="00C76376" w:rsidP="00C76376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33FBD449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0B570337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5FC535F3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BB39C45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47ED99C" w14:textId="6C0243CC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316F07A5" w14:textId="2DEFE86A" w:rsidR="00C76376" w:rsidRDefault="00C76376" w:rsidP="00C76376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0B8513D8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122A42" w14:paraId="6BB136ED" w14:textId="77777777" w:rsidTr="241ECBCD">
        <w:trPr>
          <w:trHeight w:val="60"/>
        </w:trPr>
        <w:tc>
          <w:tcPr>
            <w:tcW w:w="561" w:type="dxa"/>
            <w:vMerge/>
            <w:vAlign w:val="center"/>
          </w:tcPr>
          <w:p w14:paraId="2422FBDF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D2557E6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4CAA141B" w14:textId="2420BB45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33D22BE6" w14:textId="2E3ADC06" w:rsidR="00122A42" w:rsidRDefault="00122A42" w:rsidP="00122A42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20EAD319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</w:tbl>
    <w:p w14:paraId="5E2EA54D" w14:textId="77777777" w:rsidR="006412E2" w:rsidRDefault="006412E2"/>
    <w:p w14:paraId="1F55E778" w14:textId="646FD1EB" w:rsidR="006412E2" w:rsidRDefault="006412E2">
      <w:r w:rsidRPr="00BB147E">
        <w:rPr>
          <w:b/>
          <w:bCs/>
        </w:rPr>
        <w:t xml:space="preserve">Część </w:t>
      </w:r>
      <w:r>
        <w:rPr>
          <w:b/>
          <w:bCs/>
        </w:rPr>
        <w:t>3</w:t>
      </w:r>
      <w:r w:rsidRPr="00BB147E">
        <w:rPr>
          <w:b/>
          <w:bCs/>
        </w:rPr>
        <w:t>: Szkolenia/kursy z wykorzystaniem komputera</w:t>
      </w:r>
      <w:r>
        <w:rPr>
          <w:b/>
          <w:bCs/>
        </w:rPr>
        <w:t xml:space="preserve"> dla nauczycieli – realizacja w</w:t>
      </w:r>
      <w:r w:rsidR="005B5F7A">
        <w:rPr>
          <w:b/>
          <w:bCs/>
        </w:rPr>
        <w:t xml:space="preserve"> </w:t>
      </w:r>
      <w:r w:rsidR="0040548A">
        <w:rPr>
          <w:b/>
          <w:bCs/>
        </w:rPr>
        <w:t>siedzibie organizatora 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4365BC" w14:paraId="045EB033" w14:textId="77777777" w:rsidTr="00C667F5">
        <w:trPr>
          <w:trHeight w:val="3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289FC2B7" w14:textId="3B0C4EB2" w:rsidR="004365BC" w:rsidRDefault="003F2944" w:rsidP="0043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13FDAC51" w14:textId="332742F1" w:rsidR="004365BC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Kurs </w:t>
            </w:r>
            <w:r w:rsidR="00216798">
              <w:rPr>
                <w:b/>
                <w:bCs/>
              </w:rPr>
              <w:t>W</w:t>
            </w:r>
            <w:r>
              <w:rPr>
                <w:b/>
                <w:bCs/>
              </w:rPr>
              <w:t>ydruk 3D</w:t>
            </w:r>
            <w:r w:rsidR="00216798">
              <w:rPr>
                <w:b/>
                <w:bCs/>
              </w:rPr>
              <w:t xml:space="preserve"> w technologii FDM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05C85DFF" w14:textId="6AA96D32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72CAA672" w14:textId="00CEF6B4" w:rsidR="004365BC" w:rsidRDefault="004365BC" w:rsidP="004365BC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63606710" w14:textId="75A3B562" w:rsidR="004365BC" w:rsidRDefault="00216798" w:rsidP="0043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365BC" w14:paraId="3A36E4E5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3165C96B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8ECE4CA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311E7D6" w14:textId="1EDAFB35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00F7B70A" w14:textId="723DFB65" w:rsidR="004365BC" w:rsidRDefault="00216798" w:rsidP="004365BC">
            <w:r w:rsidRPr="00805808">
              <w:rPr>
                <w:color w:val="FF0000"/>
              </w:rPr>
              <w:t>42</w:t>
            </w:r>
            <w:r w:rsidR="00805808" w:rsidRPr="00805808">
              <w:rPr>
                <w:color w:val="FF0000"/>
              </w:rPr>
              <w:t xml:space="preserve"> GODZINY ZEGAROWE</w:t>
            </w:r>
          </w:p>
        </w:tc>
        <w:tc>
          <w:tcPr>
            <w:tcW w:w="949" w:type="dxa"/>
            <w:vMerge/>
            <w:vAlign w:val="center"/>
          </w:tcPr>
          <w:p w14:paraId="3A35BA3F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4365BC" w14:paraId="001B83EF" w14:textId="77777777" w:rsidTr="00382825">
        <w:trPr>
          <w:trHeight w:val="58"/>
        </w:trPr>
        <w:tc>
          <w:tcPr>
            <w:tcW w:w="561" w:type="dxa"/>
            <w:vMerge/>
            <w:vAlign w:val="center"/>
          </w:tcPr>
          <w:p w14:paraId="66F7FA9C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2560F35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A924A9B" w14:textId="30FB9388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216C3919" w14:textId="77777777" w:rsidR="005368CC" w:rsidRDefault="00382825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Budowa i zasada działania drukarki w technologii FDM</w:t>
            </w:r>
          </w:p>
          <w:p w14:paraId="4B4B96A6" w14:textId="499DB8B0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Omówienie materiałów. Różnice, parametry, zastosowanie</w:t>
            </w:r>
          </w:p>
          <w:p w14:paraId="3748A8E7" w14:textId="77777777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Oprogramowanie tnące. Różnice między programami, obsługa, funkcje, podstawowe profile sprzętowe i materiałowe</w:t>
            </w:r>
          </w:p>
          <w:p w14:paraId="5A7FC299" w14:textId="1B212A80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Generowanie plików wykonawczych</w:t>
            </w:r>
          </w:p>
          <w:p w14:paraId="704F502E" w14:textId="77777777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lastRenderedPageBreak/>
              <w:t>Transfer plików do drukarki</w:t>
            </w:r>
          </w:p>
          <w:p w14:paraId="5436E184" w14:textId="77777777" w:rsidR="00382825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Obsługa drukarki</w:t>
            </w:r>
          </w:p>
          <w:p w14:paraId="311D169B" w14:textId="77777777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Konserwacja drukarki</w:t>
            </w:r>
          </w:p>
          <w:p w14:paraId="39308C4C" w14:textId="77777777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proofErr w:type="spellStart"/>
            <w:r>
              <w:t>Postprocessing</w:t>
            </w:r>
            <w:proofErr w:type="spellEnd"/>
          </w:p>
          <w:p w14:paraId="4620D544" w14:textId="77777777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Omówienie najczęstszych problemów z wydrukami</w:t>
            </w:r>
          </w:p>
          <w:p w14:paraId="6944FACA" w14:textId="74425A91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Ćwiczenia praktyczne</w:t>
            </w:r>
          </w:p>
        </w:tc>
        <w:tc>
          <w:tcPr>
            <w:tcW w:w="949" w:type="dxa"/>
            <w:vMerge/>
            <w:vAlign w:val="center"/>
          </w:tcPr>
          <w:p w14:paraId="16561976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212E57" w14:paraId="5F0E50AA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3AA126EA" w14:textId="77777777" w:rsidR="00212E57" w:rsidRDefault="00212E57" w:rsidP="00212E57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35EB699" w14:textId="77777777" w:rsidR="00212E57" w:rsidRDefault="00212E57" w:rsidP="00212E57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39000C4" w14:textId="4906144C" w:rsidR="00212E57" w:rsidRPr="00042B87" w:rsidRDefault="00212E57" w:rsidP="00212E57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767A62B3" w14:textId="48B51F45" w:rsidR="00212E57" w:rsidRDefault="00212E57" w:rsidP="00212E57">
            <w:r>
              <w:t>14 tygodni od podpisania umowy</w:t>
            </w:r>
          </w:p>
        </w:tc>
        <w:tc>
          <w:tcPr>
            <w:tcW w:w="949" w:type="dxa"/>
            <w:vMerge/>
            <w:vAlign w:val="center"/>
          </w:tcPr>
          <w:p w14:paraId="502964D6" w14:textId="77777777" w:rsidR="00212E57" w:rsidRDefault="00212E57" w:rsidP="00212E57">
            <w:pPr>
              <w:jc w:val="center"/>
              <w:rPr>
                <w:b/>
                <w:bCs/>
              </w:rPr>
            </w:pPr>
          </w:p>
        </w:tc>
      </w:tr>
      <w:tr w:rsidR="004365BC" w14:paraId="6AC47103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43396B51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CD6C8F0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6E74FBE" w14:textId="713B92AE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12EAFA7A" w14:textId="39FE525C" w:rsidR="004365BC" w:rsidRDefault="00216798" w:rsidP="004365BC">
            <w:r>
              <w:t>Siedziba organizatora</w:t>
            </w:r>
            <w:r w:rsidR="00AD4E8D">
              <w:t xml:space="preserve"> </w:t>
            </w:r>
            <w:r w:rsidR="008C0477">
              <w:t>–</w:t>
            </w:r>
            <w:r w:rsidR="00AD4E8D">
              <w:t xml:space="preserve"> </w:t>
            </w:r>
            <w:r w:rsidR="008C0477">
              <w:t xml:space="preserve">po stronie organizatora leży zabezpieczenie odpowiedniej infrastruktury </w:t>
            </w:r>
            <w:r w:rsidR="00FD416F">
              <w:t>i zaplecza technicznego do realizacji tego typu szkoleń</w:t>
            </w:r>
          </w:p>
        </w:tc>
        <w:tc>
          <w:tcPr>
            <w:tcW w:w="949" w:type="dxa"/>
            <w:vMerge/>
            <w:vAlign w:val="center"/>
          </w:tcPr>
          <w:p w14:paraId="5B97D49D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4365BC" w14:paraId="76787B24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0D306219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430230A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5BCF4D4" w14:textId="150F4480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0D09135B" w14:textId="05C39D19" w:rsidR="004365BC" w:rsidRDefault="004365BC" w:rsidP="004365BC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30382F39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4365BC" w14:paraId="6B9D0AF0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07190154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554A0B2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AA5BACE" w14:textId="3C6E7D35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42FC717D" w14:textId="129EEAD5" w:rsidR="004365BC" w:rsidRDefault="00216798" w:rsidP="004365BC">
            <w:r>
              <w:t>2</w:t>
            </w:r>
          </w:p>
        </w:tc>
        <w:tc>
          <w:tcPr>
            <w:tcW w:w="949" w:type="dxa"/>
            <w:vMerge/>
            <w:vAlign w:val="center"/>
          </w:tcPr>
          <w:p w14:paraId="699A9D9A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4365BC" w14:paraId="32F72F3A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02B98BE8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338FA5B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BE93BF1" w14:textId="4E8A3CBF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DAD76F4" w14:textId="284941EE" w:rsidR="004365BC" w:rsidRDefault="004365BC" w:rsidP="004365BC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22B91F6C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4365BC" w14:paraId="2372EAA3" w14:textId="77777777" w:rsidTr="00C667F5">
        <w:trPr>
          <w:trHeight w:val="29"/>
        </w:trPr>
        <w:tc>
          <w:tcPr>
            <w:tcW w:w="561" w:type="dxa"/>
            <w:vMerge/>
            <w:tcBorders>
              <w:bottom w:val="double" w:sz="4" w:space="0" w:color="auto"/>
            </w:tcBorders>
            <w:vAlign w:val="center"/>
          </w:tcPr>
          <w:p w14:paraId="4FDB985D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36710EE3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2A54F1E8" w14:textId="77777777" w:rsidR="004365BC" w:rsidRPr="00042B87" w:rsidRDefault="004365BC" w:rsidP="004365BC">
            <w:pPr>
              <w:rPr>
                <w:b/>
                <w:bCs/>
              </w:rPr>
            </w:pP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17D12A26" w14:textId="6FBB6E1A" w:rsidR="004365BC" w:rsidRDefault="0091415D" w:rsidP="004365BC">
            <w:r>
              <w:t xml:space="preserve">Organizator zabezpiecza materiały dydaktyczne </w:t>
            </w:r>
            <w:r w:rsidR="005A40D6">
              <w:t>dla uczestników kursów</w:t>
            </w: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4E4AB79D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216798" w14:paraId="33538D5B" w14:textId="77777777" w:rsidTr="00C667F5">
        <w:trPr>
          <w:trHeight w:val="3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43D14791" w14:textId="781E0F5F" w:rsidR="00216798" w:rsidRDefault="003F2944" w:rsidP="00216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4EB35147" w14:textId="44897A39" w:rsidR="00216798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Kurs </w:t>
            </w:r>
            <w:proofErr w:type="spellStart"/>
            <w:r>
              <w:rPr>
                <w:b/>
                <w:bCs/>
              </w:rPr>
              <w:t>Bootcamp</w:t>
            </w:r>
            <w:proofErr w:type="spellEnd"/>
            <w:r>
              <w:rPr>
                <w:b/>
                <w:bCs/>
              </w:rPr>
              <w:t xml:space="preserve"> Programista android – tworzenie aplikacji mobilnych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5041F532" w14:textId="30588DC7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0D68684B" w14:textId="5043CE6E" w:rsidR="00216798" w:rsidRDefault="00216798" w:rsidP="00216798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7975B2A6" w14:textId="7AEE5D94" w:rsidR="00216798" w:rsidRDefault="00216798" w:rsidP="00216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16798" w14:paraId="27C65BA7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09F1134E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07E596D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A396605" w14:textId="54532235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570B82DE" w14:textId="5760E046" w:rsidR="00216798" w:rsidRDefault="00216798" w:rsidP="00216798">
            <w:r w:rsidRPr="00805808">
              <w:rPr>
                <w:color w:val="FF0000"/>
              </w:rPr>
              <w:t>75</w:t>
            </w:r>
            <w:r w:rsidR="00805808" w:rsidRPr="00805808">
              <w:rPr>
                <w:color w:val="FF0000"/>
              </w:rPr>
              <w:t xml:space="preserve">  GODZINY ZEGAROWE</w:t>
            </w:r>
          </w:p>
        </w:tc>
        <w:tc>
          <w:tcPr>
            <w:tcW w:w="949" w:type="dxa"/>
            <w:vMerge/>
            <w:vAlign w:val="center"/>
          </w:tcPr>
          <w:p w14:paraId="6FA854B3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216798" w14:paraId="7FE5EC56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7FB6DC9F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53AC07E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9F757A5" w14:textId="7E3657D3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00EA45CA" w14:textId="67FD4935" w:rsidR="00216798" w:rsidRDefault="00216798" w:rsidP="00216798">
            <w:r w:rsidRPr="00751299">
              <w:t>Java/Kotlin, Android Studio, tworzenie GUI, przechowywanie danych, łączenie się z Internetem, korzystanie z możliwości telefonu (sensory, aparat, SMS-y), komunikacja z innymi aplikacjami (np. do skanowania kodów QR)</w:t>
            </w:r>
          </w:p>
        </w:tc>
        <w:tc>
          <w:tcPr>
            <w:tcW w:w="949" w:type="dxa"/>
            <w:vMerge/>
            <w:vAlign w:val="center"/>
          </w:tcPr>
          <w:p w14:paraId="3683F8A0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0D658A" w14:paraId="10DB60B3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32A89F39" w14:textId="77777777" w:rsidR="000D658A" w:rsidRDefault="000D658A" w:rsidP="000D658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9F10A7A" w14:textId="77777777" w:rsidR="000D658A" w:rsidRDefault="000D658A" w:rsidP="000D658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F2BA9B5" w14:textId="60F40925" w:rsidR="000D658A" w:rsidRPr="00042B87" w:rsidRDefault="000D658A" w:rsidP="000D658A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491A7838" w14:textId="2EB94A2C" w:rsidR="000D658A" w:rsidRDefault="000D658A" w:rsidP="000D658A">
            <w:r>
              <w:t>14 tygodni od podpisania umowy</w:t>
            </w:r>
          </w:p>
        </w:tc>
        <w:tc>
          <w:tcPr>
            <w:tcW w:w="949" w:type="dxa"/>
            <w:vMerge/>
            <w:vAlign w:val="center"/>
          </w:tcPr>
          <w:p w14:paraId="1782D2BD" w14:textId="77777777" w:rsidR="000D658A" w:rsidRDefault="000D658A" w:rsidP="000D658A">
            <w:pPr>
              <w:jc w:val="center"/>
              <w:rPr>
                <w:b/>
                <w:bCs/>
              </w:rPr>
            </w:pPr>
          </w:p>
        </w:tc>
      </w:tr>
      <w:tr w:rsidR="00216798" w14:paraId="49732DCC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4B1963CE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816B931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ACB6119" w14:textId="0EA9CB7F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3758BCD2" w14:textId="51B1D6B0" w:rsidR="00216798" w:rsidRDefault="00216798" w:rsidP="00216798">
            <w:r>
              <w:t>Siedziba organizatora</w:t>
            </w:r>
            <w:r w:rsidR="00FF352A">
              <w:t xml:space="preserve"> – po stronie organizatora leży zabezpieczenie odpowiedniej infrastruktury i zaplecza technicznego do realizacji tego typu szkoleń</w:t>
            </w:r>
          </w:p>
        </w:tc>
        <w:tc>
          <w:tcPr>
            <w:tcW w:w="949" w:type="dxa"/>
            <w:vMerge/>
            <w:vAlign w:val="center"/>
          </w:tcPr>
          <w:p w14:paraId="62509BBB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216798" w14:paraId="42E97751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62B0D548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4F313C2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C49C2D4" w14:textId="0220623B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64C4388C" w14:textId="2F6532EC" w:rsidR="00216798" w:rsidRDefault="00216798" w:rsidP="00216798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56BA44AD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216798" w14:paraId="43193C7C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1193296F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5A933FB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73C07E9" w14:textId="585F5822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35086CC8" w14:textId="5CC4FD5F" w:rsidR="00216798" w:rsidRDefault="00216798" w:rsidP="00216798">
            <w:r>
              <w:t>2</w:t>
            </w:r>
          </w:p>
        </w:tc>
        <w:tc>
          <w:tcPr>
            <w:tcW w:w="949" w:type="dxa"/>
            <w:vMerge/>
            <w:vAlign w:val="center"/>
          </w:tcPr>
          <w:p w14:paraId="1F420728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216798" w14:paraId="27545C5D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3A32284E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1410836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6E4CB39" w14:textId="0C390A5E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325507C0" w14:textId="034F7E5C" w:rsidR="00216798" w:rsidRDefault="00216798" w:rsidP="00216798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03171384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216798" w14:paraId="5F817EC2" w14:textId="77777777" w:rsidTr="00C667F5">
        <w:trPr>
          <w:trHeight w:val="29"/>
        </w:trPr>
        <w:tc>
          <w:tcPr>
            <w:tcW w:w="561" w:type="dxa"/>
            <w:vMerge/>
            <w:tcBorders>
              <w:bottom w:val="double" w:sz="4" w:space="0" w:color="auto"/>
            </w:tcBorders>
            <w:vAlign w:val="center"/>
          </w:tcPr>
          <w:p w14:paraId="6A68121C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358BA11A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48B02F9F" w14:textId="77777777" w:rsidR="00216798" w:rsidRPr="00042B87" w:rsidRDefault="00216798" w:rsidP="00216798">
            <w:pPr>
              <w:rPr>
                <w:b/>
                <w:bCs/>
              </w:rPr>
            </w:pP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2A1FC40D" w14:textId="77777777" w:rsidR="00216798" w:rsidRDefault="00216798" w:rsidP="00216798"/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1FB0DFAC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</w:tbl>
    <w:p w14:paraId="184F143D" w14:textId="77777777" w:rsidR="006A21FD" w:rsidRDefault="006A21FD"/>
    <w:p w14:paraId="1451C875" w14:textId="77777777" w:rsidR="006A21FD" w:rsidRDefault="006A21FD"/>
    <w:p w14:paraId="5FBA7E23" w14:textId="5ED3665E" w:rsidR="008114F0" w:rsidRPr="00BB147E" w:rsidRDefault="008114F0" w:rsidP="008114F0">
      <w:pPr>
        <w:rPr>
          <w:b/>
          <w:bCs/>
        </w:rPr>
      </w:pPr>
      <w:r w:rsidRPr="00BB147E">
        <w:rPr>
          <w:b/>
          <w:bCs/>
        </w:rPr>
        <w:t xml:space="preserve">Część </w:t>
      </w:r>
      <w:r w:rsidR="005F77BF">
        <w:rPr>
          <w:b/>
          <w:bCs/>
        </w:rPr>
        <w:t>4</w:t>
      </w:r>
      <w:r w:rsidRPr="00BB147E">
        <w:rPr>
          <w:b/>
          <w:bCs/>
        </w:rPr>
        <w:t>:</w:t>
      </w:r>
      <w:r w:rsidR="00835904">
        <w:rPr>
          <w:b/>
          <w:bCs/>
        </w:rPr>
        <w:t xml:space="preserve"> K</w:t>
      </w:r>
      <w:r w:rsidRPr="00BB147E">
        <w:rPr>
          <w:b/>
          <w:bCs/>
        </w:rPr>
        <w:t xml:space="preserve">ursy z wykorzystaniem </w:t>
      </w:r>
      <w:r w:rsidR="00835904">
        <w:rPr>
          <w:b/>
          <w:bCs/>
        </w:rPr>
        <w:t>specjalistycznych narzędzi: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457ACE" w14:paraId="7BDB40E4" w14:textId="77777777" w:rsidTr="00C667F5">
        <w:trPr>
          <w:trHeight w:val="60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62DAB21B" w14:textId="304E750E" w:rsidR="00457ACE" w:rsidRDefault="003F2944" w:rsidP="0045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7AEFB1E3" w14:textId="5D48FF57" w:rsidR="00457ACE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Spawanie światłowodów (uczniowie)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588849E0" w14:textId="39ADDA2F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7F86EC50" w14:textId="38C112C4" w:rsidR="00457ACE" w:rsidRDefault="00457ACE" w:rsidP="00457ACE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7624C660" w14:textId="33903E20" w:rsidR="00457ACE" w:rsidRDefault="00457ACE" w:rsidP="0045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57ACE" w14:paraId="101D68AF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4841112D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33CC856" w14:textId="77777777" w:rsidR="00457ACE" w:rsidRDefault="00457ACE" w:rsidP="00457A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DDE4EAD" w14:textId="5D981EA1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647D2EF8" w14:textId="0CEB49C7" w:rsidR="00457ACE" w:rsidRDefault="00457ACE" w:rsidP="00457ACE">
            <w:r w:rsidRPr="00220808">
              <w:rPr>
                <w:color w:val="FF0000"/>
              </w:rPr>
              <w:t>16</w:t>
            </w:r>
            <w:r w:rsidR="00220808" w:rsidRPr="00220808">
              <w:rPr>
                <w:color w:val="FF0000"/>
              </w:rPr>
              <w:t xml:space="preserve"> GODZIN LEKCYJNYCH -  45 MIN</w:t>
            </w:r>
          </w:p>
        </w:tc>
        <w:tc>
          <w:tcPr>
            <w:tcW w:w="949" w:type="dxa"/>
            <w:vMerge/>
            <w:vAlign w:val="center"/>
          </w:tcPr>
          <w:p w14:paraId="317FD50F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</w:tr>
      <w:tr w:rsidR="00457ACE" w14:paraId="3675B540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5345B8F2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4D4FEAC" w14:textId="77777777" w:rsidR="00457ACE" w:rsidRDefault="00457ACE" w:rsidP="00457A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A3ACF65" w14:textId="2FDBF35C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18647FFF" w14:textId="0EEB21B5" w:rsidR="00AE7E8A" w:rsidRPr="00DD3AC6" w:rsidRDefault="00AE7E8A" w:rsidP="00AE7E8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  część teoretyczna</w:t>
            </w:r>
            <w:r w:rsidR="002950C2"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6h</w:t>
            </w: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  <w:p w14:paraId="628F0F35" w14:textId="77777777" w:rsidR="00AE7E8A" w:rsidRPr="00DD3AC6" w:rsidRDefault="00AE7E8A" w:rsidP="00AE7E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budowa włókna światłowodowego, </w:t>
            </w:r>
          </w:p>
          <w:p w14:paraId="25475F96" w14:textId="77777777" w:rsidR="00AE7E8A" w:rsidRPr="00DD3AC6" w:rsidRDefault="00AE7E8A" w:rsidP="00AE7E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budowa i rodzaje kabli światłowodowego, </w:t>
            </w:r>
          </w:p>
          <w:p w14:paraId="3E2AD695" w14:textId="77777777" w:rsidR="00AE7E8A" w:rsidRPr="00DD3AC6" w:rsidRDefault="00AE7E8A" w:rsidP="00AE7E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połączenia światłowodowe rozłączalne i nierozłączalne, </w:t>
            </w:r>
          </w:p>
          <w:p w14:paraId="0C76EAD9" w14:textId="77777777" w:rsidR="00AE7E8A" w:rsidRPr="00DD3AC6" w:rsidRDefault="00AE7E8A" w:rsidP="00AE7E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sposoby prowadzenia kabli telekomunikacyjnych - kanalizacja techniczna, linie napowietrzne, okablowanie budynkowe.</w:t>
            </w:r>
          </w:p>
          <w:p w14:paraId="7D68C779" w14:textId="480BFCBB" w:rsidR="00AE7E8A" w:rsidRPr="00DD3AC6" w:rsidRDefault="00AE7E8A" w:rsidP="00AE7E8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  część praktyczna</w:t>
            </w:r>
            <w:r w:rsidR="002950C2"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96717"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10h</w:t>
            </w: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  <w:p w14:paraId="37B96AFD" w14:textId="77777777" w:rsidR="00AE7E8A" w:rsidRPr="00DD3AC6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zasady BHP przy spawaniu, </w:t>
            </w:r>
          </w:p>
          <w:p w14:paraId="5F4A3377" w14:textId="77777777" w:rsidR="00AE7E8A" w:rsidRPr="00DD3AC6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przygotowanie włókien do procesu spawania, </w:t>
            </w:r>
          </w:p>
          <w:p w14:paraId="3CA547FA" w14:textId="77777777" w:rsidR="00AE7E8A" w:rsidRPr="00DD3AC6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spawanie włókien i zabezpieczenie mechaniczne spawu,</w:t>
            </w:r>
          </w:p>
          <w:p w14:paraId="2BC7234E" w14:textId="1A22B709" w:rsidR="00AE7E8A" w:rsidRPr="00DD3AC6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przygotowanie i spawanie przełącznicy światłowodowej,</w:t>
            </w:r>
          </w:p>
          <w:p w14:paraId="11A226E1" w14:textId="77777777" w:rsidR="00AE7E8A" w:rsidRPr="00DD3AC6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przygotowanie i spawanie mufy światłowodowej,</w:t>
            </w:r>
          </w:p>
          <w:p w14:paraId="14BA3A6A" w14:textId="77777777" w:rsidR="00AE7E8A" w:rsidRPr="00DD3AC6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przygotowanie i spawanie mufoprzełącznicy </w:t>
            </w:r>
            <w:proofErr w:type="spellStart"/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nasłupowej</w:t>
            </w:r>
            <w:proofErr w:type="spellEnd"/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6D333765" w14:textId="20290781" w:rsidR="00457ACE" w:rsidRPr="00F96717" w:rsidRDefault="00AE7E8A" w:rsidP="00F9671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przygotowanie i spawanie gniazdka abonenckiego</w:t>
            </w:r>
            <w:r w:rsidR="00F96717"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9" w:type="dxa"/>
            <w:vMerge/>
            <w:vAlign w:val="center"/>
          </w:tcPr>
          <w:p w14:paraId="60E1187F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</w:tr>
      <w:tr w:rsidR="000D658A" w14:paraId="42CD69E2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5CB72E6B" w14:textId="77777777" w:rsidR="000D658A" w:rsidRDefault="000D658A" w:rsidP="000D658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A7C945C" w14:textId="77777777" w:rsidR="000D658A" w:rsidRDefault="000D658A" w:rsidP="000D658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854974B" w14:textId="04F12747" w:rsidR="000D658A" w:rsidRPr="00042B87" w:rsidRDefault="000D658A" w:rsidP="000D658A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003CD41E" w14:textId="5198CF91" w:rsidR="000D658A" w:rsidRPr="00882E79" w:rsidRDefault="000D658A" w:rsidP="000D658A">
            <w:r>
              <w:t>35 tygodni od podpisania umowy</w:t>
            </w:r>
          </w:p>
        </w:tc>
        <w:tc>
          <w:tcPr>
            <w:tcW w:w="949" w:type="dxa"/>
            <w:vMerge/>
            <w:vAlign w:val="center"/>
          </w:tcPr>
          <w:p w14:paraId="38A23B65" w14:textId="77777777" w:rsidR="000D658A" w:rsidRDefault="000D658A" w:rsidP="000D658A">
            <w:pPr>
              <w:jc w:val="center"/>
              <w:rPr>
                <w:b/>
                <w:bCs/>
              </w:rPr>
            </w:pPr>
          </w:p>
        </w:tc>
      </w:tr>
      <w:tr w:rsidR="00457ACE" w14:paraId="0FD2B32B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5D63E34F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C14303B" w14:textId="77777777" w:rsidR="00457ACE" w:rsidRDefault="00457ACE" w:rsidP="00457A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D8B1BCE" w14:textId="2A9EC30F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2CB6758B" w14:textId="2F24CE3E" w:rsidR="00457ACE" w:rsidRDefault="00457ACE" w:rsidP="00457ACE">
            <w:r>
              <w:t>Zespół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6EC828D0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</w:tr>
      <w:tr w:rsidR="00457ACE" w14:paraId="6E0A180E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213038FD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206F682" w14:textId="77777777" w:rsidR="00457ACE" w:rsidRDefault="00457ACE" w:rsidP="00457A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02BC6B2" w14:textId="27ADD0BF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5A7282F7" w14:textId="3208EA07" w:rsidR="00457ACE" w:rsidRDefault="00457ACE" w:rsidP="00457ACE">
            <w:r>
              <w:t>6</w:t>
            </w:r>
          </w:p>
        </w:tc>
        <w:tc>
          <w:tcPr>
            <w:tcW w:w="949" w:type="dxa"/>
            <w:vMerge/>
            <w:vAlign w:val="center"/>
          </w:tcPr>
          <w:p w14:paraId="76171192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</w:tr>
      <w:tr w:rsidR="00457ACE" w14:paraId="542F517F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1449C168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C8D710B" w14:textId="77777777" w:rsidR="00457ACE" w:rsidRDefault="00457ACE" w:rsidP="00457A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936B107" w14:textId="522DEF00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1232211A" w14:textId="74249CBA" w:rsidR="00457ACE" w:rsidRDefault="00457ACE" w:rsidP="00457ACE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282CA7D5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</w:tr>
      <w:tr w:rsidR="00122A42" w14:paraId="7EC3D576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634963C6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185968C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CED36C0" w14:textId="04E023FC" w:rsidR="00122A42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vAlign w:val="center"/>
          </w:tcPr>
          <w:p w14:paraId="435A3EF0" w14:textId="25D12B07" w:rsidR="00122A42" w:rsidRDefault="00122A42" w:rsidP="00122A42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782D5932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122A42" w14:paraId="3D7EBE63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36565B0A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9EF69AC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0B5B98F" w14:textId="4736B502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369C8721" w14:textId="01BFE4A8" w:rsidR="00122A42" w:rsidRDefault="00122A42" w:rsidP="00122A42">
            <w:r>
              <w:t xml:space="preserve">Minimum 10 lat doświadczenia w branży, minimum </w:t>
            </w:r>
            <w:r w:rsidR="004E1F29">
              <w:t>5</w:t>
            </w:r>
            <w:r>
              <w:t xml:space="preserve"> szkole</w:t>
            </w:r>
            <w:r w:rsidR="004E1F29">
              <w:t>ń</w:t>
            </w:r>
            <w:r>
              <w:t xml:space="preserve"> przeprowadzone w podobnej tematyce</w:t>
            </w:r>
            <w:r w:rsidR="004E1F29">
              <w:t xml:space="preserve"> dla młodzieży </w:t>
            </w:r>
            <w:r>
              <w:t xml:space="preserve">w ciągu </w:t>
            </w:r>
            <w:r w:rsidR="004E1F29">
              <w:t>24</w:t>
            </w:r>
            <w:r>
              <w:t xml:space="preserve"> miesięcy</w:t>
            </w:r>
          </w:p>
        </w:tc>
        <w:tc>
          <w:tcPr>
            <w:tcW w:w="949" w:type="dxa"/>
            <w:vMerge/>
            <w:vAlign w:val="center"/>
          </w:tcPr>
          <w:p w14:paraId="2DF8D136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122A42" w14:paraId="2151D4F4" w14:textId="77777777" w:rsidTr="00C667F5">
        <w:trPr>
          <w:trHeight w:val="9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79D1B478" w14:textId="49746013" w:rsidR="00122A42" w:rsidRDefault="00122A42" w:rsidP="00122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7D056AE2" w14:textId="48EA7330" w:rsidR="00122A42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Spawanie światłowodów (nauczyciele)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53E253B7" w14:textId="162CA6BB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2CB277D0" w14:textId="0D851C3C" w:rsidR="00122A42" w:rsidRDefault="00122A42" w:rsidP="00122A42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55AB225B" w14:textId="2970793F" w:rsidR="00122A42" w:rsidRDefault="00122A42" w:rsidP="00122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22A42" w14:paraId="2DC6645F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45CAD388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121D13D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964D9EA" w14:textId="4A0522C2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0D08CE29" w14:textId="19005D08" w:rsidR="00122A42" w:rsidRPr="00DD3AC6" w:rsidRDefault="00122A42" w:rsidP="00122A42">
            <w:pPr>
              <w:rPr>
                <w:rFonts w:cstheme="minorHAnsi"/>
              </w:rPr>
            </w:pPr>
            <w:r w:rsidRPr="00DD3AC6">
              <w:rPr>
                <w:rFonts w:cstheme="minorHAnsi"/>
              </w:rPr>
              <w:t xml:space="preserve">26 (teoria) + 10 (praktyka) – </w:t>
            </w:r>
            <w:r w:rsidRPr="00DD3AC6">
              <w:rPr>
                <w:rFonts w:cstheme="minorHAnsi"/>
                <w:color w:val="FF0000"/>
              </w:rPr>
              <w:t>razem 36</w:t>
            </w:r>
            <w:r w:rsidR="00805808" w:rsidRPr="00DD3AC6">
              <w:rPr>
                <w:rFonts w:cstheme="minorHAnsi"/>
                <w:color w:val="FF0000"/>
              </w:rPr>
              <w:t xml:space="preserve"> GODZIN LEKCYJNYCH -  45 MIN</w:t>
            </w:r>
          </w:p>
        </w:tc>
        <w:tc>
          <w:tcPr>
            <w:tcW w:w="949" w:type="dxa"/>
            <w:vMerge/>
            <w:vAlign w:val="center"/>
          </w:tcPr>
          <w:p w14:paraId="25D9C0CE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122A42" w14:paraId="1771612D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2F055991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B49ED55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E22D807" w14:textId="4213499D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25C1E439" w14:textId="1F46FA71" w:rsidR="00122A42" w:rsidRPr="00DD3AC6" w:rsidRDefault="00122A42" w:rsidP="00122A4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część teoretyczna: </w:t>
            </w:r>
          </w:p>
          <w:p w14:paraId="1A5D2870" w14:textId="49B7AEEB" w:rsidR="00122A42" w:rsidRPr="00DD3AC6" w:rsidRDefault="00122A42" w:rsidP="00122A4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budowa włókna światłowodowego, </w:t>
            </w:r>
          </w:p>
          <w:p w14:paraId="02E52057" w14:textId="40B8382F" w:rsidR="00122A42" w:rsidRPr="00DD3AC6" w:rsidRDefault="00122A42" w:rsidP="00122A4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budowa i rodzaje kabli światłowodowego, </w:t>
            </w:r>
          </w:p>
          <w:p w14:paraId="2B16604E" w14:textId="75466BC1" w:rsidR="00122A42" w:rsidRPr="00DD3AC6" w:rsidRDefault="00122A42" w:rsidP="00122A4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połączenia światłowodowe rozłączalne i nierozłączalne wraz z pomiarami, </w:t>
            </w:r>
          </w:p>
          <w:p w14:paraId="14795ABF" w14:textId="53911891" w:rsidR="00122A42" w:rsidRPr="00DD3AC6" w:rsidRDefault="00122A42" w:rsidP="00122A4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sposoby prowadzenia kabli telekomunikacyjnych - kanalizacja techniczna, linie napowietrzne, okablowanie budynkowe, wraz z prezentacją w terenie.</w:t>
            </w:r>
          </w:p>
          <w:p w14:paraId="0E9B03AB" w14:textId="0E0D547F" w:rsidR="00122A42" w:rsidRPr="00DD3AC6" w:rsidRDefault="00122A42" w:rsidP="00122A4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część praktyczna: </w:t>
            </w:r>
          </w:p>
          <w:p w14:paraId="6BE86606" w14:textId="77777777" w:rsidR="00122A42" w:rsidRPr="00DD3AC6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zasady BHP przy spawaniu, </w:t>
            </w:r>
          </w:p>
          <w:p w14:paraId="4D9EE924" w14:textId="77777777" w:rsidR="00122A42" w:rsidRPr="00DD3AC6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przygotowanie włókien do procesu spawania, </w:t>
            </w:r>
          </w:p>
          <w:p w14:paraId="6462F8BF" w14:textId="77777777" w:rsidR="00122A42" w:rsidRPr="00DD3AC6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spawanie włókien i zabezpieczenie mechaniczne spawu,</w:t>
            </w:r>
          </w:p>
          <w:p w14:paraId="43ED9C17" w14:textId="1CEE0C23" w:rsidR="00122A42" w:rsidRPr="00DD3AC6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przygotowanie i spawanie przełącznicy światłowodowej,</w:t>
            </w:r>
          </w:p>
          <w:p w14:paraId="0D89FCFE" w14:textId="77777777" w:rsidR="00122A42" w:rsidRPr="00DD3AC6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przygotowanie i spawanie mufy światłowodowej,</w:t>
            </w:r>
          </w:p>
          <w:p w14:paraId="1F328BC6" w14:textId="77777777" w:rsidR="00122A42" w:rsidRPr="00DD3AC6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przygotowanie i spawanie mufoprzełącznicy </w:t>
            </w:r>
            <w:proofErr w:type="spellStart"/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nasłupowej</w:t>
            </w:r>
            <w:proofErr w:type="spellEnd"/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79C67203" w14:textId="3B6B51EC" w:rsidR="00122A42" w:rsidRPr="00DD3AC6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sz w:val="24"/>
                <w:szCs w:val="24"/>
                <w:lang w:eastAsia="pl-PL"/>
              </w:rPr>
              <w:t>przygotowanie i spawanie gniazdka abonenckiego.</w:t>
            </w:r>
          </w:p>
        </w:tc>
        <w:tc>
          <w:tcPr>
            <w:tcW w:w="949" w:type="dxa"/>
            <w:vMerge/>
            <w:vAlign w:val="center"/>
          </w:tcPr>
          <w:p w14:paraId="4D10C564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C863CE" w14:paraId="03E04F4C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73A9B8A3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11D3562" w14:textId="77777777" w:rsidR="00C863CE" w:rsidRDefault="00C863CE" w:rsidP="00C863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895C74B" w14:textId="31E36AF1" w:rsidR="00C863CE" w:rsidRPr="00042B87" w:rsidRDefault="00C863CE" w:rsidP="00C863CE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550B6827" w14:textId="631B7424" w:rsidR="00C863CE" w:rsidRPr="00AC7960" w:rsidRDefault="00C863CE" w:rsidP="00C863CE">
            <w:r>
              <w:t>14 tygodni od podpisania umowy</w:t>
            </w:r>
          </w:p>
        </w:tc>
        <w:tc>
          <w:tcPr>
            <w:tcW w:w="949" w:type="dxa"/>
            <w:vMerge/>
            <w:vAlign w:val="center"/>
          </w:tcPr>
          <w:p w14:paraId="31A78D31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</w:tr>
      <w:tr w:rsidR="00122A42" w14:paraId="7E00B9E2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4F4EB674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9BA618D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E3D16CC" w14:textId="7169C2A8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28A048E8" w14:textId="15492282" w:rsidR="00122A42" w:rsidRDefault="00122A42" w:rsidP="00122A42">
            <w:r>
              <w:t>Zespół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2819B9FC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122A42" w14:paraId="28B2B8FB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7CE7FBEC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AB8916E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5B01D2D" w14:textId="015DAC2F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105C16A0" w14:textId="0DFCA584" w:rsidR="00122A42" w:rsidRDefault="00122A42" w:rsidP="00122A42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37DCB258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122A42" w14:paraId="691A3285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6B6F34F2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44F17DC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95314CA" w14:textId="01A33203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53512FE5" w14:textId="1588EC29" w:rsidR="00122A42" w:rsidRDefault="00122A42" w:rsidP="00122A42">
            <w:r>
              <w:t>3</w:t>
            </w:r>
          </w:p>
        </w:tc>
        <w:tc>
          <w:tcPr>
            <w:tcW w:w="949" w:type="dxa"/>
            <w:vMerge/>
            <w:vAlign w:val="center"/>
          </w:tcPr>
          <w:p w14:paraId="6CA74BF7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C17233" w14:paraId="30D6FD2E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694D4328" w14:textId="77777777" w:rsidR="00C17233" w:rsidRDefault="00C17233" w:rsidP="00C17233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4164ACB" w14:textId="77777777" w:rsidR="00C17233" w:rsidRDefault="00C17233" w:rsidP="00C17233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64031D9" w14:textId="5A5E3493" w:rsidR="00C17233" w:rsidRDefault="00C17233" w:rsidP="00C17233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vAlign w:val="center"/>
          </w:tcPr>
          <w:p w14:paraId="17C54573" w14:textId="6B13C7B6" w:rsidR="00C17233" w:rsidRDefault="00C17233" w:rsidP="00C17233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06060ABF" w14:textId="77777777" w:rsidR="00C17233" w:rsidRDefault="00C17233" w:rsidP="00C17233">
            <w:pPr>
              <w:jc w:val="center"/>
              <w:rPr>
                <w:b/>
                <w:bCs/>
              </w:rPr>
            </w:pPr>
          </w:p>
        </w:tc>
      </w:tr>
      <w:tr w:rsidR="00C17233" w14:paraId="35305FC3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2D1118D2" w14:textId="77777777" w:rsidR="00C17233" w:rsidRDefault="00C17233" w:rsidP="00C17233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3F1F77A" w14:textId="77777777" w:rsidR="00C17233" w:rsidRDefault="00C17233" w:rsidP="00C17233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4AFA5DC" w14:textId="6CC253A3" w:rsidR="00C17233" w:rsidRPr="00042B87" w:rsidRDefault="00C17233" w:rsidP="00C17233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17ADF03" w14:textId="2E1FDC36" w:rsidR="00C17233" w:rsidRDefault="00C17233" w:rsidP="00C17233">
            <w:r>
              <w:t xml:space="preserve">Minimum 10 lat doświadczenia w branży, minimum </w:t>
            </w:r>
            <w:r w:rsidR="00276F14">
              <w:t>5</w:t>
            </w:r>
            <w:r>
              <w:t xml:space="preserve"> szkole</w:t>
            </w:r>
            <w:r w:rsidR="00276F14">
              <w:t xml:space="preserve">ń </w:t>
            </w:r>
            <w:r>
              <w:t>przeprowadzon</w:t>
            </w:r>
            <w:r w:rsidR="00276F14">
              <w:t>ych</w:t>
            </w:r>
            <w:r>
              <w:t xml:space="preserve"> w podobnej tematyce w ciągu </w:t>
            </w:r>
            <w:r w:rsidR="00276F14">
              <w:t>24</w:t>
            </w:r>
            <w:r>
              <w:t xml:space="preserve"> miesięcy</w:t>
            </w:r>
          </w:p>
        </w:tc>
        <w:tc>
          <w:tcPr>
            <w:tcW w:w="949" w:type="dxa"/>
            <w:vMerge/>
            <w:vAlign w:val="center"/>
          </w:tcPr>
          <w:p w14:paraId="31CA33C2" w14:textId="77777777" w:rsidR="00C17233" w:rsidRDefault="00C17233" w:rsidP="00C17233">
            <w:pPr>
              <w:jc w:val="center"/>
              <w:rPr>
                <w:b/>
                <w:bCs/>
              </w:rPr>
            </w:pPr>
          </w:p>
        </w:tc>
      </w:tr>
    </w:tbl>
    <w:p w14:paraId="127D3367" w14:textId="77777777" w:rsidR="00B9215D" w:rsidRDefault="00B9215D"/>
    <w:p w14:paraId="066309BC" w14:textId="453631CD" w:rsidR="00B9215D" w:rsidRPr="00BB147E" w:rsidRDefault="00B9215D" w:rsidP="00B9215D">
      <w:pPr>
        <w:rPr>
          <w:b/>
          <w:bCs/>
        </w:rPr>
      </w:pPr>
      <w:r w:rsidRPr="00BB147E">
        <w:rPr>
          <w:b/>
          <w:bCs/>
        </w:rPr>
        <w:t xml:space="preserve">Część </w:t>
      </w:r>
      <w:r>
        <w:rPr>
          <w:b/>
          <w:bCs/>
        </w:rPr>
        <w:t>5</w:t>
      </w:r>
      <w:r w:rsidRPr="00BB147E">
        <w:rPr>
          <w:b/>
          <w:bCs/>
        </w:rPr>
        <w:t>:</w:t>
      </w:r>
      <w:r>
        <w:rPr>
          <w:b/>
          <w:bCs/>
        </w:rPr>
        <w:t xml:space="preserve"> K</w:t>
      </w:r>
      <w:r w:rsidRPr="00BB147E">
        <w:rPr>
          <w:b/>
          <w:bCs/>
        </w:rPr>
        <w:t xml:space="preserve">ursy z </w:t>
      </w:r>
      <w:r w:rsidR="00517165">
        <w:rPr>
          <w:b/>
          <w:bCs/>
        </w:rPr>
        <w:t>egzaminem i uprawnieniami państwowymi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0B06CF" w14:paraId="0F6D449B" w14:textId="77777777" w:rsidTr="7A68A6E8">
        <w:trPr>
          <w:trHeight w:val="9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5F65F8D8" w14:textId="10969ECF" w:rsidR="000B06CF" w:rsidRDefault="000B06CF" w:rsidP="000B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6608668F" w14:textId="5AA34A00" w:rsidR="000B06CF" w:rsidRPr="000B06CF" w:rsidRDefault="000B06CF" w:rsidP="000B06CF">
            <w:pPr>
              <w:rPr>
                <w:b/>
                <w:bCs/>
              </w:rPr>
            </w:pPr>
            <w:r w:rsidRPr="000B06CF">
              <w:rPr>
                <w:b/>
                <w:bCs/>
              </w:rPr>
              <w:t xml:space="preserve">Uprawnienie do lotów BVLOS </w:t>
            </w:r>
            <w:r>
              <w:rPr>
                <w:b/>
                <w:bCs/>
              </w:rPr>
              <w:t xml:space="preserve">(NSTS – 06) </w:t>
            </w:r>
            <w:r w:rsidRPr="000B06CF">
              <w:rPr>
                <w:b/>
                <w:bCs/>
              </w:rPr>
              <w:t>- nauczyciele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6B5371F5" w14:textId="2C5BF63E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7B47C76D" w14:textId="76DAEBF9" w:rsidR="000B06CF" w:rsidRDefault="00CA24FC" w:rsidP="000B06CF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0BBA9185" w14:textId="26D849A0" w:rsidR="000B06CF" w:rsidRDefault="0034094A" w:rsidP="000B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B06CF" w14:paraId="3A0857C5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049DD5DE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6226005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FCA6666" w14:textId="5F0274E0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72C734F0" w14:textId="6F9FD1D4" w:rsidR="000B06CF" w:rsidRDefault="00CA24FC" w:rsidP="000B06CF">
            <w:r>
              <w:t xml:space="preserve">16 (teoria) + 11 (praktyka) – </w:t>
            </w:r>
            <w:r w:rsidRPr="00805808">
              <w:rPr>
                <w:color w:val="FF0000"/>
              </w:rPr>
              <w:t>razem 27</w:t>
            </w:r>
            <w:r w:rsidR="00D233CE" w:rsidRPr="00805808">
              <w:rPr>
                <w:color w:val="FF0000"/>
              </w:rPr>
              <w:t xml:space="preserve"> </w:t>
            </w:r>
            <w:r w:rsidR="00805808" w:rsidRPr="00805808">
              <w:rPr>
                <w:color w:val="FF0000"/>
              </w:rPr>
              <w:t>GODZINY ZEGAROWE</w:t>
            </w:r>
          </w:p>
        </w:tc>
        <w:tc>
          <w:tcPr>
            <w:tcW w:w="949" w:type="dxa"/>
            <w:vMerge/>
            <w:vAlign w:val="center"/>
          </w:tcPr>
          <w:p w14:paraId="5F46CBE1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0B06CF" w14:paraId="101385BC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6D1C0305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6ACCA94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DE48209" w14:textId="7C4A92BB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72B7282D" w14:textId="77777777" w:rsidR="00CA24FC" w:rsidRPr="00DD3AC6" w:rsidRDefault="00CA24FC" w:rsidP="00CA24FC">
            <w:pPr>
              <w:pStyle w:val="Akapitzlist"/>
              <w:numPr>
                <w:ilvl w:val="0"/>
                <w:numId w:val="12"/>
              </w:numPr>
              <w:ind w:left="45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Zakres merytoryczny szkolenia:</w:t>
            </w:r>
          </w:p>
          <w:p w14:paraId="778D431A" w14:textId="77777777" w:rsidR="00CA24FC" w:rsidRPr="00DD3AC6" w:rsidRDefault="00CA24FC" w:rsidP="00CA24FC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Przepisy lotnicze,</w:t>
            </w:r>
          </w:p>
          <w:p w14:paraId="015426EC" w14:textId="77777777" w:rsidR="00CA24FC" w:rsidRPr="00DD3AC6" w:rsidRDefault="00CA24FC" w:rsidP="00CA24FC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Ograniczenia możliwości człowieka,</w:t>
            </w:r>
          </w:p>
          <w:p w14:paraId="1465E38F" w14:textId="77777777" w:rsidR="00CA24FC" w:rsidRPr="00DD3AC6" w:rsidRDefault="00CA24FC" w:rsidP="00CA24FC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Procedury operacyjne,</w:t>
            </w:r>
          </w:p>
          <w:p w14:paraId="23D7A4CB" w14:textId="77777777" w:rsidR="00CA24FC" w:rsidRPr="00DD3AC6" w:rsidRDefault="00CA24FC" w:rsidP="00CA24FC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Techniczne i operacyjne środki ograniczające ryzyko w powietrzu,</w:t>
            </w:r>
          </w:p>
          <w:p w14:paraId="22D9B56F" w14:textId="77777777" w:rsidR="00CA24FC" w:rsidRPr="00DD3AC6" w:rsidRDefault="00CA24FC" w:rsidP="00CA24FC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Ogólna wiedza na temat systemów bezzałogowych statków powietrznych,</w:t>
            </w:r>
          </w:p>
          <w:p w14:paraId="15122F91" w14:textId="77777777" w:rsidR="00CA24FC" w:rsidRPr="00DD3AC6" w:rsidRDefault="00CA24FC" w:rsidP="00CA24FC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Meteorologia,</w:t>
            </w:r>
          </w:p>
          <w:p w14:paraId="75B78D66" w14:textId="77777777" w:rsidR="00CA24FC" w:rsidRPr="00DD3AC6" w:rsidRDefault="00CA24FC" w:rsidP="00CA24FC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Osiągi systemu bezzałogowego statku powietrznego w locie,</w:t>
            </w:r>
          </w:p>
          <w:p w14:paraId="1DB881B3" w14:textId="77777777" w:rsidR="00CA24FC" w:rsidRPr="00DD3AC6" w:rsidRDefault="00CA24FC" w:rsidP="00CA24FC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Techniczne i operacyjne środki ograniczające ryzyko na ziemi.</w:t>
            </w:r>
          </w:p>
          <w:p w14:paraId="4A5460A8" w14:textId="77777777" w:rsidR="00CA24FC" w:rsidRPr="00DD3AC6" w:rsidRDefault="00CA24FC" w:rsidP="00CA24FC">
            <w:pPr>
              <w:pStyle w:val="Akapitzlist"/>
              <w:numPr>
                <w:ilvl w:val="0"/>
                <w:numId w:val="12"/>
              </w:numPr>
              <w:ind w:left="456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Szkolenie praktyczne:</w:t>
            </w:r>
          </w:p>
          <w:p w14:paraId="220CE274" w14:textId="43BF4C99" w:rsidR="00CA24FC" w:rsidRPr="00DD3AC6" w:rsidRDefault="00CA24FC" w:rsidP="00CA24FC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Przygotowanie do wykonywania czynności lotniczych</w:t>
            </w:r>
            <w:r w:rsidR="0034094A"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(1 godzina)</w:t>
            </w: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Obsługa aplikacji </w:t>
            </w:r>
            <w:proofErr w:type="spellStart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Drone</w:t>
            </w:r>
            <w:proofErr w:type="spellEnd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Radar, </w:t>
            </w:r>
            <w:r w:rsidR="0034094A"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rzygotowa</w:t>
            </w:r>
            <w:r w:rsidR="0034094A"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</w:t>
            </w: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drona</w:t>
            </w:r>
            <w:proofErr w:type="spellEnd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lotu</w:t>
            </w:r>
          </w:p>
          <w:p w14:paraId="63583250" w14:textId="3A0A18F8" w:rsidR="00CA24FC" w:rsidRPr="00DD3AC6" w:rsidRDefault="00CA24FC" w:rsidP="00CA24FC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Szkolenie praktyczne 10 godzin: </w:t>
            </w:r>
          </w:p>
          <w:p w14:paraId="498F0D6A" w14:textId="77777777" w:rsidR="00CA24FC" w:rsidRPr="00DD3AC6" w:rsidRDefault="00CA24FC" w:rsidP="00CA24FC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h na dronie &lt; 4 kg</w:t>
            </w:r>
          </w:p>
          <w:p w14:paraId="100279FF" w14:textId="67AF9AFA" w:rsidR="00CA24FC" w:rsidRPr="00DD3AC6" w:rsidRDefault="00CA24FC" w:rsidP="00CA24FC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h na dronie &gt; 4 kg</w:t>
            </w:r>
          </w:p>
          <w:p w14:paraId="4A0EE0FC" w14:textId="77777777" w:rsidR="00CA24FC" w:rsidRPr="00DD3AC6" w:rsidRDefault="00CA24FC" w:rsidP="00CA24FC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Zakres szkolenia praktycznego: </w:t>
            </w:r>
          </w:p>
          <w:p w14:paraId="37DA09FA" w14:textId="77777777" w:rsidR="00CA24FC" w:rsidRPr="00DD3AC6" w:rsidRDefault="00CA24FC" w:rsidP="00CA24FC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Czynności przed lotem, przygotowanie </w:t>
            </w:r>
            <w:proofErr w:type="spellStart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drona</w:t>
            </w:r>
            <w:proofErr w:type="spellEnd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lotu;</w:t>
            </w:r>
          </w:p>
          <w:p w14:paraId="42BD7AE9" w14:textId="77777777" w:rsidR="00CA24FC" w:rsidRPr="00DD3AC6" w:rsidRDefault="00CA24FC" w:rsidP="00CA24FC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Wykonywanie startu i lądowania;</w:t>
            </w:r>
          </w:p>
          <w:p w14:paraId="7A21143C" w14:textId="77777777" w:rsidR="00CA24FC" w:rsidRPr="00DD3AC6" w:rsidRDefault="00CA24FC" w:rsidP="00CA24FC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Czynności w trakcie lotu: zmiana parametrów lotu, zmiana prędkości, wysokości, zmiana orientacji;</w:t>
            </w:r>
          </w:p>
          <w:p w14:paraId="62122899" w14:textId="77777777" w:rsidR="00CA24FC" w:rsidRPr="00DD3AC6" w:rsidRDefault="00CA24FC" w:rsidP="00CA24FC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Nauka czynności wykonywanych po zakończeniu lotu;</w:t>
            </w:r>
          </w:p>
          <w:p w14:paraId="125D46D3" w14:textId="4F1CDC74" w:rsidR="000B06CF" w:rsidRPr="00DD3AC6" w:rsidRDefault="698E43BA" w:rsidP="000F545D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Zapobieganie zagrożeniom w sytuacjach niebezpiecznych.</w:t>
            </w:r>
          </w:p>
        </w:tc>
        <w:tc>
          <w:tcPr>
            <w:tcW w:w="949" w:type="dxa"/>
            <w:vMerge/>
            <w:vAlign w:val="center"/>
          </w:tcPr>
          <w:p w14:paraId="1F72BEEE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8F4896" w14:paraId="5D144E71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2E28A347" w14:textId="77777777" w:rsidR="008F4896" w:rsidRDefault="008F4896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80CB65A" w14:textId="77777777" w:rsidR="008F4896" w:rsidRPr="000B06CF" w:rsidRDefault="008F4896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ABC998C" w14:textId="79A57BC5" w:rsidR="008F4896" w:rsidRDefault="004A36C4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 </w:t>
            </w:r>
            <w:r w:rsidR="006B254C">
              <w:rPr>
                <w:b/>
                <w:bCs/>
              </w:rPr>
              <w:t>cenę</w:t>
            </w:r>
            <w:r>
              <w:rPr>
                <w:b/>
                <w:bCs/>
              </w:rPr>
              <w:t xml:space="preserve"> szkolenia powinny wchodzić</w:t>
            </w:r>
          </w:p>
        </w:tc>
        <w:tc>
          <w:tcPr>
            <w:tcW w:w="7521" w:type="dxa"/>
            <w:vAlign w:val="center"/>
          </w:tcPr>
          <w:p w14:paraId="405B7D8E" w14:textId="4A490786" w:rsidR="008F4896" w:rsidRPr="00DD3AC6" w:rsidRDefault="006B254C" w:rsidP="000B06CF">
            <w:pPr>
              <w:rPr>
                <w:rFonts w:cstheme="minorHAnsi"/>
              </w:rPr>
            </w:pPr>
            <w:r w:rsidRPr="00DD3AC6">
              <w:rPr>
                <w:rFonts w:cstheme="minorHAnsi"/>
              </w:rPr>
              <w:t>Ubezpieczenie na czas szkolenia i egzaminu, badania lotniczo-lekarskie</w:t>
            </w:r>
            <w:r w:rsidR="00584EDA" w:rsidRPr="00DD3AC6">
              <w:rPr>
                <w:rFonts w:cstheme="minorHAnsi"/>
              </w:rPr>
              <w:t xml:space="preserve"> (jeśli wymagane)</w:t>
            </w:r>
            <w:r w:rsidRPr="00DD3AC6">
              <w:rPr>
                <w:rFonts w:cstheme="minorHAnsi"/>
              </w:rPr>
              <w:t xml:space="preserve">, egzamin </w:t>
            </w:r>
            <w:r w:rsidR="009022C4" w:rsidRPr="00DD3AC6">
              <w:rPr>
                <w:rFonts w:cstheme="minorHAnsi"/>
              </w:rPr>
              <w:t xml:space="preserve">wewnętrzny i </w:t>
            </w:r>
            <w:r w:rsidRPr="00DD3AC6">
              <w:rPr>
                <w:rFonts w:cstheme="minorHAnsi"/>
              </w:rPr>
              <w:t>zewnętrzny</w:t>
            </w:r>
            <w:r w:rsidR="009022C4" w:rsidRPr="00DD3AC6">
              <w:rPr>
                <w:rFonts w:cstheme="minorHAnsi"/>
              </w:rPr>
              <w:t xml:space="preserve"> (jedno podejście)</w:t>
            </w:r>
          </w:p>
        </w:tc>
        <w:tc>
          <w:tcPr>
            <w:tcW w:w="949" w:type="dxa"/>
            <w:vMerge/>
            <w:vAlign w:val="center"/>
          </w:tcPr>
          <w:p w14:paraId="10EC876E" w14:textId="77777777" w:rsidR="008F4896" w:rsidRDefault="008F4896" w:rsidP="000B06CF">
            <w:pPr>
              <w:jc w:val="center"/>
              <w:rPr>
                <w:b/>
                <w:bCs/>
              </w:rPr>
            </w:pPr>
          </w:p>
        </w:tc>
      </w:tr>
      <w:tr w:rsidR="00C863CE" w14:paraId="00295059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57FE2588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BF2C100" w14:textId="77777777" w:rsidR="00C863CE" w:rsidRPr="000B06CF" w:rsidRDefault="00C863CE" w:rsidP="00C863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AE2FABC" w14:textId="30078E3E" w:rsidR="00C863CE" w:rsidRPr="00042B87" w:rsidRDefault="00C863CE" w:rsidP="00C863CE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30B9E10E" w14:textId="729C48FF" w:rsidR="00C863CE" w:rsidRPr="00DD3AC6" w:rsidRDefault="00C863CE" w:rsidP="00C863CE">
            <w:pPr>
              <w:rPr>
                <w:rFonts w:cstheme="minorHAnsi"/>
                <w:color w:val="FF0000"/>
              </w:rPr>
            </w:pPr>
            <w:r w:rsidRPr="00DD3AC6">
              <w:rPr>
                <w:rFonts w:cstheme="minorHAnsi"/>
              </w:rPr>
              <w:t>14 tygodni od podpisania umowy</w:t>
            </w:r>
          </w:p>
        </w:tc>
        <w:tc>
          <w:tcPr>
            <w:tcW w:w="949" w:type="dxa"/>
            <w:vMerge/>
            <w:vAlign w:val="center"/>
          </w:tcPr>
          <w:p w14:paraId="65FB98FF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</w:tr>
      <w:tr w:rsidR="000B06CF" w14:paraId="0EDF3350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4BFC146A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0A7F530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675E9A8" w14:textId="24110AFF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5491CD36" w14:textId="4792B780" w:rsidR="000B06CF" w:rsidRPr="00DD3AC6" w:rsidRDefault="0034094A" w:rsidP="000B06CF">
            <w:pPr>
              <w:rPr>
                <w:rFonts w:cstheme="minorHAnsi"/>
              </w:rPr>
            </w:pPr>
            <w:r w:rsidRPr="00DD3AC6">
              <w:rPr>
                <w:rFonts w:cstheme="minorHAnsi"/>
              </w:rPr>
              <w:t>Zespół Szkół Technicznych w Grudziądzu</w:t>
            </w:r>
            <w:r w:rsidR="00046DEF" w:rsidRPr="00DD3AC6">
              <w:rPr>
                <w:rFonts w:cstheme="minorHAnsi"/>
              </w:rPr>
              <w:t>, po stronie organizatora leży zabezpieczenie odpowiedniego sprzętu</w:t>
            </w:r>
            <w:r w:rsidR="002543DE" w:rsidRPr="00DD3AC6">
              <w:rPr>
                <w:rFonts w:cstheme="minorHAnsi"/>
              </w:rPr>
              <w:t xml:space="preserve"> </w:t>
            </w:r>
            <w:r w:rsidR="00046DEF" w:rsidRPr="00DD3AC6">
              <w:rPr>
                <w:rFonts w:cstheme="minorHAnsi"/>
              </w:rPr>
              <w:t>do realizacji tego typu szkoleń</w:t>
            </w:r>
          </w:p>
        </w:tc>
        <w:tc>
          <w:tcPr>
            <w:tcW w:w="949" w:type="dxa"/>
            <w:vMerge/>
            <w:vAlign w:val="center"/>
          </w:tcPr>
          <w:p w14:paraId="787A8221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0B06CF" w14:paraId="327AFD85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23C03957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06477B4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950F79A" w14:textId="3CDF9913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4237A629" w14:textId="0F00662F" w:rsidR="000B06CF" w:rsidRPr="00DD3AC6" w:rsidRDefault="0034094A" w:rsidP="000B06CF">
            <w:pPr>
              <w:rPr>
                <w:rFonts w:cstheme="minorHAnsi"/>
              </w:rPr>
            </w:pPr>
            <w:r w:rsidRPr="00DD3AC6">
              <w:rPr>
                <w:rFonts w:cstheme="minorHAnsi"/>
              </w:rPr>
              <w:t>1</w:t>
            </w:r>
          </w:p>
        </w:tc>
        <w:tc>
          <w:tcPr>
            <w:tcW w:w="949" w:type="dxa"/>
            <w:vMerge/>
            <w:vAlign w:val="center"/>
          </w:tcPr>
          <w:p w14:paraId="6BEE5D37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0B06CF" w14:paraId="4DE2162B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335C9894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25647A0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3068125" w14:textId="69004FD5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6B952EE0" w14:textId="1D5CC8A8" w:rsidR="000B06CF" w:rsidRPr="00DD3AC6" w:rsidRDefault="0034094A" w:rsidP="000B06CF">
            <w:pPr>
              <w:rPr>
                <w:rFonts w:cstheme="minorHAnsi"/>
              </w:rPr>
            </w:pPr>
            <w:r w:rsidRPr="00DD3AC6">
              <w:rPr>
                <w:rFonts w:cstheme="minorHAnsi"/>
              </w:rPr>
              <w:t>3</w:t>
            </w:r>
          </w:p>
        </w:tc>
        <w:tc>
          <w:tcPr>
            <w:tcW w:w="949" w:type="dxa"/>
            <w:vMerge/>
            <w:vAlign w:val="center"/>
          </w:tcPr>
          <w:p w14:paraId="55342E53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0B06CF" w14:paraId="2123E5F9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75795EA9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C3180F0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22C67A8" w14:textId="4C0387BA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C916429" w14:textId="718217CF" w:rsidR="000B06CF" w:rsidRPr="00DD3AC6" w:rsidRDefault="0034094A" w:rsidP="000B06CF">
            <w:pPr>
              <w:rPr>
                <w:rFonts w:cstheme="minorHAnsi"/>
              </w:rPr>
            </w:pPr>
            <w:r w:rsidRPr="00DD3AC6">
              <w:rPr>
                <w:rFonts w:cstheme="minorHAnsi"/>
              </w:rP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10BC415A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FE0E0F" w14:paraId="4AB644AB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793A57D9" w14:textId="77777777" w:rsidR="00FE0E0F" w:rsidRDefault="00FE0E0F" w:rsidP="00FE0E0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E490A3B" w14:textId="77777777" w:rsidR="00FE0E0F" w:rsidRPr="000B06CF" w:rsidRDefault="00FE0E0F" w:rsidP="00FE0E0F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631A5093" w14:textId="22F49556" w:rsidR="00FE0E0F" w:rsidRPr="00042B87" w:rsidRDefault="00FE0E0F" w:rsidP="00FE0E0F">
            <w:pPr>
              <w:rPr>
                <w:b/>
                <w:bCs/>
              </w:rPr>
            </w:pPr>
            <w:r>
              <w:rPr>
                <w:b/>
                <w:bCs/>
              </w:rPr>
              <w:t>Dokument potwierdzający uzyskanie kwalifikacji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0391FAC3" w14:textId="5F488F01" w:rsidR="00FE0E0F" w:rsidRPr="00DD3AC6" w:rsidRDefault="00FE0E0F" w:rsidP="00FE0E0F">
            <w:pPr>
              <w:rPr>
                <w:rFonts w:cstheme="minorHAnsi"/>
              </w:rPr>
            </w:pPr>
            <w:r w:rsidRPr="00DD3AC6">
              <w:rPr>
                <w:rFonts w:cstheme="minorHAnsi"/>
              </w:rPr>
              <w:t>Certyfikat potwierdzający zdobyte kwalifikacje/zaświadczenie o odbyciu kursu</w:t>
            </w:r>
          </w:p>
        </w:tc>
        <w:tc>
          <w:tcPr>
            <w:tcW w:w="949" w:type="dxa"/>
            <w:vMerge/>
            <w:vAlign w:val="center"/>
          </w:tcPr>
          <w:p w14:paraId="124DB8C6" w14:textId="77777777" w:rsidR="00FE0E0F" w:rsidRDefault="00FE0E0F" w:rsidP="00FE0E0F">
            <w:pPr>
              <w:jc w:val="center"/>
              <w:rPr>
                <w:b/>
                <w:bCs/>
              </w:rPr>
            </w:pPr>
          </w:p>
        </w:tc>
      </w:tr>
      <w:tr w:rsidR="00816FF2" w14:paraId="669DDA11" w14:textId="77777777" w:rsidTr="7A68A6E8">
        <w:trPr>
          <w:trHeight w:val="9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0E8D3655" w14:textId="395AFA1B" w:rsidR="00816FF2" w:rsidRDefault="003F2944" w:rsidP="00816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5A6A2655" w14:textId="535B83DB" w:rsidR="00816FF2" w:rsidRPr="000B06CF" w:rsidRDefault="00816FF2" w:rsidP="00816FF2">
            <w:pPr>
              <w:rPr>
                <w:b/>
                <w:bCs/>
              </w:rPr>
            </w:pPr>
            <w:r w:rsidRPr="000B06CF">
              <w:rPr>
                <w:b/>
                <w:bCs/>
              </w:rPr>
              <w:t xml:space="preserve">Uprawnienie do lotów VLOS </w:t>
            </w:r>
            <w:r>
              <w:rPr>
                <w:b/>
                <w:bCs/>
              </w:rPr>
              <w:t xml:space="preserve">(NSTS – 01) </w:t>
            </w:r>
            <w:r w:rsidRPr="000B06CF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uczniowie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354D6159" w14:textId="48949490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749C5E55" w14:textId="071425B8" w:rsidR="00816FF2" w:rsidRPr="00DD3AC6" w:rsidRDefault="00816FF2" w:rsidP="00816FF2">
            <w:pPr>
              <w:rPr>
                <w:rFonts w:cstheme="minorHAnsi"/>
              </w:rPr>
            </w:pPr>
            <w:r w:rsidRPr="00DD3AC6">
              <w:rPr>
                <w:rFonts w:cstheme="minorHAnsi"/>
              </w:rP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2DDBDC44" w14:textId="3BBE09C8" w:rsidR="00816FF2" w:rsidRDefault="00816FF2" w:rsidP="00816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816FF2" w14:paraId="39E9DBA2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6D11B313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B0FE0DA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B31FC44" w14:textId="2AF7C050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17A773DA" w14:textId="37814CDC" w:rsidR="00816FF2" w:rsidRDefault="00816FF2" w:rsidP="00816FF2">
            <w:r>
              <w:t>16 (teoria) + 4 (praktyka) – razem 20</w:t>
            </w:r>
          </w:p>
        </w:tc>
        <w:tc>
          <w:tcPr>
            <w:tcW w:w="949" w:type="dxa"/>
            <w:vMerge/>
            <w:vAlign w:val="center"/>
          </w:tcPr>
          <w:p w14:paraId="0E14400D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816FF2" w14:paraId="3F0B9E55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5B9BB66F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FB29F54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2976603" w14:textId="05DAA924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3097789C" w14:textId="77777777" w:rsidR="00816FF2" w:rsidRPr="00DD3AC6" w:rsidRDefault="00816FF2" w:rsidP="00816FF2">
            <w:pPr>
              <w:pStyle w:val="Akapitzlist"/>
              <w:numPr>
                <w:ilvl w:val="0"/>
                <w:numId w:val="13"/>
              </w:numPr>
              <w:ind w:left="45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Zakres merytoryczny szkolenia:</w:t>
            </w:r>
          </w:p>
          <w:p w14:paraId="3DFACACB" w14:textId="77777777" w:rsidR="00816FF2" w:rsidRPr="00DD3AC6" w:rsidRDefault="00816FF2" w:rsidP="00816FF2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Przepisy lotnicze,</w:t>
            </w:r>
          </w:p>
          <w:p w14:paraId="5942AA95" w14:textId="77777777" w:rsidR="00816FF2" w:rsidRPr="00DD3AC6" w:rsidRDefault="00816FF2" w:rsidP="00816FF2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Ograniczenia możliwości człowieka,</w:t>
            </w:r>
          </w:p>
          <w:p w14:paraId="6D96F1FD" w14:textId="77777777" w:rsidR="00816FF2" w:rsidRPr="00DD3AC6" w:rsidRDefault="00816FF2" w:rsidP="00816FF2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Procedury operacyjne,</w:t>
            </w:r>
          </w:p>
          <w:p w14:paraId="52CE6B46" w14:textId="77777777" w:rsidR="00816FF2" w:rsidRPr="00DD3AC6" w:rsidRDefault="00816FF2" w:rsidP="00816FF2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Techniczne i operacyjne środki ograniczające ryzyko w powietrzu,</w:t>
            </w:r>
          </w:p>
          <w:p w14:paraId="53F639B7" w14:textId="77777777" w:rsidR="00816FF2" w:rsidRPr="00DD3AC6" w:rsidRDefault="00816FF2" w:rsidP="00816FF2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Ogólna wiedza na temat systemów bezzałogowych statków powietrznych,</w:t>
            </w:r>
          </w:p>
          <w:p w14:paraId="281100CB" w14:textId="77777777" w:rsidR="00816FF2" w:rsidRPr="00DD3AC6" w:rsidRDefault="00816FF2" w:rsidP="00816FF2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Meteorologia,</w:t>
            </w:r>
          </w:p>
          <w:p w14:paraId="2F582105" w14:textId="77777777" w:rsidR="00816FF2" w:rsidRPr="00DD3AC6" w:rsidRDefault="00816FF2" w:rsidP="00816FF2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Osiągi systemu bezzałogowego statku powietrznego w locie,</w:t>
            </w:r>
          </w:p>
          <w:p w14:paraId="62F79C46" w14:textId="77777777" w:rsidR="00816FF2" w:rsidRPr="00DD3AC6" w:rsidRDefault="00816FF2" w:rsidP="00816FF2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Techniczne i operacyjne środki ograniczające ryzyko na ziemi.</w:t>
            </w:r>
          </w:p>
          <w:p w14:paraId="50331301" w14:textId="77777777" w:rsidR="00816FF2" w:rsidRPr="00DD3AC6" w:rsidRDefault="00816FF2" w:rsidP="00816FF2">
            <w:pPr>
              <w:pStyle w:val="Akapitzlist"/>
              <w:numPr>
                <w:ilvl w:val="0"/>
                <w:numId w:val="13"/>
              </w:numPr>
              <w:ind w:left="456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Szkolenie praktyczne:</w:t>
            </w:r>
          </w:p>
          <w:p w14:paraId="526CE494" w14:textId="77777777" w:rsidR="00816FF2" w:rsidRPr="00DD3AC6" w:rsidRDefault="00816FF2" w:rsidP="00816FF2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Przygotowanie do wykonywania czynności lotniczych (1 godzina). Obsługa aplikacji </w:t>
            </w:r>
            <w:proofErr w:type="spellStart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Drone</w:t>
            </w:r>
            <w:proofErr w:type="spellEnd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Radar, przygotowanie </w:t>
            </w:r>
            <w:proofErr w:type="spellStart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drona</w:t>
            </w:r>
            <w:proofErr w:type="spellEnd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lotu</w:t>
            </w:r>
          </w:p>
          <w:p w14:paraId="34C58A3D" w14:textId="77777777" w:rsidR="00816FF2" w:rsidRPr="00DD3AC6" w:rsidRDefault="00816FF2" w:rsidP="00816FF2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Zakres szkolenia praktycznego: </w:t>
            </w:r>
          </w:p>
          <w:p w14:paraId="19550A6C" w14:textId="77777777" w:rsidR="00816FF2" w:rsidRPr="00DD3AC6" w:rsidRDefault="00816FF2" w:rsidP="00816FF2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Czynności przed lotem, przygotowanie </w:t>
            </w:r>
            <w:proofErr w:type="spellStart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drona</w:t>
            </w:r>
            <w:proofErr w:type="spellEnd"/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lotu;</w:t>
            </w:r>
          </w:p>
          <w:p w14:paraId="6E7D96EA" w14:textId="77777777" w:rsidR="00816FF2" w:rsidRPr="00DD3AC6" w:rsidRDefault="00816FF2" w:rsidP="00816FF2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Wykonywanie startu i lądowania;</w:t>
            </w:r>
          </w:p>
          <w:p w14:paraId="63138C5C" w14:textId="77777777" w:rsidR="00816FF2" w:rsidRPr="00DD3AC6" w:rsidRDefault="00816FF2" w:rsidP="00816FF2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Czynności w trakcie lotu: zmiana parametrów lotu, zmiana prędkości, wysokości, zmiana orientacji;</w:t>
            </w:r>
          </w:p>
          <w:p w14:paraId="7FFCA146" w14:textId="77777777" w:rsidR="00816FF2" w:rsidRPr="00DD3AC6" w:rsidRDefault="00816FF2" w:rsidP="00816FF2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Nauka czynności wykonywanych po zakończeniu lotu;</w:t>
            </w:r>
          </w:p>
          <w:p w14:paraId="05312463" w14:textId="091BD680" w:rsidR="00816FF2" w:rsidRPr="00DD3AC6" w:rsidRDefault="722E0DF7" w:rsidP="00584EDA">
            <w:pPr>
              <w:numPr>
                <w:ilvl w:val="1"/>
                <w:numId w:val="1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3AC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Zapobieganie zagrożeniom w sytuacjach niebezpiecznych.</w:t>
            </w:r>
          </w:p>
        </w:tc>
        <w:tc>
          <w:tcPr>
            <w:tcW w:w="949" w:type="dxa"/>
            <w:vMerge/>
            <w:vAlign w:val="center"/>
          </w:tcPr>
          <w:p w14:paraId="494D8C49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C863CE" w14:paraId="4CB7C598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3BC5FAEC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537F39F" w14:textId="77777777" w:rsidR="00C863CE" w:rsidRPr="000B06CF" w:rsidRDefault="00C863CE" w:rsidP="00C863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E89E3F8" w14:textId="7BAF5834" w:rsidR="00C863CE" w:rsidRPr="00042B87" w:rsidRDefault="00C863CE" w:rsidP="00C863CE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4AFB6654" w14:textId="627EB6BE" w:rsidR="00C863CE" w:rsidRPr="00DD3AC6" w:rsidRDefault="009C4319" w:rsidP="00C863CE">
            <w:pPr>
              <w:rPr>
                <w:rFonts w:cstheme="minorHAnsi"/>
              </w:rPr>
            </w:pPr>
            <w:r w:rsidRPr="00DD3AC6">
              <w:rPr>
                <w:rFonts w:cstheme="minorHAnsi"/>
              </w:rPr>
              <w:t>40</w:t>
            </w:r>
            <w:r w:rsidR="00C863CE" w:rsidRPr="00DD3AC6">
              <w:rPr>
                <w:rFonts w:cstheme="minorHAnsi"/>
              </w:rPr>
              <w:t xml:space="preserve"> tygodni od podpisania umowy</w:t>
            </w:r>
          </w:p>
        </w:tc>
        <w:tc>
          <w:tcPr>
            <w:tcW w:w="949" w:type="dxa"/>
            <w:vMerge/>
            <w:vAlign w:val="center"/>
          </w:tcPr>
          <w:p w14:paraId="29917810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</w:tr>
      <w:tr w:rsidR="00816FF2" w14:paraId="483EA225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41243282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4B27A59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E0C68FE" w14:textId="47CA1AEC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6D24CF1B" w14:textId="0A8CBB08" w:rsidR="00816FF2" w:rsidRDefault="00816FF2" w:rsidP="00816FF2">
            <w:r>
              <w:t>Zespół Szkół Technicznych w Grudziądzu</w:t>
            </w:r>
            <w:r w:rsidR="007D3F9D">
              <w:t>, po stronie organizatora leży zabezpieczenie odpowiedniej infrastruktury i zaplecza technicznego do realizacji tego typu szkoleń</w:t>
            </w:r>
          </w:p>
        </w:tc>
        <w:tc>
          <w:tcPr>
            <w:tcW w:w="949" w:type="dxa"/>
            <w:vMerge/>
            <w:vAlign w:val="center"/>
          </w:tcPr>
          <w:p w14:paraId="382A424F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816FF2" w14:paraId="609236CB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25DF504B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318017A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AFD4996" w14:textId="1B808BC9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71FCD609" w14:textId="6DAC210E" w:rsidR="00816FF2" w:rsidRDefault="00816FF2" w:rsidP="00816FF2">
            <w:r>
              <w:t>5</w:t>
            </w:r>
          </w:p>
        </w:tc>
        <w:tc>
          <w:tcPr>
            <w:tcW w:w="949" w:type="dxa"/>
            <w:vMerge/>
            <w:vAlign w:val="center"/>
          </w:tcPr>
          <w:p w14:paraId="0BAC003F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816FF2" w14:paraId="7A729F1A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644CF5A4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77883FE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56CAB4C" w14:textId="0A8E2DFB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14F45E8D" w14:textId="039234EF" w:rsidR="00816FF2" w:rsidRDefault="00816FF2" w:rsidP="00816FF2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7DDBF5D3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0F545D" w14:paraId="7A901ECE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78815A26" w14:textId="77777777" w:rsidR="000F545D" w:rsidRDefault="000F545D" w:rsidP="000F545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56C571F" w14:textId="77777777" w:rsidR="000F545D" w:rsidRPr="000B06CF" w:rsidRDefault="000F545D" w:rsidP="000F545D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85708B7" w14:textId="3927AE44" w:rsidR="000F545D" w:rsidRDefault="000F545D" w:rsidP="000F545D">
            <w:pPr>
              <w:rPr>
                <w:b/>
                <w:bCs/>
              </w:rPr>
            </w:pPr>
            <w:r>
              <w:rPr>
                <w:b/>
                <w:bCs/>
              </w:rPr>
              <w:t>W cenę szkolenia powinny wchodzić</w:t>
            </w:r>
          </w:p>
        </w:tc>
        <w:tc>
          <w:tcPr>
            <w:tcW w:w="7521" w:type="dxa"/>
            <w:vAlign w:val="center"/>
          </w:tcPr>
          <w:p w14:paraId="3DF6471F" w14:textId="08FEA98E" w:rsidR="000F545D" w:rsidRDefault="000F545D" w:rsidP="000F545D">
            <w:r>
              <w:t>Ubezpieczenie na czas szkolenia i egzaminu, egzamin wewnętrzny i zewnętrzny (jedno podejście)</w:t>
            </w:r>
          </w:p>
        </w:tc>
        <w:tc>
          <w:tcPr>
            <w:tcW w:w="949" w:type="dxa"/>
            <w:vMerge/>
            <w:vAlign w:val="center"/>
          </w:tcPr>
          <w:p w14:paraId="2C1346CE" w14:textId="77777777" w:rsidR="000F545D" w:rsidRDefault="000F545D" w:rsidP="000F545D">
            <w:pPr>
              <w:jc w:val="center"/>
              <w:rPr>
                <w:b/>
                <w:bCs/>
              </w:rPr>
            </w:pPr>
          </w:p>
        </w:tc>
      </w:tr>
      <w:tr w:rsidR="00816FF2" w14:paraId="53E52D5D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1A4EA79A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6807BDC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A1C9A9D" w14:textId="4A3E3203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56643DE5" w14:textId="4F11773A" w:rsidR="00816FF2" w:rsidRDefault="00816FF2" w:rsidP="00816FF2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5EA75142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FE0E0F" w14:paraId="33548BE9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1A0A2134" w14:textId="77777777" w:rsidR="00FE0E0F" w:rsidRDefault="00FE0E0F" w:rsidP="00FE0E0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1A88842" w14:textId="77777777" w:rsidR="00FE0E0F" w:rsidRPr="000B06CF" w:rsidRDefault="00FE0E0F" w:rsidP="00FE0E0F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09800094" w14:textId="26C2C2A5" w:rsidR="00FE0E0F" w:rsidRPr="00042B87" w:rsidRDefault="00FE0E0F" w:rsidP="00FE0E0F">
            <w:pPr>
              <w:rPr>
                <w:b/>
                <w:bCs/>
              </w:rPr>
            </w:pPr>
            <w:r>
              <w:rPr>
                <w:b/>
                <w:bCs/>
              </w:rPr>
              <w:t>Dokument potwierdzający uzyskanie kwalifikacji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0EA2F4E0" w14:textId="5E776201" w:rsidR="00FE0E0F" w:rsidRDefault="00FE0E0F" w:rsidP="00FE0E0F">
            <w:r>
              <w:t>Certyfikat potwierdzający zdobyte kwalifikacje/zaświadczenie o odbyciu kursu</w:t>
            </w:r>
          </w:p>
        </w:tc>
        <w:tc>
          <w:tcPr>
            <w:tcW w:w="949" w:type="dxa"/>
            <w:vMerge/>
            <w:vAlign w:val="center"/>
          </w:tcPr>
          <w:p w14:paraId="1C98F750" w14:textId="77777777" w:rsidR="00FE0E0F" w:rsidRDefault="00FE0E0F" w:rsidP="00FE0E0F">
            <w:pPr>
              <w:jc w:val="center"/>
              <w:rPr>
                <w:b/>
                <w:bCs/>
              </w:rPr>
            </w:pPr>
          </w:p>
        </w:tc>
      </w:tr>
    </w:tbl>
    <w:p w14:paraId="7239BFF6" w14:textId="77777777" w:rsidR="003F2944" w:rsidRDefault="003F2944"/>
    <w:p w14:paraId="351D3626" w14:textId="77777777" w:rsidR="003F2944" w:rsidRDefault="003F2944"/>
    <w:p w14:paraId="755DB789" w14:textId="7889C758" w:rsidR="003F2944" w:rsidRPr="00BB147E" w:rsidRDefault="003F2944" w:rsidP="003F2944">
      <w:pPr>
        <w:rPr>
          <w:b/>
          <w:bCs/>
        </w:rPr>
      </w:pPr>
      <w:r w:rsidRPr="00BB147E">
        <w:rPr>
          <w:b/>
          <w:bCs/>
        </w:rPr>
        <w:t xml:space="preserve">Część </w:t>
      </w:r>
      <w:r>
        <w:rPr>
          <w:b/>
          <w:bCs/>
        </w:rPr>
        <w:t>6</w:t>
      </w:r>
      <w:r w:rsidRPr="00BB147E">
        <w:rPr>
          <w:b/>
          <w:bCs/>
        </w:rPr>
        <w:t>:</w:t>
      </w:r>
      <w:r>
        <w:rPr>
          <w:b/>
          <w:bCs/>
        </w:rPr>
        <w:t xml:space="preserve"> K</w:t>
      </w:r>
      <w:r w:rsidRPr="00BB147E">
        <w:rPr>
          <w:b/>
          <w:bCs/>
        </w:rPr>
        <w:t xml:space="preserve">ursy </w:t>
      </w:r>
      <w:r w:rsidR="00BC01A1">
        <w:rPr>
          <w:b/>
          <w:bCs/>
        </w:rPr>
        <w:t>laboratoryjne/chemiczne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4976D0" w14:paraId="0AE1A81C" w14:textId="77777777" w:rsidTr="00C667F5">
        <w:trPr>
          <w:trHeight w:val="15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17E43C62" w14:textId="60203480" w:rsidR="004976D0" w:rsidRDefault="004976D0" w:rsidP="00497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29ED2B69" w14:textId="69124ABF" w:rsidR="004976D0" w:rsidRPr="000B06CF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Chromatografia gazowa z detektorem spektrometrii mas GC-MS 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0AA715C8" w14:textId="6786BA65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46FB3F15" w14:textId="3D42D275" w:rsidR="004976D0" w:rsidRDefault="004976D0" w:rsidP="004976D0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2FAFEB46" w14:textId="53375913" w:rsidR="004976D0" w:rsidRDefault="00D87C21" w:rsidP="00497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976D0" w14:paraId="4C11CA2B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6E9F7322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610D85C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F4928BF" w14:textId="36A9A77C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34AD13CF" w14:textId="7DACE697" w:rsidR="004976D0" w:rsidRDefault="00D87C21" w:rsidP="004976D0">
            <w:r w:rsidRPr="00805808">
              <w:rPr>
                <w:color w:val="FF0000"/>
              </w:rPr>
              <w:t>20</w:t>
            </w:r>
            <w:r w:rsidR="00805808" w:rsidRPr="00805808">
              <w:rPr>
                <w:color w:val="FF0000"/>
              </w:rPr>
              <w:t xml:space="preserve"> GODZIN LEKCYJNYCH -  45 MIN</w:t>
            </w:r>
          </w:p>
        </w:tc>
        <w:tc>
          <w:tcPr>
            <w:tcW w:w="949" w:type="dxa"/>
            <w:vMerge/>
            <w:vAlign w:val="center"/>
          </w:tcPr>
          <w:p w14:paraId="6EDDBFBE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4976D0" w14:paraId="70E64A7F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6185AE0F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0735881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4172BA6" w14:textId="258AFE04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484DE72F" w14:textId="77777777" w:rsidR="00D87C21" w:rsidRPr="00395AF7" w:rsidRDefault="00D87C21" w:rsidP="00D87C21">
            <w:pPr>
              <w:rPr>
                <w:rFonts w:eastAsia="Times New Roman" w:cs="Times New Roman"/>
                <w:lang w:eastAsia="pl-PL"/>
              </w:rPr>
            </w:pPr>
            <w:r w:rsidRPr="00395AF7">
              <w:rPr>
                <w:rFonts w:eastAsia="Times New Roman" w:cs="Times New Roman"/>
                <w:lang w:eastAsia="pl-PL"/>
              </w:rPr>
              <w:t xml:space="preserve">- Część teoretyczna: wprowadzenie teoretyczne do chromatografii gazowej (parametry, detektory, kolumny, przygotowanie i dozowanie próbek, interpretacja widm, analiza jakościowa i ilościowa) </w:t>
            </w:r>
          </w:p>
          <w:p w14:paraId="47F25087" w14:textId="6FAABE74" w:rsidR="004976D0" w:rsidRDefault="00D87C21" w:rsidP="00D87C21">
            <w:r w:rsidRPr="00395AF7">
              <w:rPr>
                <w:rFonts w:eastAsia="Times New Roman" w:cs="Times New Roman"/>
                <w:lang w:eastAsia="pl-PL"/>
              </w:rPr>
              <w:t>- Część praktyczna: przygotowanie chromatografu i próbek do analizy, wykonanie analizy chromatograficznej, analiza mieszanin substancji, analiza jakościowa i ilościowa, interpretacja chromatografów</w:t>
            </w:r>
            <w:r w:rsidRPr="00395AF7">
              <w:rPr>
                <w:rFonts w:cs="Times New Roman"/>
              </w:rPr>
              <w:t>, obsługa i zastosowanie detektora mas, interpretacja widm masowych.</w:t>
            </w:r>
          </w:p>
        </w:tc>
        <w:tc>
          <w:tcPr>
            <w:tcW w:w="949" w:type="dxa"/>
            <w:vMerge/>
            <w:vAlign w:val="center"/>
          </w:tcPr>
          <w:p w14:paraId="360820FD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C83C9D" w14:paraId="366EA950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4DC4DA01" w14:textId="77777777" w:rsidR="00C83C9D" w:rsidRDefault="00C83C9D" w:rsidP="00C83C9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3EC398C" w14:textId="77777777" w:rsidR="00C83C9D" w:rsidRDefault="00C83C9D" w:rsidP="00C83C9D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86879E3" w14:textId="1D9C3DA9" w:rsidR="00C83C9D" w:rsidRPr="00042B87" w:rsidRDefault="00C83C9D" w:rsidP="00C83C9D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0B18E4FE" w14:textId="41FFC029" w:rsidR="00C83C9D" w:rsidRPr="00F509F8" w:rsidRDefault="00BF1241" w:rsidP="00C83C9D">
            <w:pPr>
              <w:rPr>
                <w:color w:val="FF0000"/>
              </w:rPr>
            </w:pPr>
            <w:r>
              <w:t>14</w:t>
            </w:r>
            <w:r w:rsidR="00C83C9D">
              <w:t xml:space="preserve"> tygodni od podpisania umowy</w:t>
            </w:r>
          </w:p>
        </w:tc>
        <w:tc>
          <w:tcPr>
            <w:tcW w:w="949" w:type="dxa"/>
            <w:vMerge/>
            <w:vAlign w:val="center"/>
          </w:tcPr>
          <w:p w14:paraId="55158A7C" w14:textId="77777777" w:rsidR="00C83C9D" w:rsidRDefault="00C83C9D" w:rsidP="00C83C9D">
            <w:pPr>
              <w:jc w:val="center"/>
              <w:rPr>
                <w:b/>
                <w:bCs/>
              </w:rPr>
            </w:pPr>
          </w:p>
        </w:tc>
      </w:tr>
      <w:tr w:rsidR="004976D0" w14:paraId="38B350C4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4E623BFA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9A3BE76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9CE8A24" w14:textId="033397C8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53962F50" w14:textId="0FFDC7C6" w:rsidR="004976D0" w:rsidRDefault="00F509F8" w:rsidP="004976D0">
            <w:r>
              <w:t>Siedziba organizatora</w:t>
            </w:r>
            <w:r w:rsidR="007D3F9D">
              <w:t xml:space="preserve"> - po stronie organizatora leży zabezpieczenie odpowiedniej infrastruktury, zaplecza technicznego, spr</w:t>
            </w:r>
            <w:r w:rsidR="0042363F">
              <w:t>zętu i materiałów eksploatacyjnych</w:t>
            </w:r>
            <w:r w:rsidR="007D3F9D">
              <w:t xml:space="preserve"> do realizacji tego typu szkoleń</w:t>
            </w:r>
          </w:p>
        </w:tc>
        <w:tc>
          <w:tcPr>
            <w:tcW w:w="949" w:type="dxa"/>
            <w:vMerge/>
            <w:vAlign w:val="center"/>
          </w:tcPr>
          <w:p w14:paraId="43A1FEA8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4976D0" w14:paraId="07DCCD86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522E51F5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60B0D47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1093E81" w14:textId="6D52899A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5AAF88F1" w14:textId="6AFBF3E5" w:rsidR="004976D0" w:rsidRDefault="004976D0" w:rsidP="004976D0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1B257A98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4976D0" w14:paraId="3F585138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3CC538EA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5253B6D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065BD4F" w14:textId="1275D0C3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4A1C4B27" w14:textId="56715E16" w:rsidR="004976D0" w:rsidRDefault="00F509F8" w:rsidP="004976D0">
            <w:r>
              <w:t>10 uczniów plus opiekun oraz 2 nauczycieli – razem 13 osób</w:t>
            </w:r>
          </w:p>
        </w:tc>
        <w:tc>
          <w:tcPr>
            <w:tcW w:w="949" w:type="dxa"/>
            <w:vMerge/>
            <w:vAlign w:val="center"/>
          </w:tcPr>
          <w:p w14:paraId="3A7BEDA3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4976D0" w14:paraId="6345FECF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3A30A45D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71E6783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47603B9" w14:textId="4CD67DF7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E79C938" w14:textId="4F157D40" w:rsidR="004976D0" w:rsidRDefault="004976D0" w:rsidP="004976D0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41292A3B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F97F50" w14:paraId="1979B288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06EC7DC1" w14:textId="77777777" w:rsidR="00F97F50" w:rsidRDefault="00F97F5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9A115ED" w14:textId="77777777" w:rsidR="00F97F50" w:rsidRDefault="00F97F5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3D30381" w14:textId="5FE8D7D2" w:rsidR="00F97F50" w:rsidRDefault="00F97F5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vAlign w:val="center"/>
          </w:tcPr>
          <w:p w14:paraId="013A66FA" w14:textId="1A4C8C74" w:rsidR="00F97F50" w:rsidRDefault="00F97F50" w:rsidP="004976D0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388D22B8" w14:textId="77777777" w:rsidR="00F97F50" w:rsidRDefault="00F97F50" w:rsidP="004976D0">
            <w:pPr>
              <w:jc w:val="center"/>
              <w:rPr>
                <w:b/>
                <w:bCs/>
              </w:rPr>
            </w:pPr>
          </w:p>
        </w:tc>
      </w:tr>
      <w:tr w:rsidR="00122A42" w14:paraId="692A41DE" w14:textId="77777777" w:rsidTr="00C667F5">
        <w:trPr>
          <w:trHeight w:val="149"/>
        </w:trPr>
        <w:tc>
          <w:tcPr>
            <w:tcW w:w="561" w:type="dxa"/>
            <w:vMerge/>
            <w:tcBorders>
              <w:bottom w:val="double" w:sz="4" w:space="0" w:color="auto"/>
            </w:tcBorders>
            <w:vAlign w:val="center"/>
          </w:tcPr>
          <w:p w14:paraId="0F4D4230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21F0F000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3333EB32" w14:textId="75126EDE" w:rsidR="00122A42" w:rsidRPr="00042B87" w:rsidRDefault="00F97F50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W cenę szkolenia powinny wchodzić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69D2A3AB" w14:textId="7D528C21" w:rsidR="00122A42" w:rsidRDefault="00F97F50" w:rsidP="00122A42">
            <w:r>
              <w:t>Noclegi i wyżywienie dla grupy</w:t>
            </w:r>
            <w:r w:rsidR="000B19E3">
              <w:t xml:space="preserve"> (</w:t>
            </w:r>
            <w:r w:rsidR="00003F3A">
              <w:t xml:space="preserve">śniadania, obiady, kolacje w dniach </w:t>
            </w:r>
            <w:r w:rsidR="004E6988">
              <w:t>szkolenia)</w:t>
            </w: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50DDD467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</w:tbl>
    <w:p w14:paraId="7B2DBBF3" w14:textId="77777777" w:rsidR="00BC01A1" w:rsidRDefault="00BC01A1"/>
    <w:p w14:paraId="50699991" w14:textId="77777777" w:rsidR="00BC01A1" w:rsidRDefault="00BC01A1"/>
    <w:p w14:paraId="3F2A7A1C" w14:textId="4350FBFB" w:rsidR="00BC01A1" w:rsidRPr="00BB147E" w:rsidRDefault="00BC01A1" w:rsidP="00BC01A1">
      <w:pPr>
        <w:rPr>
          <w:b/>
          <w:bCs/>
        </w:rPr>
      </w:pPr>
      <w:r w:rsidRPr="00BB147E">
        <w:rPr>
          <w:b/>
          <w:bCs/>
        </w:rPr>
        <w:t xml:space="preserve">Część </w:t>
      </w:r>
      <w:r>
        <w:rPr>
          <w:b/>
          <w:bCs/>
        </w:rPr>
        <w:t>7</w:t>
      </w:r>
      <w:r w:rsidRPr="00BB147E">
        <w:rPr>
          <w:b/>
          <w:bCs/>
        </w:rPr>
        <w:t>:</w:t>
      </w:r>
      <w:r>
        <w:rPr>
          <w:b/>
          <w:bCs/>
        </w:rPr>
        <w:t xml:space="preserve"> K</w:t>
      </w:r>
      <w:r w:rsidRPr="00BB147E">
        <w:rPr>
          <w:b/>
          <w:bCs/>
        </w:rPr>
        <w:t xml:space="preserve">urs </w:t>
      </w:r>
      <w:r w:rsidR="009129E0">
        <w:rPr>
          <w:b/>
          <w:bCs/>
        </w:rPr>
        <w:t>na podnośniki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F45C80" w14:paraId="7D3C4FD0" w14:textId="77777777" w:rsidTr="7A68A6E8">
        <w:trPr>
          <w:trHeight w:val="60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23CE7D0C" w14:textId="2E260318" w:rsidR="00F45C80" w:rsidRDefault="00F45C80" w:rsidP="00F4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439FF7F9" w14:textId="3805A309" w:rsidR="00F45C80" w:rsidRDefault="00F45C80" w:rsidP="00F45C80">
            <w:pPr>
              <w:rPr>
                <w:b/>
                <w:bCs/>
              </w:rPr>
            </w:pPr>
            <w:r>
              <w:rPr>
                <w:b/>
                <w:bCs/>
              </w:rPr>
              <w:t>Podnośniki przejezdne H1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6AF8D14A" w14:textId="75D06549" w:rsidR="00F45C80" w:rsidRPr="00042B87" w:rsidRDefault="00F45C80" w:rsidP="00F45C80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6681E8CF" w14:textId="44195C89" w:rsidR="00F45C80" w:rsidRDefault="00F45C80" w:rsidP="00F45C80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20CD40D1" w14:textId="3F204413" w:rsidR="00F45C80" w:rsidRDefault="00F45C80" w:rsidP="00F4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45C80" w14:paraId="077E9DFE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267CA3FB" w14:textId="77777777" w:rsidR="00F45C80" w:rsidRDefault="00F45C80" w:rsidP="00F45C8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6AB9CA4" w14:textId="77777777" w:rsidR="00F45C80" w:rsidRDefault="00F45C80" w:rsidP="00F45C8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0A50BDB" w14:textId="56CA9CED" w:rsidR="00F45C80" w:rsidRPr="00042B87" w:rsidRDefault="00F45C80" w:rsidP="00F45C80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66C4A6F3" w14:textId="2CDC8781" w:rsidR="00F45C80" w:rsidRPr="00805808" w:rsidRDefault="00F45C80" w:rsidP="00F45C80">
            <w:pPr>
              <w:rPr>
                <w:color w:val="FF0000"/>
              </w:rPr>
            </w:pPr>
            <w:r w:rsidRPr="00805808">
              <w:rPr>
                <w:color w:val="FF0000"/>
              </w:rPr>
              <w:t>40</w:t>
            </w:r>
            <w:r w:rsidR="00805808" w:rsidRPr="00805808">
              <w:rPr>
                <w:color w:val="FF0000"/>
              </w:rPr>
              <w:t xml:space="preserve"> GODZINY ZEGAROWE</w:t>
            </w:r>
          </w:p>
        </w:tc>
        <w:tc>
          <w:tcPr>
            <w:tcW w:w="949" w:type="dxa"/>
            <w:vMerge/>
            <w:vAlign w:val="center"/>
          </w:tcPr>
          <w:p w14:paraId="2145A2AD" w14:textId="77777777" w:rsidR="00F45C80" w:rsidRDefault="00F45C80" w:rsidP="00F45C80">
            <w:pPr>
              <w:jc w:val="center"/>
              <w:rPr>
                <w:b/>
                <w:bCs/>
              </w:rPr>
            </w:pPr>
          </w:p>
        </w:tc>
      </w:tr>
      <w:tr w:rsidR="00F45C80" w14:paraId="3644B3E0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1F7FD644" w14:textId="77777777" w:rsidR="00F45C80" w:rsidRDefault="00F45C80" w:rsidP="00F45C8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64BC300" w14:textId="77777777" w:rsidR="00F45C80" w:rsidRDefault="00F45C80" w:rsidP="00F45C8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38497BD" w14:textId="35F3103B" w:rsidR="00F45C80" w:rsidRPr="00042B87" w:rsidRDefault="00F45C80" w:rsidP="00F45C80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61651578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Wiadomości ogólne o urządzeniach,</w:t>
            </w:r>
          </w:p>
          <w:p w14:paraId="7DF57ADA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lastRenderedPageBreak/>
              <w:t>Stateczność podestów ruchomych,</w:t>
            </w:r>
          </w:p>
          <w:p w14:paraId="4D76EA5E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Wytrzymałość podestów,</w:t>
            </w:r>
          </w:p>
          <w:p w14:paraId="6609E4A6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Urządzenia zabezpieczające,</w:t>
            </w:r>
          </w:p>
          <w:p w14:paraId="24959F9B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Podwozia,</w:t>
            </w:r>
          </w:p>
          <w:p w14:paraId="1B18B4FC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Mechanizmy napędowe konstrukcji wsporczej platformy roboczej,</w:t>
            </w:r>
          </w:p>
          <w:p w14:paraId="1DE3D974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Platforma robocza,</w:t>
            </w:r>
          </w:p>
          <w:p w14:paraId="4919E991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Instrukcje eksploatacyjne,</w:t>
            </w:r>
          </w:p>
          <w:p w14:paraId="022242E3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Badania podestów ruchomych,</w:t>
            </w:r>
          </w:p>
          <w:p w14:paraId="776C9E75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Zasady eksploatacji urządzeń,</w:t>
            </w:r>
          </w:p>
          <w:p w14:paraId="1D07DDDA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Dozór techniczny,</w:t>
            </w:r>
          </w:p>
          <w:p w14:paraId="30BE051A" w14:textId="0397C0B4" w:rsidR="00F45C80" w:rsidRPr="0058332A" w:rsidRDefault="6616EDFB" w:rsidP="0058332A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7A68A6E8">
              <w:rPr>
                <w:rFonts w:cs="Times New Roman"/>
              </w:rPr>
              <w:t>Zajęcia praktyczne.</w:t>
            </w:r>
          </w:p>
        </w:tc>
        <w:tc>
          <w:tcPr>
            <w:tcW w:w="949" w:type="dxa"/>
            <w:vMerge/>
            <w:vAlign w:val="center"/>
          </w:tcPr>
          <w:p w14:paraId="04D68F50" w14:textId="77777777" w:rsidR="00F45C80" w:rsidRDefault="00F45C80" w:rsidP="00F45C80">
            <w:pPr>
              <w:jc w:val="center"/>
              <w:rPr>
                <w:b/>
                <w:bCs/>
              </w:rPr>
            </w:pPr>
          </w:p>
        </w:tc>
      </w:tr>
      <w:tr w:rsidR="00D130D5" w14:paraId="7A6499B7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107007B1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4E3DD0E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4A42E11" w14:textId="77378245" w:rsidR="00D130D5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W cenę szkolenia powinny wchodzić</w:t>
            </w:r>
          </w:p>
        </w:tc>
        <w:tc>
          <w:tcPr>
            <w:tcW w:w="7521" w:type="dxa"/>
            <w:vAlign w:val="center"/>
          </w:tcPr>
          <w:p w14:paraId="4987FCB2" w14:textId="3FDF02D0" w:rsidR="00D130D5" w:rsidRDefault="00352F11" w:rsidP="00D130D5">
            <w:r>
              <w:t>E</w:t>
            </w:r>
            <w:r w:rsidR="00D130D5">
              <w:t>gzamin zewnętrzny (jedno podejście)</w:t>
            </w:r>
            <w:r w:rsidR="00A977D1">
              <w:t xml:space="preserve"> </w:t>
            </w:r>
            <w:r w:rsidR="0059706E">
              <w:t>oraz wszystkie koszty związane z realizacją szkolenia</w:t>
            </w:r>
          </w:p>
        </w:tc>
        <w:tc>
          <w:tcPr>
            <w:tcW w:w="949" w:type="dxa"/>
            <w:vMerge/>
            <w:vAlign w:val="center"/>
          </w:tcPr>
          <w:p w14:paraId="00F60D30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9C4319" w14:paraId="7BC4C264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04B55A9E" w14:textId="77777777" w:rsidR="009C4319" w:rsidRDefault="009C4319" w:rsidP="009C4319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C620264" w14:textId="77777777" w:rsidR="009C4319" w:rsidRDefault="009C4319" w:rsidP="009C4319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7028980" w14:textId="1FE36A41" w:rsidR="009C4319" w:rsidRPr="00042B87" w:rsidRDefault="009C4319" w:rsidP="009C4319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5761BECD" w14:textId="277A17A1" w:rsidR="009C4319" w:rsidRDefault="00496398" w:rsidP="009C4319">
            <w:r>
              <w:t>10</w:t>
            </w:r>
            <w:r w:rsidR="009C4319">
              <w:t xml:space="preserve"> tygodni od podpisania umowy</w:t>
            </w:r>
          </w:p>
        </w:tc>
        <w:tc>
          <w:tcPr>
            <w:tcW w:w="949" w:type="dxa"/>
            <w:vMerge/>
            <w:vAlign w:val="center"/>
          </w:tcPr>
          <w:p w14:paraId="5BE1AD5D" w14:textId="77777777" w:rsidR="009C4319" w:rsidRDefault="009C4319" w:rsidP="009C4319">
            <w:pPr>
              <w:jc w:val="center"/>
              <w:rPr>
                <w:b/>
                <w:bCs/>
              </w:rPr>
            </w:pPr>
          </w:p>
        </w:tc>
      </w:tr>
      <w:tr w:rsidR="00D130D5" w14:paraId="6AE8DA19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46626EF6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947BE4A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05BFE70" w14:textId="69284920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443CFB8F" w14:textId="0D13D548" w:rsidR="00D130D5" w:rsidRDefault="008A64F7" w:rsidP="00D130D5">
            <w:r>
              <w:t>Teren miasta Grudziądza, organizator zapewnia odpowiedni</w:t>
            </w:r>
            <w:r w:rsidR="001C2307">
              <w:t>e warunki techniczne</w:t>
            </w:r>
            <w:r>
              <w:t xml:space="preserve"> salę wykładową </w:t>
            </w:r>
            <w:r w:rsidR="00F86784">
              <w:t>i plac zgodny z przepisami</w:t>
            </w:r>
            <w:r w:rsidR="00435ADD">
              <w:t xml:space="preserve"> do tego typu szkoleń</w:t>
            </w:r>
          </w:p>
        </w:tc>
        <w:tc>
          <w:tcPr>
            <w:tcW w:w="949" w:type="dxa"/>
            <w:vMerge/>
            <w:vAlign w:val="center"/>
          </w:tcPr>
          <w:p w14:paraId="728B73DD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D130D5" w14:paraId="261E00B0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0203D1D2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7950595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B0409FC" w14:textId="498A3E52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44FFE5C2" w14:textId="678B64F0" w:rsidR="00D130D5" w:rsidRDefault="00D130D5" w:rsidP="00D130D5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281E1BD2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D130D5" w14:paraId="33BB11AA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680D18A8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977D220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4C50172" w14:textId="5785A6A1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74D55ADC" w14:textId="10130501" w:rsidR="00D130D5" w:rsidRDefault="00D130D5" w:rsidP="00D130D5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380BB211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D130D5" w14:paraId="4BF75C09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2AA17848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F902D9D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9329024" w14:textId="3D565C55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3D08016" w14:textId="0E54355A" w:rsidR="00D130D5" w:rsidRDefault="00D130D5" w:rsidP="00D130D5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40CE78A6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D130D5" w14:paraId="1B36EC58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6B92960A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192F67D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2E07192A" w14:textId="359F7C81" w:rsidR="00D130D5" w:rsidRPr="00042B87" w:rsidRDefault="00D130D5" w:rsidP="00D130D5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Dokument potwierdzający uzyskanie kwalifikacji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615D2E8E" w14:textId="48107457" w:rsidR="00D130D5" w:rsidRDefault="00D130D5" w:rsidP="00D130D5">
            <w:r>
              <w:t>Certyfikat potwierdzający zdobyte kwalifikacje/zaświadczenie o odbyciu kursu</w:t>
            </w:r>
          </w:p>
        </w:tc>
        <w:tc>
          <w:tcPr>
            <w:tcW w:w="949" w:type="dxa"/>
            <w:vMerge/>
            <w:vAlign w:val="center"/>
          </w:tcPr>
          <w:p w14:paraId="4ECFF6AB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</w:tbl>
    <w:p w14:paraId="14DFB649" w14:textId="550232AD" w:rsidR="00B741E6" w:rsidRDefault="00B741E6">
      <w:r w:rsidRPr="00BB147E">
        <w:rPr>
          <w:b/>
          <w:bCs/>
        </w:rPr>
        <w:t xml:space="preserve">Część </w:t>
      </w:r>
      <w:r>
        <w:rPr>
          <w:b/>
          <w:bCs/>
        </w:rPr>
        <w:t>8</w:t>
      </w:r>
      <w:r w:rsidRPr="00BB147E">
        <w:rPr>
          <w:b/>
          <w:bCs/>
        </w:rPr>
        <w:t>:</w:t>
      </w:r>
      <w:r>
        <w:rPr>
          <w:b/>
          <w:bCs/>
        </w:rPr>
        <w:t xml:space="preserve"> K</w:t>
      </w:r>
      <w:r w:rsidRPr="00BB147E">
        <w:rPr>
          <w:b/>
          <w:bCs/>
        </w:rPr>
        <w:t xml:space="preserve">urs </w:t>
      </w:r>
      <w:r>
        <w:rPr>
          <w:b/>
          <w:bCs/>
        </w:rPr>
        <w:t>spawania: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D130D5" w14:paraId="5C0485CC" w14:textId="77777777" w:rsidTr="7A68A6E8">
        <w:trPr>
          <w:trHeight w:val="3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4CB1E96F" w14:textId="6973BE57" w:rsidR="00D130D5" w:rsidRDefault="00D130D5" w:rsidP="00D1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60553192" w14:textId="0DBB3ED8" w:rsidR="00D130D5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Spawanie MAG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3F5B9D9C" w14:textId="3871598E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38BA2EE8" w14:textId="3CFCEA0F" w:rsidR="00D130D5" w:rsidRDefault="00D130D5" w:rsidP="00D130D5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59A64DD3" w14:textId="06E01828" w:rsidR="00D130D5" w:rsidRDefault="00D130D5" w:rsidP="00D1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D130D5" w14:paraId="25474055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3850573F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D2FEBCB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275B7C5" w14:textId="6F85693C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6917BF21" w14:textId="3DB1AED0" w:rsidR="00D130D5" w:rsidRPr="00220808" w:rsidRDefault="00D130D5" w:rsidP="00D130D5">
            <w:pPr>
              <w:rPr>
                <w:color w:val="FF0000"/>
              </w:rPr>
            </w:pPr>
            <w:r w:rsidRPr="00220808">
              <w:rPr>
                <w:color w:val="FF0000"/>
              </w:rPr>
              <w:t>Liczba umożliwiająca przygotowanie uczestników do egzaminu, który odbywa się według obowiązującej norm</w:t>
            </w:r>
            <w:r w:rsidR="00220808" w:rsidRPr="00220808">
              <w:rPr>
                <w:color w:val="FF0000"/>
              </w:rPr>
              <w:t xml:space="preserve">y </w:t>
            </w:r>
            <w:r w:rsidRPr="00220808">
              <w:rPr>
                <w:color w:val="FF0000"/>
              </w:rPr>
              <w:t xml:space="preserve">PN-EN </w:t>
            </w:r>
            <w:r w:rsidR="00220808" w:rsidRPr="00220808">
              <w:rPr>
                <w:color w:val="FF0000"/>
              </w:rPr>
              <w:t xml:space="preserve">ISO </w:t>
            </w:r>
            <w:r w:rsidRPr="00220808">
              <w:rPr>
                <w:color w:val="FF0000"/>
              </w:rPr>
              <w:t>9606-</w:t>
            </w:r>
            <w:r w:rsidR="00220808" w:rsidRPr="00220808">
              <w:rPr>
                <w:color w:val="FF0000"/>
              </w:rPr>
              <w:t>1</w:t>
            </w:r>
          </w:p>
        </w:tc>
        <w:tc>
          <w:tcPr>
            <w:tcW w:w="949" w:type="dxa"/>
            <w:vMerge/>
            <w:vAlign w:val="center"/>
          </w:tcPr>
          <w:p w14:paraId="4F0C4887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D130D5" w14:paraId="0864216D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397BB5D3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9FB3B4A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61E6558" w14:textId="0AEF2360" w:rsidR="00D130D5" w:rsidRPr="00042B87" w:rsidRDefault="00D130D5" w:rsidP="00D130D5">
            <w:pPr>
              <w:rPr>
                <w:b/>
                <w:bCs/>
              </w:rPr>
            </w:pPr>
            <w:r w:rsidRPr="00220808">
              <w:rPr>
                <w:b/>
                <w:bCs/>
                <w:color w:val="FF0000"/>
              </w:rPr>
              <w:t>Zakres</w:t>
            </w:r>
            <w:r w:rsidR="00220808" w:rsidRPr="00220808">
              <w:rPr>
                <w:b/>
                <w:bCs/>
                <w:color w:val="FF0000"/>
              </w:rPr>
              <w:t xml:space="preserve"> minimalny</w:t>
            </w:r>
          </w:p>
        </w:tc>
        <w:tc>
          <w:tcPr>
            <w:tcW w:w="7521" w:type="dxa"/>
          </w:tcPr>
          <w:p w14:paraId="073D1CFA" w14:textId="77777777" w:rsidR="00220808" w:rsidRPr="00220808" w:rsidRDefault="00D130D5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970887">
              <w:rPr>
                <w:rFonts w:cs="Times New Roman"/>
              </w:rPr>
              <w:br/>
            </w:r>
            <w:r w:rsidR="00220808" w:rsidRPr="00220808">
              <w:rPr>
                <w:rFonts w:cs="Times New Roman"/>
                <w:b/>
                <w:bCs/>
                <w:color w:val="FF0000"/>
              </w:rPr>
              <w:t>Zmiana: Kurs podstawowy obejmujący spawanie blach spoinami pachwinowymi</w:t>
            </w:r>
          </w:p>
          <w:p w14:paraId="4E8D6176" w14:textId="77777777" w:rsidR="00220808" w:rsidRPr="00220808" w:rsidRDefault="00220808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220808">
              <w:rPr>
                <w:rFonts w:cs="Times New Roman"/>
                <w:b/>
                <w:bCs/>
                <w:color w:val="FF0000"/>
              </w:rPr>
              <w:t>1. Zastosowanie elektryczności do spawania łukowego.</w:t>
            </w:r>
          </w:p>
          <w:p w14:paraId="20E0C004" w14:textId="77777777" w:rsidR="00220808" w:rsidRPr="00220808" w:rsidRDefault="00220808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220808">
              <w:rPr>
                <w:rFonts w:cs="Times New Roman"/>
                <w:b/>
                <w:bCs/>
                <w:color w:val="FF0000"/>
              </w:rPr>
              <w:t>2. Urządzenia spawalnicze.</w:t>
            </w:r>
          </w:p>
          <w:p w14:paraId="69330C41" w14:textId="77777777" w:rsidR="00220808" w:rsidRPr="00220808" w:rsidRDefault="00220808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220808">
              <w:rPr>
                <w:rFonts w:cs="Times New Roman"/>
                <w:b/>
                <w:bCs/>
                <w:color w:val="FF0000"/>
              </w:rPr>
              <w:t>3. Bezpieczeństwo i higiena pracy.</w:t>
            </w:r>
          </w:p>
          <w:p w14:paraId="6669F94B" w14:textId="77777777" w:rsidR="00220808" w:rsidRPr="00220808" w:rsidRDefault="00220808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220808">
              <w:rPr>
                <w:rFonts w:cs="Times New Roman"/>
                <w:b/>
                <w:bCs/>
                <w:color w:val="FF0000"/>
              </w:rPr>
              <w:t>4. Bezpieczna praca na hali produkcyjnej.</w:t>
            </w:r>
          </w:p>
          <w:p w14:paraId="0A8DB0BB" w14:textId="77777777" w:rsidR="00220808" w:rsidRPr="00220808" w:rsidRDefault="00220808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220808">
              <w:rPr>
                <w:rFonts w:cs="Times New Roman"/>
                <w:b/>
                <w:bCs/>
                <w:color w:val="FF0000"/>
              </w:rPr>
              <w:t>5. Materiały dodatkowe do spawania.</w:t>
            </w:r>
          </w:p>
          <w:p w14:paraId="78C19A6C" w14:textId="77777777" w:rsidR="00220808" w:rsidRPr="00220808" w:rsidRDefault="00220808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220808">
              <w:rPr>
                <w:rFonts w:cs="Times New Roman"/>
                <w:b/>
                <w:bCs/>
                <w:color w:val="FF0000"/>
              </w:rPr>
              <w:t>6. Spawanie w praktyce.</w:t>
            </w:r>
          </w:p>
          <w:p w14:paraId="364E0CAF" w14:textId="77777777" w:rsidR="00220808" w:rsidRPr="00220808" w:rsidRDefault="00220808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220808">
              <w:rPr>
                <w:rFonts w:cs="Times New Roman"/>
                <w:b/>
                <w:bCs/>
                <w:color w:val="FF0000"/>
              </w:rPr>
              <w:t>7. Oznaczenie i wymiarowanie spoin.</w:t>
            </w:r>
          </w:p>
          <w:p w14:paraId="6B495B55" w14:textId="77777777" w:rsidR="00220808" w:rsidRPr="00220808" w:rsidRDefault="00220808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220808">
              <w:rPr>
                <w:rFonts w:cs="Times New Roman"/>
                <w:b/>
                <w:bCs/>
                <w:color w:val="FF0000"/>
              </w:rPr>
              <w:t>8. Metody przygotowania złączy do spawania.</w:t>
            </w:r>
          </w:p>
          <w:p w14:paraId="7841A9D6" w14:textId="77777777" w:rsidR="00220808" w:rsidRPr="00220808" w:rsidRDefault="00220808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220808">
              <w:rPr>
                <w:rFonts w:cs="Times New Roman"/>
                <w:b/>
                <w:bCs/>
                <w:color w:val="FF0000"/>
              </w:rPr>
              <w:t>9. Kwalifikowanie spawaczy.</w:t>
            </w:r>
          </w:p>
          <w:p w14:paraId="0A1D6E8E" w14:textId="77777777" w:rsidR="00220808" w:rsidRPr="00220808" w:rsidRDefault="00220808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220808">
              <w:rPr>
                <w:rFonts w:cs="Times New Roman"/>
                <w:b/>
                <w:bCs/>
                <w:color w:val="FF0000"/>
              </w:rPr>
              <w:t>10. Zajęcia praktyczne.</w:t>
            </w:r>
          </w:p>
          <w:p w14:paraId="3409FD16" w14:textId="26270226" w:rsidR="00220808" w:rsidRPr="00220808" w:rsidRDefault="00220808" w:rsidP="00220808">
            <w:pPr>
              <w:spacing w:line="276" w:lineRule="auto"/>
              <w:rPr>
                <w:rFonts w:cs="Times New Roman"/>
                <w:b/>
                <w:bCs/>
                <w:color w:val="FF0000"/>
              </w:rPr>
            </w:pPr>
            <w:r w:rsidRPr="00220808">
              <w:rPr>
                <w:rFonts w:cs="Times New Roman"/>
                <w:b/>
                <w:bCs/>
                <w:color w:val="FF0000"/>
              </w:rPr>
              <w:t>Oraz inne, jeśli niezbędne do uzyskania certyfikatu</w:t>
            </w:r>
          </w:p>
          <w:p w14:paraId="2722A42E" w14:textId="648C2C57" w:rsidR="00D130D5" w:rsidRPr="00B115BC" w:rsidRDefault="00D130D5" w:rsidP="0040668D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49" w:type="dxa"/>
            <w:vMerge/>
            <w:vAlign w:val="center"/>
          </w:tcPr>
          <w:p w14:paraId="77014FED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58332A" w14:paraId="03CF98A1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2E9AC13F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1F45F90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702CA57" w14:textId="3FD5CA18" w:rsidR="0058332A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W cenę szkolenia powinny wchodzić</w:t>
            </w:r>
          </w:p>
        </w:tc>
        <w:tc>
          <w:tcPr>
            <w:tcW w:w="7521" w:type="dxa"/>
            <w:vAlign w:val="center"/>
          </w:tcPr>
          <w:p w14:paraId="611939D5" w14:textId="5FC5095E" w:rsidR="0058332A" w:rsidRDefault="0058332A" w:rsidP="0058332A">
            <w:r>
              <w:t>Egzamin zewnętrzny (jedno podejście)</w:t>
            </w:r>
          </w:p>
        </w:tc>
        <w:tc>
          <w:tcPr>
            <w:tcW w:w="949" w:type="dxa"/>
            <w:vMerge/>
            <w:vAlign w:val="center"/>
          </w:tcPr>
          <w:p w14:paraId="1FCC8323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  <w:tr w:rsidR="00E40229" w14:paraId="66471491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0462FC7D" w14:textId="77777777" w:rsidR="00E40229" w:rsidRDefault="00E40229" w:rsidP="00E40229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47CE920" w14:textId="77777777" w:rsidR="00E40229" w:rsidRDefault="00E40229" w:rsidP="00E40229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70866CA" w14:textId="3F1C6518" w:rsidR="00E40229" w:rsidRPr="00042B87" w:rsidRDefault="00E40229" w:rsidP="00E40229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085C1805" w14:textId="6F4B4014" w:rsidR="00E40229" w:rsidRPr="00B115BC" w:rsidRDefault="00E40229" w:rsidP="00E40229">
            <w:pPr>
              <w:rPr>
                <w:color w:val="FF0000"/>
              </w:rPr>
            </w:pPr>
            <w:r>
              <w:t>30 tygodni od podpisania umowy</w:t>
            </w:r>
          </w:p>
        </w:tc>
        <w:tc>
          <w:tcPr>
            <w:tcW w:w="949" w:type="dxa"/>
            <w:vMerge/>
            <w:vAlign w:val="center"/>
          </w:tcPr>
          <w:p w14:paraId="501239FA" w14:textId="77777777" w:rsidR="00E40229" w:rsidRDefault="00E40229" w:rsidP="00E40229">
            <w:pPr>
              <w:jc w:val="center"/>
              <w:rPr>
                <w:b/>
                <w:bCs/>
              </w:rPr>
            </w:pPr>
          </w:p>
        </w:tc>
      </w:tr>
      <w:tr w:rsidR="0058332A" w14:paraId="2750043B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4FECFC54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19913CE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899B840" w14:textId="3BB34FDC" w:rsidR="0058332A" w:rsidRPr="00042B87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3C3E571A" w14:textId="1D451C45" w:rsidR="0058332A" w:rsidRDefault="008A64F7" w:rsidP="0058332A">
            <w:r>
              <w:t>Teren miasta</w:t>
            </w:r>
            <w:r w:rsidR="00AF4DF7">
              <w:t xml:space="preserve"> G</w:t>
            </w:r>
            <w:r>
              <w:t>rudziądza</w:t>
            </w:r>
            <w:r w:rsidR="004601CB">
              <w:t xml:space="preserve"> - , organizator zapewnia odpowiednie warunki techniczne salę wykładową</w:t>
            </w:r>
            <w:r w:rsidR="00594C4C">
              <w:t xml:space="preserve">, infrastrukturę i zaplecze techniczne </w:t>
            </w:r>
            <w:r w:rsidR="004601CB">
              <w:t>zgodn</w:t>
            </w:r>
            <w:r w:rsidR="00594C4C">
              <w:t>e</w:t>
            </w:r>
            <w:r w:rsidR="004601CB">
              <w:t xml:space="preserve"> z przepisami do tego typu szkoleń </w:t>
            </w:r>
            <w:r w:rsidR="00594C4C">
              <w:t>oraz materiały eksploatacyjne do realizacji szkolenia</w:t>
            </w:r>
          </w:p>
        </w:tc>
        <w:tc>
          <w:tcPr>
            <w:tcW w:w="949" w:type="dxa"/>
            <w:vMerge/>
            <w:vAlign w:val="center"/>
          </w:tcPr>
          <w:p w14:paraId="3EA050FE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  <w:tr w:rsidR="0058332A" w14:paraId="72DC5A00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43BF0AC0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30C2DE3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549118A" w14:textId="690B7B65" w:rsidR="0058332A" w:rsidRPr="00042B87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6F32BE2F" w14:textId="30402201" w:rsidR="0058332A" w:rsidRDefault="0058332A" w:rsidP="0058332A">
            <w:r>
              <w:t>2</w:t>
            </w:r>
          </w:p>
        </w:tc>
        <w:tc>
          <w:tcPr>
            <w:tcW w:w="949" w:type="dxa"/>
            <w:vMerge/>
            <w:vAlign w:val="center"/>
          </w:tcPr>
          <w:p w14:paraId="08B7163A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  <w:tr w:rsidR="0058332A" w14:paraId="66E8D64F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0A75B547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0B82142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2E0D139" w14:textId="7889AEAD" w:rsidR="0058332A" w:rsidRPr="00042B87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55C72EEE" w14:textId="71AAA374" w:rsidR="0058332A" w:rsidRDefault="0058332A" w:rsidP="0058332A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55603547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  <w:tr w:rsidR="0058332A" w14:paraId="633B56BE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0D7275A9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B188984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76084D6" w14:textId="54FF0CA5" w:rsidR="0058332A" w:rsidRPr="00042B87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4CD4F78F" w14:textId="3AE5C93B" w:rsidR="0058332A" w:rsidRDefault="0058332A" w:rsidP="0058332A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2129FF7E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  <w:tr w:rsidR="0058332A" w14:paraId="63464182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767BAC49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18D50A1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55AD761" w14:textId="6CBB3C7C" w:rsidR="0058332A" w:rsidRPr="00042B87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Dokument potwierdzający uzyskanie kwalifikacji</w:t>
            </w:r>
          </w:p>
        </w:tc>
        <w:tc>
          <w:tcPr>
            <w:tcW w:w="7521" w:type="dxa"/>
            <w:vAlign w:val="center"/>
          </w:tcPr>
          <w:p w14:paraId="29056222" w14:textId="36C78E00" w:rsidR="0058332A" w:rsidRDefault="0058332A" w:rsidP="0058332A">
            <w:r>
              <w:t>Certyfikat potwierdzający zdobyte kwalifikacje/zaświadczenie o odbyciu kursu</w:t>
            </w:r>
          </w:p>
        </w:tc>
        <w:tc>
          <w:tcPr>
            <w:tcW w:w="949" w:type="dxa"/>
            <w:vMerge/>
            <w:vAlign w:val="center"/>
          </w:tcPr>
          <w:p w14:paraId="4E9272AD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</w:tbl>
    <w:p w14:paraId="5685863D" w14:textId="77777777" w:rsidR="00EA6C81" w:rsidRPr="00EA6C81" w:rsidRDefault="00EA6C81" w:rsidP="00EA6C81">
      <w:pPr>
        <w:spacing w:after="0"/>
        <w:rPr>
          <w:b/>
          <w:bCs/>
        </w:rPr>
      </w:pPr>
    </w:p>
    <w:sectPr w:rsidR="00EA6C81" w:rsidRPr="00EA6C81" w:rsidSect="00EA6C8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E40A" w14:textId="77777777" w:rsidR="00E505F7" w:rsidRDefault="00E505F7" w:rsidP="00BE0A0F">
      <w:pPr>
        <w:spacing w:after="0" w:line="240" w:lineRule="auto"/>
      </w:pPr>
      <w:r>
        <w:separator/>
      </w:r>
    </w:p>
  </w:endnote>
  <w:endnote w:type="continuationSeparator" w:id="0">
    <w:p w14:paraId="0CA8CD18" w14:textId="77777777" w:rsidR="00E505F7" w:rsidRDefault="00E505F7" w:rsidP="00BE0A0F">
      <w:pPr>
        <w:spacing w:after="0" w:line="240" w:lineRule="auto"/>
      </w:pPr>
      <w:r>
        <w:continuationSeparator/>
      </w:r>
    </w:p>
  </w:endnote>
  <w:endnote w:type="continuationNotice" w:id="1">
    <w:p w14:paraId="5DE4E3F0" w14:textId="77777777" w:rsidR="00E505F7" w:rsidRDefault="00E50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DE3D" w14:textId="77777777" w:rsidR="00E505F7" w:rsidRDefault="00E505F7" w:rsidP="00BE0A0F">
      <w:pPr>
        <w:spacing w:after="0" w:line="240" w:lineRule="auto"/>
      </w:pPr>
      <w:r>
        <w:separator/>
      </w:r>
    </w:p>
  </w:footnote>
  <w:footnote w:type="continuationSeparator" w:id="0">
    <w:p w14:paraId="2F54AF30" w14:textId="77777777" w:rsidR="00E505F7" w:rsidRDefault="00E505F7" w:rsidP="00BE0A0F">
      <w:pPr>
        <w:spacing w:after="0" w:line="240" w:lineRule="auto"/>
      </w:pPr>
      <w:r>
        <w:continuationSeparator/>
      </w:r>
    </w:p>
  </w:footnote>
  <w:footnote w:type="continuationNotice" w:id="1">
    <w:p w14:paraId="27A6DE84" w14:textId="77777777" w:rsidR="00E505F7" w:rsidRDefault="00E50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8F99" w14:textId="3546EFCC" w:rsidR="004E1F29" w:rsidRDefault="004E1F29" w:rsidP="00BE0A0F">
    <w:pPr>
      <w:pStyle w:val="Nagwek"/>
      <w:jc w:val="center"/>
    </w:pPr>
    <w:r>
      <w:rPr>
        <w:noProof/>
      </w:rPr>
      <w:drawing>
        <wp:inline distT="0" distB="0" distL="0" distR="0" wp14:anchorId="7D6A2A0A" wp14:editId="6CDBC607">
          <wp:extent cx="5957570" cy="845185"/>
          <wp:effectExtent l="0" t="0" r="0" b="0"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7570" cy="845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2B547A6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210FF2"/>
    <w:multiLevelType w:val="hybridMultilevel"/>
    <w:tmpl w:val="6D68C1EA"/>
    <w:lvl w:ilvl="0" w:tplc="5294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8DA"/>
    <w:multiLevelType w:val="multilevel"/>
    <w:tmpl w:val="9D6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D3F67"/>
    <w:multiLevelType w:val="hybridMultilevel"/>
    <w:tmpl w:val="AC82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1B6A"/>
    <w:multiLevelType w:val="multilevel"/>
    <w:tmpl w:val="8BEECB3C"/>
    <w:lvl w:ilvl="0">
      <w:start w:val="13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27BE708E"/>
    <w:multiLevelType w:val="multilevel"/>
    <w:tmpl w:val="9C7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715DF"/>
    <w:multiLevelType w:val="hybridMultilevel"/>
    <w:tmpl w:val="9CA4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4493"/>
    <w:multiLevelType w:val="multilevel"/>
    <w:tmpl w:val="F86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D3BC5"/>
    <w:multiLevelType w:val="multilevel"/>
    <w:tmpl w:val="55E0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374BF"/>
    <w:multiLevelType w:val="hybridMultilevel"/>
    <w:tmpl w:val="6D68C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2573C"/>
    <w:multiLevelType w:val="hybridMultilevel"/>
    <w:tmpl w:val="F18AE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87410"/>
    <w:multiLevelType w:val="multilevel"/>
    <w:tmpl w:val="8BEECB3C"/>
    <w:lvl w:ilvl="0">
      <w:start w:val="13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42CF3539"/>
    <w:multiLevelType w:val="multilevel"/>
    <w:tmpl w:val="8BEECB3C"/>
    <w:lvl w:ilvl="0">
      <w:start w:val="13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527E6A14"/>
    <w:multiLevelType w:val="hybridMultilevel"/>
    <w:tmpl w:val="BD8E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02FBF"/>
    <w:multiLevelType w:val="hybridMultilevel"/>
    <w:tmpl w:val="F18A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0493"/>
    <w:multiLevelType w:val="hybridMultilevel"/>
    <w:tmpl w:val="74E8725C"/>
    <w:lvl w:ilvl="0" w:tplc="AC5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B40E0"/>
    <w:multiLevelType w:val="hybridMultilevel"/>
    <w:tmpl w:val="D83858C2"/>
    <w:lvl w:ilvl="0" w:tplc="2BCC80A6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7" w15:restartNumberingAfterBreak="0">
    <w:nsid w:val="7DF73F37"/>
    <w:multiLevelType w:val="hybridMultilevel"/>
    <w:tmpl w:val="C8DE6E66"/>
    <w:lvl w:ilvl="0" w:tplc="BDF055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60736">
    <w:abstractNumId w:val="6"/>
  </w:num>
  <w:num w:numId="2" w16cid:durableId="682172720">
    <w:abstractNumId w:val="15"/>
  </w:num>
  <w:num w:numId="3" w16cid:durableId="250117959">
    <w:abstractNumId w:val="13"/>
  </w:num>
  <w:num w:numId="4" w16cid:durableId="1333990818">
    <w:abstractNumId w:val="0"/>
  </w:num>
  <w:num w:numId="5" w16cid:durableId="2031375713">
    <w:abstractNumId w:val="4"/>
  </w:num>
  <w:num w:numId="6" w16cid:durableId="839806285">
    <w:abstractNumId w:val="11"/>
  </w:num>
  <w:num w:numId="7" w16cid:durableId="2122071001">
    <w:abstractNumId w:val="12"/>
  </w:num>
  <w:num w:numId="8" w16cid:durableId="295113632">
    <w:abstractNumId w:val="14"/>
  </w:num>
  <w:num w:numId="9" w16cid:durableId="1375349904">
    <w:abstractNumId w:val="10"/>
  </w:num>
  <w:num w:numId="10" w16cid:durableId="1973948695">
    <w:abstractNumId w:val="7"/>
  </w:num>
  <w:num w:numId="11" w16cid:durableId="1750417893">
    <w:abstractNumId w:val="2"/>
  </w:num>
  <w:num w:numId="12" w16cid:durableId="987324700">
    <w:abstractNumId w:val="3"/>
  </w:num>
  <w:num w:numId="13" w16cid:durableId="651253888">
    <w:abstractNumId w:val="1"/>
  </w:num>
  <w:num w:numId="14" w16cid:durableId="1308820783">
    <w:abstractNumId w:val="9"/>
  </w:num>
  <w:num w:numId="15" w16cid:durableId="185556835">
    <w:abstractNumId w:val="8"/>
  </w:num>
  <w:num w:numId="16" w16cid:durableId="1194537120">
    <w:abstractNumId w:val="5"/>
  </w:num>
  <w:num w:numId="17" w16cid:durableId="344095139">
    <w:abstractNumId w:val="17"/>
  </w:num>
  <w:num w:numId="18" w16cid:durableId="14085790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81"/>
    <w:rsid w:val="00003F3A"/>
    <w:rsid w:val="0002285F"/>
    <w:rsid w:val="000345D2"/>
    <w:rsid w:val="00035866"/>
    <w:rsid w:val="00042B87"/>
    <w:rsid w:val="00046DEF"/>
    <w:rsid w:val="000510B0"/>
    <w:rsid w:val="00054849"/>
    <w:rsid w:val="00061C18"/>
    <w:rsid w:val="000649C8"/>
    <w:rsid w:val="0008147F"/>
    <w:rsid w:val="0009335F"/>
    <w:rsid w:val="000B06CF"/>
    <w:rsid w:val="000B19E3"/>
    <w:rsid w:val="000B1B30"/>
    <w:rsid w:val="000B2426"/>
    <w:rsid w:val="000B2CEF"/>
    <w:rsid w:val="000C00F5"/>
    <w:rsid w:val="000D658A"/>
    <w:rsid w:val="000E4851"/>
    <w:rsid w:val="000F1111"/>
    <w:rsid w:val="000F3178"/>
    <w:rsid w:val="000F545D"/>
    <w:rsid w:val="00104D85"/>
    <w:rsid w:val="00122A42"/>
    <w:rsid w:val="0014322D"/>
    <w:rsid w:val="00173144"/>
    <w:rsid w:val="001816F4"/>
    <w:rsid w:val="00182BBB"/>
    <w:rsid w:val="00187CDC"/>
    <w:rsid w:val="001A2744"/>
    <w:rsid w:val="001A7D42"/>
    <w:rsid w:val="001C2307"/>
    <w:rsid w:val="001C6D72"/>
    <w:rsid w:val="001F64D2"/>
    <w:rsid w:val="001F7B1E"/>
    <w:rsid w:val="00212D9D"/>
    <w:rsid w:val="00212E57"/>
    <w:rsid w:val="00216798"/>
    <w:rsid w:val="00220808"/>
    <w:rsid w:val="002251BA"/>
    <w:rsid w:val="00237793"/>
    <w:rsid w:val="00243DBA"/>
    <w:rsid w:val="002543DE"/>
    <w:rsid w:val="00256015"/>
    <w:rsid w:val="002576B2"/>
    <w:rsid w:val="00276F14"/>
    <w:rsid w:val="002950C2"/>
    <w:rsid w:val="002A3504"/>
    <w:rsid w:val="002B6F0B"/>
    <w:rsid w:val="002D218B"/>
    <w:rsid w:val="002D673F"/>
    <w:rsid w:val="002E137C"/>
    <w:rsid w:val="00303A8A"/>
    <w:rsid w:val="00312B81"/>
    <w:rsid w:val="003149FB"/>
    <w:rsid w:val="00331268"/>
    <w:rsid w:val="0034094A"/>
    <w:rsid w:val="00346E7F"/>
    <w:rsid w:val="00351535"/>
    <w:rsid w:val="00352EBD"/>
    <w:rsid w:val="00352F11"/>
    <w:rsid w:val="00382825"/>
    <w:rsid w:val="00387DFC"/>
    <w:rsid w:val="003A2BA2"/>
    <w:rsid w:val="003B319E"/>
    <w:rsid w:val="003C0BE6"/>
    <w:rsid w:val="003C5ACE"/>
    <w:rsid w:val="003D0069"/>
    <w:rsid w:val="003F2944"/>
    <w:rsid w:val="003F57B1"/>
    <w:rsid w:val="004027D7"/>
    <w:rsid w:val="00403397"/>
    <w:rsid w:val="0040548A"/>
    <w:rsid w:val="004065FF"/>
    <w:rsid w:val="0040668D"/>
    <w:rsid w:val="00414B51"/>
    <w:rsid w:val="0042363F"/>
    <w:rsid w:val="004237DB"/>
    <w:rsid w:val="00433C47"/>
    <w:rsid w:val="00435ADD"/>
    <w:rsid w:val="004365BC"/>
    <w:rsid w:val="004378B2"/>
    <w:rsid w:val="00443AD1"/>
    <w:rsid w:val="00452F65"/>
    <w:rsid w:val="00457ACE"/>
    <w:rsid w:val="004601CB"/>
    <w:rsid w:val="00483CA4"/>
    <w:rsid w:val="00496398"/>
    <w:rsid w:val="004976D0"/>
    <w:rsid w:val="004A36C4"/>
    <w:rsid w:val="004D0F00"/>
    <w:rsid w:val="004D17CE"/>
    <w:rsid w:val="004E1F29"/>
    <w:rsid w:val="004E6988"/>
    <w:rsid w:val="004F0B08"/>
    <w:rsid w:val="00502CE0"/>
    <w:rsid w:val="00503137"/>
    <w:rsid w:val="005119B4"/>
    <w:rsid w:val="00516498"/>
    <w:rsid w:val="00517165"/>
    <w:rsid w:val="005343BE"/>
    <w:rsid w:val="005357D1"/>
    <w:rsid w:val="005368CC"/>
    <w:rsid w:val="00537919"/>
    <w:rsid w:val="00542D6A"/>
    <w:rsid w:val="00543425"/>
    <w:rsid w:val="00563AE3"/>
    <w:rsid w:val="0058172D"/>
    <w:rsid w:val="00582E2E"/>
    <w:rsid w:val="0058332A"/>
    <w:rsid w:val="00584EDA"/>
    <w:rsid w:val="00594C4C"/>
    <w:rsid w:val="0059706E"/>
    <w:rsid w:val="005A0FA2"/>
    <w:rsid w:val="005A40D6"/>
    <w:rsid w:val="005A4ABC"/>
    <w:rsid w:val="005B526A"/>
    <w:rsid w:val="005B5F7A"/>
    <w:rsid w:val="005B7D17"/>
    <w:rsid w:val="005F77BF"/>
    <w:rsid w:val="005F795F"/>
    <w:rsid w:val="00611017"/>
    <w:rsid w:val="00611FE1"/>
    <w:rsid w:val="00612D43"/>
    <w:rsid w:val="0062542D"/>
    <w:rsid w:val="00631741"/>
    <w:rsid w:val="006341A7"/>
    <w:rsid w:val="006412E2"/>
    <w:rsid w:val="00641BAB"/>
    <w:rsid w:val="00655525"/>
    <w:rsid w:val="006574AF"/>
    <w:rsid w:val="00670301"/>
    <w:rsid w:val="00674241"/>
    <w:rsid w:val="006832CE"/>
    <w:rsid w:val="006836C3"/>
    <w:rsid w:val="00687073"/>
    <w:rsid w:val="006A21FD"/>
    <w:rsid w:val="006B1BDE"/>
    <w:rsid w:val="006B254C"/>
    <w:rsid w:val="006C76A1"/>
    <w:rsid w:val="006E2843"/>
    <w:rsid w:val="006F01FB"/>
    <w:rsid w:val="006F0E80"/>
    <w:rsid w:val="006F6187"/>
    <w:rsid w:val="007026F3"/>
    <w:rsid w:val="00711BF3"/>
    <w:rsid w:val="00712DAE"/>
    <w:rsid w:val="00715433"/>
    <w:rsid w:val="00720ABB"/>
    <w:rsid w:val="00723126"/>
    <w:rsid w:val="0072622D"/>
    <w:rsid w:val="00727EAC"/>
    <w:rsid w:val="00731D78"/>
    <w:rsid w:val="007445A8"/>
    <w:rsid w:val="007464F1"/>
    <w:rsid w:val="00751299"/>
    <w:rsid w:val="00752AEB"/>
    <w:rsid w:val="00760511"/>
    <w:rsid w:val="007A47E7"/>
    <w:rsid w:val="007D3F9D"/>
    <w:rsid w:val="007D6677"/>
    <w:rsid w:val="007E106A"/>
    <w:rsid w:val="007E1249"/>
    <w:rsid w:val="00801E54"/>
    <w:rsid w:val="00805808"/>
    <w:rsid w:val="008114F0"/>
    <w:rsid w:val="00816FF2"/>
    <w:rsid w:val="00835904"/>
    <w:rsid w:val="00836955"/>
    <w:rsid w:val="0084591E"/>
    <w:rsid w:val="0088032A"/>
    <w:rsid w:val="00882E79"/>
    <w:rsid w:val="00883FC6"/>
    <w:rsid w:val="0089234D"/>
    <w:rsid w:val="008A3F5E"/>
    <w:rsid w:val="008A64F7"/>
    <w:rsid w:val="008B610B"/>
    <w:rsid w:val="008C0477"/>
    <w:rsid w:val="008C152B"/>
    <w:rsid w:val="008D24CF"/>
    <w:rsid w:val="008D34D4"/>
    <w:rsid w:val="008F4896"/>
    <w:rsid w:val="009022C4"/>
    <w:rsid w:val="00904653"/>
    <w:rsid w:val="00904BB4"/>
    <w:rsid w:val="009129E0"/>
    <w:rsid w:val="0091415D"/>
    <w:rsid w:val="00920D9D"/>
    <w:rsid w:val="00937006"/>
    <w:rsid w:val="009469FE"/>
    <w:rsid w:val="00964C34"/>
    <w:rsid w:val="00975C50"/>
    <w:rsid w:val="00981283"/>
    <w:rsid w:val="009B188B"/>
    <w:rsid w:val="009C2D1A"/>
    <w:rsid w:val="009C4319"/>
    <w:rsid w:val="009D3995"/>
    <w:rsid w:val="009D3C76"/>
    <w:rsid w:val="009E00DC"/>
    <w:rsid w:val="00A10716"/>
    <w:rsid w:val="00A1420D"/>
    <w:rsid w:val="00A16D7E"/>
    <w:rsid w:val="00A222C9"/>
    <w:rsid w:val="00A321EA"/>
    <w:rsid w:val="00A3454C"/>
    <w:rsid w:val="00A40127"/>
    <w:rsid w:val="00A67120"/>
    <w:rsid w:val="00A76EAD"/>
    <w:rsid w:val="00A76FBD"/>
    <w:rsid w:val="00A9542B"/>
    <w:rsid w:val="00A977D1"/>
    <w:rsid w:val="00AC1B54"/>
    <w:rsid w:val="00AC22B7"/>
    <w:rsid w:val="00AC56F0"/>
    <w:rsid w:val="00AC7960"/>
    <w:rsid w:val="00AD4E8D"/>
    <w:rsid w:val="00AE7CA6"/>
    <w:rsid w:val="00AE7E8A"/>
    <w:rsid w:val="00AF11DD"/>
    <w:rsid w:val="00AF4DF7"/>
    <w:rsid w:val="00B115BC"/>
    <w:rsid w:val="00B1435C"/>
    <w:rsid w:val="00B21252"/>
    <w:rsid w:val="00B56BCA"/>
    <w:rsid w:val="00B621B2"/>
    <w:rsid w:val="00B64C83"/>
    <w:rsid w:val="00B6594F"/>
    <w:rsid w:val="00B67543"/>
    <w:rsid w:val="00B741E6"/>
    <w:rsid w:val="00B843D3"/>
    <w:rsid w:val="00B9215D"/>
    <w:rsid w:val="00BB147E"/>
    <w:rsid w:val="00BC01A1"/>
    <w:rsid w:val="00BC09AE"/>
    <w:rsid w:val="00BC2916"/>
    <w:rsid w:val="00BC6ED0"/>
    <w:rsid w:val="00BE0A0F"/>
    <w:rsid w:val="00BE5098"/>
    <w:rsid w:val="00BE57C9"/>
    <w:rsid w:val="00BF1241"/>
    <w:rsid w:val="00C14664"/>
    <w:rsid w:val="00C17233"/>
    <w:rsid w:val="00C438F9"/>
    <w:rsid w:val="00C45D7F"/>
    <w:rsid w:val="00C627AD"/>
    <w:rsid w:val="00C667F5"/>
    <w:rsid w:val="00C72D1B"/>
    <w:rsid w:val="00C748F9"/>
    <w:rsid w:val="00C76376"/>
    <w:rsid w:val="00C83C9D"/>
    <w:rsid w:val="00C863CE"/>
    <w:rsid w:val="00C915CA"/>
    <w:rsid w:val="00C93275"/>
    <w:rsid w:val="00C976B6"/>
    <w:rsid w:val="00CA24FC"/>
    <w:rsid w:val="00CA49CE"/>
    <w:rsid w:val="00CC02F7"/>
    <w:rsid w:val="00CD6CD9"/>
    <w:rsid w:val="00CE6B4C"/>
    <w:rsid w:val="00CF0A95"/>
    <w:rsid w:val="00CF3AD2"/>
    <w:rsid w:val="00D130D5"/>
    <w:rsid w:val="00D233CE"/>
    <w:rsid w:val="00D309BC"/>
    <w:rsid w:val="00D319DF"/>
    <w:rsid w:val="00D4339C"/>
    <w:rsid w:val="00D87913"/>
    <w:rsid w:val="00D87C21"/>
    <w:rsid w:val="00DC758B"/>
    <w:rsid w:val="00DC7E8A"/>
    <w:rsid w:val="00DD3AC6"/>
    <w:rsid w:val="00DE50AB"/>
    <w:rsid w:val="00DF34CF"/>
    <w:rsid w:val="00E01003"/>
    <w:rsid w:val="00E1089F"/>
    <w:rsid w:val="00E16CB8"/>
    <w:rsid w:val="00E25739"/>
    <w:rsid w:val="00E3154B"/>
    <w:rsid w:val="00E3662D"/>
    <w:rsid w:val="00E40229"/>
    <w:rsid w:val="00E46904"/>
    <w:rsid w:val="00E505F7"/>
    <w:rsid w:val="00E54E30"/>
    <w:rsid w:val="00E56002"/>
    <w:rsid w:val="00E64320"/>
    <w:rsid w:val="00E8377E"/>
    <w:rsid w:val="00E9596D"/>
    <w:rsid w:val="00EA6C81"/>
    <w:rsid w:val="00EB2C73"/>
    <w:rsid w:val="00EC5AC6"/>
    <w:rsid w:val="00EC72BD"/>
    <w:rsid w:val="00ED136D"/>
    <w:rsid w:val="00EF1F74"/>
    <w:rsid w:val="00F079AE"/>
    <w:rsid w:val="00F2183E"/>
    <w:rsid w:val="00F22162"/>
    <w:rsid w:val="00F23A6F"/>
    <w:rsid w:val="00F25084"/>
    <w:rsid w:val="00F33674"/>
    <w:rsid w:val="00F378B2"/>
    <w:rsid w:val="00F40AE1"/>
    <w:rsid w:val="00F45C80"/>
    <w:rsid w:val="00F509F8"/>
    <w:rsid w:val="00F643A9"/>
    <w:rsid w:val="00F70622"/>
    <w:rsid w:val="00F86784"/>
    <w:rsid w:val="00F93A8F"/>
    <w:rsid w:val="00F96717"/>
    <w:rsid w:val="00F97F50"/>
    <w:rsid w:val="00FA28BA"/>
    <w:rsid w:val="00FA355E"/>
    <w:rsid w:val="00FB0817"/>
    <w:rsid w:val="00FC330C"/>
    <w:rsid w:val="00FD416F"/>
    <w:rsid w:val="00FE0E0F"/>
    <w:rsid w:val="00FE4698"/>
    <w:rsid w:val="00FF352A"/>
    <w:rsid w:val="1599F090"/>
    <w:rsid w:val="241ECBCD"/>
    <w:rsid w:val="347C2392"/>
    <w:rsid w:val="3902F002"/>
    <w:rsid w:val="48EE2189"/>
    <w:rsid w:val="5E3535E1"/>
    <w:rsid w:val="601BBBB5"/>
    <w:rsid w:val="6616EDFB"/>
    <w:rsid w:val="698E43BA"/>
    <w:rsid w:val="722E0DF7"/>
    <w:rsid w:val="7A68A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0C33"/>
  <w15:chartTrackingRefBased/>
  <w15:docId w15:val="{2F3CAF79-085D-41AD-ADF4-CE16B8B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C81"/>
    <w:pPr>
      <w:ind w:left="720"/>
      <w:contextualSpacing/>
    </w:pPr>
  </w:style>
  <w:style w:type="table" w:styleId="Tabela-Siatka">
    <w:name w:val="Table Grid"/>
    <w:basedOn w:val="Standardowy"/>
    <w:uiPriority w:val="39"/>
    <w:rsid w:val="00EA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regular">
    <w:name w:val="body-regular"/>
    <w:basedOn w:val="Domylnaczcionkaakapitu"/>
    <w:rsid w:val="00670301"/>
  </w:style>
  <w:style w:type="paragraph" w:styleId="Nagwek">
    <w:name w:val="header"/>
    <w:basedOn w:val="Normalny"/>
    <w:link w:val="NagwekZnak"/>
    <w:uiPriority w:val="99"/>
    <w:unhideWhenUsed/>
    <w:rsid w:val="00BE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A0F"/>
  </w:style>
  <w:style w:type="paragraph" w:styleId="Stopka">
    <w:name w:val="footer"/>
    <w:basedOn w:val="Normalny"/>
    <w:link w:val="StopkaZnak"/>
    <w:uiPriority w:val="99"/>
    <w:unhideWhenUsed/>
    <w:rsid w:val="00BE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A0F"/>
  </w:style>
  <w:style w:type="paragraph" w:styleId="NormalnyWeb">
    <w:name w:val="Normal (Web)"/>
    <w:basedOn w:val="Normalny"/>
    <w:uiPriority w:val="99"/>
    <w:semiHidden/>
    <w:unhideWhenUsed/>
    <w:rsid w:val="00CA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24FC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F7B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F5AA-2852-411A-ADB5-A05B50B0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15</Pages>
  <Words>2650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Augustyniak</dc:creator>
  <cp:keywords/>
  <dc:description/>
  <cp:lastModifiedBy>Justyna Kończyńska</cp:lastModifiedBy>
  <cp:revision>204</cp:revision>
  <cp:lastPrinted>2022-08-23T07:01:00Z</cp:lastPrinted>
  <dcterms:created xsi:type="dcterms:W3CDTF">2022-05-24T15:44:00Z</dcterms:created>
  <dcterms:modified xsi:type="dcterms:W3CDTF">2022-09-13T06:22:00Z</dcterms:modified>
</cp:coreProperties>
</file>