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Look w:val="04A0" w:firstRow="1" w:lastRow="0" w:firstColumn="1" w:lastColumn="0" w:noHBand="0" w:noVBand="1"/>
      </w:tblPr>
      <w:tblGrid>
        <w:gridCol w:w="866"/>
        <w:gridCol w:w="11320"/>
        <w:gridCol w:w="850"/>
        <w:gridCol w:w="851"/>
      </w:tblGrid>
      <w:tr w:rsidR="001431A0" w:rsidTr="001431A0">
        <w:tc>
          <w:tcPr>
            <w:tcW w:w="866" w:type="dxa"/>
          </w:tcPr>
          <w:p w:rsidR="001431A0" w:rsidRDefault="001431A0" w:rsidP="00577EBD">
            <w:pPr>
              <w:jc w:val="center"/>
              <w:rPr>
                <w:b/>
              </w:rPr>
            </w:pPr>
          </w:p>
        </w:tc>
        <w:tc>
          <w:tcPr>
            <w:tcW w:w="13021" w:type="dxa"/>
            <w:gridSpan w:val="3"/>
          </w:tcPr>
          <w:p w:rsidR="001431A0" w:rsidRDefault="001431A0" w:rsidP="00577EBD">
            <w:pPr>
              <w:jc w:val="center"/>
              <w:rPr>
                <w:b/>
              </w:rPr>
            </w:pPr>
            <w:r>
              <w:rPr>
                <w:b/>
              </w:rPr>
              <w:t>ZADANIE 4 ( Bielizna termoaktywna męska i damska)</w:t>
            </w:r>
          </w:p>
        </w:tc>
      </w:tr>
      <w:tr w:rsidR="001431A0" w:rsidTr="001431A0">
        <w:tc>
          <w:tcPr>
            <w:tcW w:w="866" w:type="dxa"/>
          </w:tcPr>
          <w:p w:rsidR="001431A0" w:rsidRDefault="001431A0" w:rsidP="00577EBD">
            <w:pPr>
              <w:jc w:val="center"/>
              <w:rPr>
                <w:b/>
              </w:rPr>
            </w:pPr>
          </w:p>
          <w:p w:rsidR="001431A0" w:rsidRDefault="001431A0" w:rsidP="00577EBD">
            <w:pPr>
              <w:jc w:val="center"/>
              <w:rPr>
                <w:b/>
              </w:rPr>
            </w:pPr>
            <w:r>
              <w:rPr>
                <w:b/>
              </w:rPr>
              <w:t>1.</w:t>
            </w:r>
          </w:p>
        </w:tc>
        <w:tc>
          <w:tcPr>
            <w:tcW w:w="11320" w:type="dxa"/>
          </w:tcPr>
          <w:p w:rsidR="001431A0" w:rsidRPr="006256D6" w:rsidRDefault="001431A0" w:rsidP="00577EBD">
            <w:pPr>
              <w:spacing w:line="270" w:lineRule="atLeast"/>
              <w:jc w:val="both"/>
              <w:textAlignment w:val="baseline"/>
              <w:rPr>
                <w:rFonts w:eastAsia="Times New Roman" w:cs="Times New Roman"/>
                <w:lang w:eastAsia="pl-PL"/>
              </w:rPr>
            </w:pPr>
            <w:r w:rsidRPr="006256D6">
              <w:rPr>
                <w:rFonts w:eastAsia="Times New Roman" w:cs="Times New Roman"/>
                <w:bdr w:val="none" w:sz="0" w:space="0" w:color="auto" w:frame="1"/>
                <w:lang w:eastAsia="pl-PL"/>
              </w:rPr>
              <w:t>Odzież z kolekcji DRY została wykonana w technologii bezszwowej z dwuwarstwowej, oddychającej dzianiny o średniej grubości. Warstwa wewnętrzna odprowadza wilgoć na zewnątrz, zapewniając komfort nawet podczas intensywnego wysiłku. Warstwa zewnętrzna pełni funkcję termoizolacyjną, chroni przed przenikaniem chłodnego powietrza do wewnątrz oraz przed naturalną utratą ciepła. W strefach o wzmożonej potliwości zastosowano strukturę siatki  oraz kanały wentylacyjne wspomagające transport wilgoci. Odzież posiada właściwości antyalergiczne i bakteriostatyczne. Kolekcja</w:t>
            </w:r>
            <w:r w:rsidRPr="0075554C">
              <w:rPr>
                <w:rFonts w:ascii="Verdana" w:eastAsia="Times New Roman" w:hAnsi="Verdana" w:cs="Times New Roman"/>
                <w:color w:val="777777"/>
                <w:sz w:val="20"/>
                <w:szCs w:val="20"/>
                <w:bdr w:val="none" w:sz="0" w:space="0" w:color="auto" w:frame="1"/>
                <w:lang w:eastAsia="pl-PL"/>
              </w:rPr>
              <w:t xml:space="preserve"> </w:t>
            </w:r>
            <w:r w:rsidRPr="006256D6">
              <w:rPr>
                <w:rFonts w:eastAsia="Times New Roman" w:cs="Times New Roman"/>
                <w:bdr w:val="none" w:sz="0" w:space="0" w:color="auto" w:frame="1"/>
                <w:lang w:eastAsia="pl-PL"/>
              </w:rPr>
              <w:t>DRY przeznaczona jest  do całorocznego użytkowania, polecana w szczególności do biegania,  jazdy na rowerze oraz innych aktywności outdoorowych w okresie przejściowym.</w:t>
            </w:r>
          </w:p>
          <w:p w:rsidR="001431A0" w:rsidRPr="006256D6" w:rsidRDefault="001431A0" w:rsidP="00577EBD">
            <w:pPr>
              <w:jc w:val="both"/>
              <w:textAlignment w:val="baseline"/>
              <w:rPr>
                <w:rFonts w:eastAsia="Times New Roman" w:cs="Times New Roman"/>
                <w:lang w:eastAsia="pl-PL"/>
              </w:rPr>
            </w:pPr>
            <w:r w:rsidRPr="006256D6">
              <w:rPr>
                <w:rFonts w:eastAsia="Times New Roman" w:cs="Times New Roman"/>
                <w:b/>
                <w:bCs/>
                <w:bdr w:val="none" w:sz="0" w:space="0" w:color="auto" w:frame="1"/>
                <w:lang w:eastAsia="pl-PL"/>
              </w:rPr>
              <w:t xml:space="preserve">Spodnie skład: </w:t>
            </w:r>
            <w:r w:rsidRPr="006256D6">
              <w:rPr>
                <w:rFonts w:eastAsia="Times New Roman" w:cs="Times New Roman"/>
                <w:bdr w:val="none" w:sz="0" w:space="0" w:color="auto" w:frame="1"/>
                <w:lang w:eastAsia="pl-PL"/>
              </w:rPr>
              <w:t>60% poliamid</w:t>
            </w:r>
            <w:r w:rsidRPr="006256D6">
              <w:rPr>
                <w:rFonts w:eastAsia="Times New Roman" w:cs="Times New Roman"/>
                <w:b/>
                <w:bCs/>
                <w:bdr w:val="none" w:sz="0" w:space="0" w:color="auto" w:frame="1"/>
                <w:lang w:eastAsia="pl-PL"/>
              </w:rPr>
              <w:t xml:space="preserve">, </w:t>
            </w:r>
            <w:r w:rsidRPr="006256D6">
              <w:rPr>
                <w:rFonts w:eastAsia="Times New Roman" w:cs="Times New Roman"/>
                <w:bdr w:val="none" w:sz="0" w:space="0" w:color="auto" w:frame="1"/>
                <w:lang w:eastAsia="pl-PL"/>
              </w:rPr>
              <w:t>38% poliester, 2% elastan</w:t>
            </w:r>
          </w:p>
          <w:p w:rsidR="001431A0" w:rsidRPr="006256D6" w:rsidRDefault="001431A0" w:rsidP="00577EBD">
            <w:pPr>
              <w:jc w:val="both"/>
              <w:textAlignment w:val="baseline"/>
              <w:rPr>
                <w:rFonts w:eastAsia="Times New Roman" w:cs="Times New Roman"/>
                <w:lang w:eastAsia="pl-PL"/>
              </w:rPr>
            </w:pPr>
            <w:r w:rsidRPr="006256D6">
              <w:rPr>
                <w:rFonts w:eastAsia="Times New Roman" w:cs="Times New Roman"/>
                <w:b/>
                <w:bCs/>
                <w:bdr w:val="none" w:sz="0" w:space="0" w:color="auto" w:frame="1"/>
                <w:lang w:eastAsia="pl-PL"/>
              </w:rPr>
              <w:t>Spodnie Gramatura:</w:t>
            </w:r>
            <w:r w:rsidRPr="006256D6">
              <w:rPr>
                <w:rFonts w:eastAsia="Times New Roman" w:cs="Times New Roman"/>
                <w:bdr w:val="none" w:sz="0" w:space="0" w:color="auto" w:frame="1"/>
                <w:lang w:eastAsia="pl-PL"/>
              </w:rPr>
              <w:t xml:space="preserve"> 205 g/m2</w:t>
            </w:r>
          </w:p>
          <w:p w:rsidR="001431A0" w:rsidRPr="006256D6" w:rsidRDefault="001431A0" w:rsidP="00577EBD">
            <w:pPr>
              <w:jc w:val="both"/>
              <w:textAlignment w:val="baseline"/>
              <w:rPr>
                <w:rFonts w:eastAsia="Times New Roman" w:cs="Times New Roman"/>
                <w:lang w:eastAsia="pl-PL"/>
              </w:rPr>
            </w:pPr>
            <w:r w:rsidRPr="006256D6">
              <w:rPr>
                <w:rFonts w:eastAsia="Times New Roman" w:cs="Times New Roman"/>
                <w:b/>
                <w:bCs/>
                <w:bdr w:val="none" w:sz="0" w:space="0" w:color="auto" w:frame="1"/>
                <w:lang w:eastAsia="pl-PL"/>
              </w:rPr>
              <w:t>Bluza Skład: </w:t>
            </w:r>
            <w:r w:rsidRPr="006256D6">
              <w:rPr>
                <w:rFonts w:eastAsia="Times New Roman" w:cs="Times New Roman"/>
                <w:bdr w:val="none" w:sz="0" w:space="0" w:color="auto" w:frame="1"/>
                <w:lang w:eastAsia="pl-PL"/>
              </w:rPr>
              <w:t>62% poliamid</w:t>
            </w:r>
            <w:r w:rsidRPr="006256D6">
              <w:rPr>
                <w:rFonts w:eastAsia="Times New Roman" w:cs="Times New Roman"/>
                <w:b/>
                <w:bCs/>
                <w:bdr w:val="none" w:sz="0" w:space="0" w:color="auto" w:frame="1"/>
                <w:lang w:eastAsia="pl-PL"/>
              </w:rPr>
              <w:t xml:space="preserve">, </w:t>
            </w:r>
            <w:r w:rsidRPr="006256D6">
              <w:rPr>
                <w:rFonts w:eastAsia="Times New Roman" w:cs="Times New Roman"/>
                <w:bdr w:val="none" w:sz="0" w:space="0" w:color="auto" w:frame="1"/>
                <w:lang w:eastAsia="pl-PL"/>
              </w:rPr>
              <w:t>38% poliester</w:t>
            </w:r>
          </w:p>
          <w:p w:rsidR="001431A0" w:rsidRPr="006256D6" w:rsidRDefault="001431A0" w:rsidP="00577EBD">
            <w:pPr>
              <w:jc w:val="both"/>
              <w:textAlignment w:val="baseline"/>
              <w:rPr>
                <w:rFonts w:eastAsia="Times New Roman" w:cs="Times New Roman"/>
                <w:lang w:eastAsia="pl-PL"/>
              </w:rPr>
            </w:pPr>
            <w:r w:rsidRPr="006256D6">
              <w:rPr>
                <w:rFonts w:eastAsia="Times New Roman" w:cs="Times New Roman"/>
                <w:b/>
                <w:bCs/>
                <w:bdr w:val="none" w:sz="0" w:space="0" w:color="auto" w:frame="1"/>
                <w:lang w:eastAsia="pl-PL"/>
              </w:rPr>
              <w:t>Bluza Gramatura:</w:t>
            </w:r>
            <w:r w:rsidRPr="006256D6">
              <w:rPr>
                <w:rFonts w:eastAsia="Times New Roman" w:cs="Times New Roman"/>
                <w:bdr w:val="none" w:sz="0" w:space="0" w:color="auto" w:frame="1"/>
                <w:lang w:eastAsia="pl-PL"/>
              </w:rPr>
              <w:t xml:space="preserve"> 154 g/m2</w:t>
            </w:r>
          </w:p>
          <w:p w:rsidR="001431A0" w:rsidRDefault="001431A0" w:rsidP="00577EBD">
            <w:pPr>
              <w:jc w:val="both"/>
              <w:textAlignment w:val="baseline"/>
              <w:rPr>
                <w:rFonts w:eastAsia="Times New Roman" w:cs="Times New Roman"/>
                <w:bdr w:val="none" w:sz="0" w:space="0" w:color="auto" w:frame="1"/>
                <w:lang w:eastAsia="pl-PL"/>
              </w:rPr>
            </w:pPr>
            <w:r w:rsidRPr="006256D6">
              <w:rPr>
                <w:rFonts w:eastAsia="Times New Roman" w:cs="Times New Roman"/>
                <w:b/>
                <w:bCs/>
                <w:bdr w:val="none" w:sz="0" w:space="0" w:color="auto" w:frame="1"/>
                <w:lang w:eastAsia="pl-PL"/>
              </w:rPr>
              <w:t>Gramatura:</w:t>
            </w:r>
            <w:r w:rsidRPr="006256D6">
              <w:rPr>
                <w:rFonts w:eastAsia="Times New Roman" w:cs="Times New Roman"/>
                <w:bdr w:val="none" w:sz="0" w:space="0" w:color="auto" w:frame="1"/>
                <w:lang w:eastAsia="pl-PL"/>
              </w:rPr>
              <w:t xml:space="preserve"> 205 g/m2</w:t>
            </w:r>
          </w:p>
          <w:p w:rsidR="001431A0" w:rsidRDefault="001431A0" w:rsidP="00577EBD">
            <w:pPr>
              <w:jc w:val="both"/>
              <w:textAlignment w:val="baseline"/>
              <w:rPr>
                <w:rFonts w:eastAsia="Times New Roman" w:cs="Times New Roman"/>
                <w:b/>
                <w:lang w:eastAsia="pl-PL"/>
              </w:rPr>
            </w:pPr>
            <w:r>
              <w:rPr>
                <w:noProof/>
                <w:lang w:eastAsia="pl-PL"/>
              </w:rPr>
              <w:drawing>
                <wp:inline distT="0" distB="0" distL="0" distR="0" wp14:anchorId="610C6E6E" wp14:editId="34F550AC">
                  <wp:extent cx="2598234" cy="1828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929" t="8936" r="18430" b="13933"/>
                          <a:stretch/>
                        </pic:blipFill>
                        <pic:spPr bwMode="auto">
                          <a:xfrm>
                            <a:off x="0" y="0"/>
                            <a:ext cx="2602038" cy="1831478"/>
                          </a:xfrm>
                          <a:prstGeom prst="rect">
                            <a:avLst/>
                          </a:prstGeom>
                          <a:ln>
                            <a:noFill/>
                          </a:ln>
                          <a:extLst>
                            <a:ext uri="{53640926-AAD7-44D8-BBD7-CCE9431645EC}">
                              <a14:shadowObscured xmlns:a14="http://schemas.microsoft.com/office/drawing/2010/main"/>
                            </a:ext>
                          </a:extLst>
                        </pic:spPr>
                      </pic:pic>
                    </a:graphicData>
                  </a:graphic>
                </wp:inline>
              </w:drawing>
            </w:r>
          </w:p>
          <w:p w:rsidR="001431A0" w:rsidRDefault="001431A0" w:rsidP="00577EBD">
            <w:pPr>
              <w:jc w:val="both"/>
              <w:textAlignment w:val="baseline"/>
              <w:rPr>
                <w:rFonts w:eastAsia="Times New Roman" w:cs="Times New Roman"/>
                <w:b/>
                <w:lang w:eastAsia="pl-PL"/>
              </w:rPr>
            </w:pPr>
            <w:r w:rsidRPr="00094727">
              <w:rPr>
                <w:rFonts w:eastAsia="Times New Roman" w:cs="Times New Roman"/>
                <w:b/>
                <w:lang w:eastAsia="pl-PL"/>
              </w:rPr>
              <w:t>Bielizna damska 1 kpl  rozmiar S</w:t>
            </w:r>
            <w:r>
              <w:rPr>
                <w:rFonts w:eastAsia="Times New Roman" w:cs="Times New Roman"/>
                <w:b/>
                <w:lang w:eastAsia="pl-PL"/>
              </w:rPr>
              <w:t xml:space="preserve"> ( kolor czarny z  amarantowym)</w:t>
            </w:r>
          </w:p>
          <w:p w:rsidR="001431A0" w:rsidRDefault="001431A0" w:rsidP="00577EBD">
            <w:pPr>
              <w:jc w:val="both"/>
              <w:textAlignment w:val="baseline"/>
              <w:rPr>
                <w:rFonts w:eastAsia="Times New Roman" w:cs="Times New Roman"/>
                <w:lang w:eastAsia="pl-PL"/>
              </w:rPr>
            </w:pPr>
          </w:p>
          <w:p w:rsidR="001431A0" w:rsidRDefault="001431A0" w:rsidP="00577EBD">
            <w:pPr>
              <w:jc w:val="both"/>
              <w:textAlignment w:val="baseline"/>
              <w:rPr>
                <w:rFonts w:eastAsia="Times New Roman" w:cs="Times New Roman"/>
                <w:lang w:eastAsia="pl-PL"/>
              </w:rPr>
            </w:pPr>
          </w:p>
          <w:p w:rsidR="001431A0" w:rsidRDefault="001431A0" w:rsidP="00577EBD">
            <w:pPr>
              <w:jc w:val="both"/>
              <w:textAlignment w:val="baseline"/>
              <w:rPr>
                <w:rFonts w:eastAsia="Times New Roman" w:cs="Times New Roman"/>
                <w:lang w:eastAsia="pl-PL"/>
              </w:rPr>
            </w:pPr>
            <w:r>
              <w:rPr>
                <w:noProof/>
                <w:lang w:eastAsia="pl-PL"/>
              </w:rPr>
              <w:drawing>
                <wp:inline distT="0" distB="0" distL="0" distR="0" wp14:anchorId="4224A0BD" wp14:editId="12374CBA">
                  <wp:extent cx="3243943" cy="2132548"/>
                  <wp:effectExtent l="0" t="0" r="0" b="127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00" t="13011" r="20371" b="16598"/>
                          <a:stretch/>
                        </pic:blipFill>
                        <pic:spPr bwMode="auto">
                          <a:xfrm>
                            <a:off x="0" y="0"/>
                            <a:ext cx="3241231" cy="2130765"/>
                          </a:xfrm>
                          <a:prstGeom prst="rect">
                            <a:avLst/>
                          </a:prstGeom>
                          <a:ln>
                            <a:noFill/>
                          </a:ln>
                          <a:extLst>
                            <a:ext uri="{53640926-AAD7-44D8-BBD7-CCE9431645EC}">
                              <a14:shadowObscured xmlns:a14="http://schemas.microsoft.com/office/drawing/2010/main"/>
                            </a:ext>
                          </a:extLst>
                        </pic:spPr>
                      </pic:pic>
                    </a:graphicData>
                  </a:graphic>
                </wp:inline>
              </w:drawing>
            </w:r>
          </w:p>
          <w:p w:rsidR="001431A0" w:rsidRDefault="001431A0" w:rsidP="00577EBD">
            <w:pPr>
              <w:jc w:val="both"/>
              <w:textAlignment w:val="baseline"/>
              <w:rPr>
                <w:rFonts w:eastAsia="Times New Roman" w:cs="Times New Roman"/>
                <w:lang w:eastAsia="pl-PL"/>
              </w:rPr>
            </w:pPr>
          </w:p>
          <w:p w:rsidR="001431A0" w:rsidRPr="00D62678" w:rsidRDefault="001431A0" w:rsidP="00577EBD">
            <w:pPr>
              <w:jc w:val="both"/>
              <w:textAlignment w:val="baseline"/>
              <w:rPr>
                <w:rFonts w:eastAsia="Times New Roman" w:cs="Times New Roman"/>
                <w:b/>
                <w:lang w:eastAsia="pl-PL"/>
              </w:rPr>
            </w:pPr>
            <w:r w:rsidRPr="00D62678">
              <w:rPr>
                <w:rFonts w:eastAsia="Times New Roman" w:cs="Times New Roman"/>
                <w:b/>
                <w:lang w:eastAsia="pl-PL"/>
              </w:rPr>
              <w:t>Bielizna męska 9 kpl w kolorze czarnym z grafitowym w rozmiarach:</w:t>
            </w:r>
          </w:p>
          <w:p w:rsidR="001431A0" w:rsidRPr="00D62678" w:rsidRDefault="001431A0" w:rsidP="00577EBD">
            <w:pPr>
              <w:jc w:val="both"/>
              <w:textAlignment w:val="baseline"/>
              <w:rPr>
                <w:rFonts w:eastAsia="Times New Roman" w:cs="Times New Roman"/>
                <w:b/>
                <w:lang w:eastAsia="pl-PL"/>
              </w:rPr>
            </w:pPr>
            <w:r w:rsidRPr="00D62678">
              <w:rPr>
                <w:rFonts w:eastAsia="Times New Roman" w:cs="Times New Roman"/>
                <w:b/>
                <w:lang w:eastAsia="pl-PL"/>
              </w:rPr>
              <w:t>M- 5 kpl</w:t>
            </w:r>
          </w:p>
          <w:p w:rsidR="001431A0" w:rsidRPr="00D62678" w:rsidRDefault="001431A0" w:rsidP="00577EBD">
            <w:pPr>
              <w:jc w:val="both"/>
              <w:textAlignment w:val="baseline"/>
              <w:rPr>
                <w:rFonts w:eastAsia="Times New Roman" w:cs="Times New Roman"/>
                <w:b/>
                <w:lang w:eastAsia="pl-PL"/>
              </w:rPr>
            </w:pPr>
            <w:r w:rsidRPr="00D62678">
              <w:rPr>
                <w:rFonts w:eastAsia="Times New Roman" w:cs="Times New Roman"/>
                <w:b/>
                <w:lang w:eastAsia="pl-PL"/>
              </w:rPr>
              <w:t>L- 1 kpl</w:t>
            </w:r>
          </w:p>
          <w:p w:rsidR="001431A0" w:rsidRPr="00D62678" w:rsidRDefault="001431A0" w:rsidP="00577EBD">
            <w:pPr>
              <w:jc w:val="both"/>
              <w:textAlignment w:val="baseline"/>
              <w:rPr>
                <w:rFonts w:eastAsia="Times New Roman" w:cs="Times New Roman"/>
                <w:b/>
                <w:lang w:eastAsia="pl-PL"/>
              </w:rPr>
            </w:pPr>
            <w:r w:rsidRPr="00D62678">
              <w:rPr>
                <w:rFonts w:eastAsia="Times New Roman" w:cs="Times New Roman"/>
                <w:b/>
                <w:lang w:eastAsia="pl-PL"/>
              </w:rPr>
              <w:t>XL- 1 kpl</w:t>
            </w:r>
          </w:p>
          <w:p w:rsidR="001431A0" w:rsidRPr="00D62678" w:rsidRDefault="001431A0" w:rsidP="00577EBD">
            <w:pPr>
              <w:jc w:val="both"/>
              <w:textAlignment w:val="baseline"/>
              <w:rPr>
                <w:rFonts w:eastAsia="Times New Roman" w:cs="Times New Roman"/>
                <w:b/>
                <w:lang w:eastAsia="pl-PL"/>
              </w:rPr>
            </w:pPr>
            <w:r w:rsidRPr="00D62678">
              <w:rPr>
                <w:rFonts w:eastAsia="Times New Roman" w:cs="Times New Roman"/>
                <w:b/>
                <w:lang w:eastAsia="pl-PL"/>
              </w:rPr>
              <w:t>XXL – 2 kpl</w:t>
            </w:r>
          </w:p>
          <w:p w:rsidR="001431A0" w:rsidRDefault="001431A0" w:rsidP="00577EBD">
            <w:pPr>
              <w:jc w:val="both"/>
              <w:textAlignment w:val="baseline"/>
              <w:rPr>
                <w:rFonts w:eastAsia="Times New Roman" w:cs="Times New Roman"/>
                <w:b/>
                <w:lang w:eastAsia="pl-PL"/>
              </w:rPr>
            </w:pPr>
          </w:p>
          <w:p w:rsidR="001431A0" w:rsidRPr="00D62678" w:rsidRDefault="001431A0" w:rsidP="00577EBD">
            <w:pPr>
              <w:jc w:val="both"/>
              <w:textAlignment w:val="baseline"/>
              <w:rPr>
                <w:rFonts w:eastAsia="Times New Roman" w:cs="Times New Roman"/>
                <w:b/>
                <w:lang w:eastAsia="pl-PL"/>
              </w:rPr>
            </w:pPr>
          </w:p>
          <w:p w:rsidR="001431A0" w:rsidRPr="001431A0" w:rsidRDefault="001431A0" w:rsidP="00577EBD">
            <w:pPr>
              <w:jc w:val="both"/>
              <w:textAlignment w:val="baseline"/>
              <w:rPr>
                <w:rFonts w:eastAsia="Times New Roman" w:cs="Times New Roman"/>
                <w:b/>
                <w:lang w:eastAsia="pl-PL"/>
              </w:rPr>
            </w:pPr>
            <w:r w:rsidRPr="001431A0">
              <w:rPr>
                <w:rFonts w:eastAsia="Times New Roman" w:cs="Times New Roman"/>
                <w:b/>
                <w:lang w:eastAsia="pl-PL"/>
              </w:rPr>
              <w:lastRenderedPageBreak/>
              <w:t>Tabela rozmiarów męskich</w:t>
            </w:r>
            <w:r>
              <w:rPr>
                <w:rFonts w:eastAsia="Times New Roman" w:cs="Times New Roman"/>
                <w:b/>
                <w:lang w:eastAsia="pl-PL"/>
              </w:rPr>
              <w:t>:</w:t>
            </w:r>
            <w:bookmarkStart w:id="0" w:name="_GoBack"/>
            <w:bookmarkEnd w:id="0"/>
          </w:p>
          <w:tbl>
            <w:tblPr>
              <w:tblW w:w="8595" w:type="dxa"/>
              <w:tblCellMar>
                <w:left w:w="0" w:type="dxa"/>
                <w:right w:w="0" w:type="dxa"/>
              </w:tblCellMar>
              <w:tblLook w:val="04A0" w:firstRow="1" w:lastRow="0" w:firstColumn="1" w:lastColumn="0" w:noHBand="0" w:noVBand="1"/>
            </w:tblPr>
            <w:tblGrid>
              <w:gridCol w:w="1810"/>
              <w:gridCol w:w="1357"/>
              <w:gridCol w:w="1357"/>
              <w:gridCol w:w="1357"/>
              <w:gridCol w:w="1357"/>
              <w:gridCol w:w="1357"/>
            </w:tblGrid>
            <w:tr w:rsidR="001431A0" w:rsidRPr="0075554C" w:rsidTr="00577EBD">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b/>
                      <w:bCs/>
                      <w:color w:val="3E3E3E"/>
                      <w:sz w:val="23"/>
                      <w:szCs w:val="23"/>
                      <w:bdr w:val="none" w:sz="0" w:space="0" w:color="auto" w:frame="1"/>
                      <w:lang w:eastAsia="pl-PL"/>
                    </w:rPr>
                    <w:t>S</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b/>
                      <w:bCs/>
                      <w:color w:val="3E3E3E"/>
                      <w:sz w:val="23"/>
                      <w:szCs w:val="23"/>
                      <w:bdr w:val="none" w:sz="0" w:space="0" w:color="auto" w:frame="1"/>
                      <w:lang w:eastAsia="pl-PL"/>
                    </w:rPr>
                    <w:t>M</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b/>
                      <w:bCs/>
                      <w:color w:val="3E3E3E"/>
                      <w:sz w:val="23"/>
                      <w:szCs w:val="23"/>
                      <w:bdr w:val="none" w:sz="0" w:space="0" w:color="auto" w:frame="1"/>
                      <w:lang w:eastAsia="pl-PL"/>
                    </w:rPr>
                    <w:t>L</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b/>
                      <w:bCs/>
                      <w:color w:val="3E3E3E"/>
                      <w:sz w:val="23"/>
                      <w:szCs w:val="23"/>
                      <w:bdr w:val="none" w:sz="0" w:space="0" w:color="auto" w:frame="1"/>
                      <w:lang w:eastAsia="pl-PL"/>
                    </w:rPr>
                    <w:t>XL</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b/>
                      <w:bCs/>
                      <w:color w:val="3E3E3E"/>
                      <w:sz w:val="23"/>
                      <w:szCs w:val="23"/>
                      <w:bdr w:val="none" w:sz="0" w:space="0" w:color="auto" w:frame="1"/>
                      <w:lang w:eastAsia="pl-PL"/>
                    </w:rPr>
                    <w:t>2XL</w:t>
                  </w:r>
                </w:p>
              </w:tc>
            </w:tr>
            <w:tr w:rsidR="001431A0" w:rsidRPr="0075554C" w:rsidTr="00577EBD">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Wzrost</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164 / 170</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170 / 176</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176 / 182</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182 / 188</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188 / 194</w:t>
                  </w:r>
                </w:p>
              </w:tc>
            </w:tr>
            <w:tr w:rsidR="001431A0" w:rsidRPr="0075554C" w:rsidTr="00577EBD">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Obwód klatki</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84 / 88</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88 / 94</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94 / 100</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100 / 106</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106 / 112</w:t>
                  </w:r>
                </w:p>
              </w:tc>
            </w:tr>
            <w:tr w:rsidR="001431A0" w:rsidRPr="0075554C" w:rsidTr="00577EBD">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Obwód pasa</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74 / 80</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80 / 86</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86 / 92</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92 / 98</w:t>
                  </w: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hideMark/>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r w:rsidRPr="0075554C">
                    <w:rPr>
                      <w:rFonts w:ascii="&amp;quot" w:eastAsia="Times New Roman" w:hAnsi="&amp;quot" w:cs="Times New Roman"/>
                      <w:color w:val="3E3E3E"/>
                      <w:sz w:val="23"/>
                      <w:szCs w:val="23"/>
                      <w:lang w:eastAsia="pl-PL"/>
                    </w:rPr>
                    <w:t>98 / 104</w:t>
                  </w:r>
                </w:p>
              </w:tc>
            </w:tr>
            <w:tr w:rsidR="001431A0" w:rsidRPr="0075554C" w:rsidTr="00577EBD">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p>
              </w:tc>
              <w:tc>
                <w:tcPr>
                  <w:tcW w:w="0" w:type="auto"/>
                  <w:tcBorders>
                    <w:top w:val="single" w:sz="2" w:space="0" w:color="E2DFDF"/>
                    <w:left w:val="single" w:sz="2" w:space="0" w:color="E2DFDF"/>
                    <w:bottom w:val="single" w:sz="2" w:space="0" w:color="E2DFDF"/>
                    <w:right w:val="single" w:sz="2" w:space="0" w:color="E2DFDF"/>
                  </w:tcBorders>
                  <w:shd w:val="clear" w:color="auto" w:fill="FFFFFF"/>
                  <w:tcMar>
                    <w:top w:w="135" w:type="dxa"/>
                    <w:left w:w="150" w:type="dxa"/>
                    <w:bottom w:w="135" w:type="dxa"/>
                    <w:right w:w="150" w:type="dxa"/>
                  </w:tcMar>
                  <w:vAlign w:val="center"/>
                </w:tcPr>
                <w:p w:rsidR="001431A0" w:rsidRPr="0075554C" w:rsidRDefault="001431A0" w:rsidP="00577EBD">
                  <w:pPr>
                    <w:spacing w:after="0" w:line="270" w:lineRule="atLeast"/>
                    <w:jc w:val="center"/>
                    <w:rPr>
                      <w:rFonts w:ascii="&amp;quot" w:eastAsia="Times New Roman" w:hAnsi="&amp;quot" w:cs="Times New Roman"/>
                      <w:color w:val="3E3E3E"/>
                      <w:sz w:val="23"/>
                      <w:szCs w:val="23"/>
                      <w:lang w:eastAsia="pl-PL"/>
                    </w:rPr>
                  </w:pPr>
                </w:p>
              </w:tc>
            </w:tr>
          </w:tbl>
          <w:p w:rsidR="001431A0" w:rsidRPr="006256D6" w:rsidRDefault="001431A0" w:rsidP="00577EBD">
            <w:pPr>
              <w:jc w:val="both"/>
              <w:textAlignment w:val="baseline"/>
              <w:rPr>
                <w:rFonts w:eastAsia="Times New Roman" w:cs="Times New Roman"/>
                <w:lang w:eastAsia="pl-PL"/>
              </w:rPr>
            </w:pPr>
          </w:p>
          <w:p w:rsidR="001431A0" w:rsidRPr="006256D6" w:rsidRDefault="001431A0" w:rsidP="00577EBD">
            <w:pPr>
              <w:rPr>
                <w:b/>
              </w:rPr>
            </w:pPr>
          </w:p>
        </w:tc>
        <w:tc>
          <w:tcPr>
            <w:tcW w:w="850" w:type="dxa"/>
          </w:tcPr>
          <w:p w:rsidR="001431A0" w:rsidRDefault="001431A0" w:rsidP="00577EBD">
            <w:pPr>
              <w:jc w:val="center"/>
              <w:rPr>
                <w:b/>
              </w:rPr>
            </w:pPr>
          </w:p>
          <w:p w:rsidR="001431A0" w:rsidRDefault="001431A0" w:rsidP="00577EBD">
            <w:pPr>
              <w:jc w:val="center"/>
              <w:rPr>
                <w:b/>
              </w:rPr>
            </w:pPr>
          </w:p>
          <w:p w:rsidR="001431A0" w:rsidRDefault="001431A0" w:rsidP="00577EBD">
            <w:pPr>
              <w:rPr>
                <w:b/>
              </w:rPr>
            </w:pPr>
            <w:r>
              <w:rPr>
                <w:b/>
              </w:rPr>
              <w:t xml:space="preserve">    </w:t>
            </w:r>
          </w:p>
          <w:p w:rsidR="001431A0" w:rsidRDefault="001431A0" w:rsidP="00577EBD">
            <w:pPr>
              <w:rPr>
                <w:b/>
              </w:rPr>
            </w:pPr>
          </w:p>
          <w:p w:rsidR="001431A0" w:rsidRDefault="001431A0" w:rsidP="00577EBD">
            <w:pPr>
              <w:rPr>
                <w:b/>
              </w:rPr>
            </w:pPr>
          </w:p>
          <w:p w:rsidR="001431A0" w:rsidRDefault="001431A0" w:rsidP="00577EBD">
            <w:pPr>
              <w:rPr>
                <w:b/>
              </w:rPr>
            </w:pPr>
          </w:p>
          <w:p w:rsidR="001431A0" w:rsidRDefault="001431A0" w:rsidP="00577EBD">
            <w:pPr>
              <w:rPr>
                <w:b/>
              </w:rPr>
            </w:pPr>
            <w:r>
              <w:rPr>
                <w:b/>
              </w:rPr>
              <w:t>kpl</w:t>
            </w:r>
          </w:p>
        </w:tc>
        <w:tc>
          <w:tcPr>
            <w:tcW w:w="851" w:type="dxa"/>
          </w:tcPr>
          <w:p w:rsidR="001431A0" w:rsidRDefault="001431A0" w:rsidP="00577EBD">
            <w:pPr>
              <w:jc w:val="center"/>
              <w:rPr>
                <w:b/>
              </w:rPr>
            </w:pPr>
          </w:p>
          <w:p w:rsidR="001431A0" w:rsidRDefault="001431A0" w:rsidP="00577EBD">
            <w:pPr>
              <w:jc w:val="center"/>
              <w:rPr>
                <w:b/>
              </w:rPr>
            </w:pPr>
          </w:p>
          <w:p w:rsidR="001431A0" w:rsidRDefault="001431A0" w:rsidP="00577EBD">
            <w:pPr>
              <w:jc w:val="center"/>
              <w:rPr>
                <w:b/>
              </w:rPr>
            </w:pPr>
          </w:p>
          <w:p w:rsidR="001431A0" w:rsidRDefault="001431A0" w:rsidP="00577EBD">
            <w:pPr>
              <w:jc w:val="center"/>
              <w:rPr>
                <w:b/>
              </w:rPr>
            </w:pPr>
          </w:p>
          <w:p w:rsidR="001431A0" w:rsidRDefault="001431A0" w:rsidP="00577EBD">
            <w:pPr>
              <w:jc w:val="center"/>
              <w:rPr>
                <w:b/>
              </w:rPr>
            </w:pPr>
          </w:p>
          <w:p w:rsidR="001431A0" w:rsidRDefault="001431A0" w:rsidP="00577EBD">
            <w:pPr>
              <w:jc w:val="center"/>
              <w:rPr>
                <w:b/>
              </w:rPr>
            </w:pPr>
          </w:p>
          <w:p w:rsidR="001431A0" w:rsidRDefault="001431A0" w:rsidP="00577EBD">
            <w:pPr>
              <w:jc w:val="center"/>
              <w:rPr>
                <w:b/>
              </w:rPr>
            </w:pPr>
            <w:r>
              <w:rPr>
                <w:b/>
              </w:rPr>
              <w:t>10</w:t>
            </w:r>
          </w:p>
        </w:tc>
      </w:tr>
    </w:tbl>
    <w:p w:rsidR="0018776A" w:rsidRPr="0018776A" w:rsidRDefault="0018776A" w:rsidP="0018776A"/>
    <w:sectPr w:rsidR="0018776A" w:rsidRPr="0018776A" w:rsidSect="00365119">
      <w:head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50C" w:rsidRDefault="0086550C" w:rsidP="00365119">
      <w:pPr>
        <w:spacing w:after="0" w:line="240" w:lineRule="auto"/>
      </w:pPr>
      <w:r>
        <w:separator/>
      </w:r>
    </w:p>
  </w:endnote>
  <w:endnote w:type="continuationSeparator" w:id="0">
    <w:p w:rsidR="0086550C" w:rsidRDefault="0086550C" w:rsidP="0036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50C" w:rsidRDefault="0086550C" w:rsidP="00365119">
      <w:pPr>
        <w:spacing w:after="0" w:line="240" w:lineRule="auto"/>
      </w:pPr>
      <w:r>
        <w:separator/>
      </w:r>
    </w:p>
  </w:footnote>
  <w:footnote w:type="continuationSeparator" w:id="0">
    <w:p w:rsidR="0086550C" w:rsidRDefault="0086550C" w:rsidP="00365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119" w:rsidRDefault="00365119">
    <w:pPr>
      <w:pStyle w:val="Nagwek"/>
    </w:pPr>
    <w:r>
      <w:t xml:space="preserve">Zadanie nr </w:t>
    </w:r>
    <w:r w:rsidR="001431A0">
      <w:t>4</w:t>
    </w:r>
    <w:r w:rsidR="00FC3439">
      <w:t xml:space="preserve"> – szczegółowy opis przedmiotu zamówienia</w:t>
    </w:r>
    <w:r w:rsidR="0018776A">
      <w:t xml:space="preserve"> (</w:t>
    </w:r>
    <w:r w:rsidR="001431A0">
      <w:t>Bielizna termoaktywna męska i damska</w:t>
    </w:r>
    <w:r w:rsidR="0018776A">
      <w:t>)</w:t>
    </w:r>
    <w:r>
      <w:tab/>
    </w:r>
    <w:r>
      <w:tab/>
    </w:r>
    <w:r>
      <w:tab/>
    </w:r>
    <w:r>
      <w:tab/>
    </w:r>
    <w:r>
      <w:tab/>
    </w:r>
    <w:r>
      <w:tab/>
    </w:r>
    <w:r>
      <w:tab/>
      <w:t>ZP-909/2018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57701"/>
    <w:multiLevelType w:val="multilevel"/>
    <w:tmpl w:val="5552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C7725"/>
    <w:multiLevelType w:val="hybridMultilevel"/>
    <w:tmpl w:val="BDC859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F53375F"/>
    <w:multiLevelType w:val="multilevel"/>
    <w:tmpl w:val="01649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740DAF"/>
    <w:multiLevelType w:val="hybridMultilevel"/>
    <w:tmpl w:val="1AEC129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52"/>
    <w:rsid w:val="001431A0"/>
    <w:rsid w:val="0018776A"/>
    <w:rsid w:val="00215935"/>
    <w:rsid w:val="0023496D"/>
    <w:rsid w:val="002662D7"/>
    <w:rsid w:val="00282775"/>
    <w:rsid w:val="00365119"/>
    <w:rsid w:val="004D6C15"/>
    <w:rsid w:val="00574D9E"/>
    <w:rsid w:val="00836152"/>
    <w:rsid w:val="0086550C"/>
    <w:rsid w:val="00A67B6D"/>
    <w:rsid w:val="00B921ED"/>
    <w:rsid w:val="00C408F8"/>
    <w:rsid w:val="00D61D8B"/>
    <w:rsid w:val="00FC34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24DF5E-6E5F-45CC-A538-DF9BE973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511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651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5119"/>
  </w:style>
  <w:style w:type="paragraph" w:styleId="Stopka">
    <w:name w:val="footer"/>
    <w:basedOn w:val="Normalny"/>
    <w:link w:val="StopkaZnak"/>
    <w:uiPriority w:val="99"/>
    <w:unhideWhenUsed/>
    <w:rsid w:val="003651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5119"/>
  </w:style>
  <w:style w:type="table" w:styleId="Tabela-Siatka">
    <w:name w:val="Table Grid"/>
    <w:basedOn w:val="Standardowy"/>
    <w:uiPriority w:val="59"/>
    <w:rsid w:val="00365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65119"/>
    <w:pPr>
      <w:ind w:left="720"/>
      <w:contextualSpacing/>
    </w:pPr>
  </w:style>
  <w:style w:type="paragraph" w:styleId="HTML-wstpniesformatowany">
    <w:name w:val="HTML Preformatted"/>
    <w:basedOn w:val="Normalny"/>
    <w:link w:val="HTML-wstpniesformatowanyZnak"/>
    <w:uiPriority w:val="99"/>
    <w:unhideWhenUsed/>
    <w:rsid w:val="00365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365119"/>
    <w:rPr>
      <w:rFonts w:ascii="Courier New" w:eastAsia="Times New Roman" w:hAnsi="Courier New" w:cs="Courier New"/>
      <w:sz w:val="20"/>
      <w:szCs w:val="20"/>
      <w:lang w:eastAsia="pl-PL"/>
    </w:rPr>
  </w:style>
  <w:style w:type="character" w:styleId="Pogrubienie">
    <w:name w:val="Strong"/>
    <w:basedOn w:val="Domylnaczcionkaakapitu"/>
    <w:uiPriority w:val="22"/>
    <w:qFormat/>
    <w:rsid w:val="001877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197</Words>
  <Characters>1188</Characters>
  <Application>Microsoft Office Word</Application>
  <DocSecurity>0</DocSecurity>
  <Lines>9</Lines>
  <Paragraphs>2</Paragraphs>
  <ScaleCrop>false</ScaleCrop>
  <Company/>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 Czekaj</dc:creator>
  <cp:keywords/>
  <dc:description/>
  <cp:lastModifiedBy>Wojtek Czekaj</cp:lastModifiedBy>
  <cp:revision>12</cp:revision>
  <dcterms:created xsi:type="dcterms:W3CDTF">2018-11-14T11:48:00Z</dcterms:created>
  <dcterms:modified xsi:type="dcterms:W3CDTF">2018-11-14T12:21:00Z</dcterms:modified>
</cp:coreProperties>
</file>