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3746" w14:textId="77777777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2.1</w:t>
      </w:r>
    </w:p>
    <w:p w14:paraId="00BB6B26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310A47E1" w14:textId="49BA68E0" w:rsidR="00994CB9" w:rsidRPr="00EA217B" w:rsidRDefault="00EF428B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</w:t>
      </w:r>
      <w:r w:rsidR="00F010E9">
        <w:rPr>
          <w:rFonts w:ascii="Arial" w:hAnsi="Arial" w:cs="Arial"/>
          <w:i/>
          <w:iCs/>
          <w:color w:val="000000" w:themeColor="text1"/>
          <w:sz w:val="20"/>
          <w:szCs w:val="20"/>
        </w:rPr>
        <w:t>1Wn/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WAPW/</w:t>
      </w:r>
      <w:r w:rsidR="00D55D58" w:rsidRPr="00D55D58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05/PN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/PZP/2022</w:t>
      </w:r>
    </w:p>
    <w:p w14:paraId="7274499E" w14:textId="555F511B" w:rsidR="00F010E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bookmarkStart w:id="3" w:name="_Hlk115867713"/>
      <w:r w:rsidR="00F010E9" w:rsidRPr="00F010E9">
        <w:rPr>
          <w:rFonts w:ascii="Arial" w:hAnsi="Arial" w:cs="Arial"/>
          <w:b/>
          <w:bCs/>
          <w:sz w:val="20"/>
          <w:szCs w:val="20"/>
        </w:rPr>
        <w:t>Dostawa środków czystości</w:t>
      </w:r>
      <w:r w:rsidR="00E92D15">
        <w:rPr>
          <w:rFonts w:ascii="Arial" w:hAnsi="Arial" w:cs="Arial"/>
          <w:b/>
          <w:bCs/>
          <w:sz w:val="20"/>
          <w:szCs w:val="20"/>
        </w:rPr>
        <w:t xml:space="preserve"> oraz</w:t>
      </w:r>
      <w:r w:rsidR="00F010E9" w:rsidRPr="00F010E9">
        <w:rPr>
          <w:rFonts w:ascii="Arial" w:hAnsi="Arial" w:cs="Arial"/>
          <w:b/>
          <w:bCs/>
          <w:sz w:val="20"/>
          <w:szCs w:val="20"/>
        </w:rPr>
        <w:t xml:space="preserve"> artykułów </w:t>
      </w:r>
      <w:r w:rsidR="00057B7B" w:rsidRPr="00F010E9">
        <w:rPr>
          <w:rFonts w:ascii="Arial" w:hAnsi="Arial" w:cs="Arial"/>
          <w:b/>
          <w:bCs/>
          <w:sz w:val="20"/>
          <w:szCs w:val="20"/>
        </w:rPr>
        <w:t>higienicznych dla</w:t>
      </w:r>
      <w:r w:rsidR="00F010E9" w:rsidRPr="00F010E9">
        <w:rPr>
          <w:rFonts w:ascii="Arial" w:hAnsi="Arial" w:cs="Arial"/>
          <w:b/>
          <w:bCs/>
          <w:sz w:val="20"/>
          <w:szCs w:val="20"/>
        </w:rPr>
        <w:t xml:space="preserve"> Wydziału Architektury Politechniki Warszawskiej</w:t>
      </w:r>
      <w:bookmarkEnd w:id="3"/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4" w:name="_Hlk83723942"/>
    </w:p>
    <w:p w14:paraId="723937A8" w14:textId="28A1C235" w:rsidR="00994CB9" w:rsidRPr="00F010E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4"/>
      <w:r w:rsidR="00EA217B" w:rsidRPr="00EA217B">
        <w:rPr>
          <w:rFonts w:ascii="Arial" w:hAnsi="Arial" w:cs="Arial"/>
          <w:b/>
          <w:bCs/>
          <w:sz w:val="20"/>
          <w:szCs w:val="20"/>
        </w:rPr>
        <w:t>WAPW/</w:t>
      </w:r>
      <w:r w:rsidR="00D55D58" w:rsidRPr="00D55D58">
        <w:rPr>
          <w:rFonts w:ascii="Arial" w:hAnsi="Arial" w:cs="Arial"/>
          <w:b/>
          <w:bCs/>
          <w:i/>
          <w:iCs/>
          <w:sz w:val="20"/>
          <w:szCs w:val="20"/>
        </w:rPr>
        <w:t>05/PN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18191701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94354B" w14:textId="77777777" w:rsidR="00220C65" w:rsidRPr="004557EC" w:rsidRDefault="00EA217B" w:rsidP="00220C65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1: </w:t>
      </w:r>
      <w:r w:rsidR="00F010E9">
        <w:rPr>
          <w:rFonts w:ascii="Arial" w:hAnsi="Arial" w:cs="Arial"/>
          <w:b/>
          <w:bCs/>
          <w:sz w:val="20"/>
          <w:szCs w:val="20"/>
          <w:shd w:val="clear" w:color="auto" w:fill="FFFFFF"/>
        </w:rPr>
        <w:t>PAPIER TOALETOWY</w:t>
      </w:r>
      <w:r w:rsidR="00EA0952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– </w:t>
      </w:r>
      <w:r w:rsidR="00F010E9">
        <w:rPr>
          <w:rFonts w:ascii="Arial" w:hAnsi="Arial" w:cs="Arial"/>
          <w:b/>
          <w:bCs/>
          <w:sz w:val="20"/>
          <w:szCs w:val="20"/>
          <w:shd w:val="clear" w:color="auto" w:fill="FFFFFF"/>
        </w:rPr>
        <w:t>60</w:t>
      </w:r>
      <w:r w:rsidR="00220C65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>szt.</w:t>
      </w:r>
    </w:p>
    <w:p w14:paraId="71CD2D00" w14:textId="77777777" w:rsidR="00220C65" w:rsidRPr="004557EC" w:rsidRDefault="00994CB9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bookmarkEnd w:id="0"/>
    <w:bookmarkEnd w:id="1"/>
    <w:bookmarkEnd w:id="2"/>
    <w:p w14:paraId="67444006" w14:textId="77777777" w:rsidR="00220C65" w:rsidRPr="004557EC" w:rsidRDefault="00220C65" w:rsidP="00220C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0591D17" w14:textId="77777777" w:rsidR="0056517C" w:rsidRPr="004557EC" w:rsidRDefault="0056517C" w:rsidP="00220C65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16"/>
        <w:gridCol w:w="1409"/>
        <w:gridCol w:w="1641"/>
        <w:gridCol w:w="3001"/>
        <w:gridCol w:w="2495"/>
      </w:tblGrid>
      <w:tr w:rsidR="00CC0BD9" w:rsidRPr="00F010E9" w14:paraId="4E9454D0" w14:textId="77777777" w:rsidTr="005B6CC1">
        <w:trPr>
          <w:trHeight w:val="1787"/>
        </w:trPr>
        <w:tc>
          <w:tcPr>
            <w:tcW w:w="516" w:type="dxa"/>
            <w:hideMark/>
          </w:tcPr>
          <w:p w14:paraId="35BDDF50" w14:textId="77777777" w:rsidR="00CC0BD9" w:rsidRPr="00F010E9" w:rsidRDefault="00CC0BD9" w:rsidP="00F010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0E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09" w:type="dxa"/>
            <w:hideMark/>
          </w:tcPr>
          <w:p w14:paraId="502CBF60" w14:textId="77777777" w:rsidR="00CC0BD9" w:rsidRPr="00F010E9" w:rsidRDefault="00CC0BD9" w:rsidP="00F010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0E9">
              <w:rPr>
                <w:rFonts w:ascii="Arial" w:hAnsi="Arial" w:cs="Arial"/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1641" w:type="dxa"/>
            <w:hideMark/>
          </w:tcPr>
          <w:p w14:paraId="5FB6B25F" w14:textId="627AEC62" w:rsidR="00CC0BD9" w:rsidRPr="00F010E9" w:rsidRDefault="00CC0BD9" w:rsidP="00F010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0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 oferowanego </w:t>
            </w:r>
            <w:r w:rsidR="00057B7B" w:rsidRPr="00F010E9">
              <w:rPr>
                <w:rFonts w:ascii="Arial" w:hAnsi="Arial" w:cs="Arial"/>
                <w:b/>
                <w:bCs/>
                <w:sz w:val="20"/>
                <w:szCs w:val="20"/>
              </w:rPr>
              <w:t>artykułu</w:t>
            </w:r>
            <w:r w:rsidRPr="00F010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symbol/indeks produktu/karta katalogowa*</w:t>
            </w:r>
          </w:p>
        </w:tc>
        <w:tc>
          <w:tcPr>
            <w:tcW w:w="3001" w:type="dxa"/>
            <w:hideMark/>
          </w:tcPr>
          <w:p w14:paraId="7EE5C0F2" w14:textId="77777777" w:rsidR="00CC0BD9" w:rsidRPr="00F010E9" w:rsidRDefault="00CC0BD9" w:rsidP="00F010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0E9">
              <w:rPr>
                <w:rFonts w:ascii="Arial" w:hAnsi="Arial" w:cs="Arial"/>
                <w:b/>
                <w:bCs/>
                <w:sz w:val="20"/>
                <w:szCs w:val="20"/>
              </w:rPr>
              <w:t>Opis artykułu</w:t>
            </w:r>
          </w:p>
        </w:tc>
        <w:tc>
          <w:tcPr>
            <w:tcW w:w="2495" w:type="dxa"/>
          </w:tcPr>
          <w:p w14:paraId="4F280D55" w14:textId="77777777" w:rsidR="00CC0BD9" w:rsidRPr="00F010E9" w:rsidRDefault="00CC0BD9" w:rsidP="00F010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</w:tr>
      <w:tr w:rsidR="00CC0BD9" w:rsidRPr="00F010E9" w14:paraId="4324D829" w14:textId="77777777" w:rsidTr="00CC0BD9">
        <w:trPr>
          <w:trHeight w:val="1485"/>
        </w:trPr>
        <w:tc>
          <w:tcPr>
            <w:tcW w:w="516" w:type="dxa"/>
            <w:hideMark/>
          </w:tcPr>
          <w:p w14:paraId="2B868EB9" w14:textId="77777777" w:rsidR="00CC0BD9" w:rsidRPr="00F010E9" w:rsidRDefault="00CC0BD9" w:rsidP="00F010E9">
            <w:pPr>
              <w:rPr>
                <w:rFonts w:ascii="Arial" w:hAnsi="Arial" w:cs="Arial"/>
                <w:sz w:val="20"/>
                <w:szCs w:val="20"/>
              </w:rPr>
            </w:pPr>
            <w:r w:rsidRPr="00F010E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9" w:type="dxa"/>
            <w:hideMark/>
          </w:tcPr>
          <w:p w14:paraId="641E1CE8" w14:textId="77777777" w:rsidR="00CC0BD9" w:rsidRPr="00F010E9" w:rsidRDefault="00CC0BD9" w:rsidP="00F010E9">
            <w:pPr>
              <w:rPr>
                <w:rFonts w:ascii="Arial" w:hAnsi="Arial" w:cs="Arial"/>
                <w:sz w:val="20"/>
                <w:szCs w:val="20"/>
              </w:rPr>
            </w:pPr>
            <w:r w:rsidRPr="00F010E9">
              <w:rPr>
                <w:rFonts w:ascii="Arial" w:hAnsi="Arial" w:cs="Arial"/>
                <w:sz w:val="20"/>
                <w:szCs w:val="20"/>
              </w:rPr>
              <w:t>Papier toaletowy celulozowy KATRIN</w:t>
            </w:r>
          </w:p>
        </w:tc>
        <w:tc>
          <w:tcPr>
            <w:tcW w:w="1641" w:type="dxa"/>
            <w:hideMark/>
          </w:tcPr>
          <w:p w14:paraId="7247D7FB" w14:textId="77777777" w:rsidR="00CC0BD9" w:rsidRPr="00F010E9" w:rsidRDefault="00CC0BD9" w:rsidP="00F010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10E9">
              <w:rPr>
                <w:rFonts w:ascii="Arial" w:hAnsi="Arial" w:cs="Arial"/>
                <w:sz w:val="20"/>
                <w:szCs w:val="20"/>
              </w:rPr>
              <w:t>Metsa</w:t>
            </w:r>
            <w:proofErr w:type="spellEnd"/>
            <w:r w:rsidRPr="00F010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10E9">
              <w:rPr>
                <w:rFonts w:ascii="Arial" w:hAnsi="Arial" w:cs="Arial"/>
                <w:sz w:val="20"/>
                <w:szCs w:val="20"/>
              </w:rPr>
              <w:t>Tissue</w:t>
            </w:r>
            <w:proofErr w:type="spellEnd"/>
            <w:r w:rsidRPr="00F010E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F010E9">
              <w:rPr>
                <w:rFonts w:ascii="Arial" w:hAnsi="Arial" w:cs="Arial"/>
                <w:sz w:val="20"/>
                <w:szCs w:val="20"/>
              </w:rPr>
              <w:t>Katrin</w:t>
            </w:r>
            <w:proofErr w:type="spellEnd"/>
            <w:r w:rsidRPr="00F010E9">
              <w:rPr>
                <w:rFonts w:ascii="Arial" w:hAnsi="Arial" w:cs="Arial"/>
                <w:sz w:val="20"/>
                <w:szCs w:val="20"/>
              </w:rPr>
              <w:t xml:space="preserve"> 2504/121050</w:t>
            </w:r>
          </w:p>
        </w:tc>
        <w:tc>
          <w:tcPr>
            <w:tcW w:w="3001" w:type="dxa"/>
            <w:hideMark/>
          </w:tcPr>
          <w:p w14:paraId="4935A102" w14:textId="77777777" w:rsidR="00CC0BD9" w:rsidRPr="00F010E9" w:rsidRDefault="00CC0BD9" w:rsidP="00F010E9">
            <w:pPr>
              <w:rPr>
                <w:rFonts w:ascii="Arial" w:hAnsi="Arial" w:cs="Arial"/>
                <w:sz w:val="20"/>
                <w:szCs w:val="20"/>
              </w:rPr>
            </w:pPr>
            <w:r w:rsidRPr="00F010E9">
              <w:rPr>
                <w:rFonts w:ascii="Arial" w:hAnsi="Arial" w:cs="Arial"/>
                <w:sz w:val="20"/>
                <w:szCs w:val="20"/>
              </w:rPr>
              <w:t xml:space="preserve">Papier celulozowy typu „Jumbo” w dużych rolkach, dobrej jakości, 2-warstwowy, naturalna biel, włókna mieszane, odpowiedni do toalet publicznych, średnica rolki 180 mm, wysokość rolki 8,8 </w:t>
            </w:r>
            <w:proofErr w:type="gramStart"/>
            <w:r w:rsidRPr="00F010E9">
              <w:rPr>
                <w:rFonts w:ascii="Arial" w:hAnsi="Arial" w:cs="Arial"/>
                <w:sz w:val="20"/>
                <w:szCs w:val="20"/>
              </w:rPr>
              <w:t>cm,  długość</w:t>
            </w:r>
            <w:proofErr w:type="gramEnd"/>
            <w:r w:rsidRPr="00F010E9">
              <w:rPr>
                <w:rFonts w:ascii="Arial" w:hAnsi="Arial" w:cs="Arial"/>
                <w:sz w:val="20"/>
                <w:szCs w:val="20"/>
              </w:rPr>
              <w:t xml:space="preserve"> rolki 130 m, ilość listków 520, waga rolki 0,39 kg, wymiary listka: 250mm x 88mm, pasujący do dozownika: </w:t>
            </w:r>
            <w:proofErr w:type="spellStart"/>
            <w:r w:rsidRPr="00F010E9">
              <w:rPr>
                <w:rFonts w:ascii="Arial" w:hAnsi="Arial" w:cs="Arial"/>
                <w:sz w:val="20"/>
                <w:szCs w:val="20"/>
              </w:rPr>
              <w:t>Katrin</w:t>
            </w:r>
            <w:proofErr w:type="spellEnd"/>
            <w:r w:rsidRPr="00F010E9">
              <w:rPr>
                <w:rFonts w:ascii="Arial" w:hAnsi="Arial" w:cs="Arial"/>
                <w:sz w:val="20"/>
                <w:szCs w:val="20"/>
              </w:rPr>
              <w:t xml:space="preserve"> Gigant S </w:t>
            </w:r>
            <w:proofErr w:type="spellStart"/>
            <w:r w:rsidRPr="00F010E9">
              <w:rPr>
                <w:rFonts w:ascii="Arial" w:hAnsi="Arial" w:cs="Arial"/>
                <w:sz w:val="20"/>
                <w:szCs w:val="20"/>
              </w:rPr>
              <w:t>Dispenser</w:t>
            </w:r>
            <w:proofErr w:type="spellEnd"/>
            <w:r w:rsidRPr="00F010E9">
              <w:rPr>
                <w:rFonts w:ascii="Arial" w:hAnsi="Arial" w:cs="Arial"/>
                <w:sz w:val="20"/>
                <w:szCs w:val="20"/>
              </w:rPr>
              <w:t xml:space="preserve"> (989660)</w:t>
            </w:r>
          </w:p>
        </w:tc>
        <w:tc>
          <w:tcPr>
            <w:tcW w:w="2495" w:type="dxa"/>
          </w:tcPr>
          <w:p w14:paraId="296EA810" w14:textId="77777777" w:rsidR="00CC0BD9" w:rsidRPr="00CC0BD9" w:rsidRDefault="00CC0BD9" w:rsidP="00CC0BD9">
            <w:pPr>
              <w:rPr>
                <w:rFonts w:ascii="Arial" w:hAnsi="Arial" w:cs="Arial"/>
                <w:sz w:val="20"/>
                <w:szCs w:val="20"/>
              </w:rPr>
            </w:pPr>
            <w:r w:rsidRPr="00CC0BD9">
              <w:rPr>
                <w:rFonts w:ascii="Arial" w:hAnsi="Arial" w:cs="Arial"/>
                <w:sz w:val="20"/>
                <w:szCs w:val="20"/>
              </w:rPr>
              <w:t>Opak</w:t>
            </w:r>
            <w:r>
              <w:rPr>
                <w:rFonts w:ascii="Arial" w:hAnsi="Arial" w:cs="Arial"/>
                <w:sz w:val="20"/>
                <w:szCs w:val="20"/>
              </w:rPr>
              <w:t>owanie</w:t>
            </w:r>
            <w:r w:rsidRPr="00CC0BD9">
              <w:rPr>
                <w:rFonts w:ascii="Arial" w:hAnsi="Arial" w:cs="Arial"/>
                <w:sz w:val="20"/>
                <w:szCs w:val="20"/>
              </w:rPr>
              <w:t>= 12 szt.</w:t>
            </w:r>
          </w:p>
          <w:p w14:paraId="15323B97" w14:textId="77777777" w:rsidR="00CC0BD9" w:rsidRPr="00F010E9" w:rsidRDefault="00CC0BD9" w:rsidP="00F010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858198" w14:textId="77777777" w:rsidR="00F010E9" w:rsidRPr="00F010E9" w:rsidRDefault="00F010E9" w:rsidP="00F010E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7C9A937" w14:textId="77777777" w:rsidR="00F010E9" w:rsidRDefault="00F010E9" w:rsidP="00D1722F">
      <w:pPr>
        <w:rPr>
          <w:rFonts w:ascii="Arial" w:hAnsi="Arial" w:cs="Arial"/>
          <w:sz w:val="20"/>
          <w:szCs w:val="20"/>
        </w:rPr>
      </w:pPr>
    </w:p>
    <w:p w14:paraId="6E6D8CB4" w14:textId="77777777" w:rsidR="00F010E9" w:rsidRPr="004557EC" w:rsidRDefault="00F010E9" w:rsidP="00D1722F">
      <w:pPr>
        <w:rPr>
          <w:rFonts w:ascii="Arial" w:hAnsi="Arial" w:cs="Arial"/>
          <w:sz w:val="20"/>
          <w:szCs w:val="20"/>
        </w:rPr>
      </w:pPr>
    </w:p>
    <w:p w14:paraId="7BBBBA8A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6BF048BA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7C22E680" w14:textId="77777777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</w:p>
    <w:p w14:paraId="61F1C218" w14:textId="77777777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</w:t>
      </w:r>
      <w:r w:rsidR="00F010E9"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podpis </w:t>
      </w:r>
      <w:r w:rsidR="00F010E9"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>osoby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>/ osób</w:t>
      </w:r>
    </w:p>
    <w:p w14:paraId="12B00DD4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 xml:space="preserve">do </w:t>
      </w:r>
      <w:r w:rsidR="00F010E9"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występowania w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 xml:space="preserve"> imieniu Wykonawcy</w:t>
      </w:r>
    </w:p>
    <w:p w14:paraId="070F4234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6F6B839A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 w:rsidSect="00B70C9B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EFE9E" w14:textId="77777777" w:rsidR="00BA7B9D" w:rsidRDefault="00BA7B9D">
      <w:pPr>
        <w:spacing w:after="0" w:line="240" w:lineRule="auto"/>
      </w:pPr>
      <w:r>
        <w:separator/>
      </w:r>
    </w:p>
  </w:endnote>
  <w:endnote w:type="continuationSeparator" w:id="0">
    <w:p w14:paraId="4FE173E4" w14:textId="77777777" w:rsidR="00BA7B9D" w:rsidRDefault="00BA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4424" w14:textId="77777777" w:rsidR="00BA7B9D" w:rsidRDefault="00BA7B9D">
      <w:r>
        <w:separator/>
      </w:r>
    </w:p>
  </w:footnote>
  <w:footnote w:type="continuationSeparator" w:id="0">
    <w:p w14:paraId="16947CC3" w14:textId="77777777" w:rsidR="00BA7B9D" w:rsidRDefault="00BA7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1B81" w14:textId="77777777" w:rsidR="00994CB9" w:rsidRDefault="00994CB9">
    <w:pPr>
      <w:pStyle w:val="Nagwek"/>
    </w:pPr>
  </w:p>
  <w:p w14:paraId="2EE2E5CD" w14:textId="77777777" w:rsidR="00994CB9" w:rsidRDefault="00994CB9">
    <w:pPr>
      <w:pStyle w:val="Nagwek"/>
    </w:pPr>
  </w:p>
  <w:p w14:paraId="5196BD51" w14:textId="77777777" w:rsidR="00994CB9" w:rsidRDefault="00994CB9">
    <w:pPr>
      <w:pStyle w:val="Nagwek"/>
    </w:pPr>
  </w:p>
  <w:p w14:paraId="1EE9B015" w14:textId="77777777" w:rsidR="00994CB9" w:rsidRDefault="00994CB9">
    <w:pPr>
      <w:pStyle w:val="Nagwek"/>
    </w:pPr>
  </w:p>
  <w:p w14:paraId="0614DF70" w14:textId="1B3844C0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</w:t>
    </w:r>
    <w:r w:rsidR="00D55D58" w:rsidRPr="00D55D58">
      <w:rPr>
        <w:bCs/>
        <w:color w:val="000000" w:themeColor="text1"/>
      </w:rPr>
      <w:t>05/PN</w:t>
    </w:r>
    <w:r w:rsidRPr="00EF428B">
      <w:rPr>
        <w:color w:val="000000" w:themeColor="text1"/>
      </w:rPr>
      <w:t>/PZP/2022</w:t>
    </w:r>
  </w:p>
  <w:p w14:paraId="69CC7BF0" w14:textId="77777777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1308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8F"/>
    <w:rsid w:val="00023FE5"/>
    <w:rsid w:val="0002524B"/>
    <w:rsid w:val="000374E5"/>
    <w:rsid w:val="0004220A"/>
    <w:rsid w:val="00045F15"/>
    <w:rsid w:val="00057B7B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360A8"/>
    <w:rsid w:val="001821EA"/>
    <w:rsid w:val="001848B2"/>
    <w:rsid w:val="001A0F4D"/>
    <w:rsid w:val="001A16A3"/>
    <w:rsid w:val="001B3AAB"/>
    <w:rsid w:val="001C4D6A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26D5"/>
    <w:rsid w:val="0035409C"/>
    <w:rsid w:val="00360D2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4F2D08"/>
    <w:rsid w:val="004F3A79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244F2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1362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1046B"/>
    <w:rsid w:val="00956E5C"/>
    <w:rsid w:val="00973BC2"/>
    <w:rsid w:val="00994CB9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70C9B"/>
    <w:rsid w:val="00B8027B"/>
    <w:rsid w:val="00B80A25"/>
    <w:rsid w:val="00B84A59"/>
    <w:rsid w:val="00B91055"/>
    <w:rsid w:val="00B9273D"/>
    <w:rsid w:val="00BA64C1"/>
    <w:rsid w:val="00BA7B9D"/>
    <w:rsid w:val="00BB09DA"/>
    <w:rsid w:val="00BD25F4"/>
    <w:rsid w:val="00BD65EF"/>
    <w:rsid w:val="00BF572F"/>
    <w:rsid w:val="00BF67B5"/>
    <w:rsid w:val="00C0705F"/>
    <w:rsid w:val="00C078B6"/>
    <w:rsid w:val="00C16E6A"/>
    <w:rsid w:val="00CA2B8D"/>
    <w:rsid w:val="00CB50AF"/>
    <w:rsid w:val="00CC0BD9"/>
    <w:rsid w:val="00CC1F8A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55D58"/>
    <w:rsid w:val="00D77039"/>
    <w:rsid w:val="00D81C8F"/>
    <w:rsid w:val="00DE4049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92D15"/>
    <w:rsid w:val="00EA0952"/>
    <w:rsid w:val="00EA217B"/>
    <w:rsid w:val="00EC0676"/>
    <w:rsid w:val="00ED5CC1"/>
    <w:rsid w:val="00EF428B"/>
    <w:rsid w:val="00F010E9"/>
    <w:rsid w:val="00F1275F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DD91F"/>
  <w15:docId w15:val="{E3648AC2-1A0F-4C27-BCCC-4520C6A4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C9B"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rsid w:val="00B70C9B"/>
    <w:pPr>
      <w:outlineLvl w:val="0"/>
    </w:pPr>
  </w:style>
  <w:style w:type="paragraph" w:styleId="Nagwek2">
    <w:name w:val="heading 2"/>
    <w:basedOn w:val="Heading"/>
    <w:qFormat/>
    <w:rsid w:val="00B70C9B"/>
    <w:pPr>
      <w:outlineLvl w:val="1"/>
    </w:pPr>
  </w:style>
  <w:style w:type="paragraph" w:styleId="Nagwek3">
    <w:name w:val="heading 3"/>
    <w:basedOn w:val="Heading"/>
    <w:qFormat/>
    <w:rsid w:val="00B70C9B"/>
    <w:p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sid w:val="00B70C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sid w:val="00B70C9B"/>
    <w:rPr>
      <w:color w:val="808080"/>
    </w:rPr>
  </w:style>
  <w:style w:type="character" w:customStyle="1" w:styleId="Hyperlink0">
    <w:name w:val="Hyperlink.0"/>
    <w:basedOn w:val="InternetLink"/>
    <w:qFormat/>
    <w:rsid w:val="00B70C9B"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sid w:val="00B70C9B"/>
    <w:rPr>
      <w:color w:val="0563C1"/>
      <w:u w:val="single"/>
    </w:rPr>
  </w:style>
  <w:style w:type="character" w:customStyle="1" w:styleId="ListLabel1">
    <w:name w:val="ListLabel 1"/>
    <w:qFormat/>
    <w:rsid w:val="00B70C9B"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  <w:rsid w:val="00B70C9B"/>
  </w:style>
  <w:style w:type="character" w:customStyle="1" w:styleId="FootnoteAnchor">
    <w:name w:val="Footnote Anchor"/>
    <w:rsid w:val="00B70C9B"/>
    <w:rPr>
      <w:vertAlign w:val="superscript"/>
    </w:rPr>
  </w:style>
  <w:style w:type="character" w:customStyle="1" w:styleId="EndnoteAnchor">
    <w:name w:val="Endnote Anchor"/>
    <w:rsid w:val="00B70C9B"/>
    <w:rPr>
      <w:vertAlign w:val="superscript"/>
    </w:rPr>
  </w:style>
  <w:style w:type="character" w:customStyle="1" w:styleId="EndnoteCharacters">
    <w:name w:val="Endnote Characters"/>
    <w:qFormat/>
    <w:rsid w:val="00B70C9B"/>
  </w:style>
  <w:style w:type="character" w:customStyle="1" w:styleId="ListLabel2">
    <w:name w:val="ListLabel 2"/>
    <w:qFormat/>
    <w:rsid w:val="00B70C9B"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rsid w:val="00B70C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rsid w:val="00B70C9B"/>
    <w:pPr>
      <w:spacing w:after="140" w:line="288" w:lineRule="auto"/>
    </w:pPr>
  </w:style>
  <w:style w:type="paragraph" w:styleId="Lista">
    <w:name w:val="List"/>
    <w:basedOn w:val="TextBody"/>
    <w:rsid w:val="00B70C9B"/>
    <w:rPr>
      <w:rFonts w:cs="Mangal"/>
    </w:rPr>
  </w:style>
  <w:style w:type="paragraph" w:styleId="Legenda">
    <w:name w:val="caption"/>
    <w:basedOn w:val="Normalny"/>
    <w:qFormat/>
    <w:rsid w:val="00B70C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rsid w:val="00B70C9B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70C9B"/>
    <w:pPr>
      <w:ind w:left="720"/>
      <w:contextualSpacing/>
    </w:pPr>
  </w:style>
  <w:style w:type="paragraph" w:styleId="Tekstprzypisudolnego">
    <w:name w:val="footnote text"/>
    <w:basedOn w:val="Normalny"/>
    <w:qFormat/>
    <w:rsid w:val="00B7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  <w:rsid w:val="00B70C9B"/>
  </w:style>
  <w:style w:type="paragraph" w:customStyle="1" w:styleId="Quotations">
    <w:name w:val="Quotations"/>
    <w:basedOn w:val="Normalny"/>
    <w:qFormat/>
    <w:rsid w:val="00B70C9B"/>
  </w:style>
  <w:style w:type="paragraph" w:styleId="Tytu">
    <w:name w:val="Title"/>
    <w:basedOn w:val="Heading"/>
    <w:qFormat/>
    <w:rsid w:val="00B70C9B"/>
  </w:style>
  <w:style w:type="paragraph" w:styleId="Podtytu">
    <w:name w:val="Subtitle"/>
    <w:basedOn w:val="Heading"/>
    <w:qFormat/>
    <w:rsid w:val="00B70C9B"/>
  </w:style>
  <w:style w:type="paragraph" w:customStyle="1" w:styleId="TableContents">
    <w:name w:val="Table Contents"/>
    <w:basedOn w:val="Normalny"/>
    <w:qFormat/>
    <w:rsid w:val="00B70C9B"/>
  </w:style>
  <w:style w:type="paragraph" w:customStyle="1" w:styleId="TableHeading">
    <w:name w:val="Table Heading"/>
    <w:basedOn w:val="TableContents"/>
    <w:qFormat/>
    <w:rsid w:val="00B70C9B"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  <w:style w:type="table" w:styleId="Tabela-Siatka">
    <w:name w:val="Table Grid"/>
    <w:basedOn w:val="Standardowy"/>
    <w:uiPriority w:val="39"/>
    <w:rsid w:val="00F01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57B7B"/>
    <w:pPr>
      <w:jc w:val="left"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4</cp:revision>
  <cp:lastPrinted>2019-12-03T13:49:00Z</cp:lastPrinted>
  <dcterms:created xsi:type="dcterms:W3CDTF">2022-10-10T13:34:00Z</dcterms:created>
  <dcterms:modified xsi:type="dcterms:W3CDTF">2022-10-11T10:20:00Z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