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Pr="00BD4A1C" w:rsidRDefault="003D2A9B" w:rsidP="0058751B">
      <w:pPr>
        <w:tabs>
          <w:tab w:val="left" w:pos="8088"/>
          <w:tab w:val="right" w:pos="9540"/>
        </w:tabs>
        <w:suppressAutoHyphens w:val="0"/>
        <w:ind w:right="-46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4D0A48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C1327F" w:rsidRDefault="003D2A9B" w:rsidP="00C1327F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26396">
        <w:rPr>
          <w:rFonts w:ascii="Arial Narrow" w:hAnsi="Arial Narrow" w:cs="Times New Roman"/>
          <w:b/>
          <w:szCs w:val="22"/>
          <w:lang w:eastAsia="pl-PL"/>
        </w:rPr>
        <w:t>Do:</w:t>
      </w:r>
      <w:r w:rsidRPr="00A26396">
        <w:rPr>
          <w:rFonts w:ascii="Arial Narrow" w:hAnsi="Arial Narrow" w:cs="Times New Roman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D10FF3" w:rsidRDefault="003D2A9B" w:rsidP="00C564E4">
      <w:pPr>
        <w:spacing w:before="120" w:after="120"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 w:rsidR="00A26396" w:rsidRPr="00A26396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dostawę </w:t>
      </w:r>
      <w:r w:rsidR="00C564E4" w:rsidRPr="00C564E4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fantomów stomatologicznych na potrzeby Uniwersytetu Medycznego im. Karola Marcinkowskiego w Poznaniu</w:t>
      </w:r>
      <w:r w:rsidR="00C564E4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,</w:t>
      </w:r>
      <w:bookmarkStart w:id="0" w:name="_GoBack"/>
      <w:bookmarkEnd w:id="0"/>
      <w:r w:rsidR="005E0D2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(PN-</w:t>
      </w:r>
      <w:r w:rsidR="00FC2D7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84</w:t>
      </w:r>
      <w:r w:rsidR="005E0D2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/20)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p w:rsidR="00FC2D73" w:rsidRPr="00974D9C" w:rsidRDefault="00FC2D73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</w:p>
    <w:tbl>
      <w:tblPr>
        <w:tblW w:w="94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220"/>
        <w:gridCol w:w="1189"/>
        <w:gridCol w:w="1276"/>
        <w:gridCol w:w="1422"/>
        <w:gridCol w:w="1823"/>
        <w:gridCol w:w="75"/>
      </w:tblGrid>
      <w:tr w:rsidR="00FC2D73" w:rsidRPr="00974D9C" w:rsidTr="00FC2D73">
        <w:trPr>
          <w:gridAfter w:val="1"/>
          <w:wAfter w:w="75" w:type="dxa"/>
          <w:trHeight w:val="79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VAT</w:t>
            </w:r>
          </w:p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FC2D73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  <w:p w:rsidR="005D6BB4" w:rsidRPr="00974D9C" w:rsidRDefault="005D6BB4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(kol.3+kol.4)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="005D6BB4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kol.5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x </w:t>
            </w:r>
            <w:r w:rsidR="005D6BB4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kol.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FC2D73" w:rsidRPr="00974D9C" w:rsidTr="00FC2D73">
        <w:trPr>
          <w:gridAfter w:val="1"/>
          <w:wAfter w:w="75" w:type="dxa"/>
          <w:trHeight w:val="191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FC2D73" w:rsidRPr="00974D9C" w:rsidTr="00FC2D73">
        <w:trPr>
          <w:gridAfter w:val="1"/>
          <w:wAfter w:w="75" w:type="dxa"/>
          <w:trHeight w:val="13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73" w:rsidRPr="001D42A7" w:rsidRDefault="00FC2D73" w:rsidP="001D42A7">
            <w:pPr>
              <w:suppressAutoHyphens w:val="0"/>
              <w:spacing w:line="259" w:lineRule="auto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D42A7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Fantomy </w:t>
            </w:r>
            <w:r w:rsidR="00D6134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stomatologiczne </w:t>
            </w:r>
            <w:r w:rsidR="00D6134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1D42A7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do zdjęć aparatem </w:t>
            </w:r>
            <w:proofErr w:type="spellStart"/>
            <w:r w:rsidRPr="001D42A7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pantomograficznym</w:t>
            </w:r>
            <w:proofErr w:type="spellEnd"/>
            <w:r w:rsidRPr="001D42A7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73" w:rsidRPr="00974D9C" w:rsidRDefault="00FC2D73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73" w:rsidRPr="00974D9C" w:rsidRDefault="00FC2D73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2A9B" w:rsidRPr="00BB226D" w:rsidTr="00FC2D73">
        <w:tblPrEx>
          <w:jc w:val="left"/>
          <w:tblLook w:val="0000" w:firstRow="0" w:lastRow="0" w:firstColumn="0" w:lastColumn="0" w:noHBand="0" w:noVBand="0"/>
        </w:tblPrEx>
        <w:trPr>
          <w:trHeight w:val="4835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2A9B" w:rsidRPr="00BB226D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lastRenderedPageBreak/>
              <w:t xml:space="preserve">Oświadczamy, że w cenie oferty zostały uwzględnione wszystkie koszty prawidłowego wykonania zamówienia i realizacji przyszłego świadczenia umownego. </w:t>
            </w:r>
          </w:p>
          <w:p w:rsidR="003D2A9B" w:rsidRPr="00BB226D" w:rsidRDefault="003D2A9B" w:rsidP="00AB0C64">
            <w:pPr>
              <w:numPr>
                <w:ilvl w:val="0"/>
                <w:numId w:val="1"/>
              </w:num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sz w:val="22"/>
                <w:szCs w:val="22"/>
                <w:lang w:eastAsia="pl-PL"/>
              </w:rPr>
              <w:t xml:space="preserve">Oświadczamy, że 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u w:val="single"/>
                <w:lang w:eastAsia="pl-PL"/>
              </w:rPr>
              <w:t>przedmiot zamówienia</w:t>
            </w:r>
            <w:r w:rsidRPr="00BB226D">
              <w:rPr>
                <w:rFonts w:ascii="Arial Narrow" w:eastAsia="Calibri" w:hAnsi="Arial Narrow" w:cs="Calibri"/>
                <w:b/>
                <w:color w:val="0070C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u w:val="single"/>
                <w:lang w:eastAsia="pl-PL"/>
              </w:rPr>
              <w:t>zostanie wykonany w nieprzekraczalnym terminie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lang w:eastAsia="pl-PL"/>
              </w:rPr>
              <w:t xml:space="preserve">: </w:t>
            </w:r>
          </w:p>
          <w:p w:rsidR="0047258D" w:rsidRPr="00BB226D" w:rsidRDefault="00F63713" w:rsidP="00FC2D73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</w:t>
            </w:r>
            <w:r w:rsidRPr="007D12AA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(maksymalnie </w:t>
            </w:r>
            <w:r w:rsidR="00B21439" w:rsidRPr="007D12AA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do 8</w:t>
            </w:r>
            <w:r w:rsidR="0047258D" w:rsidRPr="007D12AA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tygodni</w:t>
            </w:r>
            <w:r w:rsidR="003D2A9B" w:rsidRPr="007D12AA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, </w:t>
            </w:r>
            <w:r w:rsidR="003D2A9B" w:rsidRPr="007D12AA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pl-PL"/>
              </w:rPr>
              <w:t>należy podać w pełnych tygodniach</w:t>
            </w:r>
            <w:r w:rsidR="003D2A9B" w:rsidRPr="007D12AA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)</w:t>
            </w:r>
            <w:r w:rsidR="00FC2D73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…………………………… tygodni </w:t>
            </w:r>
          </w:p>
          <w:p w:rsidR="0065052A" w:rsidRPr="00BB226D" w:rsidRDefault="0065052A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B644E3" w:rsidRPr="00BB226D" w:rsidRDefault="003D2A9B" w:rsidP="00B644E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Na przedmiot zamówienia udzielamy gwarancji na okres (</w:t>
            </w:r>
            <w:r w:rsidR="006C1A5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217CBD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- </w:t>
            </w:r>
            <w:r w:rsidR="00217CBD" w:rsidRPr="00FC2D7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m</w:t>
            </w:r>
            <w:r w:rsidR="00B644E3" w:rsidRPr="00FC2D7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 xml:space="preserve">inimum </w:t>
            </w:r>
            <w:r w:rsidR="0065052A" w:rsidRPr="00FC2D7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12</w:t>
            </w:r>
            <w:r w:rsidR="00217CBD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</w:t>
            </w:r>
            <w:r w:rsidR="007D12AA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miesięc</w:t>
            </w:r>
            <w:r w:rsidR="007D12AA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y</w:t>
            </w:r>
            <w:r w:rsidR="00B644E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  <w:r w:rsidR="00FC2D7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</w:t>
            </w:r>
            <w:r w:rsidR="00FC2D73" w:rsidRPr="00FC2D7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>……………………………….</w:t>
            </w:r>
            <w:r w:rsidR="00FC2D73">
              <w:rPr>
                <w:rFonts w:ascii="Arial Narrow" w:eastAsia="Calibri" w:hAnsi="Arial Narrow" w:cs="Times New Roman"/>
                <w:b/>
                <w:sz w:val="22"/>
                <w:szCs w:val="22"/>
                <w:lang w:eastAsia="pl-PL"/>
              </w:rPr>
              <w:t xml:space="preserve"> miesięcy</w:t>
            </w:r>
          </w:p>
          <w:p w:rsidR="00027FDC" w:rsidRPr="00BB226D" w:rsidRDefault="00027FDC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Termin płatności zgodnie z projektem umowy załączonym do SIWZ.</w:t>
            </w: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bookmarkStart w:id="1" w:name="_Toc529452056"/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1"/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bookmarkStart w:id="2" w:name="_Toc529452057"/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2"/>
          </w:p>
          <w:p w:rsidR="003D2A9B" w:rsidRPr="00BB226D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BB226D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</w:pPr>
                  <w:r w:rsidRPr="00BB226D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</w:pPr>
                  <w:r w:rsidRPr="00BB226D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BB226D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</w:tr>
            <w:tr w:rsidR="003D2A9B" w:rsidRPr="00BB226D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</w:tr>
          </w:tbl>
          <w:p w:rsidR="006C1A53" w:rsidRPr="00BB226D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Pr="00BB226D" w:rsidRDefault="006C1A53" w:rsidP="00145AC2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226D"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 w:rsidRPr="00BB226D"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145AC2" w:rsidRPr="00BB226D" w:rsidRDefault="00145AC2" w:rsidP="00145AC2">
            <w:pPr>
              <w:pStyle w:val="Tekstpodstawowy"/>
              <w:suppressAutoHyphens w:val="0"/>
              <w:ind w:left="60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Integralną częścią oferty są: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…................................................................................................. 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…................................................................................................. 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…................................................................................................. </w:t>
            </w:r>
          </w:p>
          <w:p w:rsidR="003D2A9B" w:rsidRPr="00BB226D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Pr="00BB226D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2553C9" w:rsidRPr="00FC2D73" w:rsidRDefault="002553C9" w:rsidP="00FC2D73">
            <w:pPr>
              <w:ind w:firstLine="5459"/>
              <w:contextualSpacing/>
              <w:jc w:val="center"/>
              <w:rPr>
                <w:rFonts w:ascii="Arial Narrow" w:hAnsi="Arial Narrow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FC2D73">
              <w:rPr>
                <w:rFonts w:ascii="Arial Narrow" w:hAnsi="Arial Narrow" w:cs="Times New Roman"/>
                <w:i/>
                <w:color w:val="FF0000"/>
                <w:sz w:val="20"/>
                <w:szCs w:val="20"/>
                <w:lang w:eastAsia="pl-PL"/>
              </w:rPr>
              <w:t xml:space="preserve">Formularz należy podpisać </w:t>
            </w:r>
          </w:p>
          <w:p w:rsidR="002553C9" w:rsidRPr="00FC2D73" w:rsidRDefault="002553C9" w:rsidP="00FC2D73">
            <w:pPr>
              <w:ind w:firstLine="5459"/>
              <w:contextualSpacing/>
              <w:jc w:val="center"/>
              <w:rPr>
                <w:rFonts w:ascii="Arial Narrow" w:hAnsi="Arial Narrow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FC2D73">
              <w:rPr>
                <w:rFonts w:ascii="Arial Narrow" w:hAnsi="Arial Narrow" w:cs="Times New Roman"/>
                <w:i/>
                <w:color w:val="FF0000"/>
                <w:sz w:val="20"/>
                <w:szCs w:val="20"/>
                <w:lang w:eastAsia="pl-PL"/>
              </w:rPr>
              <w:t>kwalifikowanym podpisem elektronicznym</w:t>
            </w:r>
          </w:p>
          <w:p w:rsidR="0058751B" w:rsidRPr="00FC2D73" w:rsidRDefault="002553C9" w:rsidP="00FC2D73">
            <w:pPr>
              <w:contextualSpacing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FC2D7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</w:t>
            </w:r>
            <w:r w:rsidR="00FC2D73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                     </w:t>
            </w:r>
            <w:r w:rsidRPr="00FC2D73"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  <w:t>podpisy osób/-y uprawnionych/-e</w:t>
            </w: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  <w:r w:rsidRPr="00BB226D"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  <w:t>* Właściwe zaznaczyć</w:t>
            </w: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E534B3">
            <w:pPr>
              <w:keepNext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1C3D6C">
            <w:pPr>
              <w:keepNext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BB226D" w:rsidRDefault="003D2A9B" w:rsidP="001C3D6C">
            <w:pPr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  <w:t>miejscowość, data_________________________________________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</w:t>
            </w:r>
          </w:p>
        </w:tc>
      </w:tr>
    </w:tbl>
    <w:p w:rsidR="00F6029A" w:rsidRDefault="00F6029A" w:rsidP="00E534B3"/>
    <w:sectPr w:rsidR="00F6029A" w:rsidSect="003D2A9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04" w:rsidRPr="001B4904" w:rsidRDefault="001B4904" w:rsidP="001B4904">
    <w:pPr>
      <w:tabs>
        <w:tab w:val="right" w:pos="9356"/>
      </w:tabs>
      <w:jc w:val="center"/>
      <w:rPr>
        <w:rFonts w:asciiTheme="minorHAnsi" w:eastAsiaTheme="minorHAnsi" w:hAnsiTheme="minorHAnsi"/>
        <w:i/>
        <w:sz w:val="16"/>
        <w:szCs w:val="16"/>
      </w:rPr>
    </w:pPr>
    <w:r w:rsidRPr="001B4904">
      <w:rPr>
        <w:rFonts w:asciiTheme="minorHAnsi" w:eastAsiaTheme="minorHAnsi" w:hAnsiTheme="minorHAnsi"/>
        <w:i/>
        <w:sz w:val="16"/>
        <w:szCs w:val="16"/>
      </w:rPr>
      <w:t>Projekt współfinansowany ze środków Unii Europejskiej w ramach Europejskiego Funduszu Społecznego  i wdrażany w ramach</w:t>
    </w:r>
  </w:p>
  <w:p w:rsidR="001B4904" w:rsidRPr="001B4904" w:rsidRDefault="001B4904" w:rsidP="001B4904">
    <w:pPr>
      <w:tabs>
        <w:tab w:val="right" w:pos="9356"/>
      </w:tabs>
      <w:jc w:val="center"/>
      <w:rPr>
        <w:rFonts w:asciiTheme="minorHAnsi" w:eastAsiaTheme="minorHAnsi" w:hAnsiTheme="minorHAnsi"/>
        <w:i/>
        <w:sz w:val="16"/>
        <w:szCs w:val="16"/>
      </w:rPr>
    </w:pPr>
    <w:r w:rsidRPr="001B4904">
      <w:rPr>
        <w:rFonts w:asciiTheme="minorHAnsi" w:eastAsiaTheme="minorHAnsi" w:hAnsiTheme="minorHAnsi"/>
        <w:i/>
        <w:sz w:val="16"/>
        <w:szCs w:val="16"/>
      </w:rPr>
      <w:t>Programu Operacyjnego Wiedza Edukacja Rozwój 2014-2020, zgodnie z umową o dofinansowanie nr POWR. POWR.03.05.00-00-Z068/18</w:t>
    </w:r>
  </w:p>
  <w:p w:rsidR="001B4904" w:rsidRPr="001B4904" w:rsidRDefault="001B4904" w:rsidP="001B4904">
    <w:pPr>
      <w:tabs>
        <w:tab w:val="right" w:pos="9356"/>
      </w:tabs>
      <w:rPr>
        <w:rFonts w:asciiTheme="minorHAnsi" w:eastAsiaTheme="minorHAnsi" w:hAnsiTheme="minorHAnsi"/>
        <w:i/>
        <w:sz w:val="16"/>
        <w:szCs w:val="16"/>
      </w:rPr>
    </w:pPr>
  </w:p>
  <w:p w:rsidR="001B4904" w:rsidRDefault="001B4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9B" w:rsidRDefault="001B4904" w:rsidP="003D2A9B">
    <w:pPr>
      <w:pStyle w:val="Nagwek"/>
      <w:jc w:val="center"/>
    </w:pPr>
    <w:r>
      <w:rPr>
        <w:noProof/>
      </w:rPr>
      <w:drawing>
        <wp:inline distT="0" distB="0" distL="0" distR="0" wp14:anchorId="606D6264">
          <wp:extent cx="575500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79"/>
    <w:rsid w:val="00022110"/>
    <w:rsid w:val="00027FDC"/>
    <w:rsid w:val="00040526"/>
    <w:rsid w:val="0005602C"/>
    <w:rsid w:val="000B4DA4"/>
    <w:rsid w:val="000C2826"/>
    <w:rsid w:val="000F0F12"/>
    <w:rsid w:val="00104EBC"/>
    <w:rsid w:val="00145AC2"/>
    <w:rsid w:val="00195D5C"/>
    <w:rsid w:val="00196C0A"/>
    <w:rsid w:val="001B4904"/>
    <w:rsid w:val="001C3D6C"/>
    <w:rsid w:val="001D42A7"/>
    <w:rsid w:val="001E6A23"/>
    <w:rsid w:val="0021165E"/>
    <w:rsid w:val="00217CBD"/>
    <w:rsid w:val="00242279"/>
    <w:rsid w:val="002553C9"/>
    <w:rsid w:val="002629F9"/>
    <w:rsid w:val="002B6413"/>
    <w:rsid w:val="003D2A9B"/>
    <w:rsid w:val="00401698"/>
    <w:rsid w:val="0047258D"/>
    <w:rsid w:val="004D0A48"/>
    <w:rsid w:val="005258BA"/>
    <w:rsid w:val="005812F9"/>
    <w:rsid w:val="0058751B"/>
    <w:rsid w:val="00594792"/>
    <w:rsid w:val="005A2B72"/>
    <w:rsid w:val="005B1596"/>
    <w:rsid w:val="005B7D15"/>
    <w:rsid w:val="005D46CB"/>
    <w:rsid w:val="005D6BB4"/>
    <w:rsid w:val="005E0D23"/>
    <w:rsid w:val="0065052A"/>
    <w:rsid w:val="00661C39"/>
    <w:rsid w:val="006C1A53"/>
    <w:rsid w:val="006E1B0A"/>
    <w:rsid w:val="007D12AA"/>
    <w:rsid w:val="007D3F90"/>
    <w:rsid w:val="00824AF8"/>
    <w:rsid w:val="009332DC"/>
    <w:rsid w:val="00936E36"/>
    <w:rsid w:val="00A26396"/>
    <w:rsid w:val="00A951D0"/>
    <w:rsid w:val="00AB0C64"/>
    <w:rsid w:val="00AD3B84"/>
    <w:rsid w:val="00B21439"/>
    <w:rsid w:val="00B469AA"/>
    <w:rsid w:val="00B501D4"/>
    <w:rsid w:val="00B644E3"/>
    <w:rsid w:val="00BB226D"/>
    <w:rsid w:val="00BC2739"/>
    <w:rsid w:val="00BC726F"/>
    <w:rsid w:val="00C1327F"/>
    <w:rsid w:val="00C564E4"/>
    <w:rsid w:val="00C8507A"/>
    <w:rsid w:val="00D10FF3"/>
    <w:rsid w:val="00D32381"/>
    <w:rsid w:val="00D61349"/>
    <w:rsid w:val="00DF33CF"/>
    <w:rsid w:val="00E534B3"/>
    <w:rsid w:val="00EC2336"/>
    <w:rsid w:val="00EC4D7B"/>
    <w:rsid w:val="00ED5B41"/>
    <w:rsid w:val="00EE33B7"/>
    <w:rsid w:val="00F05396"/>
    <w:rsid w:val="00F3136B"/>
    <w:rsid w:val="00F6029A"/>
    <w:rsid w:val="00F63713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35EF28"/>
  <w15:docId w15:val="{68F31F4B-9361-4213-8F08-94211D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35DC-624A-4DC4-A346-5CB32DEE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Jendryca</cp:lastModifiedBy>
  <cp:revision>44</cp:revision>
  <cp:lastPrinted>2019-02-20T10:56:00Z</cp:lastPrinted>
  <dcterms:created xsi:type="dcterms:W3CDTF">2019-12-02T12:48:00Z</dcterms:created>
  <dcterms:modified xsi:type="dcterms:W3CDTF">2020-11-03T12:32:00Z</dcterms:modified>
</cp:coreProperties>
</file>