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AD6803">
      <w:pPr>
        <w:spacing w:line="276" w:lineRule="auto"/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AD6803">
      <w:pPr>
        <w:pStyle w:val="Tekstpodstawowy21"/>
        <w:spacing w:line="276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AD6803">
      <w:pPr>
        <w:pStyle w:val="Tekstpodstawowy21"/>
        <w:spacing w:line="276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41D88009" w14:textId="77777777" w:rsidR="003E0A79" w:rsidRDefault="006D29BC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86069025"/>
      <w:r w:rsidR="003E0A79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29B4A433" w14:textId="39FA8F5E" w:rsidR="00E33276" w:rsidRPr="002C1D01" w:rsidRDefault="00A023A2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remontu pokrycia dachowego i elewacji</w:t>
      </w:r>
      <w:r w:rsidR="002C0711">
        <w:rPr>
          <w:rFonts w:ascii="Cambria" w:hAnsi="Cambria"/>
          <w:color w:val="000000" w:themeColor="text1"/>
          <w:sz w:val="24"/>
          <w:szCs w:val="24"/>
        </w:rPr>
        <w:t xml:space="preserve"> budynku </w:t>
      </w:r>
      <w:bookmarkEnd w:id="0"/>
      <w:r>
        <w:rPr>
          <w:rFonts w:ascii="Cambria" w:hAnsi="Cambria"/>
          <w:color w:val="000000" w:themeColor="text1"/>
          <w:sz w:val="24"/>
          <w:szCs w:val="24"/>
        </w:rPr>
        <w:t>Jarkowice 13</w:t>
      </w:r>
      <w:r w:rsidR="006D29BC"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AD6803" w:rsidRDefault="0023025A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41D5F80" w14:textId="77777777" w:rsidR="002C0711" w:rsidRPr="00AD6803" w:rsidRDefault="002C0711" w:rsidP="00AD6803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AD6803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Prawo Zamówień Publicznych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t.j</w:t>
      </w:r>
      <w:proofErr w:type="spellEnd"/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. Dz. U. 2021 r, poz. 1129 z </w:t>
      </w:r>
      <w:proofErr w:type="spellStart"/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późń</w:t>
      </w:r>
      <w:proofErr w:type="spellEnd"/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. zm.) na podstawie art. 2 ust. 1 pkt 1 tej ustawy – przewidywana wartość zamówienia nie przekracza kwoty 130 000 zł.</w:t>
      </w:r>
    </w:p>
    <w:p w14:paraId="3EBB336A" w14:textId="77777777" w:rsidR="0023025A" w:rsidRPr="00AD6803" w:rsidRDefault="0023025A" w:rsidP="00AD6803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EB05123" w14:textId="77777777" w:rsidR="00A946DC" w:rsidRPr="00AD6803" w:rsidRDefault="0023025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Opis przedmiotu zamówienia:</w:t>
      </w:r>
    </w:p>
    <w:p w14:paraId="3D256735" w14:textId="32E05A2A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</w:t>
      </w:r>
      <w:bookmarkStart w:id="1" w:name="_Hlk86069188"/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dokumentacji projektowo-kosztorysowej </w:t>
      </w:r>
      <w:r w:rsidR="00AD6803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remontu</w:t>
      </w:r>
      <w:r w:rsidR="00A023A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elewacji</w:t>
      </w:r>
      <w:r w:rsidR="00AD6803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i </w:t>
      </w:r>
      <w:r w:rsidR="002C0711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wymiany pokrycia dachowego budynku mieszkalnego wielorodzinnego położonego w </w:t>
      </w:r>
      <w:r w:rsidR="00A023A2">
        <w:rPr>
          <w:rFonts w:ascii="Cambria" w:hAnsi="Cambria"/>
          <w:snapToGrid w:val="0"/>
          <w:color w:val="000000" w:themeColor="text1"/>
          <w:sz w:val="22"/>
          <w:szCs w:val="22"/>
        </w:rPr>
        <w:t>Jarkowicach</w:t>
      </w:r>
      <w:r w:rsidR="002C0711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, nr </w:t>
      </w:r>
      <w:bookmarkEnd w:id="1"/>
      <w:r w:rsidR="00A023A2">
        <w:rPr>
          <w:rFonts w:ascii="Cambria" w:hAnsi="Cambria"/>
          <w:snapToGrid w:val="0"/>
          <w:color w:val="000000" w:themeColor="text1"/>
          <w:sz w:val="22"/>
          <w:szCs w:val="22"/>
        </w:rPr>
        <w:t>13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08517675" w14:textId="06B098B5" w:rsidR="002C0711" w:rsidRPr="00AD6803" w:rsidRDefault="002C0711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Przedmiot zamówienia obejmuje w szczególności:</w:t>
      </w:r>
    </w:p>
    <w:p w14:paraId="0E506E3E" w14:textId="60F55402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bookmarkStart w:id="2" w:name="_Hlk86069277"/>
      <w:bookmarkStart w:id="3" w:name="_Hlk86069242"/>
      <w:r w:rsidRPr="00AD6803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C0711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projektu budowlanego remontu </w:t>
      </w:r>
      <w:r w:rsidR="00FE505A">
        <w:rPr>
          <w:rFonts w:asciiTheme="majorHAnsi" w:hAnsiTheme="majorHAnsi"/>
          <w:snapToGrid w:val="0"/>
          <w:color w:val="000000" w:themeColor="text1"/>
          <w:sz w:val="22"/>
          <w:szCs w:val="22"/>
        </w:rPr>
        <w:t>elewacji (z wykonaniem docieplenia) i</w:t>
      </w:r>
      <w:r w:rsidR="002C0711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wymiany pokrycia dachowego na całym budynku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– 4 egz. (wersja papierowa) oraz 1 egz. (na nośniku elektronicznym),</w:t>
      </w:r>
    </w:p>
    <w:p w14:paraId="0146068F" w14:textId="4D4818B6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wykonanie kosztorysu inwestorskiego – 1 egz. (wersja papierowa) oraz 1 egz. (na nośniku elektronicznym),</w:t>
      </w:r>
    </w:p>
    <w:bookmarkEnd w:id="2"/>
    <w:p w14:paraId="67062B11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uzgodnienie projektu z Dolnośląskim Wojewódzkim Konserwatorem Zabytków,</w:t>
      </w:r>
    </w:p>
    <w:p w14:paraId="72AF0BE8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4068B03A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 w trakcie realizacji robót budowlanych w oparciu o wykonaną dokumentację projektową.</w:t>
      </w:r>
    </w:p>
    <w:bookmarkEnd w:id="3"/>
    <w:p w14:paraId="5EF53EA2" w14:textId="6A66E44E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Opracowana dokumentacja stanowić będzie podstawę do ogłoszenia przez Zamawiającego zamówienia publicznego na roboty budowlane.</w:t>
      </w:r>
    </w:p>
    <w:p w14:paraId="5C3EFF0D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nie 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uzyskania decyzji pozwolenia na budowę w imieniu Zamawiającego.</w:t>
      </w:r>
    </w:p>
    <w:p w14:paraId="77CB7268" w14:textId="77777777" w:rsidR="0045266A" w:rsidRPr="00AD6803" w:rsidRDefault="0045266A" w:rsidP="00AD6803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uzupełnienia projektu/dokonania zmian w projekcie w przypadku, gdy zażąda tego organ administracji architektoniczno-budowlanej.</w:t>
      </w:r>
    </w:p>
    <w:p w14:paraId="00D02CC9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uzyskania przez Wykonawcę mapy zasadniczej/mapy do celów projektowych oraz niezbędnych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lastRenderedPageBreak/>
        <w:t>prawidłowego wykonania przedmiotu umowy.</w:t>
      </w:r>
    </w:p>
    <w:p w14:paraId="49EEAFB6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64D7C72F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Przed złożeniem oferty Wykonawca zobowiązany jest do przeprowadzenia wizji lokalnej na budynku objętym przedmiotem zamówienia.</w:t>
      </w:r>
    </w:p>
    <w:p w14:paraId="45014FC2" w14:textId="77777777" w:rsidR="00A86D4C" w:rsidRPr="00AD6803" w:rsidRDefault="00A86D4C" w:rsidP="00AD6803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5E5D9EB7" w14:textId="77777777" w:rsidR="00F772BF" w:rsidRPr="00AD6803" w:rsidRDefault="00756EA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Termin i miejsce wykonania zamówien</w:t>
      </w:r>
      <w:r w:rsidR="00F772BF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ia:</w:t>
      </w:r>
    </w:p>
    <w:p w14:paraId="489EB922" w14:textId="77777777" w:rsidR="00FA4BE1" w:rsidRPr="00AD6803" w:rsidRDefault="00FA4BE1" w:rsidP="00AD680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</w:p>
    <w:p w14:paraId="0C31215A" w14:textId="7A482A15" w:rsidR="00FA4BE1" w:rsidRPr="00AD6803" w:rsidRDefault="00FA4BE1" w:rsidP="00AD6803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złożenie w siedzibie Zamawiającego wykonanej dokumentacji: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do dnia </w:t>
      </w:r>
      <w:r w:rsidR="00AD6803"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31.01.2022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>r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53D91E8F" w14:textId="77777777" w:rsidR="00FA4BE1" w:rsidRPr="00AD6803" w:rsidRDefault="00FA4BE1" w:rsidP="00AD6803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autorskiego: do czasu zakończenia robót budowlanych objętych wykonaną dokumentacją projektową wraz z procedurami odbiorowymi, jednak nie dłużej niż 36 miesięcy od rozpoczęcia Zamówienia.</w:t>
      </w:r>
    </w:p>
    <w:p w14:paraId="4B763BE0" w14:textId="77777777" w:rsidR="00FA4BE1" w:rsidRPr="00AD6803" w:rsidRDefault="00FA4BE1" w:rsidP="00AD680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11E3D7BF" w14:textId="77777777" w:rsidR="00E528BF" w:rsidRPr="00AD6803" w:rsidRDefault="00E528BF" w:rsidP="00AD6803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6CD865EB" w14:textId="77777777" w:rsidR="00A946DC" w:rsidRPr="00AD6803" w:rsidRDefault="0023025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Opis kryteriów, którymi Zamawiający będzie się kierował przy wyborze ofert, wraz z podaniem znaczenia tych kryteriów i sposobu oceny ofert:</w:t>
      </w:r>
    </w:p>
    <w:p w14:paraId="44CAD6AA" w14:textId="77777777" w:rsidR="00A946DC" w:rsidRPr="00AD6803" w:rsidRDefault="00A946DC" w:rsidP="00AD6803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</w:t>
      </w:r>
      <w:r w:rsidR="00151D13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brutto</w:t>
      </w:r>
      <w:r w:rsidR="0095247C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  <w:r w:rsidR="00F70085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 w:rsidR="007C7D3E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Wybór oferty najkorzystniejszej nastąpi odrębnie dla każdego z wymienionych Zadań.</w:t>
      </w:r>
    </w:p>
    <w:p w14:paraId="349A1FFC" w14:textId="77777777" w:rsidR="00707DC2" w:rsidRPr="00AD6803" w:rsidRDefault="00707DC2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 xml:space="preserve">Jeżeli w postępowaniu nie będzie można dokonać wyboru oferty najkorzystniejszej ze względu na to, że zostały złożone oferty o takiej 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samej cenie, </w:t>
      </w:r>
      <w:r w:rsidR="00AB0D43" w:rsidRPr="00AD6803">
        <w:rPr>
          <w:rFonts w:ascii="Cambria" w:hAnsi="Cambria"/>
          <w:color w:val="000000" w:themeColor="text1"/>
          <w:sz w:val="22"/>
          <w:szCs w:val="22"/>
        </w:rPr>
        <w:t>Z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amawiający </w:t>
      </w:r>
      <w:r w:rsidR="00AB0D43" w:rsidRPr="00AD6803">
        <w:rPr>
          <w:rFonts w:ascii="Cambria" w:hAnsi="Cambria"/>
          <w:color w:val="000000" w:themeColor="text1"/>
          <w:sz w:val="22"/>
          <w:szCs w:val="22"/>
        </w:rPr>
        <w:t>wezwie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 W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ykonawców, którzy złożyli te oferty, do złożenia w terminie określonym przez 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>Z</w:t>
      </w:r>
      <w:r w:rsidRPr="00AD6803">
        <w:rPr>
          <w:rFonts w:ascii="Cambria" w:hAnsi="Cambria"/>
          <w:color w:val="000000" w:themeColor="text1"/>
          <w:sz w:val="22"/>
          <w:szCs w:val="22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AD6803" w:rsidRDefault="00817D9F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34C0BE03" w14:textId="77777777" w:rsidR="00151D13" w:rsidRPr="00AD6803" w:rsidRDefault="00817D9F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</w:t>
      </w:r>
      <w:r w:rsidR="00151D13" w:rsidRPr="00AD6803">
        <w:rPr>
          <w:rFonts w:ascii="Cambria" w:hAnsi="Cambria"/>
          <w:color w:val="000000" w:themeColor="text1"/>
          <w:sz w:val="22"/>
          <w:szCs w:val="22"/>
        </w:rPr>
        <w:t xml:space="preserve"> udzielenia przez Wykonawców dotyczących wyjaśnień tr</w:t>
      </w:r>
      <w:r w:rsidR="009E0E04" w:rsidRPr="00AD6803">
        <w:rPr>
          <w:rFonts w:ascii="Cambria" w:hAnsi="Cambria"/>
          <w:color w:val="000000" w:themeColor="text1"/>
          <w:sz w:val="22"/>
          <w:szCs w:val="22"/>
        </w:rPr>
        <w:t>eści złożonych przez nich ofert.</w:t>
      </w:r>
    </w:p>
    <w:p w14:paraId="61464285" w14:textId="77777777" w:rsidR="002B4197" w:rsidRPr="00AD6803" w:rsidRDefault="00151D13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</w:t>
      </w:r>
      <w:r w:rsidR="009E0E04" w:rsidRPr="00AD6803">
        <w:rPr>
          <w:rFonts w:ascii="Cambria" w:hAnsi="Cambria"/>
          <w:color w:val="000000" w:themeColor="text1"/>
          <w:sz w:val="22"/>
          <w:szCs w:val="22"/>
        </w:rPr>
        <w:t>erdzających spełnienie warunków.</w:t>
      </w:r>
    </w:p>
    <w:p w14:paraId="5F72C274" w14:textId="77777777" w:rsidR="002B4197" w:rsidRPr="00AD6803" w:rsidRDefault="002B4197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AD6803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509AC9AF" w14:textId="77777777" w:rsidR="002B4197" w:rsidRPr="00AD6803" w:rsidRDefault="002B4197" w:rsidP="00AD6803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AD6803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5D382DD7" w14:textId="77777777" w:rsidR="005277B1" w:rsidRPr="00AD6803" w:rsidRDefault="005277B1" w:rsidP="00AD6803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F438731" w14:textId="77777777" w:rsidR="0026734D" w:rsidRPr="00AD6803" w:rsidRDefault="0023025A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5</w:t>
      </w:r>
      <w:r w:rsidR="0026734D"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. Opis warunków udziału w postępowaniu oraz dokumenty wymagane w ofercie:</w:t>
      </w:r>
    </w:p>
    <w:p w14:paraId="56EF6AE1" w14:textId="77777777" w:rsidR="00AD6803" w:rsidRPr="00AD6803" w:rsidRDefault="00AD6803" w:rsidP="00AD6803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O udzielenie zamówienia mogą się ubiegać Wykonawcy, którzy:</w:t>
      </w:r>
    </w:p>
    <w:p w14:paraId="39E421E4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7FF4EDBC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wiedzę i doświadczenie,</w:t>
      </w:r>
    </w:p>
    <w:p w14:paraId="72513131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2FD91438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35E98614" w14:textId="77777777" w:rsidR="00AD6803" w:rsidRPr="00AD6803" w:rsidRDefault="00AD6803" w:rsidP="00AD6803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564FBE50" w14:textId="77777777" w:rsidR="00FB394C" w:rsidRPr="00AD6803" w:rsidRDefault="00FB394C" w:rsidP="00AD6803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decyzję o nadaniu uprawnień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 budowlanych w odpowiedniej specjalności i odpowiednim zakresie,</w:t>
      </w:r>
    </w:p>
    <w:p w14:paraId="4C44EF8F" w14:textId="77777777" w:rsidR="00FB394C" w:rsidRPr="00AD6803" w:rsidRDefault="00FB394C" w:rsidP="00AD6803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zaświadczenie o przynależności do Okręgowej Izby Inżynierów Budownictwa</w:t>
      </w:r>
      <w:r w:rsidRPr="00AD6803">
        <w:rPr>
          <w:rFonts w:ascii="Cambria" w:hAnsi="Cambria"/>
          <w:color w:val="000000" w:themeColor="text1"/>
          <w:sz w:val="22"/>
          <w:szCs w:val="22"/>
        </w:rPr>
        <w:t>.</w:t>
      </w:r>
    </w:p>
    <w:p w14:paraId="49DE3BD9" w14:textId="092305AE" w:rsidR="007C7D3E" w:rsidRDefault="007C7D3E" w:rsidP="00AD6803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1F9DA553" w14:textId="77777777" w:rsidR="00511E76" w:rsidRPr="00AD6803" w:rsidRDefault="00511E76" w:rsidP="00AD6803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59CEEB2" w14:textId="77777777" w:rsidR="00E0613E" w:rsidRPr="00615784" w:rsidRDefault="00E0613E" w:rsidP="00E0613E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</w:pPr>
      <w:r w:rsidRPr="00615784"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  <w:lastRenderedPageBreak/>
        <w:t>6. Miejsce, sposób i termin składania ofert:</w:t>
      </w:r>
    </w:p>
    <w:p w14:paraId="307E051F" w14:textId="77777777" w:rsidR="00E0613E" w:rsidRPr="00615784" w:rsidRDefault="00E0613E" w:rsidP="00E0613E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6D9743A9" w14:textId="77777777" w:rsidR="00E0613E" w:rsidRPr="00615784" w:rsidRDefault="005F741B" w:rsidP="00E0613E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hyperlink r:id="rId11" w:history="1">
        <w:r w:rsidR="00E0613E" w:rsidRPr="00615784"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F0B9C95" w14:textId="3E6BCD4F" w:rsidR="00E0613E" w:rsidRPr="00615784" w:rsidRDefault="00E0613E" w:rsidP="00E0613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Termin składania ofert upływa dnia: </w:t>
      </w:r>
      <w:r w:rsidR="005F741B">
        <w:rPr>
          <w:rFonts w:asciiTheme="majorHAnsi" w:hAnsiTheme="majorHAnsi"/>
          <w:b/>
          <w:color w:val="000000" w:themeColor="text1"/>
          <w:sz w:val="22"/>
          <w:szCs w:val="22"/>
        </w:rPr>
        <w:t>15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.11</w:t>
      </w:r>
      <w:r w:rsidRPr="00615784">
        <w:rPr>
          <w:rFonts w:asciiTheme="majorHAnsi" w:hAnsiTheme="majorHAnsi"/>
          <w:b/>
          <w:color w:val="000000" w:themeColor="text1"/>
          <w:sz w:val="22"/>
          <w:szCs w:val="22"/>
        </w:rPr>
        <w:t>.2021 r</w:t>
      </w: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r w:rsidRPr="00615784">
        <w:rPr>
          <w:rFonts w:asciiTheme="majorHAnsi" w:hAnsiTheme="majorHAnsi"/>
          <w:b/>
          <w:color w:val="000000" w:themeColor="text1"/>
          <w:sz w:val="22"/>
          <w:szCs w:val="22"/>
        </w:rPr>
        <w:t>do godziny 9:00</w:t>
      </w:r>
      <w:r w:rsidRPr="00615784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5B82F970" w14:textId="77777777" w:rsidR="00E0613E" w:rsidRPr="00615784" w:rsidRDefault="00E0613E" w:rsidP="00E0613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>Uprawniony do kontaktów z Wykonawcami:</w:t>
      </w: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4AA81A73" w14:textId="77777777" w:rsidR="00E0613E" w:rsidRPr="00615784" w:rsidRDefault="00E0613E" w:rsidP="00E0613E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w sprawie przedmiotu zamówienia: Maciej </w:t>
      </w:r>
      <w:proofErr w:type="spellStart"/>
      <w:r w:rsidRPr="00615784">
        <w:rPr>
          <w:rFonts w:asciiTheme="majorHAnsi" w:hAnsiTheme="majorHAnsi"/>
          <w:color w:val="000000" w:themeColor="text1"/>
          <w:sz w:val="22"/>
          <w:szCs w:val="22"/>
        </w:rPr>
        <w:t>Kosal</w:t>
      </w:r>
      <w:proofErr w:type="spellEnd"/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, tel. 517 298 167 wew. 27, pokój nr 1 (parter), siedziba Zakładu Gospodarki Miejskiej w Lubawce, ul. Zielona 12, e-mail: </w:t>
      </w:r>
      <w:hyperlink r:id="rId12" w:history="1">
        <w:r w:rsidRPr="00615784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maciej.kosal@zgm.lubawka.eu</w:t>
        </w:r>
      </w:hyperlink>
    </w:p>
    <w:p w14:paraId="2E0B82AC" w14:textId="77777777" w:rsidR="00E0613E" w:rsidRPr="001F79DC" w:rsidRDefault="00E0613E" w:rsidP="00E0613E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Style w:val="Hipercze"/>
          <w:rFonts w:asciiTheme="majorHAnsi" w:hAnsiTheme="majorHAnsi"/>
          <w:color w:val="000000" w:themeColor="text1"/>
          <w:sz w:val="22"/>
          <w:szCs w:val="22"/>
          <w:u w:val="none"/>
        </w:rPr>
      </w:pP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 sprawie procedury: Edyta </w:t>
      </w:r>
      <w:proofErr w:type="spellStart"/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>Guguł</w:t>
      </w:r>
      <w:proofErr w:type="spellEnd"/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615784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edyta.gugul@zgm.lubawka.eu</w:t>
        </w:r>
      </w:hyperlink>
    </w:p>
    <w:p w14:paraId="7FBF0B3E" w14:textId="77777777" w:rsidR="00DD416C" w:rsidRPr="00AD6803" w:rsidRDefault="00DD416C" w:rsidP="00AD6803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F1F4262" w14:textId="77777777" w:rsidR="00063BE7" w:rsidRPr="00AD6803" w:rsidRDefault="00143B62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8. </w:t>
      </w:r>
      <w:r w:rsidR="00063BE7"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Postanowienia końcowe</w:t>
      </w:r>
    </w:p>
    <w:p w14:paraId="4D4282FE" w14:textId="77777777" w:rsidR="00063BE7" w:rsidRPr="00AD6803" w:rsidRDefault="00063BE7" w:rsidP="00AD680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 xml:space="preserve">Wykonawca powinien dysponować odpowiednimi środkami do prawidłowego </w:t>
      </w:r>
      <w:r w:rsidR="005D286D" w:rsidRPr="00AD6803">
        <w:rPr>
          <w:rFonts w:ascii="Cambria" w:hAnsi="Cambria"/>
          <w:color w:val="000000" w:themeColor="text1"/>
          <w:sz w:val="22"/>
          <w:szCs w:val="22"/>
        </w:rPr>
        <w:t>wykonania przedmiotu zamówienia.</w:t>
      </w:r>
    </w:p>
    <w:p w14:paraId="0BA81881" w14:textId="77777777" w:rsidR="00063BE7" w:rsidRPr="00AD6803" w:rsidRDefault="00063BE7" w:rsidP="00AD680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zastrzega sobie prawo do zamknięcia postępowania – nierozstrzygnięci</w:t>
      </w:r>
      <w:r w:rsidR="0047762A" w:rsidRPr="00AD6803">
        <w:rPr>
          <w:rFonts w:ascii="Cambria" w:hAnsi="Cambria"/>
          <w:color w:val="000000" w:themeColor="text1"/>
          <w:sz w:val="22"/>
          <w:szCs w:val="22"/>
        </w:rPr>
        <w:t>a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, bez podania przyczyn. </w:t>
      </w:r>
    </w:p>
    <w:p w14:paraId="0D5F08BE" w14:textId="77777777" w:rsidR="00ED3601" w:rsidRPr="00AD6803" w:rsidRDefault="00ED3601" w:rsidP="00AD6803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 w:rsidR="009E6EE9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3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0 dni. Bieg terminu związania ofertą rozpoczyna się wraz z upływem terminu składania ofert.</w:t>
      </w:r>
    </w:p>
    <w:p w14:paraId="325E73E7" w14:textId="77777777" w:rsidR="00E0613E" w:rsidRDefault="00E0613E" w:rsidP="00E0613E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6C914473" w14:textId="77777777" w:rsidR="00E0613E" w:rsidRPr="00615784" w:rsidRDefault="00E0613E" w:rsidP="00E0613E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BFBE052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oświadczenie o spełnianiu warunków udziału w postępowaniu,</w:t>
      </w:r>
    </w:p>
    <w:p w14:paraId="28D97D09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3A9E948B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33483AC" w14:textId="77777777" w:rsidR="00E0613E" w:rsidRDefault="00E0613E" w:rsidP="00E0613E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14:paraId="60AC0D5D" w14:textId="77777777" w:rsidR="00E0613E" w:rsidRDefault="00E0613E" w:rsidP="00E0613E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Lubawka, dnia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25</w:t>
      </w: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>.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10</w:t>
      </w: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>.2021 r</w:t>
      </w:r>
    </w:p>
    <w:p w14:paraId="4389853F" w14:textId="77777777" w:rsidR="00E0613E" w:rsidRPr="00615784" w:rsidRDefault="00E0613E" w:rsidP="00E0613E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613E" w:rsidRPr="00615784" w14:paraId="2F590F47" w14:textId="77777777" w:rsidTr="00F1749B">
        <w:tc>
          <w:tcPr>
            <w:tcW w:w="4889" w:type="dxa"/>
          </w:tcPr>
          <w:p w14:paraId="0DC9A146" w14:textId="77777777" w:rsidR="00E0613E" w:rsidRPr="00615784" w:rsidRDefault="00E0613E" w:rsidP="00F1749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B3CB6AD" w14:textId="77777777" w:rsidR="00E0613E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3338BFD3" w14:textId="77777777" w:rsidR="00E0613E" w:rsidRPr="00615784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2323C53D" w14:textId="77777777" w:rsidR="00E0613E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E5288DB" w14:textId="77777777" w:rsidR="00E0613E" w:rsidRPr="00615784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5720614E" w14:textId="77777777" w:rsidR="000D5232" w:rsidRPr="002C1D01" w:rsidRDefault="000D5232" w:rsidP="00146AE9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14:paraId="1041C59B" w14:textId="77777777" w:rsidR="00B66551" w:rsidRPr="002C1D01" w:rsidRDefault="00B66551" w:rsidP="00146AE9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B2EB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B2EB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753D69CC"/>
    <w:multiLevelType w:val="hybridMultilevel"/>
    <w:tmpl w:val="E9482134"/>
    <w:lvl w:ilvl="0" w:tplc="D0D65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64B2"/>
    <w:rsid w:val="000078A4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A312E"/>
    <w:rsid w:val="000B0774"/>
    <w:rsid w:val="000B37F7"/>
    <w:rsid w:val="000B594A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5C60"/>
    <w:rsid w:val="00137F24"/>
    <w:rsid w:val="00143B62"/>
    <w:rsid w:val="001464BF"/>
    <w:rsid w:val="00146AE9"/>
    <w:rsid w:val="00151D13"/>
    <w:rsid w:val="00155CA9"/>
    <w:rsid w:val="0017170A"/>
    <w:rsid w:val="00174500"/>
    <w:rsid w:val="00176A74"/>
    <w:rsid w:val="001814CE"/>
    <w:rsid w:val="00183B3F"/>
    <w:rsid w:val="00190DA5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B2511"/>
    <w:rsid w:val="002B4197"/>
    <w:rsid w:val="002B5282"/>
    <w:rsid w:val="002B7F9E"/>
    <w:rsid w:val="002C0711"/>
    <w:rsid w:val="002C1D01"/>
    <w:rsid w:val="002C38D2"/>
    <w:rsid w:val="002C3ECC"/>
    <w:rsid w:val="002E0F28"/>
    <w:rsid w:val="002E43FB"/>
    <w:rsid w:val="002F0ED0"/>
    <w:rsid w:val="00300DBC"/>
    <w:rsid w:val="00320039"/>
    <w:rsid w:val="00321976"/>
    <w:rsid w:val="0032607E"/>
    <w:rsid w:val="003265E2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5A37"/>
    <w:rsid w:val="00406FDA"/>
    <w:rsid w:val="00422A21"/>
    <w:rsid w:val="0042571F"/>
    <w:rsid w:val="004302D0"/>
    <w:rsid w:val="00451313"/>
    <w:rsid w:val="0045266A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1165B"/>
    <w:rsid w:val="00511E76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93D6C"/>
    <w:rsid w:val="005973F5"/>
    <w:rsid w:val="005A278C"/>
    <w:rsid w:val="005A2B47"/>
    <w:rsid w:val="005B2A4E"/>
    <w:rsid w:val="005B2EBC"/>
    <w:rsid w:val="005C5710"/>
    <w:rsid w:val="005C794D"/>
    <w:rsid w:val="005D0574"/>
    <w:rsid w:val="005D286D"/>
    <w:rsid w:val="005D35AB"/>
    <w:rsid w:val="005E41FD"/>
    <w:rsid w:val="005E61FB"/>
    <w:rsid w:val="005E655D"/>
    <w:rsid w:val="005F0171"/>
    <w:rsid w:val="005F5F23"/>
    <w:rsid w:val="005F741B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3D31"/>
    <w:rsid w:val="00795060"/>
    <w:rsid w:val="00795438"/>
    <w:rsid w:val="00795DD4"/>
    <w:rsid w:val="00795E08"/>
    <w:rsid w:val="007A4693"/>
    <w:rsid w:val="007A545B"/>
    <w:rsid w:val="007B4D9C"/>
    <w:rsid w:val="007B6EE0"/>
    <w:rsid w:val="007C2E06"/>
    <w:rsid w:val="007C7D3E"/>
    <w:rsid w:val="007D14EA"/>
    <w:rsid w:val="007D77DB"/>
    <w:rsid w:val="00801080"/>
    <w:rsid w:val="00802F36"/>
    <w:rsid w:val="008043A4"/>
    <w:rsid w:val="00813BB1"/>
    <w:rsid w:val="00817D9F"/>
    <w:rsid w:val="00830C6E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43EFA"/>
    <w:rsid w:val="00950B07"/>
    <w:rsid w:val="009522D3"/>
    <w:rsid w:val="0095247C"/>
    <w:rsid w:val="00961C4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429"/>
    <w:rsid w:val="00993BFC"/>
    <w:rsid w:val="009B2EC5"/>
    <w:rsid w:val="009B7DAE"/>
    <w:rsid w:val="009C6D72"/>
    <w:rsid w:val="009D658F"/>
    <w:rsid w:val="009E0E04"/>
    <w:rsid w:val="009E38F6"/>
    <w:rsid w:val="009E6EE9"/>
    <w:rsid w:val="00A023A2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5286"/>
    <w:rsid w:val="00A86CC7"/>
    <w:rsid w:val="00A86D4C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D6803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4CC1"/>
    <w:rsid w:val="00B66551"/>
    <w:rsid w:val="00B72375"/>
    <w:rsid w:val="00B84236"/>
    <w:rsid w:val="00BA680F"/>
    <w:rsid w:val="00BA7B7D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48B2"/>
    <w:rsid w:val="00D056BF"/>
    <w:rsid w:val="00D079B5"/>
    <w:rsid w:val="00D14D33"/>
    <w:rsid w:val="00D16A79"/>
    <w:rsid w:val="00D308DD"/>
    <w:rsid w:val="00D31FA5"/>
    <w:rsid w:val="00D341A7"/>
    <w:rsid w:val="00D404C6"/>
    <w:rsid w:val="00D44F77"/>
    <w:rsid w:val="00D45C05"/>
    <w:rsid w:val="00D50627"/>
    <w:rsid w:val="00D54190"/>
    <w:rsid w:val="00D557A8"/>
    <w:rsid w:val="00D62572"/>
    <w:rsid w:val="00D65236"/>
    <w:rsid w:val="00D66D79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D6C97"/>
    <w:rsid w:val="00DE1C0F"/>
    <w:rsid w:val="00DE2E54"/>
    <w:rsid w:val="00DF45C3"/>
    <w:rsid w:val="00E058E2"/>
    <w:rsid w:val="00E0613E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06E33"/>
    <w:rsid w:val="00F17FE2"/>
    <w:rsid w:val="00F4630F"/>
    <w:rsid w:val="00F509A0"/>
    <w:rsid w:val="00F517A4"/>
    <w:rsid w:val="00F5256F"/>
    <w:rsid w:val="00F541C9"/>
    <w:rsid w:val="00F54256"/>
    <w:rsid w:val="00F606D1"/>
    <w:rsid w:val="00F62EE1"/>
    <w:rsid w:val="00F67F12"/>
    <w:rsid w:val="00F70085"/>
    <w:rsid w:val="00F772BF"/>
    <w:rsid w:val="00F826BC"/>
    <w:rsid w:val="00FA4BE1"/>
    <w:rsid w:val="00FB394C"/>
    <w:rsid w:val="00FB3EED"/>
    <w:rsid w:val="00FC2811"/>
    <w:rsid w:val="00FC368F"/>
    <w:rsid w:val="00FC5561"/>
    <w:rsid w:val="00FE505A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2117-091F-4FA0-BCAA-5ABEEE7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6677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140</cp:revision>
  <cp:lastPrinted>2019-02-14T08:39:00Z</cp:lastPrinted>
  <dcterms:created xsi:type="dcterms:W3CDTF">2019-02-11T19:01:00Z</dcterms:created>
  <dcterms:modified xsi:type="dcterms:W3CDTF">2021-10-26T09:02:00Z</dcterms:modified>
</cp:coreProperties>
</file>