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4C51" w14:textId="52663A8A" w:rsidR="0020799D" w:rsidRPr="00EC0164" w:rsidRDefault="003C086A" w:rsidP="00287097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bookmarkStart w:id="0" w:name="_Hlk63348759"/>
      <w:r w:rsidRPr="00EC0164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Informacja o kwocie przeznaczonej na realizację zamówienia</w:t>
      </w:r>
    </w:p>
    <w:p w14:paraId="443C62F6" w14:textId="77777777" w:rsidR="00005C35" w:rsidRPr="00EC0164" w:rsidRDefault="00005C3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0"/>
    <w:p w14:paraId="1C49A1B3" w14:textId="5C43C2E4" w:rsidR="004B5795" w:rsidRPr="00EC0164" w:rsidRDefault="009C7338" w:rsidP="004B5795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EC0164">
        <w:rPr>
          <w:rFonts w:ascii="Times New Roman" w:hAnsi="Times New Roman" w:cs="Times New Roman"/>
          <w:b/>
        </w:rPr>
        <w:t xml:space="preserve">DOSTAWA </w:t>
      </w:r>
      <w:r w:rsidR="00EC0164">
        <w:rPr>
          <w:rFonts w:ascii="Times New Roman" w:hAnsi="Times New Roman" w:cs="Times New Roman"/>
          <w:b/>
        </w:rPr>
        <w:t>MATERIAŁÓW TECHNICZNYCH DLA 3RBLog</w:t>
      </w:r>
    </w:p>
    <w:p w14:paraId="23EBDC02" w14:textId="77777777" w:rsidR="00310F50" w:rsidRPr="00EC0164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EC0164">
        <w:rPr>
          <w:rFonts w:ascii="Times New Roman" w:hAnsi="Times New Roman" w:cs="Times New Roman"/>
        </w:rPr>
        <w:t>prowadzonym w trybie przetargu nieograniczonego</w:t>
      </w:r>
    </w:p>
    <w:p w14:paraId="2A640B73" w14:textId="0A0053BB" w:rsidR="00310F50" w:rsidRPr="00EC0164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EC0164">
        <w:rPr>
          <w:rFonts w:ascii="Times New Roman" w:hAnsi="Times New Roman" w:cs="Times New Roman"/>
        </w:rPr>
        <w:t xml:space="preserve">Nr sprawy: </w:t>
      </w:r>
      <w:r w:rsidR="00EC0164" w:rsidRPr="00EC0164">
        <w:rPr>
          <w:rFonts w:ascii="Times New Roman" w:hAnsi="Times New Roman" w:cs="Times New Roman"/>
          <w:b/>
        </w:rPr>
        <w:t>90</w:t>
      </w:r>
      <w:r w:rsidRPr="00EC0164">
        <w:rPr>
          <w:rFonts w:ascii="Times New Roman" w:hAnsi="Times New Roman" w:cs="Times New Roman"/>
          <w:b/>
        </w:rPr>
        <w:t>/2022</w:t>
      </w:r>
    </w:p>
    <w:p w14:paraId="7882B085" w14:textId="77777777" w:rsidR="00005C35" w:rsidRPr="00EC0164" w:rsidRDefault="00005C35" w:rsidP="00005C35">
      <w:pPr>
        <w:spacing w:after="0"/>
        <w:jc w:val="center"/>
        <w:rPr>
          <w:rFonts w:ascii="Times New Roman" w:hAnsi="Times New Roman" w:cs="Times New Roman"/>
          <w:b/>
        </w:rPr>
      </w:pPr>
    </w:p>
    <w:p w14:paraId="5CA66BA9" w14:textId="5E7AD0C4" w:rsidR="0020799D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C0164">
        <w:rPr>
          <w:rFonts w:ascii="Times New Roman" w:hAnsi="Times New Roman" w:cs="Times New Roman"/>
        </w:rPr>
        <w:t>Zamawiający – 3 Regionalna Baza Logistyczna w Krakowie</w:t>
      </w:r>
      <w:r w:rsidRPr="00EC0164">
        <w:rPr>
          <w:rFonts w:ascii="Times New Roman" w:eastAsia="Calibri" w:hAnsi="Times New Roman" w:cs="Times New Roman"/>
        </w:rPr>
        <w:t>, d</w:t>
      </w:r>
      <w:r w:rsidR="00FB250F" w:rsidRPr="00EC0164">
        <w:rPr>
          <w:rFonts w:ascii="Times New Roman" w:eastAsia="Calibri" w:hAnsi="Times New Roman" w:cs="Times New Roman"/>
        </w:rPr>
        <w:t xml:space="preserve">ziałając na podstawie </w:t>
      </w:r>
      <w:r w:rsidRPr="00EC0164">
        <w:rPr>
          <w:rFonts w:ascii="Times New Roman" w:eastAsia="Calibri" w:hAnsi="Times New Roman" w:cs="Times New Roman"/>
        </w:rPr>
        <w:br/>
      </w:r>
      <w:r w:rsidR="00FB250F" w:rsidRPr="00EC0164">
        <w:rPr>
          <w:rFonts w:ascii="Times New Roman" w:eastAsia="Calibri" w:hAnsi="Times New Roman" w:cs="Times New Roman"/>
        </w:rPr>
        <w:t xml:space="preserve">art. 222 ust. 4 </w:t>
      </w:r>
      <w:r w:rsidR="0020799D" w:rsidRPr="00EC0164">
        <w:rPr>
          <w:rFonts w:ascii="Times New Roman" w:eastAsia="Calibri" w:hAnsi="Times New Roman" w:cs="Times New Roman"/>
        </w:rPr>
        <w:t>ustawy z 11 września 2019</w:t>
      </w:r>
      <w:r w:rsidR="00FD5BCF" w:rsidRPr="00EC0164">
        <w:rPr>
          <w:rFonts w:ascii="Times New Roman" w:eastAsia="Calibri" w:hAnsi="Times New Roman" w:cs="Times New Roman"/>
        </w:rPr>
        <w:t xml:space="preserve"> </w:t>
      </w:r>
      <w:r w:rsidR="0020799D" w:rsidRPr="00EC0164">
        <w:rPr>
          <w:rFonts w:ascii="Times New Roman" w:eastAsia="Calibri" w:hAnsi="Times New Roman" w:cs="Times New Roman"/>
        </w:rPr>
        <w:t>r</w:t>
      </w:r>
      <w:r w:rsidR="00FD5BCF" w:rsidRPr="00EC0164">
        <w:rPr>
          <w:rFonts w:ascii="Times New Roman" w:eastAsia="Calibri" w:hAnsi="Times New Roman" w:cs="Times New Roman"/>
        </w:rPr>
        <w:t xml:space="preserve">. – </w:t>
      </w:r>
      <w:r w:rsidR="0020799D" w:rsidRPr="00EC0164">
        <w:rPr>
          <w:rFonts w:ascii="Times New Roman" w:eastAsia="Calibri" w:hAnsi="Times New Roman" w:cs="Times New Roman"/>
        </w:rPr>
        <w:t xml:space="preserve">Prawo zamówień publicznych </w:t>
      </w:r>
      <w:r w:rsidRPr="00EC0164">
        <w:rPr>
          <w:rFonts w:ascii="Times New Roman" w:eastAsia="Calibri" w:hAnsi="Times New Roman" w:cs="Times New Roman"/>
        </w:rPr>
        <w:br/>
      </w:r>
      <w:r w:rsidR="0020799D" w:rsidRPr="00EC0164">
        <w:rPr>
          <w:rFonts w:ascii="Times New Roman" w:eastAsia="Calibri" w:hAnsi="Times New Roman" w:cs="Times New Roman"/>
        </w:rPr>
        <w:t xml:space="preserve">(Dz.U. </w:t>
      </w:r>
      <w:r w:rsidR="009C7338" w:rsidRPr="00EC0164">
        <w:rPr>
          <w:rFonts w:ascii="Times New Roman" w:eastAsia="Calibri" w:hAnsi="Times New Roman" w:cs="Times New Roman"/>
        </w:rPr>
        <w:t>z 2021</w:t>
      </w:r>
      <w:r w:rsidR="001070C3" w:rsidRPr="00EC0164">
        <w:rPr>
          <w:rFonts w:ascii="Times New Roman" w:eastAsia="Calibri" w:hAnsi="Times New Roman" w:cs="Times New Roman"/>
        </w:rPr>
        <w:t xml:space="preserve"> r., </w:t>
      </w:r>
      <w:r w:rsidR="0020799D" w:rsidRPr="00EC0164">
        <w:rPr>
          <w:rFonts w:ascii="Times New Roman" w:eastAsia="Calibri" w:hAnsi="Times New Roman" w:cs="Times New Roman"/>
        </w:rPr>
        <w:t xml:space="preserve">poz. </w:t>
      </w:r>
      <w:r w:rsidR="009C7338" w:rsidRPr="00EC0164">
        <w:rPr>
          <w:rFonts w:ascii="Times New Roman" w:eastAsia="Calibri" w:hAnsi="Times New Roman" w:cs="Times New Roman"/>
        </w:rPr>
        <w:t>1129</w:t>
      </w:r>
      <w:r w:rsidR="00FD5BCF" w:rsidRPr="00EC0164">
        <w:rPr>
          <w:rFonts w:ascii="Times New Roman" w:eastAsia="Calibri" w:hAnsi="Times New Roman" w:cs="Times New Roman"/>
        </w:rPr>
        <w:t xml:space="preserve"> ze zm.</w:t>
      </w:r>
      <w:r w:rsidR="0020799D" w:rsidRPr="00EC0164">
        <w:rPr>
          <w:rFonts w:ascii="Times New Roman" w:eastAsia="Calibri" w:hAnsi="Times New Roman" w:cs="Times New Roman"/>
        </w:rPr>
        <w:t xml:space="preserve">), </w:t>
      </w:r>
      <w:r w:rsidR="00FB250F" w:rsidRPr="00EC0164">
        <w:rPr>
          <w:rFonts w:ascii="Times New Roman" w:eastAsia="Calibri" w:hAnsi="Times New Roman" w:cs="Times New Roman"/>
        </w:rPr>
        <w:t>informuje, że na realizację zamówi</w:t>
      </w:r>
      <w:r w:rsidRPr="00EC0164">
        <w:rPr>
          <w:rFonts w:ascii="Times New Roman" w:eastAsia="Calibri" w:hAnsi="Times New Roman" w:cs="Times New Roman"/>
        </w:rPr>
        <w:t xml:space="preserve">enia zamierza przeznaczyć kwotę </w:t>
      </w:r>
      <w:r w:rsidR="00EC0164" w:rsidRPr="00EC0164">
        <w:rPr>
          <w:rFonts w:ascii="Times New Roman" w:eastAsia="Calibri" w:hAnsi="Times New Roman" w:cs="Times New Roman"/>
          <w:b/>
        </w:rPr>
        <w:t>515 344,45</w:t>
      </w:r>
      <w:r w:rsidR="00884EF5" w:rsidRPr="00EC0164">
        <w:rPr>
          <w:rFonts w:ascii="Times New Roman" w:eastAsia="Calibri" w:hAnsi="Times New Roman" w:cs="Times New Roman"/>
          <w:b/>
        </w:rPr>
        <w:t xml:space="preserve"> </w:t>
      </w:r>
      <w:r w:rsidRPr="00EC0164">
        <w:rPr>
          <w:rFonts w:ascii="Times New Roman" w:eastAsia="Calibri" w:hAnsi="Times New Roman" w:cs="Times New Roman"/>
          <w:b/>
        </w:rPr>
        <w:t>zł brutto</w:t>
      </w:r>
      <w:r w:rsidRPr="00EC0164">
        <w:rPr>
          <w:rFonts w:ascii="Times New Roman" w:eastAsia="Calibri" w:hAnsi="Times New Roman" w:cs="Times New Roman"/>
        </w:rPr>
        <w:t>, w tym:</w:t>
      </w:r>
    </w:p>
    <w:p w14:paraId="28A7E478" w14:textId="77777777" w:rsidR="00EC0164" w:rsidRPr="00EC0164" w:rsidRDefault="00EC0164" w:rsidP="001414A4">
      <w:pPr>
        <w:widowControl w:val="0"/>
        <w:spacing w:after="0"/>
        <w:ind w:firstLine="708"/>
        <w:rPr>
          <w:rFonts w:ascii="Times New Roman" w:eastAsia="Calibri" w:hAnsi="Times New Roman" w:cs="Times New Roman"/>
        </w:rPr>
      </w:pPr>
    </w:p>
    <w:p w14:paraId="7084DE18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1 – 59 085,02 zł brutto</w:t>
      </w:r>
    </w:p>
    <w:p w14:paraId="3449394D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2 – 97183,79 zł brutto</w:t>
      </w:r>
    </w:p>
    <w:p w14:paraId="78281F1A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3 – 191 404,16 zł brutto</w:t>
      </w:r>
    </w:p>
    <w:p w14:paraId="363E2A5F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4 – 72 657,55 zł brutto</w:t>
      </w:r>
    </w:p>
    <w:p w14:paraId="09EC5728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5 – 4 804,63 zł brutto;</w:t>
      </w:r>
    </w:p>
    <w:p w14:paraId="4AD84870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6 – 2 767,50 zł brutto;</w:t>
      </w:r>
    </w:p>
    <w:p w14:paraId="665FBF49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7 – 16 648,05 zł brutto;</w:t>
      </w:r>
    </w:p>
    <w:p w14:paraId="023A421E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8 – 12 968,01 zł brutto</w:t>
      </w:r>
    </w:p>
    <w:p w14:paraId="10073046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9 – 4 296,88 zł brutto</w:t>
      </w:r>
    </w:p>
    <w:p w14:paraId="7ED3A9D2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10 – 15 777,78 zł brutto</w:t>
      </w:r>
    </w:p>
    <w:p w14:paraId="1926DD92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11 – 724,99 zł brutto</w:t>
      </w:r>
    </w:p>
    <w:p w14:paraId="030EDC52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nr 12 – 29 138,09 zł brutto;</w:t>
      </w:r>
    </w:p>
    <w:p w14:paraId="6C26E4B1" w14:textId="77777777" w:rsidR="00EC0164" w:rsidRPr="00EC0164" w:rsidRDefault="00EC0164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0164">
        <w:rPr>
          <w:rFonts w:ascii="Times New Roman" w:eastAsia="Times New Roman" w:hAnsi="Times New Roman" w:cs="Times New Roman"/>
          <w:bCs/>
          <w:iCs/>
          <w:lang w:eastAsia="pl-PL"/>
        </w:rPr>
        <w:t>Zadanie 13 – 7 493,78 zł brutto;</w:t>
      </w:r>
      <w:bookmarkStart w:id="1" w:name="_GoBack"/>
      <w:bookmarkEnd w:id="1"/>
    </w:p>
    <w:p w14:paraId="2B204F45" w14:textId="685F9C55" w:rsidR="00EC0164" w:rsidRPr="00EC0164" w:rsidRDefault="00AB1CCF" w:rsidP="001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Zadanie 14 – 394,22 zł brutto.</w:t>
      </w:r>
    </w:p>
    <w:p w14:paraId="62D8A79C" w14:textId="77777777" w:rsidR="00287097" w:rsidRPr="00EC0164" w:rsidRDefault="00287097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2060"/>
        </w:rPr>
      </w:pPr>
    </w:p>
    <w:p w14:paraId="6C8AB94C" w14:textId="77777777" w:rsidR="00287097" w:rsidRPr="00EC0164" w:rsidRDefault="00287097" w:rsidP="009C7338">
      <w:pPr>
        <w:jc w:val="both"/>
        <w:rPr>
          <w:rFonts w:ascii="Times New Roman" w:hAnsi="Times New Roman" w:cs="Times New Roman"/>
          <w:b/>
        </w:rPr>
      </w:pPr>
    </w:p>
    <w:p w14:paraId="5E7103FC" w14:textId="30B2D1FC" w:rsidR="00AD543C" w:rsidRPr="00EC0164" w:rsidRDefault="009C7338" w:rsidP="009C7338">
      <w:pPr>
        <w:tabs>
          <w:tab w:val="left" w:pos="8235"/>
        </w:tabs>
        <w:rPr>
          <w:rFonts w:ascii="Times New Roman" w:hAnsi="Times New Roman" w:cs="Times New Roman"/>
        </w:rPr>
      </w:pPr>
      <w:r w:rsidRPr="00EC0164">
        <w:rPr>
          <w:rFonts w:ascii="Times New Roman" w:hAnsi="Times New Roman" w:cs="Times New Roman"/>
        </w:rPr>
        <w:tab/>
      </w:r>
    </w:p>
    <w:sectPr w:rsidR="00AD543C" w:rsidRPr="00EC0164" w:rsidSect="00BB0F49">
      <w:headerReference w:type="default" r:id="rId8"/>
      <w:headerReference w:type="first" r:id="rId9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2931" w14:textId="77777777" w:rsidR="00200238" w:rsidRDefault="00200238" w:rsidP="009C7338">
      <w:pPr>
        <w:spacing w:after="0" w:line="240" w:lineRule="auto"/>
      </w:pPr>
      <w:r>
        <w:separator/>
      </w:r>
    </w:p>
  </w:endnote>
  <w:endnote w:type="continuationSeparator" w:id="0">
    <w:p w14:paraId="60E23CDB" w14:textId="77777777" w:rsidR="00200238" w:rsidRDefault="00200238" w:rsidP="009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2BF7" w14:textId="77777777" w:rsidR="00200238" w:rsidRDefault="00200238" w:rsidP="009C7338">
      <w:pPr>
        <w:spacing w:after="0" w:line="240" w:lineRule="auto"/>
      </w:pPr>
      <w:r>
        <w:separator/>
      </w:r>
    </w:p>
  </w:footnote>
  <w:footnote w:type="continuationSeparator" w:id="0">
    <w:p w14:paraId="111DCB6D" w14:textId="77777777" w:rsidR="00200238" w:rsidRDefault="00200238" w:rsidP="009C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3CC9" w14:textId="63C787FC" w:rsidR="009C7338" w:rsidRDefault="009C7338" w:rsidP="009C733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6170" w14:textId="0936144D" w:rsidR="009C7338" w:rsidRDefault="009C7338" w:rsidP="009C7338">
    <w:pPr>
      <w:pStyle w:val="Nagwek"/>
      <w:tabs>
        <w:tab w:val="clear" w:pos="4536"/>
        <w:tab w:val="clear" w:pos="9072"/>
        <w:tab w:val="left" w:pos="81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4FE"/>
    <w:multiLevelType w:val="hybridMultilevel"/>
    <w:tmpl w:val="28161B6C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05C35"/>
    <w:rsid w:val="00035686"/>
    <w:rsid w:val="001070C3"/>
    <w:rsid w:val="001414A4"/>
    <w:rsid w:val="00164369"/>
    <w:rsid w:val="00200238"/>
    <w:rsid w:val="0020799D"/>
    <w:rsid w:val="0021460E"/>
    <w:rsid w:val="002312B4"/>
    <w:rsid w:val="00287097"/>
    <w:rsid w:val="002D0A95"/>
    <w:rsid w:val="00310F50"/>
    <w:rsid w:val="003C044D"/>
    <w:rsid w:val="003C086A"/>
    <w:rsid w:val="0041708A"/>
    <w:rsid w:val="00465042"/>
    <w:rsid w:val="004B5795"/>
    <w:rsid w:val="005255B8"/>
    <w:rsid w:val="007721F4"/>
    <w:rsid w:val="00884EF5"/>
    <w:rsid w:val="008A6428"/>
    <w:rsid w:val="009C7338"/>
    <w:rsid w:val="009E1521"/>
    <w:rsid w:val="00AB1CCF"/>
    <w:rsid w:val="00AD543C"/>
    <w:rsid w:val="00B74684"/>
    <w:rsid w:val="00BB0F49"/>
    <w:rsid w:val="00BC1C57"/>
    <w:rsid w:val="00C3227B"/>
    <w:rsid w:val="00DD32B7"/>
    <w:rsid w:val="00E070E1"/>
    <w:rsid w:val="00E96136"/>
    <w:rsid w:val="00EC0164"/>
    <w:rsid w:val="00FB250F"/>
    <w:rsid w:val="00FC625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38"/>
  </w:style>
  <w:style w:type="paragraph" w:styleId="Stopka">
    <w:name w:val="footer"/>
    <w:basedOn w:val="Normalny"/>
    <w:link w:val="StopkaZnak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645346-5A9E-404D-9AD3-E0A339D1F8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GAWRYSIAK Artur</cp:lastModifiedBy>
  <cp:revision>12</cp:revision>
  <cp:lastPrinted>2021-06-11T12:21:00Z</cp:lastPrinted>
  <dcterms:created xsi:type="dcterms:W3CDTF">2021-10-29T07:43:00Z</dcterms:created>
  <dcterms:modified xsi:type="dcterms:W3CDTF">2022-06-08T07:37:00Z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edabd19a-a313-412e-b221-8c82a17eec81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