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8EF7C" w14:textId="39C4F8DF" w:rsidR="00EE6ADA" w:rsidRPr="00EE6ADA" w:rsidRDefault="00EE6ADA" w:rsidP="00EE6ADA">
      <w:pPr>
        <w:pStyle w:val="Bezodstpw"/>
        <w:jc w:val="both"/>
        <w:rPr>
          <w:rFonts w:cs="Calibri"/>
          <w:b/>
          <w:bCs/>
          <w:sz w:val="24"/>
          <w:szCs w:val="24"/>
        </w:rPr>
      </w:pPr>
      <w:r w:rsidRPr="00EE6ADA">
        <w:rPr>
          <w:rFonts w:cs="Calibri"/>
          <w:b/>
          <w:bCs/>
          <w:sz w:val="24"/>
          <w:szCs w:val="24"/>
        </w:rPr>
        <w:t xml:space="preserve">Załącznik nr </w:t>
      </w:r>
      <w:r>
        <w:rPr>
          <w:rFonts w:cs="Calibri"/>
          <w:b/>
          <w:bCs/>
          <w:sz w:val="24"/>
          <w:szCs w:val="24"/>
        </w:rPr>
        <w:t>1</w:t>
      </w:r>
      <w:r w:rsidRPr="00EE6ADA">
        <w:rPr>
          <w:rFonts w:cs="Calibri"/>
          <w:b/>
          <w:bCs/>
          <w:sz w:val="24"/>
          <w:szCs w:val="24"/>
        </w:rPr>
        <w:t xml:space="preserve"> do SWZ </w:t>
      </w:r>
    </w:p>
    <w:p w14:paraId="52396BDC" w14:textId="6BDB1132" w:rsidR="00EE6ADA" w:rsidRDefault="00EE6ADA" w:rsidP="00AE6839">
      <w:pPr>
        <w:pStyle w:val="Bezodstpw"/>
        <w:jc w:val="both"/>
        <w:rPr>
          <w:rFonts w:cs="Calibri"/>
          <w:b/>
          <w:bCs/>
          <w:sz w:val="24"/>
          <w:szCs w:val="24"/>
        </w:rPr>
      </w:pPr>
      <w:r w:rsidRPr="00091B1C">
        <w:rPr>
          <w:rFonts w:cs="Calibri"/>
          <w:b/>
          <w:bCs/>
          <w:sz w:val="24"/>
          <w:szCs w:val="24"/>
        </w:rPr>
        <w:t>Szczegółowy opis przedmiotu zamówienia</w:t>
      </w:r>
    </w:p>
    <w:p w14:paraId="1E1A60C4" w14:textId="77777777" w:rsidR="00EE6ADA" w:rsidRDefault="00EE6ADA" w:rsidP="00AE6839">
      <w:pPr>
        <w:pStyle w:val="Bezodstpw"/>
        <w:jc w:val="both"/>
        <w:rPr>
          <w:rFonts w:eastAsia="Times New Roman" w:cstheme="minorHAnsi"/>
          <w:b/>
          <w:bCs/>
          <w:lang w:eastAsia="pl-PL"/>
        </w:rPr>
      </w:pPr>
    </w:p>
    <w:p w14:paraId="1FDBC131" w14:textId="6B91C4D7" w:rsidR="00AE6839" w:rsidRPr="00717A26" w:rsidRDefault="005B74BC" w:rsidP="00AE6839">
      <w:pPr>
        <w:pStyle w:val="Bezodstpw"/>
        <w:jc w:val="both"/>
        <w:rPr>
          <w:rFonts w:cstheme="minorHAnsi"/>
          <w:u w:val="single"/>
        </w:rPr>
      </w:pPr>
      <w:r w:rsidRPr="00717A26">
        <w:rPr>
          <w:rFonts w:eastAsia="Times New Roman" w:cstheme="minorHAnsi"/>
          <w:b/>
          <w:bCs/>
          <w:lang w:eastAsia="pl-PL"/>
        </w:rPr>
        <w:t>Opis</w:t>
      </w:r>
      <w:r w:rsidRPr="00717A26">
        <w:rPr>
          <w:rFonts w:eastAsia="Times New Roman" w:cstheme="minorHAnsi"/>
          <w:b/>
          <w:lang w:eastAsia="pl-PL"/>
        </w:rPr>
        <w:t>:</w:t>
      </w:r>
      <w:r w:rsidRPr="00717A26">
        <w:rPr>
          <w:rFonts w:eastAsia="Times New Roman" w:cstheme="minorHAnsi"/>
          <w:lang w:eastAsia="pl-PL"/>
        </w:rPr>
        <w:t xml:space="preserve"> </w:t>
      </w:r>
      <w:r w:rsidR="00AE6839" w:rsidRPr="00717A26">
        <w:rPr>
          <w:rFonts w:cstheme="minorHAnsi"/>
          <w:spacing w:val="16"/>
          <w:u w:val="single"/>
        </w:rPr>
        <w:t>Sprawowanie kompleksowego nadzoru inwestorskiego nad realizacją zadania</w:t>
      </w:r>
      <w:proofErr w:type="gramStart"/>
      <w:r w:rsidR="00AE6839" w:rsidRPr="00717A26">
        <w:rPr>
          <w:rFonts w:cstheme="minorHAnsi"/>
          <w:spacing w:val="16"/>
          <w:u w:val="single"/>
        </w:rPr>
        <w:t>: ,,</w:t>
      </w:r>
      <w:r w:rsidR="00AE6839" w:rsidRPr="00717A26">
        <w:rPr>
          <w:rFonts w:cstheme="minorHAnsi"/>
          <w:u w:val="single"/>
        </w:rPr>
        <w:t>Budowa</w:t>
      </w:r>
      <w:proofErr w:type="gramEnd"/>
      <w:r w:rsidR="00AE6839" w:rsidRPr="00717A26">
        <w:rPr>
          <w:rFonts w:cstheme="minorHAnsi"/>
          <w:u w:val="single"/>
        </w:rPr>
        <w:t xml:space="preserve"> ronda na skrzyżowaniu ulic Chrobrego, Sienkiewicza, Kazimierza</w:t>
      </w:r>
      <w:r w:rsidR="00AE6839" w:rsidRPr="00717A26">
        <w:rPr>
          <w:rFonts w:cstheme="minorHAnsi"/>
          <w:spacing w:val="16"/>
          <w:u w:val="single"/>
        </w:rPr>
        <w:t xml:space="preserve">, </w:t>
      </w:r>
      <w:r w:rsidR="00AE6839" w:rsidRPr="00717A26">
        <w:rPr>
          <w:rFonts w:cstheme="minorHAnsi"/>
          <w:u w:val="single"/>
        </w:rPr>
        <w:t>Wielkiego i ulicy od ul. Sienkiewicza do ul. Chmielniki w Świeciu wraz z infrastrukturą.’</w:t>
      </w:r>
      <w:r w:rsidR="00D77F97" w:rsidRPr="00717A26">
        <w:rPr>
          <w:rFonts w:cstheme="minorHAnsi"/>
          <w:u w:val="single"/>
        </w:rPr>
        <w:t>’</w:t>
      </w:r>
    </w:p>
    <w:p w14:paraId="4C8F3098" w14:textId="77777777" w:rsidR="00835EB5" w:rsidRPr="00717A26" w:rsidRDefault="00835EB5" w:rsidP="00AE6839">
      <w:pPr>
        <w:pStyle w:val="Bezodstpw"/>
        <w:jc w:val="both"/>
        <w:rPr>
          <w:rFonts w:cstheme="minorHAnsi"/>
          <w:spacing w:val="16"/>
        </w:rPr>
      </w:pPr>
    </w:p>
    <w:p w14:paraId="2C480F1C" w14:textId="77777777" w:rsidR="00AE6839" w:rsidRPr="00717A26" w:rsidRDefault="005B74BC" w:rsidP="00AE6839">
      <w:pPr>
        <w:pStyle w:val="Bezodstpw"/>
        <w:jc w:val="both"/>
        <w:rPr>
          <w:rFonts w:cstheme="minorHAnsi"/>
        </w:rPr>
      </w:pPr>
      <w:r w:rsidRPr="00717A26">
        <w:rPr>
          <w:rFonts w:eastAsia="Times New Roman" w:cstheme="minorHAnsi"/>
          <w:b/>
          <w:bCs/>
          <w:lang w:eastAsia="pl-PL"/>
        </w:rPr>
        <w:t>Zakres</w:t>
      </w:r>
      <w:r w:rsidR="00AE6839" w:rsidRPr="00717A26">
        <w:rPr>
          <w:rFonts w:eastAsia="Times New Roman" w:cstheme="minorHAnsi"/>
          <w:b/>
          <w:bCs/>
          <w:lang w:eastAsia="pl-PL"/>
        </w:rPr>
        <w:t xml:space="preserve"> </w:t>
      </w:r>
      <w:r w:rsidRPr="00717A26">
        <w:rPr>
          <w:rFonts w:eastAsia="Times New Roman" w:cstheme="minorHAnsi"/>
          <w:b/>
          <w:bCs/>
          <w:lang w:eastAsia="pl-PL"/>
        </w:rPr>
        <w:t>wykonywanych usług:</w:t>
      </w:r>
      <w:r w:rsidRPr="00717A26">
        <w:rPr>
          <w:rFonts w:eastAsia="Times New Roman" w:cstheme="minorHAnsi"/>
          <w:lang w:eastAsia="pl-PL"/>
        </w:rPr>
        <w:t> </w:t>
      </w:r>
      <w:r w:rsidR="00AE6839" w:rsidRPr="00717A26">
        <w:rPr>
          <w:rFonts w:cstheme="minorHAnsi"/>
        </w:rPr>
        <w:t>Przedmiotem niniejszego zamówienia jest świadczenie usług związanych z nadzorem inwestorskim nad realizacją na roboty budowlane dot. budowy ronda na skrzyżowaniu ulic Chrobrego, Sienkiewicza, Kazimierza Wielkiego, drogi od ul. Sienkiewicza do ul. Chmielniki - ul. Działkowców oraz ronda na skrzyżowaniu ulicy Działkowców i ul. Chmielniki w Świeciu wraz z infrastrukturą. Przedmiotowa inwestycja zlokalizowana jest w województwie kujawsko-pomorskim, w powiecie świeckim, na terenie gminy Świecie, w miejscowości Świecie.</w:t>
      </w:r>
    </w:p>
    <w:p w14:paraId="6378817B" w14:textId="77777777" w:rsidR="00AE6839" w:rsidRPr="00717A26" w:rsidRDefault="00AE6839" w:rsidP="00AE6839">
      <w:pPr>
        <w:pStyle w:val="Bezodstpw"/>
        <w:jc w:val="both"/>
        <w:rPr>
          <w:rFonts w:cstheme="minorHAnsi"/>
        </w:rPr>
      </w:pPr>
    </w:p>
    <w:p w14:paraId="48075ECE" w14:textId="2060889E" w:rsidR="00B73F6C" w:rsidRPr="00B73F6C" w:rsidRDefault="00B73F6C" w:rsidP="00223969">
      <w:pPr>
        <w:pStyle w:val="Bezodstpw"/>
        <w:jc w:val="both"/>
        <w:rPr>
          <w:rFonts w:eastAsia="Times New Roman" w:cstheme="minorHAnsi"/>
          <w:b/>
        </w:rPr>
      </w:pPr>
      <w:r w:rsidRPr="002C72D6">
        <w:rPr>
          <w:rFonts w:eastAsia="Times New Roman" w:cstheme="minorHAnsi"/>
          <w:b/>
        </w:rPr>
        <w:t>Wykonawca zobowiązany jest w celu spełnienia warunku udziału w postępowaniu do dysponowania co najmniej następującymi osobami: inżynier kontraktu, inspektor nadzoru branży drogowej, inspektor nadzoru branży sanitarnej, inspektor nadzoru branży elektrycznej, inspektor nadzoru branży telekomunikacyjnej. Ww. osoby winny spełniać warunki, o których mowa w rozdziale X ust. 2 pkt 4 SWZ.</w:t>
      </w:r>
    </w:p>
    <w:p w14:paraId="5ED62051" w14:textId="28261542" w:rsidR="005B74BC" w:rsidRPr="00652AFB" w:rsidRDefault="005B74BC" w:rsidP="00223969">
      <w:pPr>
        <w:pStyle w:val="Bezodstpw"/>
        <w:jc w:val="both"/>
        <w:rPr>
          <w:rFonts w:cstheme="minorHAnsi"/>
        </w:rPr>
      </w:pPr>
    </w:p>
    <w:p w14:paraId="57A2A428" w14:textId="19FA2665" w:rsidR="005B74BC" w:rsidRPr="00717A26" w:rsidRDefault="00652AFB" w:rsidP="00AE6839">
      <w:pPr>
        <w:pStyle w:val="Bezodstpw"/>
        <w:jc w:val="both"/>
        <w:rPr>
          <w:rFonts w:eastAsia="Times New Roman" w:cstheme="minorHAnsi"/>
          <w:lang w:eastAsia="pl-PL"/>
        </w:rPr>
      </w:pPr>
      <w:r w:rsidRPr="00652AFB">
        <w:rPr>
          <w:rFonts w:eastAsia="Times New Roman" w:cstheme="minorHAnsi"/>
          <w:b/>
        </w:rPr>
        <w:t>WYKONAWCA</w:t>
      </w:r>
      <w:r w:rsidR="005B74BC" w:rsidRPr="00717A26">
        <w:rPr>
          <w:rFonts w:eastAsia="Times New Roman" w:cstheme="minorHAnsi"/>
          <w:lang w:eastAsia="pl-PL"/>
        </w:rPr>
        <w:t> zapewnia profesjonalny i</w:t>
      </w:r>
      <w:r w:rsidR="00AE6839" w:rsidRPr="00717A26">
        <w:rPr>
          <w:rFonts w:eastAsia="Times New Roman" w:cstheme="minorHAnsi"/>
          <w:lang w:eastAsia="pl-PL"/>
        </w:rPr>
        <w:t xml:space="preserve"> </w:t>
      </w:r>
      <w:r w:rsidR="005B74BC" w:rsidRPr="00717A26">
        <w:rPr>
          <w:rFonts w:eastAsia="Times New Roman" w:cstheme="minorHAnsi"/>
          <w:lang w:eastAsia="pl-PL"/>
        </w:rPr>
        <w:t>kompletny nadzór inwestorski nad realizowaną inwestycją obejmujący czynności wymienione w art. 25 i 26 ustawy z dnia 7 lipca 1994 r. prawo budowlane (</w:t>
      </w:r>
      <w:proofErr w:type="spellStart"/>
      <w:r w:rsidR="005B74BC" w:rsidRPr="00717A26">
        <w:rPr>
          <w:rFonts w:eastAsia="Times New Roman" w:cstheme="minorHAnsi"/>
          <w:lang w:eastAsia="pl-PL"/>
        </w:rPr>
        <w:t>t.j</w:t>
      </w:r>
      <w:proofErr w:type="spellEnd"/>
      <w:r w:rsidR="005B74BC" w:rsidRPr="00717A26">
        <w:rPr>
          <w:rFonts w:eastAsia="Times New Roman" w:cstheme="minorHAnsi"/>
          <w:lang w:eastAsia="pl-PL"/>
        </w:rPr>
        <w:t xml:space="preserve">. </w:t>
      </w:r>
      <w:r w:rsidR="005B74BC" w:rsidRPr="002C72D6">
        <w:rPr>
          <w:rFonts w:eastAsia="Times New Roman" w:cstheme="minorHAnsi"/>
          <w:lang w:eastAsia="pl-PL"/>
        </w:rPr>
        <w:t xml:space="preserve">Dz.U. z </w:t>
      </w:r>
      <w:r w:rsidR="00BD5012" w:rsidRPr="002C72D6">
        <w:rPr>
          <w:rFonts w:eastAsia="Times New Roman" w:cstheme="minorHAnsi"/>
          <w:lang w:eastAsia="pl-PL"/>
        </w:rPr>
        <w:t xml:space="preserve">2024 </w:t>
      </w:r>
      <w:r w:rsidR="005B74BC" w:rsidRPr="002C72D6">
        <w:rPr>
          <w:rFonts w:eastAsia="Times New Roman" w:cstheme="minorHAnsi"/>
          <w:lang w:eastAsia="pl-PL"/>
        </w:rPr>
        <w:t>r. poz.</w:t>
      </w:r>
      <w:r w:rsidR="00BD5012" w:rsidRPr="002C72D6">
        <w:rPr>
          <w:rFonts w:eastAsia="Times New Roman" w:cstheme="minorHAnsi"/>
          <w:lang w:eastAsia="pl-PL"/>
        </w:rPr>
        <w:t xml:space="preserve"> 725</w:t>
      </w:r>
      <w:r w:rsidR="005B74BC" w:rsidRPr="002C72D6">
        <w:rPr>
          <w:rFonts w:eastAsia="Times New Roman" w:cstheme="minorHAnsi"/>
          <w:lang w:eastAsia="pl-PL"/>
        </w:rPr>
        <w:t>, z późn. zm.),</w:t>
      </w:r>
      <w:r w:rsidR="00AE324E" w:rsidRPr="002C72D6">
        <w:rPr>
          <w:rFonts w:eastAsia="Times New Roman" w:cstheme="minorHAnsi"/>
          <w:lang w:eastAsia="pl-PL"/>
        </w:rPr>
        <w:t xml:space="preserve"> </w:t>
      </w:r>
      <w:r w:rsidR="005B74BC" w:rsidRPr="002C72D6">
        <w:rPr>
          <w:rFonts w:eastAsia="Times New Roman" w:cstheme="minorHAnsi"/>
          <w:lang w:eastAsia="pl-PL"/>
        </w:rPr>
        <w:t xml:space="preserve">czynności wynikające z dokumentacji projektowej dotyczącej </w:t>
      </w:r>
      <w:r w:rsidR="005B74BC" w:rsidRPr="00717A26">
        <w:rPr>
          <w:rFonts w:eastAsia="Times New Roman" w:cstheme="minorHAnsi"/>
          <w:lang w:eastAsia="pl-PL"/>
        </w:rPr>
        <w:t>nadzorowanej inwestycji oraz czynności wynikające z umowy na roboty budowlane zawartej przez ZAMAWIAJĄCEGO z Wykonawcą robót budowlanych realizującym zadanie inwestycyjne.</w:t>
      </w:r>
    </w:p>
    <w:p w14:paraId="15807F7B" w14:textId="7A8DBFA0" w:rsidR="005B74BC" w:rsidRPr="002C72D6" w:rsidRDefault="005B74BC" w:rsidP="00AE6839">
      <w:pPr>
        <w:pStyle w:val="Bezodstpw"/>
        <w:jc w:val="both"/>
        <w:rPr>
          <w:rFonts w:eastAsia="Times New Roman" w:cstheme="minorHAnsi"/>
          <w:strike/>
          <w:lang w:eastAsia="pl-PL"/>
        </w:rPr>
      </w:pPr>
      <w:r w:rsidRPr="00717A26">
        <w:rPr>
          <w:rFonts w:eastAsia="Times New Roman" w:cstheme="minorHAnsi"/>
          <w:b/>
          <w:bCs/>
          <w:lang w:eastAsia="pl-PL"/>
        </w:rPr>
        <w:t>Czynności nadzoru inwestorskiego wykonywane będą od dnia podpisania umowy do</w:t>
      </w:r>
      <w:r w:rsidR="002C72D6" w:rsidRPr="002C72D6">
        <w:rPr>
          <w:rFonts w:cstheme="minorHAnsi"/>
          <w:b/>
          <w:bCs/>
        </w:rPr>
        <w:t xml:space="preserve"> wykonania zamówienia i uznania przez</w:t>
      </w:r>
      <w:r w:rsidR="002C72D6">
        <w:rPr>
          <w:rFonts w:cstheme="minorHAnsi"/>
          <w:b/>
          <w:bCs/>
        </w:rPr>
        <w:t xml:space="preserve"> </w:t>
      </w:r>
      <w:r w:rsidR="00406288">
        <w:rPr>
          <w:rFonts w:eastAsia="Times New Roman" w:cstheme="minorHAnsi"/>
          <w:b/>
          <w:bCs/>
          <w:lang w:eastAsia="pl-PL"/>
        </w:rPr>
        <w:t>Z</w:t>
      </w:r>
      <w:r w:rsidR="002C72D6" w:rsidRPr="002C72D6">
        <w:rPr>
          <w:rFonts w:eastAsia="Times New Roman" w:cstheme="minorHAnsi"/>
          <w:b/>
          <w:bCs/>
          <w:lang w:eastAsia="pl-PL"/>
        </w:rPr>
        <w:t>amawiającego za należycie wykonane</w:t>
      </w:r>
      <w:r w:rsidR="006E5DE3">
        <w:rPr>
          <w:rFonts w:eastAsia="Times New Roman" w:cstheme="minorHAnsi"/>
          <w:b/>
          <w:bCs/>
          <w:lang w:eastAsia="pl-PL"/>
        </w:rPr>
        <w:t>.</w:t>
      </w:r>
    </w:p>
    <w:p w14:paraId="7DA74934" w14:textId="77777777" w:rsidR="00D77F97" w:rsidRPr="00717A26" w:rsidRDefault="00D77F97" w:rsidP="00D77F97">
      <w:pPr>
        <w:pStyle w:val="Bezodstpw"/>
        <w:jc w:val="both"/>
        <w:rPr>
          <w:rFonts w:eastAsia="Times New Roman" w:cstheme="minorHAnsi"/>
          <w:b/>
          <w:bCs/>
          <w:lang w:eastAsia="pl-PL"/>
        </w:rPr>
      </w:pPr>
    </w:p>
    <w:p w14:paraId="15B04096" w14:textId="573137C5" w:rsidR="00D77F97" w:rsidRPr="00717A26" w:rsidRDefault="00D77F97" w:rsidP="00D77F97">
      <w:pPr>
        <w:pStyle w:val="Bezodstpw"/>
        <w:jc w:val="both"/>
        <w:rPr>
          <w:rFonts w:eastAsia="Times New Roman" w:cstheme="minorHAnsi"/>
          <w:b/>
          <w:lang w:eastAsia="pl-PL"/>
        </w:rPr>
      </w:pPr>
      <w:r w:rsidRPr="00717A26">
        <w:rPr>
          <w:rFonts w:eastAsia="Times New Roman" w:cstheme="minorHAnsi"/>
          <w:b/>
          <w:bCs/>
          <w:lang w:eastAsia="pl-PL"/>
        </w:rPr>
        <w:t xml:space="preserve">Obecnie Zamawiający prowadzi postępowanie o udzielenie zamówienie publicznego dla inwestycji </w:t>
      </w:r>
      <w:proofErr w:type="gramStart"/>
      <w:r w:rsidRPr="00717A26">
        <w:rPr>
          <w:rFonts w:eastAsia="Times New Roman" w:cstheme="minorHAnsi"/>
          <w:b/>
          <w:bCs/>
          <w:lang w:eastAsia="pl-PL"/>
        </w:rPr>
        <w:t>pn.</w:t>
      </w:r>
      <w:r w:rsidR="00AE324E">
        <w:rPr>
          <w:rFonts w:eastAsia="Times New Roman" w:cstheme="minorHAnsi"/>
          <w:b/>
          <w:bCs/>
          <w:lang w:eastAsia="pl-PL"/>
        </w:rPr>
        <w:t xml:space="preserve"> </w:t>
      </w:r>
      <w:r w:rsidRPr="00717A26">
        <w:rPr>
          <w:rFonts w:eastAsia="Times New Roman" w:cstheme="minorHAnsi"/>
          <w:b/>
          <w:bCs/>
          <w:lang w:eastAsia="pl-PL"/>
        </w:rPr>
        <w:t>,</w:t>
      </w:r>
      <w:r w:rsidRPr="00717A26">
        <w:rPr>
          <w:rFonts w:cstheme="minorHAnsi"/>
          <w:b/>
          <w:spacing w:val="16"/>
        </w:rPr>
        <w:t>,</w:t>
      </w:r>
      <w:r w:rsidRPr="00717A26">
        <w:rPr>
          <w:rFonts w:cstheme="minorHAnsi"/>
          <w:b/>
        </w:rPr>
        <w:t>Budowa</w:t>
      </w:r>
      <w:proofErr w:type="gramEnd"/>
      <w:r w:rsidRPr="00717A26">
        <w:rPr>
          <w:rFonts w:cstheme="minorHAnsi"/>
          <w:b/>
        </w:rPr>
        <w:t xml:space="preserve"> ronda na skrzyżowaniu ulic Chrobrego, Sienkiewicza, Kazimierza</w:t>
      </w:r>
      <w:r w:rsidRPr="00717A26">
        <w:rPr>
          <w:rFonts w:cstheme="minorHAnsi"/>
          <w:b/>
          <w:spacing w:val="16"/>
        </w:rPr>
        <w:t xml:space="preserve">, </w:t>
      </w:r>
      <w:r w:rsidRPr="00717A26">
        <w:rPr>
          <w:rFonts w:cstheme="minorHAnsi"/>
          <w:b/>
        </w:rPr>
        <w:t>Wielkiego i ulicy od ul. Sienkiewicza do ul. Chmielniki w Świeciu wraz z infrastrukturą.’’</w:t>
      </w:r>
    </w:p>
    <w:p w14:paraId="25AA752A" w14:textId="77777777" w:rsidR="00D77F97" w:rsidRPr="00717A26" w:rsidRDefault="00D77F97" w:rsidP="00D77F97">
      <w:pPr>
        <w:pStyle w:val="Bezodstpw"/>
        <w:jc w:val="both"/>
        <w:rPr>
          <w:rFonts w:eastAsia="Times New Roman" w:cstheme="minorHAnsi"/>
          <w:lang w:eastAsia="pl-PL"/>
        </w:rPr>
      </w:pPr>
      <w:r w:rsidRPr="00717A26">
        <w:rPr>
          <w:rFonts w:eastAsia="Times New Roman" w:cstheme="minorHAnsi"/>
          <w:b/>
          <w:bCs/>
          <w:lang w:eastAsia="pl-PL"/>
        </w:rPr>
        <w:t xml:space="preserve">Przewidywany termin podpisania umowy o roboty budowlane: 12 grudnia </w:t>
      </w:r>
      <w:proofErr w:type="spellStart"/>
      <w:r w:rsidRPr="00717A26">
        <w:rPr>
          <w:rFonts w:eastAsia="Times New Roman" w:cstheme="minorHAnsi"/>
          <w:b/>
          <w:bCs/>
          <w:lang w:eastAsia="pl-PL"/>
        </w:rPr>
        <w:t>2024r</w:t>
      </w:r>
      <w:proofErr w:type="spellEnd"/>
      <w:r w:rsidRPr="00717A26">
        <w:rPr>
          <w:rFonts w:eastAsia="Times New Roman" w:cstheme="minorHAnsi"/>
          <w:b/>
          <w:bCs/>
          <w:lang w:eastAsia="pl-PL"/>
        </w:rPr>
        <w:t>.</w:t>
      </w:r>
    </w:p>
    <w:p w14:paraId="175D885A" w14:textId="77777777" w:rsidR="00D77F97" w:rsidRPr="00717A26" w:rsidRDefault="00D77F97" w:rsidP="00D77F97">
      <w:pPr>
        <w:pStyle w:val="Bezodstpw"/>
        <w:jc w:val="both"/>
        <w:rPr>
          <w:rFonts w:eastAsia="Times New Roman" w:cstheme="minorHAnsi"/>
          <w:lang w:eastAsia="pl-PL"/>
        </w:rPr>
      </w:pPr>
      <w:r w:rsidRPr="006E5DE3">
        <w:rPr>
          <w:rFonts w:eastAsia="Times New Roman" w:cstheme="minorHAnsi"/>
          <w:b/>
          <w:bCs/>
          <w:lang w:eastAsia="pl-PL"/>
        </w:rPr>
        <w:t>Przewidywany termin zakończenia inwestycji: grudzień 2026 r.</w:t>
      </w:r>
    </w:p>
    <w:p w14:paraId="7A44B218" w14:textId="77777777" w:rsidR="00D77F97" w:rsidRPr="00717A26" w:rsidRDefault="00D77F97" w:rsidP="00D77F97">
      <w:pPr>
        <w:pStyle w:val="Bezodstpw"/>
        <w:jc w:val="both"/>
        <w:rPr>
          <w:rFonts w:eastAsia="Times New Roman" w:cstheme="minorHAnsi"/>
          <w:lang w:eastAsia="pl-PL"/>
        </w:rPr>
      </w:pPr>
      <w:r w:rsidRPr="00717A26">
        <w:rPr>
          <w:rFonts w:eastAsia="Times New Roman" w:cstheme="minorHAnsi"/>
          <w:b/>
          <w:bCs/>
          <w:lang w:eastAsia="pl-PL"/>
        </w:rPr>
        <w:t xml:space="preserve">Przewidywana wartość podpisanej umowy na roboty budowlane: – 18.486.864,39 zł brutto </w:t>
      </w:r>
    </w:p>
    <w:p w14:paraId="6A07A197" w14:textId="77777777" w:rsidR="00D77F97" w:rsidRPr="00F41D0F" w:rsidRDefault="00D77F97" w:rsidP="006E5DE3">
      <w:pPr>
        <w:pStyle w:val="Bezodstpw"/>
        <w:jc w:val="both"/>
        <w:rPr>
          <w:rFonts w:eastAsia="Times New Roman" w:cstheme="minorHAnsi"/>
          <w:b/>
          <w:bCs/>
          <w:lang w:eastAsia="pl-PL"/>
        </w:rPr>
      </w:pPr>
    </w:p>
    <w:p w14:paraId="41CEFA9E" w14:textId="77777777" w:rsidR="005B74BC" w:rsidRPr="00F41D0F" w:rsidRDefault="005B74BC" w:rsidP="00470719">
      <w:pPr>
        <w:pStyle w:val="Bezodstpw"/>
        <w:ind w:left="284" w:hanging="284"/>
        <w:jc w:val="both"/>
        <w:rPr>
          <w:rFonts w:eastAsia="Times New Roman" w:cstheme="minorHAnsi"/>
          <w:lang w:eastAsia="pl-PL"/>
        </w:rPr>
      </w:pPr>
      <w:r w:rsidRPr="00F41D0F">
        <w:rPr>
          <w:rFonts w:eastAsia="Times New Roman" w:cstheme="minorHAnsi"/>
          <w:lang w:eastAsia="pl-PL"/>
        </w:rPr>
        <w:t xml:space="preserve">Do zakresu obowiązków i czynności </w:t>
      </w:r>
      <w:r w:rsidR="00652AFB" w:rsidRPr="00F41D0F">
        <w:rPr>
          <w:rFonts w:eastAsia="Times New Roman" w:cstheme="minorHAnsi"/>
          <w:b/>
        </w:rPr>
        <w:t xml:space="preserve">WYKONAWCY </w:t>
      </w:r>
      <w:r w:rsidRPr="00F41D0F">
        <w:rPr>
          <w:rFonts w:eastAsia="Times New Roman" w:cstheme="minorHAnsi"/>
          <w:lang w:eastAsia="pl-PL"/>
        </w:rPr>
        <w:t>należy między innymi:</w:t>
      </w:r>
    </w:p>
    <w:p w14:paraId="3C71544B" w14:textId="1E374E0A" w:rsidR="005B74BC" w:rsidRPr="00F41D0F" w:rsidRDefault="005B74BC" w:rsidP="00470719">
      <w:pPr>
        <w:pStyle w:val="Bezodstpw"/>
        <w:numPr>
          <w:ilvl w:val="0"/>
          <w:numId w:val="15"/>
        </w:numPr>
        <w:ind w:left="284" w:hanging="284"/>
        <w:jc w:val="both"/>
        <w:rPr>
          <w:rFonts w:eastAsia="Times New Roman" w:cstheme="minorHAnsi"/>
          <w:lang w:eastAsia="pl-PL"/>
        </w:rPr>
      </w:pPr>
      <w:bookmarkStart w:id="0" w:name="_Hlk184712061"/>
      <w:r w:rsidRPr="00F41D0F">
        <w:rPr>
          <w:rFonts w:eastAsia="Times New Roman" w:cstheme="minorHAnsi"/>
          <w:lang w:eastAsia="pl-PL"/>
        </w:rPr>
        <w:t>reprezentowanie ZAMAWIAJĄCEGO na budowie poprzez sprawowanie kontroli zgodności jej realizacji z projektem i pozwoleniem na budowę, specyfikacją techniczną wykonania i odbioru robót,</w:t>
      </w:r>
      <w:r w:rsidR="00D77F97" w:rsidRPr="00F41D0F">
        <w:rPr>
          <w:rFonts w:eastAsia="Times New Roman" w:cstheme="minorHAnsi"/>
          <w:lang w:eastAsia="pl-PL"/>
        </w:rPr>
        <w:t xml:space="preserve"> </w:t>
      </w:r>
      <w:r w:rsidRPr="00F41D0F">
        <w:rPr>
          <w:rFonts w:eastAsia="Times New Roman" w:cstheme="minorHAnsi"/>
          <w:lang w:eastAsia="pl-PL"/>
        </w:rPr>
        <w:t xml:space="preserve">obowiązującymi normami i przepisami, w tym przepisami </w:t>
      </w:r>
      <w:proofErr w:type="spellStart"/>
      <w:r w:rsidRPr="00F41D0F">
        <w:rPr>
          <w:rFonts w:eastAsia="Times New Roman" w:cstheme="minorHAnsi"/>
          <w:lang w:eastAsia="pl-PL"/>
        </w:rPr>
        <w:t>techniczno</w:t>
      </w:r>
      <w:proofErr w:type="spellEnd"/>
      <w:r w:rsidRPr="00F41D0F">
        <w:rPr>
          <w:rFonts w:eastAsia="Times New Roman" w:cstheme="minorHAnsi"/>
          <w:lang w:eastAsia="pl-PL"/>
        </w:rPr>
        <w:t>–budowlanymi oraz zasadami wiedzy technicznej, a także umową na roboty budowlane</w:t>
      </w:r>
      <w:r w:rsidR="00D77F97" w:rsidRPr="00F41D0F">
        <w:rPr>
          <w:rFonts w:eastAsia="Times New Roman" w:cstheme="minorHAnsi"/>
          <w:lang w:eastAsia="pl-PL"/>
        </w:rPr>
        <w:t xml:space="preserve">. </w:t>
      </w:r>
      <w:r w:rsidRPr="00F41D0F">
        <w:rPr>
          <w:rFonts w:eastAsia="Times New Roman" w:cstheme="minorHAnsi"/>
          <w:lang w:eastAsia="pl-PL"/>
        </w:rPr>
        <w:t xml:space="preserve">W tym zakresie </w:t>
      </w:r>
      <w:r w:rsidR="00652AFB" w:rsidRPr="00F41D0F">
        <w:rPr>
          <w:rFonts w:eastAsia="Times New Roman" w:cstheme="minorHAnsi"/>
          <w:b/>
        </w:rPr>
        <w:t xml:space="preserve">WYKONAWCA </w:t>
      </w:r>
      <w:r w:rsidRPr="00F41D0F">
        <w:rPr>
          <w:rFonts w:eastAsia="Times New Roman" w:cstheme="minorHAnsi"/>
          <w:lang w:eastAsia="pl-PL"/>
        </w:rPr>
        <w:t>ma prawo wydawać wiążące polecenia co do usunięcia nieprawidłowości lub zagrożeń, wykonania prób lub badań, także wymagających odkrycia robót lub elementów zakrytych, oraz przedstawienia ekspertyz dotyczących prowadzonych robót budowlanych, dowodów dopuszczenia do obrotu i stosowania w budownictwie wyrobów budowlanych oraz urządzeń technicznych;</w:t>
      </w:r>
    </w:p>
    <w:p w14:paraId="62BB935E" w14:textId="35A74523" w:rsidR="005B74BC" w:rsidRPr="00F41D0F" w:rsidRDefault="005B74BC" w:rsidP="00470719">
      <w:pPr>
        <w:pStyle w:val="Bezodstpw"/>
        <w:numPr>
          <w:ilvl w:val="0"/>
          <w:numId w:val="15"/>
        </w:numPr>
        <w:ind w:left="284" w:hanging="284"/>
        <w:jc w:val="both"/>
        <w:rPr>
          <w:rFonts w:eastAsia="Times New Roman" w:cstheme="minorHAnsi"/>
          <w:lang w:eastAsia="pl-PL"/>
        </w:rPr>
      </w:pPr>
      <w:r w:rsidRPr="00F41D0F">
        <w:rPr>
          <w:rFonts w:eastAsia="Times New Roman" w:cstheme="minorHAnsi"/>
          <w:lang w:eastAsia="pl-PL"/>
        </w:rPr>
        <w:t>uczestniczenie we wszystkich czynnościach, do dokonania których zobowiązany jest ZAMAWIAJĄCY, a dotyczących prac budowlanych inwestycji realizowanych przez Wykonawcę inwestycji w okresie obowiązywania umowy, w tym uczestniczenie w naradach roboczych, problemowych i innych, na każde wezwanie ZAMAWIAJĄCEGO;</w:t>
      </w:r>
    </w:p>
    <w:p w14:paraId="511159FC" w14:textId="7931D099" w:rsidR="005B74BC" w:rsidRPr="00F41D0F" w:rsidRDefault="005B74BC" w:rsidP="00470719">
      <w:pPr>
        <w:pStyle w:val="Bezodstpw"/>
        <w:numPr>
          <w:ilvl w:val="0"/>
          <w:numId w:val="15"/>
        </w:numPr>
        <w:ind w:left="284" w:hanging="284"/>
        <w:jc w:val="both"/>
        <w:rPr>
          <w:rFonts w:eastAsia="Times New Roman" w:cstheme="minorHAnsi"/>
          <w:lang w:eastAsia="pl-PL"/>
        </w:rPr>
      </w:pPr>
      <w:r w:rsidRPr="00F41D0F">
        <w:rPr>
          <w:rFonts w:eastAsia="Times New Roman" w:cstheme="minorHAnsi"/>
          <w:lang w:eastAsia="pl-PL"/>
        </w:rPr>
        <w:t>organizowanie Rad budow</w:t>
      </w:r>
      <w:r w:rsidR="00D77F97" w:rsidRPr="00F41D0F">
        <w:rPr>
          <w:rFonts w:eastAsia="Times New Roman" w:cstheme="minorHAnsi"/>
          <w:lang w:eastAsia="pl-PL"/>
        </w:rPr>
        <w:t>y, nie rzadziej niż 2</w:t>
      </w:r>
      <w:r w:rsidRPr="00F41D0F">
        <w:rPr>
          <w:rFonts w:eastAsia="Times New Roman" w:cstheme="minorHAnsi"/>
          <w:lang w:eastAsia="pl-PL"/>
        </w:rPr>
        <w:t xml:space="preserve"> </w:t>
      </w:r>
      <w:r w:rsidR="00D77F97" w:rsidRPr="00F41D0F">
        <w:rPr>
          <w:rFonts w:eastAsia="Times New Roman" w:cstheme="minorHAnsi"/>
          <w:lang w:eastAsia="pl-PL"/>
        </w:rPr>
        <w:t xml:space="preserve">razy </w:t>
      </w:r>
      <w:r w:rsidRPr="00F41D0F">
        <w:rPr>
          <w:rFonts w:eastAsia="Times New Roman" w:cstheme="minorHAnsi"/>
          <w:lang w:eastAsia="pl-PL"/>
        </w:rPr>
        <w:t xml:space="preserve">na miesiąc, z udziałem Wykonawcy robót budowlanych i przedstawicieli ZAMAWIAJĄCEGO, z których sporządza po uzgodnieniu </w:t>
      </w:r>
      <w:r w:rsidRPr="00F41D0F">
        <w:rPr>
          <w:rFonts w:eastAsia="Times New Roman" w:cstheme="minorHAnsi"/>
          <w:lang w:eastAsia="pl-PL"/>
        </w:rPr>
        <w:lastRenderedPageBreak/>
        <w:t>z</w:t>
      </w:r>
      <w:r w:rsidR="00927479">
        <w:rPr>
          <w:rFonts w:eastAsia="Times New Roman" w:cstheme="minorHAnsi"/>
          <w:lang w:eastAsia="pl-PL"/>
        </w:rPr>
        <w:t> </w:t>
      </w:r>
      <w:r w:rsidRPr="00F41D0F">
        <w:rPr>
          <w:rFonts w:eastAsia="Times New Roman" w:cstheme="minorHAnsi"/>
          <w:lang w:eastAsia="pl-PL"/>
        </w:rPr>
        <w:t xml:space="preserve">ZAMAWIAJĄCYM protokoły i przekazuje je zainteresowanym Stronom w terminie do 5 dni. </w:t>
      </w:r>
      <w:bookmarkStart w:id="1" w:name="_Hlk184798367"/>
      <w:r w:rsidRPr="00F41D0F">
        <w:rPr>
          <w:rFonts w:eastAsia="Times New Roman" w:cstheme="minorHAnsi"/>
          <w:lang w:eastAsia="pl-PL"/>
        </w:rPr>
        <w:t xml:space="preserve">Na potrzeby Rad budowy </w:t>
      </w:r>
      <w:r w:rsidR="00927479">
        <w:rPr>
          <w:rFonts w:eastAsia="Times New Roman" w:cstheme="minorHAnsi"/>
          <w:lang w:eastAsia="pl-PL"/>
        </w:rPr>
        <w:t xml:space="preserve">WYKONAWCA zorganizuje </w:t>
      </w:r>
      <w:r w:rsidRPr="00F41D0F">
        <w:rPr>
          <w:rFonts w:eastAsia="Times New Roman" w:cstheme="minorHAnsi"/>
          <w:lang w:eastAsia="pl-PL"/>
        </w:rPr>
        <w:t xml:space="preserve">pomieszczenie </w:t>
      </w:r>
      <w:r w:rsidR="00927479">
        <w:rPr>
          <w:rFonts w:eastAsia="Times New Roman" w:cstheme="minorHAnsi"/>
          <w:lang w:eastAsia="pl-PL"/>
        </w:rPr>
        <w:t>we własnym zakresie</w:t>
      </w:r>
      <w:r w:rsidRPr="00F41D0F">
        <w:rPr>
          <w:rFonts w:eastAsia="Times New Roman" w:cstheme="minorHAnsi"/>
          <w:lang w:eastAsia="pl-PL"/>
        </w:rPr>
        <w:t>;</w:t>
      </w:r>
    </w:p>
    <w:bookmarkEnd w:id="1"/>
    <w:p w14:paraId="21B5F469" w14:textId="1ADA8F44" w:rsidR="005B74BC" w:rsidRPr="00F41D0F" w:rsidRDefault="005B74BC" w:rsidP="00470719">
      <w:pPr>
        <w:pStyle w:val="Bezodstpw"/>
        <w:numPr>
          <w:ilvl w:val="0"/>
          <w:numId w:val="15"/>
        </w:numPr>
        <w:ind w:left="284" w:hanging="284"/>
        <w:jc w:val="both"/>
        <w:rPr>
          <w:rFonts w:eastAsia="Times New Roman" w:cstheme="minorHAnsi"/>
          <w:lang w:eastAsia="pl-PL"/>
        </w:rPr>
      </w:pPr>
      <w:r w:rsidRPr="00F41D0F">
        <w:rPr>
          <w:rFonts w:eastAsia="Times New Roman" w:cstheme="minorHAnsi"/>
          <w:lang w:eastAsia="pl-PL"/>
        </w:rPr>
        <w:t>żądanie od kierownika budowy lub kierownika robót dokonania poprawek bądź ponownego wykonania wadliwie wykonanych robót, a także wstrzymania dalszych robót budowlanych w przypadku, gdyby ich kontynuacja mogła wywołać zagrożenie;</w:t>
      </w:r>
    </w:p>
    <w:p w14:paraId="5C6E2E25" w14:textId="20BB0E8B" w:rsidR="005B74BC" w:rsidRPr="00F41D0F" w:rsidRDefault="005B74BC" w:rsidP="00470719">
      <w:pPr>
        <w:pStyle w:val="Bezodstpw"/>
        <w:numPr>
          <w:ilvl w:val="0"/>
          <w:numId w:val="15"/>
        </w:numPr>
        <w:ind w:left="284" w:hanging="284"/>
        <w:jc w:val="both"/>
        <w:rPr>
          <w:rFonts w:eastAsia="Times New Roman" w:cstheme="minorHAnsi"/>
          <w:lang w:eastAsia="pl-PL"/>
        </w:rPr>
      </w:pPr>
      <w:r w:rsidRPr="00F41D0F">
        <w:rPr>
          <w:rFonts w:eastAsia="Times New Roman" w:cstheme="minorHAnsi"/>
          <w:lang w:eastAsia="pl-PL"/>
        </w:rPr>
        <w:t>współpraca z ZAMAWIAJĄCYM i Wykonawcą robót budowlanych w zakresie realizowanych robót budowlanych, w tym stałe konsultowanie i fachowe doradztwo na rzecz ZAMAWIAJĄCEGO celem wspólnego poszukiwania rozwiązań bieżących problemów;</w:t>
      </w:r>
    </w:p>
    <w:p w14:paraId="09ED1EA8" w14:textId="00D32003" w:rsidR="005B74BC" w:rsidRPr="00F41D0F" w:rsidRDefault="005B74BC" w:rsidP="00470719">
      <w:pPr>
        <w:pStyle w:val="Bezodstpw"/>
        <w:numPr>
          <w:ilvl w:val="0"/>
          <w:numId w:val="15"/>
        </w:numPr>
        <w:ind w:left="284" w:hanging="284"/>
        <w:jc w:val="both"/>
        <w:rPr>
          <w:rFonts w:eastAsia="Times New Roman" w:cstheme="minorHAnsi"/>
          <w:lang w:eastAsia="pl-PL"/>
        </w:rPr>
      </w:pPr>
      <w:r w:rsidRPr="00F41D0F">
        <w:rPr>
          <w:rFonts w:eastAsia="Times New Roman" w:cstheme="minorHAnsi"/>
          <w:lang w:eastAsia="pl-PL"/>
        </w:rPr>
        <w:t>nadzorowanie zgodności realizacji inwestycji z umową na roboty budowlane zawartą między Wykonawcą robót budowlanych, a ZAMAWIAJĄCYM;</w:t>
      </w:r>
    </w:p>
    <w:p w14:paraId="68BDC502" w14:textId="72CA7A5B" w:rsidR="005B74BC" w:rsidRPr="00F41D0F" w:rsidRDefault="005B74BC" w:rsidP="00470719">
      <w:pPr>
        <w:pStyle w:val="Bezodstpw"/>
        <w:numPr>
          <w:ilvl w:val="0"/>
          <w:numId w:val="15"/>
        </w:numPr>
        <w:ind w:left="284" w:hanging="284"/>
        <w:jc w:val="both"/>
        <w:rPr>
          <w:rFonts w:eastAsia="Times New Roman" w:cstheme="minorHAnsi"/>
          <w:lang w:eastAsia="pl-PL"/>
        </w:rPr>
      </w:pPr>
      <w:r w:rsidRPr="00F41D0F">
        <w:rPr>
          <w:rFonts w:eastAsia="Times New Roman" w:cstheme="minorHAnsi"/>
          <w:lang w:eastAsia="pl-PL"/>
        </w:rPr>
        <w:t>nadzór nad terminowością realizacji robót budowlanych wynikających z harmonogramu robót, w szczególności w zakresie dotrzymania terminu ich zakończenia;</w:t>
      </w:r>
    </w:p>
    <w:p w14:paraId="533BBD7C" w14:textId="06B0AC44" w:rsidR="005B74BC" w:rsidRPr="00F41D0F" w:rsidRDefault="005B74BC" w:rsidP="00470719">
      <w:pPr>
        <w:pStyle w:val="Bezodstpw"/>
        <w:numPr>
          <w:ilvl w:val="0"/>
          <w:numId w:val="15"/>
        </w:numPr>
        <w:ind w:left="284" w:hanging="284"/>
        <w:jc w:val="both"/>
        <w:rPr>
          <w:rFonts w:eastAsia="Times New Roman" w:cstheme="minorHAnsi"/>
          <w:lang w:eastAsia="pl-PL"/>
        </w:rPr>
      </w:pPr>
      <w:r w:rsidRPr="00F41D0F">
        <w:rPr>
          <w:rFonts w:eastAsia="Times New Roman" w:cstheme="minorHAnsi"/>
          <w:lang w:eastAsia="pl-PL"/>
        </w:rPr>
        <w:t>weryfikacja zakresu wykonywanych robót budowlanych w danym roku przez pryzmat wydatkowania środków finansowych przeznaczonych na realizację zadania w</w:t>
      </w:r>
      <w:r w:rsidR="00AE324E" w:rsidRPr="00F41D0F">
        <w:rPr>
          <w:rFonts w:eastAsia="Times New Roman" w:cstheme="minorHAnsi"/>
          <w:lang w:eastAsia="pl-PL"/>
        </w:rPr>
        <w:t xml:space="preserve"> </w:t>
      </w:r>
      <w:r w:rsidRPr="00F41D0F">
        <w:rPr>
          <w:rFonts w:eastAsia="Times New Roman" w:cstheme="minorHAnsi"/>
          <w:lang w:eastAsia="pl-PL"/>
        </w:rPr>
        <w:t>danym roku;</w:t>
      </w:r>
    </w:p>
    <w:p w14:paraId="35E11D22" w14:textId="08B5955E" w:rsidR="005B74BC" w:rsidRPr="00F41D0F" w:rsidRDefault="005B74BC" w:rsidP="00470719">
      <w:pPr>
        <w:pStyle w:val="Bezodstpw"/>
        <w:numPr>
          <w:ilvl w:val="0"/>
          <w:numId w:val="15"/>
        </w:numPr>
        <w:ind w:left="284" w:hanging="284"/>
        <w:jc w:val="both"/>
        <w:rPr>
          <w:rFonts w:eastAsia="Times New Roman" w:cstheme="minorHAnsi"/>
          <w:lang w:eastAsia="pl-PL"/>
        </w:rPr>
      </w:pPr>
      <w:r w:rsidRPr="00F41D0F">
        <w:rPr>
          <w:rFonts w:eastAsia="Times New Roman" w:cstheme="minorHAnsi"/>
          <w:lang w:eastAsia="pl-PL"/>
        </w:rPr>
        <w:t>informowanie ZAMAWIAJĄCEGO o ewentualnych zakłóceniach związanych z realizacją prac, w tym również informacji o wszelkich opóźnieniach w realizacji harmonogramu z określeniem przyczyn;</w:t>
      </w:r>
    </w:p>
    <w:p w14:paraId="18276816" w14:textId="16F2353A"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ścisła współpraca z projektantem pełniącym nadzór autorski nad realizowanymi robotami budowlanymi;</w:t>
      </w:r>
    </w:p>
    <w:p w14:paraId="3AD0D974" w14:textId="048789A0"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w uzasadnionych przypadkach zasięganie opinii projektanta i dokonanie koniecznych uzgodnień za</w:t>
      </w:r>
      <w:r w:rsidR="00D77F97" w:rsidRPr="00F41D0F">
        <w:rPr>
          <w:rFonts w:eastAsia="Times New Roman" w:cstheme="minorHAnsi"/>
          <w:lang w:eastAsia="pl-PL"/>
        </w:rPr>
        <w:t xml:space="preserve"> </w:t>
      </w:r>
      <w:r w:rsidRPr="00F41D0F">
        <w:rPr>
          <w:rFonts w:eastAsia="Times New Roman" w:cstheme="minorHAnsi"/>
          <w:lang w:eastAsia="pl-PL"/>
        </w:rPr>
        <w:t>zgodą ZAMAWIAJĄCEGO;</w:t>
      </w:r>
    </w:p>
    <w:p w14:paraId="7932F939" w14:textId="4277A912"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nadzorowanie przestrzegania przez Wykonawców przepisów bhp i ppoż. oraz zasad bezpieczeństwa i higieny pracy wynikających z przepisów obowiązujących u ZAMAWIAJĄCEGO;</w:t>
      </w:r>
    </w:p>
    <w:p w14:paraId="339007DA" w14:textId="45FC8AA9"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niezwłoczne informowanie ZAMAWIAJĄCEGO o wypadkach naruszenia prawa budowlanego stwierdzonych w toku realizacji budowy,</w:t>
      </w:r>
      <w:r w:rsidR="00D77F97" w:rsidRPr="00F41D0F">
        <w:rPr>
          <w:rFonts w:eastAsia="Times New Roman" w:cstheme="minorHAnsi"/>
          <w:lang w:eastAsia="pl-PL"/>
        </w:rPr>
        <w:t xml:space="preserve"> </w:t>
      </w:r>
      <w:r w:rsidRPr="00F41D0F">
        <w:rPr>
          <w:rFonts w:eastAsia="Times New Roman" w:cstheme="minorHAnsi"/>
          <w:lang w:eastAsia="pl-PL"/>
        </w:rPr>
        <w:t>dotyczących bezpieczeństwa budowy;</w:t>
      </w:r>
    </w:p>
    <w:p w14:paraId="378A11AF" w14:textId="1444DC70"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żądanie usunięcia z placu budowy osób nieuprawnionych;</w:t>
      </w:r>
    </w:p>
    <w:p w14:paraId="46D53819" w14:textId="66B2BA8F"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sprawdzanie jakości wykonanych robót i wbudowanych wyrobów budowlanych, a w szczególności zapobieganie zastosowaniu wyrobów budowlanych wadliwych i niedopuszczonych do</w:t>
      </w:r>
      <w:r w:rsidR="00AE324E" w:rsidRPr="00F41D0F">
        <w:rPr>
          <w:rFonts w:eastAsia="Times New Roman" w:cstheme="minorHAnsi"/>
          <w:lang w:eastAsia="pl-PL"/>
        </w:rPr>
        <w:t xml:space="preserve"> </w:t>
      </w:r>
      <w:r w:rsidRPr="00F41D0F">
        <w:rPr>
          <w:rFonts w:eastAsia="Times New Roman" w:cstheme="minorHAnsi"/>
          <w:lang w:eastAsia="pl-PL"/>
        </w:rPr>
        <w:t>stosowania w budownictwie;</w:t>
      </w:r>
    </w:p>
    <w:p w14:paraId="7CD5E288" w14:textId="19F6E931"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 xml:space="preserve">żądanie od kierownika budowy lub kierownika robót usunięcia materiałów </w:t>
      </w:r>
      <w:r w:rsidR="00AE324E" w:rsidRPr="00F41D0F">
        <w:rPr>
          <w:rFonts w:eastAsia="Times New Roman" w:cstheme="minorHAnsi"/>
          <w:lang w:eastAsia="pl-PL"/>
        </w:rPr>
        <w:t>nieodpowiadającym</w:t>
      </w:r>
      <w:r w:rsidRPr="00F41D0F">
        <w:rPr>
          <w:rFonts w:eastAsia="Times New Roman" w:cstheme="minorHAnsi"/>
          <w:lang w:eastAsia="pl-PL"/>
        </w:rPr>
        <w:t xml:space="preserve"> wymaganym normom jakościowym bądź ponownego wykonania wadliwie wykonanych robót, jeżeli materiały lub jakość wykonanych robót nie</w:t>
      </w:r>
      <w:r w:rsidR="00D77F97" w:rsidRPr="00F41D0F">
        <w:rPr>
          <w:rFonts w:eastAsia="Times New Roman" w:cstheme="minorHAnsi"/>
          <w:lang w:eastAsia="pl-PL"/>
        </w:rPr>
        <w:t xml:space="preserve"> </w:t>
      </w:r>
      <w:r w:rsidRPr="00F41D0F">
        <w:rPr>
          <w:rFonts w:eastAsia="Times New Roman" w:cstheme="minorHAnsi"/>
          <w:lang w:eastAsia="pl-PL"/>
        </w:rPr>
        <w:t>spełniają wymagań lub nie zapewniają możliwości oddania do użytkowania przedmiotu Umowy;</w:t>
      </w:r>
    </w:p>
    <w:p w14:paraId="3460783D" w14:textId="3580321D"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zajmowanie stanowiska co do sposobu zabezpieczenia wszelkich wykopalisk odkrytych przez Wykonawcę na placu budowy;</w:t>
      </w:r>
    </w:p>
    <w:p w14:paraId="73F1874F" w14:textId="60561287"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sprawdzenie i zaopiniowanie sporządzonego przez Wykonawcę robót budowlanych Harmonogramu rzeczowo-finansowego oraz Tabeli elementów rozliczeniowych w</w:t>
      </w:r>
      <w:r w:rsidR="00D77F97" w:rsidRPr="00F41D0F">
        <w:rPr>
          <w:rFonts w:eastAsia="Times New Roman" w:cstheme="minorHAnsi"/>
          <w:lang w:eastAsia="pl-PL"/>
        </w:rPr>
        <w:t xml:space="preserve"> </w:t>
      </w:r>
      <w:r w:rsidRPr="00F41D0F">
        <w:rPr>
          <w:rFonts w:eastAsia="Times New Roman" w:cstheme="minorHAnsi"/>
          <w:lang w:eastAsia="pl-PL"/>
        </w:rPr>
        <w:t>terminie 5 dni roboczych liczonych od dnia otrzymania dokumentu;</w:t>
      </w:r>
    </w:p>
    <w:p w14:paraId="13E0E906" w14:textId="6CD16BB5"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kontrola zgodności realizacji robót budowlanych z przedłożonym przez Wykonawcę i uzgodnionym przez ZAMAWIAJĄCEGO Harmonogramem rzeczowo-finansowym;</w:t>
      </w:r>
    </w:p>
    <w:p w14:paraId="36584074" w14:textId="1F840E80"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sprawdzenie i zaopiniowanie sporządzonego przez Wykonawcę robót budowlanych Programu Zapewnienia Jakości w terminie 5 dni roboczych liczonych od dnia otrzymania dokumentu;</w:t>
      </w:r>
    </w:p>
    <w:p w14:paraId="72AD8199" w14:textId="07CCAD46"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kontrola zgodności realizacji robót budowlanych z przedłożonym przez Wykonawcę i uzgodnionym przez ZAMAWIAJĄCEGO Programem Zapewnienia Jakości;</w:t>
      </w:r>
    </w:p>
    <w:p w14:paraId="0551B429" w14:textId="68464230"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opiniowanie zgody lub sprzeciwu albo zgłaszanie zastrzeżeń do zawarcia przez Wykonawcę umowy o roboty budowlane z podwykonawcą, zgodnie z art. 647</w:t>
      </w:r>
      <w:r w:rsidRPr="00EE6ADA">
        <w:rPr>
          <w:rFonts w:eastAsia="Times New Roman" w:cstheme="minorHAnsi"/>
          <w:vertAlign w:val="superscript"/>
          <w:lang w:eastAsia="pl-PL"/>
        </w:rPr>
        <w:t>1</w:t>
      </w:r>
      <w:r w:rsidRPr="00F41D0F">
        <w:rPr>
          <w:rFonts w:eastAsia="Times New Roman" w:cstheme="minorHAnsi"/>
          <w:lang w:eastAsia="pl-PL"/>
        </w:rPr>
        <w:t xml:space="preserve"> § 2 Kodeksu cywilnego (</w:t>
      </w:r>
      <w:proofErr w:type="spellStart"/>
      <w:r w:rsidRPr="00F41D0F">
        <w:rPr>
          <w:rFonts w:eastAsia="Times New Roman" w:cstheme="minorHAnsi"/>
          <w:lang w:eastAsia="pl-PL"/>
        </w:rPr>
        <w:t>t.j</w:t>
      </w:r>
      <w:proofErr w:type="spellEnd"/>
      <w:r w:rsidRPr="00F41D0F">
        <w:rPr>
          <w:rFonts w:eastAsia="Times New Roman" w:cstheme="minorHAnsi"/>
          <w:lang w:eastAsia="pl-PL"/>
        </w:rPr>
        <w:t>. Dz.U. z 20</w:t>
      </w:r>
      <w:r w:rsidR="00EE6ADA">
        <w:rPr>
          <w:rFonts w:eastAsia="Times New Roman" w:cstheme="minorHAnsi"/>
          <w:lang w:eastAsia="pl-PL"/>
        </w:rPr>
        <w:t>24</w:t>
      </w:r>
      <w:r w:rsidRPr="00F41D0F">
        <w:rPr>
          <w:rFonts w:eastAsia="Times New Roman" w:cstheme="minorHAnsi"/>
          <w:lang w:eastAsia="pl-PL"/>
        </w:rPr>
        <w:t xml:space="preserve"> r. poz.</w:t>
      </w:r>
      <w:r w:rsidR="00EE6ADA">
        <w:rPr>
          <w:rFonts w:eastAsia="Times New Roman" w:cstheme="minorHAnsi"/>
          <w:lang w:eastAsia="pl-PL"/>
        </w:rPr>
        <w:t xml:space="preserve"> </w:t>
      </w:r>
      <w:r w:rsidRPr="00F41D0F">
        <w:rPr>
          <w:rFonts w:eastAsia="Times New Roman" w:cstheme="minorHAnsi"/>
          <w:lang w:eastAsia="pl-PL"/>
        </w:rPr>
        <w:t>10</w:t>
      </w:r>
      <w:r w:rsidR="00EE6ADA">
        <w:rPr>
          <w:rFonts w:eastAsia="Times New Roman" w:cstheme="minorHAnsi"/>
          <w:lang w:eastAsia="pl-PL"/>
        </w:rPr>
        <w:t>61</w:t>
      </w:r>
      <w:r w:rsidRPr="00F41D0F">
        <w:rPr>
          <w:rFonts w:eastAsia="Times New Roman" w:cstheme="minorHAnsi"/>
          <w:lang w:eastAsia="pl-PL"/>
        </w:rPr>
        <w:t xml:space="preserve"> z późn. zm.);</w:t>
      </w:r>
    </w:p>
    <w:p w14:paraId="2A7939D3" w14:textId="3F615FE8"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kontrola płatności dokonywanych przez Wykonawcę robót budowlanych na rzecz podwykonawców zgodnie z postanowieniami umowy na roboty budowlane;</w:t>
      </w:r>
    </w:p>
    <w:p w14:paraId="07AC1E96" w14:textId="7E1FC757"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sporządzanie protokołów konieczności – jeżeli wystąpi taka potrzeba;</w:t>
      </w:r>
    </w:p>
    <w:p w14:paraId="711E062E" w14:textId="614EA7CA"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weryfikacja i zatwierdzanie protokołów i kosztorysów robót zamiennych lub zaniechanych, w przypadku ich wystąpienia;</w:t>
      </w:r>
    </w:p>
    <w:p w14:paraId="27DFFA90" w14:textId="69542DFF"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lastRenderedPageBreak/>
        <w:t>weryfikacja Sprawozdań przedłożonych przez Wykonawcę robót budowlanych w terminie 7 dni od ich otrzymania oraz przeprowadzenie odbiorów częściowych robót budowlanych (podpisanie Protokołu Odbioru Robót Częściowych);</w:t>
      </w:r>
    </w:p>
    <w:p w14:paraId="569C36DC" w14:textId="3AB7CF11"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weryfikacja i akceptacja dokumentów dostarczonych przez Wykonawcę robót budowlanych związanych z odbiorami robót budowlanych odbiorem robót zanikających i ulegających zakryciu, odbiorem częściowym, odbiorem końcowym robót, odbiorem końcowym przedmiotu umowy, w tym m. in. atestów, certyfikatów, świadectw jakości, wyników badań, i protokołów oraz kontrola materiałów i urządzeń przed ich wbudowaniem;</w:t>
      </w:r>
    </w:p>
    <w:p w14:paraId="41F179E0" w14:textId="287781D4"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sprawdzanie pod względem merytorycznym i formalnym oraz rachunkowym protokołów odbioru wykonywanych robót oraz zgodności przedkładanych przez Wykonawcę faktur z umową, kontrola jakości i wartości wykonanych robót budowlanych przed odbiorami robót zanikających i ulegających zakryciu, częściowych, końcowych;</w:t>
      </w:r>
    </w:p>
    <w:p w14:paraId="67DD6C0D" w14:textId="6854D9EA"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dokonywanie odbiorów robót budowlanych (odbioru robót zanikających i ulegających zakryciu,</w:t>
      </w:r>
      <w:r w:rsidR="004A61C9" w:rsidRPr="00F41D0F">
        <w:rPr>
          <w:rFonts w:eastAsia="Times New Roman" w:cstheme="minorHAnsi"/>
          <w:lang w:eastAsia="pl-PL"/>
        </w:rPr>
        <w:t xml:space="preserve"> </w:t>
      </w:r>
      <w:r w:rsidRPr="00F41D0F">
        <w:rPr>
          <w:rFonts w:eastAsia="Times New Roman" w:cstheme="minorHAnsi"/>
          <w:lang w:eastAsia="pl-PL"/>
        </w:rPr>
        <w:t>odbioru częściowego, odbioru końcowego robót, odbioru końcowego przedmiotu umowy), potwierdzanych stosownymi zapisami w dzienniku budowy, zgodnie z obowiązującymi w tym zakresie przepisami prawa, normami budowlanymi oraz specyfikacjami technicznymi wykonania i odbioru robót budowlanych inwestycji,</w:t>
      </w:r>
      <w:r w:rsidR="004A61C9" w:rsidRPr="00F41D0F">
        <w:rPr>
          <w:rFonts w:eastAsia="Times New Roman" w:cstheme="minorHAnsi"/>
          <w:lang w:eastAsia="pl-PL"/>
        </w:rPr>
        <w:t xml:space="preserve"> </w:t>
      </w:r>
      <w:r w:rsidRPr="00F41D0F">
        <w:rPr>
          <w:rFonts w:eastAsia="Times New Roman" w:cstheme="minorHAnsi"/>
          <w:lang w:eastAsia="pl-PL"/>
        </w:rPr>
        <w:t>umową na roboty budowlane;</w:t>
      </w:r>
    </w:p>
    <w:p w14:paraId="34871B38" w14:textId="6A1A85B3"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zatwierdzanie sposobu usunięcia wad i usterek stwierdzonych podczas przeprowadzanych odbiorów</w:t>
      </w:r>
      <w:r w:rsidR="00651AAC">
        <w:rPr>
          <w:rFonts w:eastAsia="Times New Roman" w:cstheme="minorHAnsi"/>
          <w:lang w:eastAsia="pl-PL"/>
        </w:rPr>
        <w:t>, w tym gwarancyjnych</w:t>
      </w:r>
      <w:r w:rsidRPr="00F41D0F">
        <w:rPr>
          <w:rFonts w:eastAsia="Times New Roman" w:cstheme="minorHAnsi"/>
          <w:lang w:eastAsia="pl-PL"/>
        </w:rPr>
        <w:t>;</w:t>
      </w:r>
    </w:p>
    <w:p w14:paraId="3E2C0DC8" w14:textId="4CD7C5BF"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potwierdzanie faktycznie wykonanych robót oraz usunięcia wad;</w:t>
      </w:r>
    </w:p>
    <w:p w14:paraId="3B1994B6" w14:textId="33772FA6"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uczestniczenie w próbach i odbiorach technicznych instalacji i urządzeń technicznych;</w:t>
      </w:r>
    </w:p>
    <w:p w14:paraId="5F6AE8E6" w14:textId="1B43B80B"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 xml:space="preserve">podczas każdorazowego pobytu na budowie </w:t>
      </w:r>
      <w:r w:rsidR="00652AFB" w:rsidRPr="00F41D0F">
        <w:rPr>
          <w:rFonts w:eastAsia="Times New Roman" w:cstheme="minorHAnsi"/>
          <w:b/>
        </w:rPr>
        <w:t>WYKONAWCA</w:t>
      </w:r>
      <w:r w:rsidR="00652AFB" w:rsidRPr="00F41D0F">
        <w:rPr>
          <w:rFonts w:eastAsia="Times New Roman" w:cstheme="minorHAnsi"/>
          <w:lang w:eastAsia="pl-PL"/>
        </w:rPr>
        <w:t xml:space="preserve"> </w:t>
      </w:r>
      <w:r w:rsidRPr="00F41D0F">
        <w:rPr>
          <w:rFonts w:eastAsia="Times New Roman" w:cstheme="minorHAnsi"/>
          <w:lang w:eastAsia="pl-PL"/>
        </w:rPr>
        <w:t>ma obowiązek dokonania bieżącego przeglądu Dziennika Budowy i kontroli prawidłowości jego prowadzenia oraz wykonania stosownego wpisu potwierdzającego pobyt na budowie;</w:t>
      </w:r>
    </w:p>
    <w:p w14:paraId="2375B724" w14:textId="0174B73B"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potwierdzanie w Dzienniku Budowy zapisu kierownika budowy o gotowości obiektu budowlanego lub robót budowlanych do odbioru (po zakończeniu robót budowlanych i wykonaniu niezbędnych prób i sprawdzeń przewidzianych w przepisach odrębnych) oraz nadzór nad należytym urządzeniem i uporządkowaniem terenu inwestycji przez Wykonawcę robót budowlanych;</w:t>
      </w:r>
    </w:p>
    <w:p w14:paraId="75FFB605" w14:textId="0F26C5B6"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weryfikacja dokumentacji powykonawczej i zaświadczeń niezbędnych do przeprowadzenia odbioru pod względem ich kompletności, treści merytorycznej i finansowej oraz dołączenie do nich opracowanej przez siebie oceny jakości wraz z jej uzasadnieniem;</w:t>
      </w:r>
    </w:p>
    <w:p w14:paraId="6DF6C4C4" w14:textId="6D4F03BC"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 xml:space="preserve">po zakończeniu robót budowlanych na podstawie Protokołu odbioru końcowego Przedmiotu umowy, sporządza wykaz środków trwałych zgodnie z obowiązującymi przepisami i przekazuje je ZAMAWIAJĄCEMU w terminie </w:t>
      </w:r>
      <w:r w:rsidR="00F84D81">
        <w:rPr>
          <w:rFonts w:eastAsia="Times New Roman" w:cstheme="minorHAnsi"/>
          <w:lang w:eastAsia="pl-PL"/>
        </w:rPr>
        <w:t>30 dni</w:t>
      </w:r>
      <w:r w:rsidRPr="00F41D0F">
        <w:rPr>
          <w:rFonts w:eastAsia="Times New Roman" w:cstheme="minorHAnsi"/>
          <w:lang w:eastAsia="pl-PL"/>
        </w:rPr>
        <w:t xml:space="preserve"> od dnia odbioru końcowego;</w:t>
      </w:r>
    </w:p>
    <w:p w14:paraId="2EE78339" w14:textId="15AB1840"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dokonanie rozliczenia umowy na roboty budowlane w przypadku odstąpienia od umowy na</w:t>
      </w:r>
      <w:r w:rsidR="00C3519E" w:rsidRPr="00F41D0F">
        <w:rPr>
          <w:rFonts w:eastAsia="Times New Roman" w:cstheme="minorHAnsi"/>
          <w:lang w:eastAsia="pl-PL"/>
        </w:rPr>
        <w:t xml:space="preserve"> </w:t>
      </w:r>
      <w:r w:rsidRPr="00F41D0F">
        <w:rPr>
          <w:rFonts w:eastAsia="Times New Roman" w:cstheme="minorHAnsi"/>
          <w:lang w:eastAsia="pl-PL"/>
        </w:rPr>
        <w:t>roboty budowlane przez jakąkolwiek ze Stron;</w:t>
      </w:r>
    </w:p>
    <w:p w14:paraId="02A1EA77" w14:textId="352C4EDD"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zapewnienie sprawowania nadzoru inwestorskiego w sposób nieprzerwany i niezakłócony, a w</w:t>
      </w:r>
      <w:r w:rsidR="004A61C9" w:rsidRPr="00F41D0F">
        <w:rPr>
          <w:rFonts w:eastAsia="Times New Roman" w:cstheme="minorHAnsi"/>
          <w:lang w:eastAsia="pl-PL"/>
        </w:rPr>
        <w:t xml:space="preserve"> </w:t>
      </w:r>
      <w:r w:rsidRPr="00F41D0F">
        <w:rPr>
          <w:rFonts w:eastAsia="Times New Roman" w:cstheme="minorHAnsi"/>
          <w:lang w:eastAsia="pl-PL"/>
        </w:rPr>
        <w:t>przypadku niemożliwości podjęcia czynności określonych w umowie, zapewnienie uprawnionego zastępstwa;</w:t>
      </w:r>
    </w:p>
    <w:p w14:paraId="18AC9905" w14:textId="6A6F9199"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obowiązek uczestniczenia w kontrolach przeprowadzanych przez PINB i inne organy uprawnione do kontroli oraz dopilnowuje realizacji ustaleń i decyzji podjętych podczas tych kontroli po uzgodnieniu z ZAMAWIAJĄCYM;</w:t>
      </w:r>
    </w:p>
    <w:p w14:paraId="30771ABA" w14:textId="78CEFC79" w:rsidR="005B74BC" w:rsidRPr="00F41D0F" w:rsidRDefault="005B74BC" w:rsidP="00EE6ADA">
      <w:pPr>
        <w:pStyle w:val="Bezodstpw"/>
        <w:numPr>
          <w:ilvl w:val="0"/>
          <w:numId w:val="15"/>
        </w:numPr>
        <w:tabs>
          <w:tab w:val="left" w:pos="426"/>
        </w:tabs>
        <w:ind w:left="284" w:hanging="284"/>
        <w:jc w:val="both"/>
        <w:rPr>
          <w:rFonts w:eastAsia="Times New Roman" w:cstheme="minorHAnsi"/>
          <w:lang w:eastAsia="pl-PL"/>
        </w:rPr>
      </w:pPr>
      <w:r w:rsidRPr="00F41D0F">
        <w:rPr>
          <w:rFonts w:eastAsia="Times New Roman" w:cstheme="minorHAnsi"/>
          <w:lang w:eastAsia="pl-PL"/>
        </w:rPr>
        <w:t>w przypadku powstania sporu z Wykonawcą robót udział w reprezentowaniu ZAMAWIAJĄCEGO przed sądami powszechnymi.</w:t>
      </w:r>
    </w:p>
    <w:bookmarkEnd w:id="0"/>
    <w:p w14:paraId="0C4670F5" w14:textId="77777777" w:rsidR="00470719" w:rsidRPr="00F41D0F" w:rsidRDefault="00470719" w:rsidP="00470719">
      <w:pPr>
        <w:pStyle w:val="Bezodstpw"/>
        <w:ind w:left="284" w:hanging="284"/>
        <w:jc w:val="both"/>
        <w:rPr>
          <w:rFonts w:eastAsia="Times New Roman" w:cstheme="minorHAnsi"/>
          <w:lang w:eastAsia="pl-PL"/>
        </w:rPr>
      </w:pPr>
    </w:p>
    <w:p w14:paraId="64492E1B" w14:textId="43133C18" w:rsidR="005B74BC" w:rsidRPr="00F41D0F" w:rsidRDefault="00652AFB" w:rsidP="00470719">
      <w:pPr>
        <w:pStyle w:val="Bezodstpw"/>
        <w:jc w:val="both"/>
        <w:rPr>
          <w:rFonts w:eastAsia="Times New Roman" w:cstheme="minorHAnsi"/>
          <w:lang w:eastAsia="pl-PL"/>
        </w:rPr>
      </w:pPr>
      <w:r w:rsidRPr="00F41D0F">
        <w:rPr>
          <w:rFonts w:eastAsia="Times New Roman" w:cstheme="minorHAnsi"/>
          <w:b/>
        </w:rPr>
        <w:t>WYKONAWCA</w:t>
      </w:r>
      <w:r w:rsidR="005B74BC" w:rsidRPr="00F41D0F">
        <w:rPr>
          <w:rFonts w:eastAsia="Times New Roman" w:cstheme="minorHAnsi"/>
          <w:lang w:eastAsia="pl-PL"/>
        </w:rPr>
        <w:t xml:space="preserve"> zobowiązany jest do </w:t>
      </w:r>
      <w:bookmarkStart w:id="2" w:name="_Hlk184712122"/>
      <w:r w:rsidR="005B74BC" w:rsidRPr="00F41D0F">
        <w:rPr>
          <w:rFonts w:eastAsia="Times New Roman" w:cstheme="minorHAnsi"/>
          <w:lang w:eastAsia="pl-PL"/>
        </w:rPr>
        <w:t>wykonywania Raportów Częściowych (</w:t>
      </w:r>
      <w:r w:rsidR="00D01D8B">
        <w:rPr>
          <w:rFonts w:eastAsia="Times New Roman" w:cstheme="minorHAnsi"/>
          <w:lang w:eastAsia="pl-PL"/>
        </w:rPr>
        <w:t>na każde wezwanie Zamawiającego</w:t>
      </w:r>
      <w:r w:rsidR="005B74BC" w:rsidRPr="00F41D0F">
        <w:rPr>
          <w:rFonts w:eastAsia="Times New Roman" w:cstheme="minorHAnsi"/>
          <w:lang w:eastAsia="pl-PL"/>
        </w:rPr>
        <w:t>). Raport</w:t>
      </w:r>
      <w:r w:rsidR="00470719" w:rsidRPr="00F41D0F">
        <w:rPr>
          <w:rFonts w:eastAsia="Times New Roman" w:cstheme="minorHAnsi"/>
          <w:lang w:eastAsia="pl-PL"/>
        </w:rPr>
        <w:t xml:space="preserve"> </w:t>
      </w:r>
      <w:r w:rsidR="005B74BC" w:rsidRPr="00F41D0F">
        <w:rPr>
          <w:rFonts w:eastAsia="Times New Roman" w:cstheme="minorHAnsi"/>
          <w:lang w:eastAsia="pl-PL"/>
        </w:rPr>
        <w:t>Częściowy z realizacji robót budowlanych</w:t>
      </w:r>
      <w:r w:rsidR="004A61C9" w:rsidRPr="00F41D0F">
        <w:rPr>
          <w:rFonts w:eastAsia="Times New Roman" w:cstheme="minorHAnsi"/>
          <w:lang w:eastAsia="pl-PL"/>
        </w:rPr>
        <w:t xml:space="preserve"> </w:t>
      </w:r>
      <w:r w:rsidR="005B74BC" w:rsidRPr="00F41D0F">
        <w:rPr>
          <w:rFonts w:eastAsia="Times New Roman" w:cstheme="minorHAnsi"/>
          <w:lang w:eastAsia="pl-PL"/>
        </w:rPr>
        <w:t>powinien zawierać w szczególności:</w:t>
      </w:r>
    </w:p>
    <w:p w14:paraId="667AA829" w14:textId="3AA93139" w:rsidR="005B74BC" w:rsidRPr="00F41D0F" w:rsidRDefault="005B74BC" w:rsidP="00470719">
      <w:pPr>
        <w:pStyle w:val="Bezodstpw"/>
        <w:numPr>
          <w:ilvl w:val="0"/>
          <w:numId w:val="16"/>
        </w:numPr>
        <w:ind w:left="284" w:hanging="284"/>
        <w:jc w:val="both"/>
        <w:rPr>
          <w:rFonts w:eastAsia="Times New Roman" w:cstheme="minorHAnsi"/>
          <w:lang w:eastAsia="pl-PL"/>
        </w:rPr>
      </w:pPr>
      <w:r w:rsidRPr="00F41D0F">
        <w:rPr>
          <w:rFonts w:eastAsia="Times New Roman" w:cstheme="minorHAnsi"/>
          <w:lang w:eastAsia="pl-PL"/>
        </w:rPr>
        <w:t>opis postępu robót w stosunku do przyjętego harmonogramu;</w:t>
      </w:r>
    </w:p>
    <w:p w14:paraId="0A920B62" w14:textId="13402FE0" w:rsidR="005B74BC" w:rsidRPr="00F41D0F" w:rsidRDefault="005B74BC" w:rsidP="00470719">
      <w:pPr>
        <w:pStyle w:val="Bezodstpw"/>
        <w:numPr>
          <w:ilvl w:val="0"/>
          <w:numId w:val="16"/>
        </w:numPr>
        <w:ind w:left="284" w:hanging="284"/>
        <w:jc w:val="both"/>
        <w:rPr>
          <w:rFonts w:eastAsia="Times New Roman" w:cstheme="minorHAnsi"/>
          <w:lang w:eastAsia="pl-PL"/>
        </w:rPr>
      </w:pPr>
      <w:r w:rsidRPr="00F41D0F">
        <w:rPr>
          <w:rFonts w:eastAsia="Times New Roman" w:cstheme="minorHAnsi"/>
          <w:lang w:eastAsia="pl-PL"/>
        </w:rPr>
        <w:t>nakłady finansowe poniesione na roboty w powiązaniu z przyjętym harmonogramem;</w:t>
      </w:r>
    </w:p>
    <w:p w14:paraId="1FCB63F4" w14:textId="6831E9E6" w:rsidR="005B74BC" w:rsidRPr="00F41D0F" w:rsidRDefault="005B74BC" w:rsidP="00470719">
      <w:pPr>
        <w:pStyle w:val="Bezodstpw"/>
        <w:numPr>
          <w:ilvl w:val="0"/>
          <w:numId w:val="16"/>
        </w:numPr>
        <w:ind w:left="284" w:hanging="284"/>
        <w:jc w:val="both"/>
        <w:rPr>
          <w:rFonts w:eastAsia="Times New Roman" w:cstheme="minorHAnsi"/>
          <w:lang w:eastAsia="pl-PL"/>
        </w:rPr>
      </w:pPr>
      <w:r w:rsidRPr="00F41D0F">
        <w:rPr>
          <w:rFonts w:eastAsia="Times New Roman" w:cstheme="minorHAnsi"/>
          <w:lang w:eastAsia="pl-PL"/>
        </w:rPr>
        <w:t>plan robót i finansowania na kolejne miesiące;</w:t>
      </w:r>
    </w:p>
    <w:p w14:paraId="58C647B4" w14:textId="765C3AF2" w:rsidR="005B74BC" w:rsidRPr="00F41D0F" w:rsidRDefault="005B74BC" w:rsidP="00470719">
      <w:pPr>
        <w:pStyle w:val="Bezodstpw"/>
        <w:numPr>
          <w:ilvl w:val="0"/>
          <w:numId w:val="16"/>
        </w:numPr>
        <w:ind w:left="284" w:hanging="284"/>
        <w:jc w:val="both"/>
        <w:rPr>
          <w:rFonts w:eastAsia="Times New Roman" w:cstheme="minorHAnsi"/>
          <w:lang w:eastAsia="pl-PL"/>
        </w:rPr>
      </w:pPr>
      <w:r w:rsidRPr="00F41D0F">
        <w:rPr>
          <w:rFonts w:eastAsia="Times New Roman" w:cstheme="minorHAnsi"/>
          <w:lang w:eastAsia="pl-PL"/>
        </w:rPr>
        <w:t>opis powstałych problemów i zagrożeń oraz działań podjętych w celu ich usunięcia;</w:t>
      </w:r>
    </w:p>
    <w:p w14:paraId="49B9A9D8" w14:textId="276A500F" w:rsidR="005B74BC" w:rsidRPr="00F41D0F" w:rsidRDefault="005B74BC" w:rsidP="00470719">
      <w:pPr>
        <w:pStyle w:val="Bezodstpw"/>
        <w:numPr>
          <w:ilvl w:val="0"/>
          <w:numId w:val="16"/>
        </w:numPr>
        <w:ind w:left="284" w:hanging="284"/>
        <w:jc w:val="both"/>
        <w:rPr>
          <w:rFonts w:eastAsia="Times New Roman" w:cstheme="minorHAnsi"/>
          <w:lang w:eastAsia="pl-PL"/>
        </w:rPr>
      </w:pPr>
      <w:r w:rsidRPr="00F41D0F">
        <w:rPr>
          <w:rFonts w:eastAsia="Times New Roman" w:cstheme="minorHAnsi"/>
          <w:lang w:eastAsia="pl-PL"/>
        </w:rPr>
        <w:t>fotografie dokumentujące postęp robót (min. 30 zdjęć);</w:t>
      </w:r>
    </w:p>
    <w:p w14:paraId="72B59B0F" w14:textId="2183DE0C" w:rsidR="005B74BC" w:rsidRPr="00F41D0F" w:rsidRDefault="005B74BC" w:rsidP="00470719">
      <w:pPr>
        <w:pStyle w:val="Bezodstpw"/>
        <w:numPr>
          <w:ilvl w:val="0"/>
          <w:numId w:val="16"/>
        </w:numPr>
        <w:ind w:left="284" w:hanging="284"/>
        <w:jc w:val="both"/>
        <w:rPr>
          <w:rFonts w:eastAsia="Times New Roman" w:cstheme="minorHAnsi"/>
          <w:lang w:eastAsia="pl-PL"/>
        </w:rPr>
      </w:pPr>
      <w:r w:rsidRPr="00F41D0F">
        <w:rPr>
          <w:rFonts w:eastAsia="Times New Roman" w:cstheme="minorHAnsi"/>
          <w:lang w:eastAsia="pl-PL"/>
        </w:rPr>
        <w:lastRenderedPageBreak/>
        <w:t>wykaz zmian w dokumentacji projektowej;</w:t>
      </w:r>
    </w:p>
    <w:bookmarkEnd w:id="2"/>
    <w:p w14:paraId="06176EFF" w14:textId="77777777" w:rsidR="00470719" w:rsidRPr="00F41D0F" w:rsidRDefault="00470719" w:rsidP="00470719">
      <w:pPr>
        <w:pStyle w:val="Bezodstpw"/>
        <w:ind w:left="284" w:hanging="284"/>
        <w:jc w:val="both"/>
        <w:rPr>
          <w:rFonts w:eastAsia="Times New Roman" w:cstheme="minorHAnsi"/>
          <w:lang w:eastAsia="pl-PL"/>
        </w:rPr>
      </w:pPr>
    </w:p>
    <w:p w14:paraId="3C0A7540" w14:textId="3A518D93" w:rsidR="005B74BC" w:rsidRPr="00F41D0F" w:rsidRDefault="00652AFB" w:rsidP="00470719">
      <w:pPr>
        <w:pStyle w:val="Bezodstpw"/>
        <w:jc w:val="both"/>
        <w:rPr>
          <w:rFonts w:eastAsia="Times New Roman" w:cstheme="minorHAnsi"/>
          <w:lang w:eastAsia="pl-PL"/>
        </w:rPr>
      </w:pPr>
      <w:r w:rsidRPr="00F41D0F">
        <w:rPr>
          <w:rFonts w:eastAsia="Times New Roman" w:cstheme="minorHAnsi"/>
          <w:b/>
        </w:rPr>
        <w:t>WYKONAWCA</w:t>
      </w:r>
      <w:r w:rsidR="005B74BC" w:rsidRPr="00F41D0F">
        <w:rPr>
          <w:rFonts w:eastAsia="Times New Roman" w:cstheme="minorHAnsi"/>
          <w:lang w:eastAsia="pl-PL"/>
        </w:rPr>
        <w:t xml:space="preserve"> zobowiązany jest do </w:t>
      </w:r>
      <w:bookmarkStart w:id="3" w:name="_Hlk184712487"/>
      <w:r w:rsidR="005B74BC" w:rsidRPr="00F41D0F">
        <w:rPr>
          <w:rFonts w:eastAsia="Times New Roman" w:cstheme="minorHAnsi"/>
          <w:lang w:eastAsia="pl-PL"/>
        </w:rPr>
        <w:t>wykonania Raportu Końcowego. Raport Końcowy z realizacji robót</w:t>
      </w:r>
      <w:r w:rsidR="00470719" w:rsidRPr="00F41D0F">
        <w:rPr>
          <w:rFonts w:eastAsia="Times New Roman" w:cstheme="minorHAnsi"/>
          <w:lang w:eastAsia="pl-PL"/>
        </w:rPr>
        <w:t xml:space="preserve"> </w:t>
      </w:r>
      <w:r w:rsidR="005B74BC" w:rsidRPr="00F41D0F">
        <w:rPr>
          <w:rFonts w:eastAsia="Times New Roman" w:cstheme="minorHAnsi"/>
          <w:lang w:eastAsia="pl-PL"/>
        </w:rPr>
        <w:t>budowlanych powinien zawierać w szczególności:</w:t>
      </w:r>
    </w:p>
    <w:p w14:paraId="7840FA2E" w14:textId="670DD229" w:rsidR="005B74BC" w:rsidRPr="00F41D0F" w:rsidRDefault="005B74BC" w:rsidP="00470719">
      <w:pPr>
        <w:pStyle w:val="Bezodstpw"/>
        <w:numPr>
          <w:ilvl w:val="0"/>
          <w:numId w:val="17"/>
        </w:numPr>
        <w:ind w:left="284" w:hanging="284"/>
        <w:jc w:val="both"/>
        <w:rPr>
          <w:rFonts w:eastAsia="Times New Roman" w:cstheme="minorHAnsi"/>
          <w:lang w:eastAsia="pl-PL"/>
        </w:rPr>
      </w:pPr>
      <w:r w:rsidRPr="00F41D0F">
        <w:rPr>
          <w:rFonts w:eastAsia="Times New Roman" w:cstheme="minorHAnsi"/>
          <w:lang w:eastAsia="pl-PL"/>
        </w:rPr>
        <w:t>wykaz wszystkich wykonywanych robót;</w:t>
      </w:r>
    </w:p>
    <w:p w14:paraId="6FCAA00F" w14:textId="67F249EB" w:rsidR="005B74BC" w:rsidRPr="00F41D0F" w:rsidRDefault="005B74BC" w:rsidP="00470719">
      <w:pPr>
        <w:pStyle w:val="Bezodstpw"/>
        <w:numPr>
          <w:ilvl w:val="0"/>
          <w:numId w:val="17"/>
        </w:numPr>
        <w:ind w:left="284" w:hanging="284"/>
        <w:jc w:val="both"/>
        <w:rPr>
          <w:rFonts w:eastAsia="Times New Roman" w:cstheme="minorHAnsi"/>
          <w:lang w:eastAsia="pl-PL"/>
        </w:rPr>
      </w:pPr>
      <w:r w:rsidRPr="00F41D0F">
        <w:rPr>
          <w:rFonts w:eastAsia="Times New Roman" w:cstheme="minorHAnsi"/>
          <w:lang w:eastAsia="pl-PL"/>
        </w:rPr>
        <w:t>analizę problemów i zastosowanych środków zaradczych, które wystąpiły w trakcie realizacji;</w:t>
      </w:r>
    </w:p>
    <w:p w14:paraId="4B6B4846" w14:textId="03318001" w:rsidR="005B74BC" w:rsidRPr="00F41D0F" w:rsidRDefault="005B74BC" w:rsidP="00470719">
      <w:pPr>
        <w:pStyle w:val="Bezodstpw"/>
        <w:numPr>
          <w:ilvl w:val="0"/>
          <w:numId w:val="17"/>
        </w:numPr>
        <w:ind w:left="284" w:hanging="284"/>
        <w:jc w:val="both"/>
        <w:rPr>
          <w:rFonts w:eastAsia="Times New Roman" w:cstheme="minorHAnsi"/>
          <w:lang w:eastAsia="pl-PL"/>
        </w:rPr>
      </w:pPr>
      <w:r w:rsidRPr="00F41D0F">
        <w:rPr>
          <w:rFonts w:eastAsia="Times New Roman" w:cstheme="minorHAnsi"/>
          <w:lang w:eastAsia="pl-PL"/>
        </w:rPr>
        <w:t>wykaz zatwierdzonych wyrobów do stosowania;</w:t>
      </w:r>
    </w:p>
    <w:p w14:paraId="6DC083C3" w14:textId="238CA5D6" w:rsidR="005B74BC" w:rsidRPr="00F41D0F" w:rsidRDefault="005B74BC" w:rsidP="00470719">
      <w:pPr>
        <w:pStyle w:val="Bezodstpw"/>
        <w:numPr>
          <w:ilvl w:val="0"/>
          <w:numId w:val="17"/>
        </w:numPr>
        <w:ind w:left="284" w:hanging="284"/>
        <w:jc w:val="both"/>
        <w:rPr>
          <w:rFonts w:eastAsia="Times New Roman" w:cstheme="minorHAnsi"/>
          <w:lang w:eastAsia="pl-PL"/>
        </w:rPr>
      </w:pPr>
      <w:r w:rsidRPr="00F41D0F">
        <w:rPr>
          <w:rFonts w:eastAsia="Times New Roman" w:cstheme="minorHAnsi"/>
          <w:lang w:eastAsia="pl-PL"/>
        </w:rPr>
        <w:t>podsumowanie działań związanych z ochroną środowiska podczas realizacji robót budowlanych;</w:t>
      </w:r>
    </w:p>
    <w:p w14:paraId="0D8BC3FB" w14:textId="41F38A17" w:rsidR="005B74BC" w:rsidRPr="00F41D0F" w:rsidRDefault="005B74BC" w:rsidP="00470719">
      <w:pPr>
        <w:pStyle w:val="Bezodstpw"/>
        <w:numPr>
          <w:ilvl w:val="0"/>
          <w:numId w:val="17"/>
        </w:numPr>
        <w:ind w:left="284" w:hanging="284"/>
        <w:jc w:val="both"/>
        <w:rPr>
          <w:rFonts w:eastAsia="Times New Roman" w:cstheme="minorHAnsi"/>
          <w:lang w:eastAsia="pl-PL"/>
        </w:rPr>
      </w:pPr>
      <w:r w:rsidRPr="00F41D0F">
        <w:rPr>
          <w:rFonts w:eastAsia="Times New Roman" w:cstheme="minorHAnsi"/>
          <w:lang w:eastAsia="pl-PL"/>
        </w:rPr>
        <w:t xml:space="preserve">kompletną korespondencję, prowadzoną przez </w:t>
      </w:r>
      <w:r w:rsidR="00652AFB" w:rsidRPr="00F41D0F">
        <w:rPr>
          <w:rFonts w:eastAsia="Times New Roman" w:cstheme="minorHAnsi"/>
          <w:b/>
        </w:rPr>
        <w:t xml:space="preserve">WYKONAWCĘ </w:t>
      </w:r>
      <w:r w:rsidRPr="00F41D0F">
        <w:rPr>
          <w:rFonts w:eastAsia="Times New Roman" w:cstheme="minorHAnsi"/>
          <w:lang w:eastAsia="pl-PL"/>
        </w:rPr>
        <w:t>w trakcie trwania realizacji robót budowlanych;</w:t>
      </w:r>
    </w:p>
    <w:p w14:paraId="45EA3CA4" w14:textId="3BAA79D2" w:rsidR="005B74BC" w:rsidRPr="00F41D0F" w:rsidRDefault="005B74BC" w:rsidP="00470719">
      <w:pPr>
        <w:pStyle w:val="Bezodstpw"/>
        <w:numPr>
          <w:ilvl w:val="0"/>
          <w:numId w:val="17"/>
        </w:numPr>
        <w:ind w:left="284" w:hanging="284"/>
        <w:jc w:val="both"/>
        <w:rPr>
          <w:rFonts w:eastAsia="Times New Roman" w:cstheme="minorHAnsi"/>
          <w:lang w:eastAsia="pl-PL"/>
        </w:rPr>
      </w:pPr>
      <w:r w:rsidRPr="00F41D0F">
        <w:rPr>
          <w:rFonts w:eastAsia="Times New Roman" w:cstheme="minorHAnsi"/>
          <w:lang w:eastAsia="pl-PL"/>
        </w:rPr>
        <w:t>potwierdzenie przekazania dokumentacji powykonawczej (w rozumieniu ustawy Prawo budowlane) i zrealizowanych obiektów wraz ze spisem dokumentów wchodzących w skład dokumentacji powykonawczej;</w:t>
      </w:r>
    </w:p>
    <w:p w14:paraId="46252BDB" w14:textId="5B28CFC8" w:rsidR="005B74BC" w:rsidRPr="00F41D0F" w:rsidRDefault="00EE6ADA" w:rsidP="00470719">
      <w:pPr>
        <w:pStyle w:val="Bezodstpw"/>
        <w:numPr>
          <w:ilvl w:val="0"/>
          <w:numId w:val="17"/>
        </w:numPr>
        <w:ind w:left="284" w:hanging="284"/>
        <w:jc w:val="both"/>
        <w:rPr>
          <w:rFonts w:eastAsia="Times New Roman" w:cstheme="minorHAnsi"/>
          <w:lang w:eastAsia="pl-PL"/>
        </w:rPr>
      </w:pPr>
      <w:r w:rsidRPr="00F41D0F">
        <w:rPr>
          <w:rFonts w:eastAsia="Times New Roman" w:cstheme="minorHAnsi"/>
          <w:lang w:eastAsia="pl-PL"/>
        </w:rPr>
        <w:t>analizę</w:t>
      </w:r>
      <w:r w:rsidR="005B74BC" w:rsidRPr="00F41D0F">
        <w:rPr>
          <w:rFonts w:eastAsia="Times New Roman" w:cstheme="minorHAnsi"/>
          <w:lang w:eastAsia="pl-PL"/>
        </w:rPr>
        <w:t xml:space="preserve"> i podsumowanie realizacji budowy w kontekście przepisów Prawa budowlanego z</w:t>
      </w:r>
      <w:r w:rsidR="00470719" w:rsidRPr="00F41D0F">
        <w:rPr>
          <w:rFonts w:eastAsia="Times New Roman" w:cstheme="minorHAnsi"/>
          <w:lang w:eastAsia="pl-PL"/>
        </w:rPr>
        <w:t> </w:t>
      </w:r>
      <w:r w:rsidR="005B74BC" w:rsidRPr="00F41D0F">
        <w:rPr>
          <w:rFonts w:eastAsia="Times New Roman" w:cstheme="minorHAnsi"/>
          <w:lang w:eastAsia="pl-PL"/>
        </w:rPr>
        <w:t>wyspecyfikowaniem wszelkich decyzji administracyjnych i ich rozliczenia;</w:t>
      </w:r>
    </w:p>
    <w:p w14:paraId="1B1046F4" w14:textId="182036F8" w:rsidR="005B74BC" w:rsidRPr="00F41D0F" w:rsidRDefault="005B74BC" w:rsidP="00470719">
      <w:pPr>
        <w:pStyle w:val="Bezodstpw"/>
        <w:numPr>
          <w:ilvl w:val="0"/>
          <w:numId w:val="17"/>
        </w:numPr>
        <w:ind w:left="284" w:hanging="284"/>
        <w:jc w:val="both"/>
        <w:rPr>
          <w:rFonts w:eastAsia="Times New Roman" w:cstheme="minorHAnsi"/>
          <w:lang w:eastAsia="pl-PL"/>
        </w:rPr>
      </w:pPr>
      <w:r w:rsidRPr="00F41D0F">
        <w:rPr>
          <w:rFonts w:eastAsia="Times New Roman" w:cstheme="minorHAnsi"/>
          <w:lang w:eastAsia="pl-PL"/>
        </w:rPr>
        <w:t xml:space="preserve">potwierdzone przez </w:t>
      </w:r>
      <w:proofErr w:type="gramStart"/>
      <w:r w:rsidR="00652AFB" w:rsidRPr="00F41D0F">
        <w:rPr>
          <w:rFonts w:eastAsia="Times New Roman" w:cstheme="minorHAnsi"/>
          <w:b/>
        </w:rPr>
        <w:t xml:space="preserve">WYKONAWCĘ </w:t>
      </w:r>
      <w:r w:rsidRPr="00F41D0F">
        <w:rPr>
          <w:rFonts w:eastAsia="Times New Roman" w:cstheme="minorHAnsi"/>
          <w:lang w:eastAsia="pl-PL"/>
        </w:rPr>
        <w:t>,</w:t>
      </w:r>
      <w:proofErr w:type="gramEnd"/>
      <w:r w:rsidRPr="00F41D0F">
        <w:rPr>
          <w:rFonts w:eastAsia="Times New Roman" w:cstheme="minorHAnsi"/>
          <w:lang w:eastAsia="pl-PL"/>
        </w:rPr>
        <w:t xml:space="preserve"> za zgodność z oryginałem kopie:</w:t>
      </w:r>
    </w:p>
    <w:p w14:paraId="5A7EC2AD" w14:textId="67335654" w:rsidR="005B74BC" w:rsidRPr="00F41D0F" w:rsidRDefault="00470719" w:rsidP="00470719">
      <w:pPr>
        <w:pStyle w:val="Bezodstpw"/>
        <w:ind w:left="567" w:hanging="284"/>
        <w:jc w:val="both"/>
        <w:rPr>
          <w:rFonts w:eastAsia="Times New Roman" w:cstheme="minorHAnsi"/>
          <w:lang w:eastAsia="pl-PL"/>
        </w:rPr>
      </w:pPr>
      <w:r w:rsidRPr="00F41D0F">
        <w:rPr>
          <w:rFonts w:eastAsia="Times New Roman" w:cstheme="minorHAnsi"/>
          <w:lang w:eastAsia="pl-PL"/>
        </w:rPr>
        <w:t xml:space="preserve">- </w:t>
      </w:r>
      <w:r w:rsidR="005B74BC" w:rsidRPr="00F41D0F">
        <w:rPr>
          <w:rFonts w:eastAsia="Times New Roman" w:cstheme="minorHAnsi"/>
          <w:lang w:eastAsia="pl-PL"/>
        </w:rPr>
        <w:t>protokołów dokonanych odbiorów robót zanikających,</w:t>
      </w:r>
    </w:p>
    <w:p w14:paraId="4BFF3DFD" w14:textId="54D8474B" w:rsidR="005B74BC" w:rsidRPr="00F41D0F" w:rsidRDefault="00470719" w:rsidP="00470719">
      <w:pPr>
        <w:pStyle w:val="Bezodstpw"/>
        <w:ind w:left="567" w:hanging="284"/>
        <w:jc w:val="both"/>
        <w:rPr>
          <w:rFonts w:eastAsia="Times New Roman" w:cstheme="minorHAnsi"/>
          <w:lang w:eastAsia="pl-PL"/>
        </w:rPr>
      </w:pPr>
      <w:r w:rsidRPr="00F41D0F">
        <w:rPr>
          <w:rFonts w:eastAsia="Times New Roman" w:cstheme="minorHAnsi"/>
          <w:lang w:eastAsia="pl-PL"/>
        </w:rPr>
        <w:t xml:space="preserve">- </w:t>
      </w:r>
      <w:r w:rsidR="005B74BC" w:rsidRPr="00F41D0F">
        <w:rPr>
          <w:rFonts w:eastAsia="Times New Roman" w:cstheme="minorHAnsi"/>
          <w:lang w:eastAsia="pl-PL"/>
        </w:rPr>
        <w:t>protokołów z prób, rozruchów i odbiorów instalacji i urządzeń,</w:t>
      </w:r>
    </w:p>
    <w:p w14:paraId="19F9F645" w14:textId="4CA592EF" w:rsidR="005B74BC" w:rsidRPr="00F41D0F" w:rsidRDefault="00470719" w:rsidP="00470719">
      <w:pPr>
        <w:pStyle w:val="Bezodstpw"/>
        <w:ind w:left="567" w:hanging="284"/>
        <w:jc w:val="both"/>
        <w:rPr>
          <w:rFonts w:eastAsia="Times New Roman" w:cstheme="minorHAnsi"/>
          <w:lang w:eastAsia="pl-PL"/>
        </w:rPr>
      </w:pPr>
      <w:r w:rsidRPr="00F41D0F">
        <w:rPr>
          <w:rFonts w:eastAsia="Times New Roman" w:cstheme="minorHAnsi"/>
          <w:lang w:eastAsia="pl-PL"/>
        </w:rPr>
        <w:t xml:space="preserve">- </w:t>
      </w:r>
      <w:r w:rsidR="005B74BC" w:rsidRPr="00F41D0F">
        <w:rPr>
          <w:rFonts w:eastAsia="Times New Roman" w:cstheme="minorHAnsi"/>
          <w:lang w:eastAsia="pl-PL"/>
        </w:rPr>
        <w:t>protokołów odzysku materiałów pochodzących z rozbiórki,</w:t>
      </w:r>
    </w:p>
    <w:p w14:paraId="25696300" w14:textId="109CCF9E" w:rsidR="005B74BC" w:rsidRPr="00F41D0F" w:rsidRDefault="00470719" w:rsidP="00470719">
      <w:pPr>
        <w:pStyle w:val="Bezodstpw"/>
        <w:ind w:left="567" w:hanging="284"/>
        <w:jc w:val="both"/>
        <w:rPr>
          <w:rFonts w:eastAsia="Times New Roman" w:cstheme="minorHAnsi"/>
          <w:lang w:eastAsia="pl-PL"/>
        </w:rPr>
      </w:pPr>
      <w:r w:rsidRPr="00F41D0F">
        <w:rPr>
          <w:rFonts w:eastAsia="Times New Roman" w:cstheme="minorHAnsi"/>
          <w:lang w:eastAsia="pl-PL"/>
        </w:rPr>
        <w:t xml:space="preserve">- </w:t>
      </w:r>
      <w:r w:rsidR="005B74BC" w:rsidRPr="00F41D0F">
        <w:rPr>
          <w:rFonts w:eastAsia="Times New Roman" w:cstheme="minorHAnsi"/>
          <w:lang w:eastAsia="pl-PL"/>
        </w:rPr>
        <w:t>protokołów usuwania materiałów niebezpiecznych,</w:t>
      </w:r>
    </w:p>
    <w:p w14:paraId="5707B7BD" w14:textId="42DB51AF" w:rsidR="005B74BC" w:rsidRPr="00F41D0F" w:rsidRDefault="00470719" w:rsidP="00470719">
      <w:pPr>
        <w:pStyle w:val="Bezodstpw"/>
        <w:ind w:left="567" w:hanging="284"/>
        <w:jc w:val="both"/>
        <w:rPr>
          <w:rFonts w:eastAsia="Times New Roman" w:cstheme="minorHAnsi"/>
          <w:lang w:eastAsia="pl-PL"/>
        </w:rPr>
      </w:pPr>
      <w:r w:rsidRPr="00F41D0F">
        <w:rPr>
          <w:rFonts w:eastAsia="Times New Roman" w:cstheme="minorHAnsi"/>
          <w:lang w:eastAsia="pl-PL"/>
        </w:rPr>
        <w:t xml:space="preserve">- </w:t>
      </w:r>
      <w:r w:rsidR="005B74BC" w:rsidRPr="00F41D0F">
        <w:rPr>
          <w:rFonts w:eastAsia="Times New Roman" w:cstheme="minorHAnsi"/>
          <w:lang w:eastAsia="pl-PL"/>
        </w:rPr>
        <w:t>protokołów przekazania złomu</w:t>
      </w:r>
      <w:r w:rsidRPr="00F41D0F">
        <w:rPr>
          <w:rFonts w:eastAsia="Times New Roman" w:cstheme="minorHAnsi"/>
          <w:lang w:eastAsia="pl-PL"/>
        </w:rPr>
        <w:t>.</w:t>
      </w:r>
    </w:p>
    <w:bookmarkEnd w:id="3"/>
    <w:p w14:paraId="5E20A51A" w14:textId="77777777" w:rsidR="004A61C9" w:rsidRPr="00F41D0F" w:rsidRDefault="004A61C9" w:rsidP="00AE6839">
      <w:pPr>
        <w:pStyle w:val="Bezodstpw"/>
        <w:jc w:val="both"/>
        <w:rPr>
          <w:rFonts w:eastAsia="Times New Roman" w:cstheme="minorHAnsi"/>
          <w:lang w:eastAsia="pl-PL"/>
        </w:rPr>
      </w:pPr>
    </w:p>
    <w:p w14:paraId="256AAF50" w14:textId="77777777" w:rsidR="004A61C9" w:rsidRPr="00F41D0F" w:rsidRDefault="004A61C9" w:rsidP="004A61C9">
      <w:pPr>
        <w:pStyle w:val="Bezodstpw"/>
        <w:jc w:val="both"/>
        <w:rPr>
          <w:rFonts w:cstheme="minorHAnsi"/>
        </w:rPr>
      </w:pPr>
      <w:r w:rsidRPr="00F41D0F">
        <w:rPr>
          <w:rFonts w:cstheme="minorHAnsi"/>
        </w:rPr>
        <w:t>W ramach realizacji zadania Wykonawca przedmiotu zamówienia zobowiązany jest również do:</w:t>
      </w:r>
    </w:p>
    <w:p w14:paraId="08D453E0" w14:textId="06AEFC1B" w:rsidR="004A61C9" w:rsidRPr="00F41D0F" w:rsidRDefault="00470719" w:rsidP="00EE6ADA">
      <w:pPr>
        <w:pStyle w:val="Bezodstpw"/>
        <w:ind w:left="284" w:hanging="284"/>
        <w:jc w:val="both"/>
        <w:rPr>
          <w:rFonts w:cstheme="minorHAnsi"/>
          <w:bCs/>
        </w:rPr>
      </w:pPr>
      <w:bookmarkStart w:id="4" w:name="_Hlk184712653"/>
      <w:r w:rsidRPr="00F41D0F">
        <w:rPr>
          <w:rFonts w:cstheme="minorHAnsi"/>
        </w:rPr>
        <w:t>1)</w:t>
      </w:r>
      <w:r w:rsidR="004A61C9" w:rsidRPr="00F41D0F">
        <w:rPr>
          <w:rFonts w:cstheme="minorHAnsi"/>
        </w:rPr>
        <w:t xml:space="preserve"> </w:t>
      </w:r>
      <w:r w:rsidR="004A61C9" w:rsidRPr="00F41D0F">
        <w:rPr>
          <w:rFonts w:cstheme="minorHAnsi"/>
          <w:bCs/>
        </w:rPr>
        <w:t>obsługi geotechnicznej w celach weryfikacji robót wykonywanych przez Wykonawcę</w:t>
      </w:r>
      <w:r w:rsidR="00E3011D" w:rsidRPr="00F41D0F">
        <w:rPr>
          <w:rFonts w:cstheme="minorHAnsi"/>
          <w:bCs/>
        </w:rPr>
        <w:t xml:space="preserve"> robót bud</w:t>
      </w:r>
      <w:r w:rsidR="00A16C73">
        <w:rPr>
          <w:rFonts w:cstheme="minorHAnsi"/>
          <w:bCs/>
        </w:rPr>
        <w:t>owlanych</w:t>
      </w:r>
      <w:r w:rsidR="004A61C9" w:rsidRPr="00F41D0F">
        <w:rPr>
          <w:rFonts w:cstheme="minorHAnsi"/>
          <w:bCs/>
        </w:rPr>
        <w:t>,</w:t>
      </w:r>
    </w:p>
    <w:p w14:paraId="54A27A9C" w14:textId="32FFFC2E" w:rsidR="004A61C9" w:rsidRPr="00F41D0F" w:rsidRDefault="00470719" w:rsidP="00EE6ADA">
      <w:pPr>
        <w:pStyle w:val="Bezodstpw"/>
        <w:ind w:left="284" w:hanging="284"/>
        <w:jc w:val="both"/>
        <w:rPr>
          <w:rFonts w:cstheme="minorHAnsi"/>
          <w:bCs/>
        </w:rPr>
      </w:pPr>
      <w:r w:rsidRPr="00F41D0F">
        <w:rPr>
          <w:rFonts w:cstheme="minorHAnsi"/>
          <w:bCs/>
        </w:rPr>
        <w:t>2)</w:t>
      </w:r>
      <w:r w:rsidR="004A61C9" w:rsidRPr="00F41D0F">
        <w:rPr>
          <w:rFonts w:cstheme="minorHAnsi"/>
          <w:bCs/>
        </w:rPr>
        <w:t xml:space="preserve"> obsługi prawnej w celach doradztwa w kwestiach spornych oraz przestrzegania obowiązujących </w:t>
      </w:r>
      <w:r w:rsidR="00C3519E" w:rsidRPr="00F41D0F">
        <w:rPr>
          <w:rFonts w:cstheme="minorHAnsi"/>
          <w:bCs/>
        </w:rPr>
        <w:t>przepisów podczas</w:t>
      </w:r>
      <w:r w:rsidR="004A61C9" w:rsidRPr="00F41D0F">
        <w:rPr>
          <w:rFonts w:cstheme="minorHAnsi"/>
          <w:bCs/>
        </w:rPr>
        <w:t xml:space="preserve"> realizacji inwestycji,</w:t>
      </w:r>
    </w:p>
    <w:p w14:paraId="7846A263" w14:textId="0F02581D" w:rsidR="004A61C9" w:rsidRPr="00F41D0F" w:rsidRDefault="00470719" w:rsidP="00EE6ADA">
      <w:pPr>
        <w:pStyle w:val="Bezodstpw"/>
        <w:ind w:left="284" w:hanging="284"/>
        <w:jc w:val="both"/>
        <w:rPr>
          <w:rFonts w:cstheme="minorHAnsi"/>
        </w:rPr>
      </w:pPr>
      <w:r w:rsidRPr="00F41D0F">
        <w:rPr>
          <w:rFonts w:cstheme="minorHAnsi"/>
        </w:rPr>
        <w:t>3)</w:t>
      </w:r>
      <w:r w:rsidR="004A61C9" w:rsidRPr="00F41D0F">
        <w:rPr>
          <w:rFonts w:cstheme="minorHAnsi"/>
        </w:rPr>
        <w:t xml:space="preserve"> sprawowani</w:t>
      </w:r>
      <w:r w:rsidR="00483A51">
        <w:rPr>
          <w:rFonts w:cstheme="minorHAnsi"/>
        </w:rPr>
        <w:t>a</w:t>
      </w:r>
      <w:r w:rsidR="004A61C9" w:rsidRPr="00F41D0F">
        <w:rPr>
          <w:rFonts w:cstheme="minorHAnsi"/>
        </w:rPr>
        <w:t xml:space="preserve"> kontroli nad nadzorem ornitologicznego i arc</w:t>
      </w:r>
      <w:bookmarkStart w:id="5" w:name="_GoBack"/>
      <w:bookmarkEnd w:id="5"/>
      <w:r w:rsidR="004A61C9" w:rsidRPr="00F41D0F">
        <w:rPr>
          <w:rFonts w:cstheme="minorHAnsi"/>
        </w:rPr>
        <w:t>heologicznym,</w:t>
      </w:r>
    </w:p>
    <w:p w14:paraId="48D0A980" w14:textId="662AA39B" w:rsidR="004A61C9" w:rsidRPr="00F41D0F" w:rsidRDefault="00470719" w:rsidP="009377D0">
      <w:pPr>
        <w:pStyle w:val="Default"/>
        <w:tabs>
          <w:tab w:val="left" w:pos="284"/>
        </w:tabs>
        <w:ind w:left="284" w:hanging="284"/>
        <w:jc w:val="both"/>
        <w:rPr>
          <w:rFonts w:cstheme="minorHAnsi"/>
        </w:rPr>
      </w:pPr>
      <w:r w:rsidRPr="00F41D0F">
        <w:rPr>
          <w:rFonts w:cstheme="minorHAnsi"/>
        </w:rPr>
        <w:t>4)</w:t>
      </w:r>
      <w:r w:rsidR="009377D0">
        <w:rPr>
          <w:rFonts w:cstheme="minorHAnsi"/>
        </w:rPr>
        <w:t xml:space="preserve"> </w:t>
      </w:r>
      <w:r w:rsidR="00483A51" w:rsidRPr="009C390B">
        <w:rPr>
          <w:bCs/>
        </w:rPr>
        <w:t>wykonani</w:t>
      </w:r>
      <w:r w:rsidR="00483A51">
        <w:rPr>
          <w:bCs/>
        </w:rPr>
        <w:t>a</w:t>
      </w:r>
      <w:r w:rsidR="00483A51" w:rsidRPr="009C390B">
        <w:rPr>
          <w:bCs/>
        </w:rPr>
        <w:t xml:space="preserve"> </w:t>
      </w:r>
      <w:r w:rsidR="009377D0">
        <w:rPr>
          <w:sz w:val="22"/>
          <w:szCs w:val="22"/>
        </w:rPr>
        <w:t>dokumentacji fotograficznej w sprawach spornych między Zamawiającym</w:t>
      </w:r>
      <w:r w:rsidR="009377D0">
        <w:rPr>
          <w:sz w:val="22"/>
          <w:szCs w:val="22"/>
        </w:rPr>
        <w:t xml:space="preserve"> </w:t>
      </w:r>
      <w:r w:rsidR="009377D0">
        <w:rPr>
          <w:sz w:val="22"/>
          <w:szCs w:val="22"/>
        </w:rPr>
        <w:t>a</w:t>
      </w:r>
      <w:r w:rsidR="009377D0">
        <w:rPr>
          <w:sz w:val="22"/>
          <w:szCs w:val="22"/>
        </w:rPr>
        <w:t> </w:t>
      </w:r>
      <w:r w:rsidR="009377D0">
        <w:rPr>
          <w:sz w:val="22"/>
          <w:szCs w:val="22"/>
        </w:rPr>
        <w:t>Wykonawcą robót budowlanych</w:t>
      </w:r>
      <w:r w:rsidR="00483A51">
        <w:rPr>
          <w:bCs/>
        </w:rPr>
        <w:t>,</w:t>
      </w:r>
    </w:p>
    <w:p w14:paraId="08035EF5" w14:textId="56055DED" w:rsidR="004A61C9" w:rsidRPr="00F41D0F" w:rsidRDefault="00470719" w:rsidP="00EE6ADA">
      <w:pPr>
        <w:pStyle w:val="Bezodstpw"/>
        <w:ind w:left="284" w:hanging="284"/>
        <w:jc w:val="both"/>
        <w:rPr>
          <w:rFonts w:cstheme="minorHAnsi"/>
          <w:bCs/>
        </w:rPr>
      </w:pPr>
      <w:r w:rsidRPr="00F41D0F">
        <w:rPr>
          <w:rFonts w:cstheme="minorHAnsi"/>
          <w:bCs/>
        </w:rPr>
        <w:t>5)</w:t>
      </w:r>
      <w:r w:rsidR="004A61C9" w:rsidRPr="00F41D0F">
        <w:rPr>
          <w:rFonts w:cstheme="minorHAnsi"/>
          <w:bCs/>
        </w:rPr>
        <w:t xml:space="preserve"> nadzorowani</w:t>
      </w:r>
      <w:r w:rsidR="009377D0">
        <w:rPr>
          <w:rFonts w:cstheme="minorHAnsi"/>
          <w:bCs/>
        </w:rPr>
        <w:t>a</w:t>
      </w:r>
      <w:r w:rsidR="004A61C9" w:rsidRPr="00F41D0F">
        <w:rPr>
          <w:rFonts w:cstheme="minorHAnsi"/>
          <w:bCs/>
        </w:rPr>
        <w:t xml:space="preserve"> prac Wykonawcy </w:t>
      </w:r>
      <w:r w:rsidR="00652AFB" w:rsidRPr="00F41D0F">
        <w:rPr>
          <w:rFonts w:cstheme="minorHAnsi"/>
          <w:bCs/>
        </w:rPr>
        <w:t xml:space="preserve">robót budowlanych </w:t>
      </w:r>
      <w:r w:rsidR="004A61C9" w:rsidRPr="00F41D0F">
        <w:rPr>
          <w:rFonts w:cstheme="minorHAnsi"/>
          <w:bCs/>
        </w:rPr>
        <w:t xml:space="preserve">w ramach uzyskania pozwolenia na użytkowanie lub złożenia zawiadomienia o zakończeniu robót budowlanych </w:t>
      </w:r>
      <w:r w:rsidR="004A61C9" w:rsidRPr="00F41D0F">
        <w:rPr>
          <w:rFonts w:cstheme="minorHAnsi"/>
        </w:rPr>
        <w:t>we właściwym organie nadzoru budowlanego oraz przedłożenie Zamawiającemu</w:t>
      </w:r>
      <w:r w:rsidR="004A61C9" w:rsidRPr="00F41D0F">
        <w:rPr>
          <w:rFonts w:cstheme="minorHAnsi"/>
          <w:bCs/>
        </w:rPr>
        <w:t xml:space="preserve"> </w:t>
      </w:r>
      <w:r w:rsidR="004A61C9" w:rsidRPr="00F41D0F">
        <w:rPr>
          <w:rFonts w:cstheme="minorHAnsi"/>
        </w:rPr>
        <w:t>uzyskanego pozwolenia lub dokumentu potwierdzającego skuteczność tego zawiadomienia;</w:t>
      </w:r>
      <w:r w:rsidR="004A61C9" w:rsidRPr="00F41D0F">
        <w:rPr>
          <w:rFonts w:cstheme="minorHAnsi"/>
          <w:bCs/>
        </w:rPr>
        <w:t xml:space="preserve"> </w:t>
      </w:r>
      <w:r w:rsidR="004A61C9" w:rsidRPr="00F41D0F">
        <w:rPr>
          <w:rFonts w:cstheme="minorHAnsi"/>
        </w:rPr>
        <w:t>Wykonawca robót budowlanych we własnym zakresie ustala jakie części przedmiotu zamówienia i w jakim terminie</w:t>
      </w:r>
      <w:r w:rsidR="004A61C9" w:rsidRPr="00F41D0F">
        <w:rPr>
          <w:rFonts w:cstheme="minorHAnsi"/>
          <w:bCs/>
        </w:rPr>
        <w:t xml:space="preserve"> </w:t>
      </w:r>
      <w:r w:rsidR="004A61C9" w:rsidRPr="00F41D0F">
        <w:rPr>
          <w:rFonts w:cstheme="minorHAnsi"/>
        </w:rPr>
        <w:t>wymagają uzyskania takich pozwoleń lub złożenia zawiadomienia.</w:t>
      </w:r>
      <w:r w:rsidR="00C3519E" w:rsidRPr="00F41D0F">
        <w:rPr>
          <w:rFonts w:cstheme="minorHAnsi"/>
        </w:rPr>
        <w:t>,</w:t>
      </w:r>
    </w:p>
    <w:p w14:paraId="045E8D1D" w14:textId="5B92C9E2" w:rsidR="004A61C9" w:rsidRPr="00F41D0F" w:rsidRDefault="00470719" w:rsidP="00EE6ADA">
      <w:pPr>
        <w:pStyle w:val="Bezodstpw"/>
        <w:ind w:left="284" w:hanging="284"/>
        <w:jc w:val="both"/>
        <w:rPr>
          <w:rFonts w:cstheme="minorHAnsi"/>
        </w:rPr>
      </w:pPr>
      <w:r w:rsidRPr="00F41D0F">
        <w:rPr>
          <w:rFonts w:cstheme="minorHAnsi"/>
        </w:rPr>
        <w:t>6)</w:t>
      </w:r>
      <w:r w:rsidR="004A61C9" w:rsidRPr="00F41D0F">
        <w:rPr>
          <w:rFonts w:cstheme="minorHAnsi"/>
        </w:rPr>
        <w:t xml:space="preserve"> nadzorowani</w:t>
      </w:r>
      <w:r w:rsidR="00C3519E" w:rsidRPr="00F41D0F">
        <w:rPr>
          <w:rFonts w:cstheme="minorHAnsi"/>
        </w:rPr>
        <w:t>a</w:t>
      </w:r>
      <w:r w:rsidR="004A61C9" w:rsidRPr="00F41D0F">
        <w:rPr>
          <w:rFonts w:cstheme="minorHAnsi"/>
        </w:rPr>
        <w:t xml:space="preserve"> </w:t>
      </w:r>
      <w:r w:rsidR="004A61C9" w:rsidRPr="00F41D0F">
        <w:rPr>
          <w:rFonts w:cstheme="minorHAnsi"/>
          <w:bCs/>
        </w:rPr>
        <w:t>wykonania wykopów próbnych i kontrolnych</w:t>
      </w:r>
      <w:r w:rsidR="004A61C9" w:rsidRPr="00F41D0F">
        <w:rPr>
          <w:rFonts w:cstheme="minorHAnsi"/>
        </w:rPr>
        <w:t>; wykopy te Wykonawca robót zobowiązany jest wykonać z takim wyprzedzeniem, żeby przekazać Zamawiającemu i Nadzorowi Inwestorskiemu na minimum 2 tygodnie przed planowanym terminem realizacji robót na danym odcinku, wyniki analizy danych uzyskanych w ramach tych wykopów pod kątem nie przewidzianych w dokumentacji projektowej kolizji istniejącego uzbrojenia z robotami objętymi przedmiotem zamówienia</w:t>
      </w:r>
      <w:r w:rsidR="00C3519E" w:rsidRPr="00F41D0F">
        <w:rPr>
          <w:rFonts w:cstheme="minorHAnsi"/>
        </w:rPr>
        <w:t>,</w:t>
      </w:r>
    </w:p>
    <w:p w14:paraId="3A58362D" w14:textId="3505EA5A" w:rsidR="004A61C9" w:rsidRPr="00F41D0F" w:rsidRDefault="00470719" w:rsidP="00EE6ADA">
      <w:pPr>
        <w:pStyle w:val="Bezodstpw"/>
        <w:ind w:left="284" w:hanging="284"/>
        <w:jc w:val="both"/>
        <w:rPr>
          <w:rFonts w:cstheme="minorHAnsi"/>
        </w:rPr>
      </w:pPr>
      <w:r w:rsidRPr="00F41D0F">
        <w:rPr>
          <w:rFonts w:cstheme="minorHAnsi"/>
        </w:rPr>
        <w:t>7)</w:t>
      </w:r>
      <w:r w:rsidR="004A61C9" w:rsidRPr="00F41D0F">
        <w:rPr>
          <w:rFonts w:cstheme="minorHAnsi"/>
        </w:rPr>
        <w:t xml:space="preserve"> Zespół Inżyniera Kontraktu będzie koordynował prace związane z rozwiązaniem nieprzewidzianych w zakresie przetargowym na roboty budowlane </w:t>
      </w:r>
      <w:r w:rsidR="00C3519E" w:rsidRPr="00F41D0F">
        <w:rPr>
          <w:rFonts w:cstheme="minorHAnsi"/>
        </w:rPr>
        <w:t>–</w:t>
      </w:r>
      <w:r w:rsidR="004A61C9" w:rsidRPr="00F41D0F">
        <w:rPr>
          <w:rFonts w:cstheme="minorHAnsi"/>
        </w:rPr>
        <w:t xml:space="preserve"> kolizji</w:t>
      </w:r>
      <w:r w:rsidR="00C3519E" w:rsidRPr="00F41D0F">
        <w:rPr>
          <w:rFonts w:cstheme="minorHAnsi"/>
        </w:rPr>
        <w:t>,</w:t>
      </w:r>
    </w:p>
    <w:p w14:paraId="65232F5E" w14:textId="57DCD5C4" w:rsidR="004A61C9" w:rsidRPr="00F41D0F" w:rsidRDefault="00470719" w:rsidP="00EE6ADA">
      <w:pPr>
        <w:pStyle w:val="Bezodstpw"/>
        <w:ind w:left="284" w:hanging="284"/>
        <w:jc w:val="both"/>
        <w:rPr>
          <w:rFonts w:cstheme="minorHAnsi"/>
        </w:rPr>
      </w:pPr>
      <w:r w:rsidRPr="00F41D0F">
        <w:rPr>
          <w:rFonts w:cstheme="minorHAnsi"/>
        </w:rPr>
        <w:t>8)</w:t>
      </w:r>
      <w:r w:rsidR="004A61C9" w:rsidRPr="00F41D0F">
        <w:rPr>
          <w:rFonts w:cstheme="minorHAnsi"/>
        </w:rPr>
        <w:t xml:space="preserve"> Inżynier Kontraktu będzie odpowiedzialny za administrowanie kontraktem, w tym przygotowanie niezbędnej dokumentacji/protokołów, raportów na etapie realizacji inwestycji</w:t>
      </w:r>
      <w:r w:rsidR="00C3519E" w:rsidRPr="00F41D0F">
        <w:rPr>
          <w:rFonts w:cstheme="minorHAnsi"/>
        </w:rPr>
        <w:t>,</w:t>
      </w:r>
    </w:p>
    <w:p w14:paraId="11DD0CE2" w14:textId="7BFBE460" w:rsidR="004A61C9" w:rsidRPr="00F41D0F" w:rsidRDefault="00470719" w:rsidP="00EE6ADA">
      <w:pPr>
        <w:pStyle w:val="Bezodstpw"/>
        <w:ind w:left="284" w:hanging="284"/>
        <w:jc w:val="both"/>
        <w:rPr>
          <w:rFonts w:cstheme="minorHAnsi"/>
        </w:rPr>
      </w:pPr>
      <w:r w:rsidRPr="00F41D0F">
        <w:rPr>
          <w:rFonts w:cstheme="minorHAnsi"/>
        </w:rPr>
        <w:t xml:space="preserve">9) </w:t>
      </w:r>
      <w:r w:rsidR="004A61C9" w:rsidRPr="00F41D0F">
        <w:rPr>
          <w:rFonts w:cstheme="minorHAnsi"/>
        </w:rPr>
        <w:t>Inżynier kontraktu będzie odpowiedzialny za</w:t>
      </w:r>
      <w:r w:rsidR="009B5306" w:rsidRPr="00F41D0F">
        <w:rPr>
          <w:rFonts w:cstheme="minorHAnsi"/>
        </w:rPr>
        <w:t xml:space="preserve"> współpracę </w:t>
      </w:r>
      <w:r w:rsidR="00C3519E" w:rsidRPr="00F41D0F">
        <w:rPr>
          <w:rFonts w:cstheme="minorHAnsi"/>
        </w:rPr>
        <w:t>z</w:t>
      </w:r>
      <w:r w:rsidR="009B5306" w:rsidRPr="00F41D0F">
        <w:rPr>
          <w:rFonts w:cstheme="minorHAnsi"/>
        </w:rPr>
        <w:t xml:space="preserve"> g</w:t>
      </w:r>
      <w:r w:rsidR="004A61C9" w:rsidRPr="00F41D0F">
        <w:rPr>
          <w:rFonts w:cstheme="minorHAnsi"/>
        </w:rPr>
        <w:t>estorami s</w:t>
      </w:r>
      <w:r w:rsidR="009B5306" w:rsidRPr="00F41D0F">
        <w:rPr>
          <w:rFonts w:cstheme="minorHAnsi"/>
        </w:rPr>
        <w:t>ieci w ramach odbioru przebudowywanej</w:t>
      </w:r>
      <w:r w:rsidR="004A61C9" w:rsidRPr="00F41D0F">
        <w:rPr>
          <w:rFonts w:cstheme="minorHAnsi"/>
        </w:rPr>
        <w:t xml:space="preserve"> infrastruktury</w:t>
      </w:r>
      <w:r w:rsidR="00C3519E" w:rsidRPr="00F41D0F">
        <w:rPr>
          <w:rFonts w:cstheme="minorHAnsi"/>
        </w:rPr>
        <w:t>.</w:t>
      </w:r>
    </w:p>
    <w:bookmarkEnd w:id="4"/>
    <w:p w14:paraId="6843E482" w14:textId="77777777" w:rsidR="004A61C9" w:rsidRPr="00717A26" w:rsidRDefault="004A61C9" w:rsidP="00AE6839">
      <w:pPr>
        <w:pStyle w:val="Bezodstpw"/>
        <w:jc w:val="both"/>
        <w:rPr>
          <w:rFonts w:eastAsia="Times New Roman" w:cstheme="minorHAnsi"/>
          <w:b/>
          <w:bCs/>
          <w:lang w:eastAsia="pl-PL"/>
        </w:rPr>
      </w:pPr>
    </w:p>
    <w:p w14:paraId="0FA24817" w14:textId="77777777" w:rsidR="004A61C9" w:rsidRPr="00717A26" w:rsidRDefault="005B74BC" w:rsidP="00AE6839">
      <w:pPr>
        <w:pStyle w:val="Bezodstpw"/>
        <w:jc w:val="both"/>
        <w:rPr>
          <w:rFonts w:eastAsia="Times New Roman" w:cstheme="minorHAnsi"/>
          <w:b/>
          <w:bCs/>
          <w:lang w:eastAsia="pl-PL"/>
        </w:rPr>
      </w:pPr>
      <w:r w:rsidRPr="00717A26">
        <w:rPr>
          <w:rFonts w:eastAsia="Times New Roman" w:cstheme="minorHAnsi"/>
          <w:b/>
          <w:bCs/>
          <w:lang w:eastAsia="pl-PL"/>
        </w:rPr>
        <w:lastRenderedPageBreak/>
        <w:t>Inżynier Kontraktu zobowią</w:t>
      </w:r>
      <w:r w:rsidR="004A61C9" w:rsidRPr="00717A26">
        <w:rPr>
          <w:rFonts w:eastAsia="Times New Roman" w:cstheme="minorHAnsi"/>
          <w:b/>
          <w:bCs/>
          <w:lang w:eastAsia="pl-PL"/>
        </w:rPr>
        <w:t>zany jest do zapoznania się z S</w:t>
      </w:r>
      <w:r w:rsidRPr="00717A26">
        <w:rPr>
          <w:rFonts w:eastAsia="Times New Roman" w:cstheme="minorHAnsi"/>
          <w:b/>
          <w:bCs/>
          <w:lang w:eastAsia="pl-PL"/>
        </w:rPr>
        <w:t xml:space="preserve">WZ, wzorem umowy na roboty budowlane oraz dokumentacją projektową dla </w:t>
      </w:r>
      <w:r w:rsidR="004A61C9" w:rsidRPr="00717A26">
        <w:rPr>
          <w:rFonts w:eastAsia="Times New Roman" w:cstheme="minorHAnsi"/>
          <w:b/>
          <w:bCs/>
          <w:lang w:eastAsia="pl-PL"/>
        </w:rPr>
        <w:t xml:space="preserve">przedmiotowej </w:t>
      </w:r>
      <w:r w:rsidRPr="00717A26">
        <w:rPr>
          <w:rFonts w:eastAsia="Times New Roman" w:cstheme="minorHAnsi"/>
          <w:b/>
          <w:bCs/>
          <w:lang w:eastAsia="pl-PL"/>
        </w:rPr>
        <w:t xml:space="preserve">inwestycji umieszczoną na stronie internetowej Zamawiającego </w:t>
      </w:r>
      <w:r w:rsidR="004A61C9" w:rsidRPr="00717A26">
        <w:rPr>
          <w:rFonts w:eastAsia="Times New Roman" w:cstheme="minorHAnsi"/>
          <w:b/>
          <w:bCs/>
          <w:lang w:eastAsia="pl-PL"/>
        </w:rPr>
        <w:t xml:space="preserve"> </w:t>
      </w:r>
    </w:p>
    <w:p w14:paraId="5FB44D4E" w14:textId="77777777" w:rsidR="004A61C9" w:rsidRPr="00717A26" w:rsidRDefault="009377D0" w:rsidP="004A61C9">
      <w:pPr>
        <w:pStyle w:val="Bezodstpw"/>
        <w:jc w:val="both"/>
        <w:rPr>
          <w:rStyle w:val="Hipercze"/>
          <w:rFonts w:cstheme="minorHAnsi"/>
        </w:rPr>
      </w:pPr>
      <w:hyperlink r:id="rId5" w:history="1">
        <w:r w:rsidR="004A61C9" w:rsidRPr="00717A26">
          <w:rPr>
            <w:rStyle w:val="Hipercze"/>
            <w:rFonts w:cstheme="minorHAnsi"/>
          </w:rPr>
          <w:t>https://platformazakupowa.pl/transakcja/1002351</w:t>
        </w:r>
      </w:hyperlink>
    </w:p>
    <w:p w14:paraId="230696F5" w14:textId="77777777" w:rsidR="004A61C9" w:rsidRPr="00717A26" w:rsidRDefault="004A61C9" w:rsidP="00AE6839">
      <w:pPr>
        <w:pStyle w:val="Bezodstpw"/>
        <w:jc w:val="both"/>
        <w:rPr>
          <w:rFonts w:eastAsia="Times New Roman" w:cstheme="minorHAnsi"/>
          <w:b/>
          <w:bCs/>
          <w:lang w:eastAsia="pl-PL"/>
        </w:rPr>
      </w:pPr>
    </w:p>
    <w:p w14:paraId="4EDA04E0" w14:textId="77777777" w:rsidR="004A61C9" w:rsidRPr="00717A26" w:rsidRDefault="004A61C9" w:rsidP="004A61C9">
      <w:pPr>
        <w:pStyle w:val="Bezodstpw"/>
        <w:jc w:val="both"/>
        <w:rPr>
          <w:rFonts w:cstheme="minorHAnsi"/>
        </w:rPr>
      </w:pPr>
      <w:r w:rsidRPr="00717A26">
        <w:rPr>
          <w:rFonts w:cstheme="minorHAnsi"/>
        </w:rPr>
        <w:t>W skład zadania na roboty budowlane wchodzą m.in.:</w:t>
      </w:r>
    </w:p>
    <w:p w14:paraId="1CF9F758" w14:textId="77777777" w:rsidR="004A61C9" w:rsidRPr="00717A26" w:rsidRDefault="004A61C9" w:rsidP="004A61C9">
      <w:pPr>
        <w:pStyle w:val="Bezodstpw"/>
        <w:jc w:val="both"/>
        <w:rPr>
          <w:rFonts w:cstheme="minorHAnsi"/>
        </w:rPr>
      </w:pPr>
      <w:r w:rsidRPr="00717A26">
        <w:rPr>
          <w:rFonts w:cstheme="minorHAnsi"/>
        </w:rPr>
        <w:t>- roboty rozbiórkowe,</w:t>
      </w:r>
    </w:p>
    <w:p w14:paraId="3C92A903" w14:textId="020A4FEF" w:rsidR="004A61C9" w:rsidRPr="00717A26" w:rsidRDefault="004A61C9" w:rsidP="004A61C9">
      <w:pPr>
        <w:pStyle w:val="Bezodstpw"/>
        <w:jc w:val="both"/>
        <w:rPr>
          <w:rFonts w:cstheme="minorHAnsi"/>
        </w:rPr>
      </w:pPr>
      <w:r w:rsidRPr="00717A26">
        <w:rPr>
          <w:rFonts w:cstheme="minorHAnsi"/>
        </w:rPr>
        <w:t>- wycinka kolidujących drzew i krzewów wraz z usunięciem karpin</w:t>
      </w:r>
      <w:r w:rsidR="00A16C73">
        <w:rPr>
          <w:rFonts w:cstheme="minorHAnsi"/>
        </w:rPr>
        <w:t>,</w:t>
      </w:r>
    </w:p>
    <w:p w14:paraId="616A9AD9" w14:textId="77777777" w:rsidR="004A61C9" w:rsidRPr="00717A26" w:rsidRDefault="004A61C9" w:rsidP="004A61C9">
      <w:pPr>
        <w:pStyle w:val="Bezodstpw"/>
        <w:jc w:val="both"/>
        <w:rPr>
          <w:rFonts w:cstheme="minorHAnsi"/>
        </w:rPr>
      </w:pPr>
      <w:r w:rsidRPr="00717A26">
        <w:rPr>
          <w:rFonts w:cstheme="minorHAnsi"/>
        </w:rPr>
        <w:t>- usunięcie warstwy ziemi urodzajnej,</w:t>
      </w:r>
    </w:p>
    <w:p w14:paraId="51C370F7" w14:textId="77777777" w:rsidR="004A61C9" w:rsidRPr="00717A26" w:rsidRDefault="004A61C9" w:rsidP="004A61C9">
      <w:pPr>
        <w:pStyle w:val="Bezodstpw"/>
        <w:jc w:val="both"/>
        <w:rPr>
          <w:rFonts w:cstheme="minorHAnsi"/>
        </w:rPr>
      </w:pPr>
      <w:r w:rsidRPr="00717A26">
        <w:rPr>
          <w:rFonts w:cstheme="minorHAnsi"/>
        </w:rPr>
        <w:t>- wzmocnienie istniejącego podłoża gruntowego,</w:t>
      </w:r>
    </w:p>
    <w:p w14:paraId="51D1906A" w14:textId="77777777" w:rsidR="004A61C9" w:rsidRPr="00717A26" w:rsidRDefault="004A61C9" w:rsidP="004A61C9">
      <w:pPr>
        <w:pStyle w:val="Bezodstpw"/>
        <w:jc w:val="both"/>
        <w:rPr>
          <w:rFonts w:cstheme="minorHAnsi"/>
        </w:rPr>
      </w:pPr>
      <w:r w:rsidRPr="00717A26">
        <w:rPr>
          <w:rFonts w:cstheme="minorHAnsi"/>
        </w:rPr>
        <w:t>- wykonanie robót ziemnych,</w:t>
      </w:r>
    </w:p>
    <w:p w14:paraId="6F9E26CB" w14:textId="77777777" w:rsidR="004A61C9" w:rsidRPr="00717A26" w:rsidRDefault="004A61C9" w:rsidP="004A61C9">
      <w:pPr>
        <w:pStyle w:val="Bezodstpw"/>
        <w:jc w:val="both"/>
        <w:rPr>
          <w:rFonts w:cstheme="minorHAnsi"/>
        </w:rPr>
      </w:pPr>
      <w:r w:rsidRPr="00717A26">
        <w:rPr>
          <w:rFonts w:cstheme="minorHAnsi"/>
        </w:rPr>
        <w:t>- ustawienie ściany oporowej w technologii gruntu zbrojonego z licem z bloczków betonowych,</w:t>
      </w:r>
    </w:p>
    <w:p w14:paraId="2143365B" w14:textId="77777777" w:rsidR="004A61C9" w:rsidRPr="00717A26" w:rsidRDefault="004A61C9" w:rsidP="004A61C9">
      <w:pPr>
        <w:pStyle w:val="Bezodstpw"/>
        <w:jc w:val="both"/>
        <w:rPr>
          <w:rFonts w:cstheme="minorHAnsi"/>
        </w:rPr>
      </w:pPr>
      <w:r w:rsidRPr="00717A26">
        <w:rPr>
          <w:rFonts w:cstheme="minorHAnsi"/>
        </w:rPr>
        <w:t>- ustawienie ścianki oporowej,</w:t>
      </w:r>
    </w:p>
    <w:p w14:paraId="2A88F73C" w14:textId="77777777" w:rsidR="004A61C9" w:rsidRPr="00717A26" w:rsidRDefault="004A61C9" w:rsidP="004A61C9">
      <w:pPr>
        <w:pStyle w:val="Bezodstpw"/>
        <w:jc w:val="both"/>
        <w:rPr>
          <w:rFonts w:cstheme="minorHAnsi"/>
        </w:rPr>
      </w:pPr>
      <w:r w:rsidRPr="00717A26">
        <w:rPr>
          <w:rFonts w:cstheme="minorHAnsi"/>
        </w:rPr>
        <w:t>- przestawienie kolidujących ogrodzeń,</w:t>
      </w:r>
    </w:p>
    <w:p w14:paraId="638178C9" w14:textId="77777777" w:rsidR="004A61C9" w:rsidRPr="00717A26" w:rsidRDefault="004A61C9" w:rsidP="004A61C9">
      <w:pPr>
        <w:pStyle w:val="Bezodstpw"/>
        <w:jc w:val="both"/>
        <w:rPr>
          <w:rFonts w:cstheme="minorHAnsi"/>
        </w:rPr>
      </w:pPr>
      <w:r w:rsidRPr="00717A26">
        <w:rPr>
          <w:rFonts w:cstheme="minorHAnsi"/>
        </w:rPr>
        <w:t>- budowa trzech nowych przepustów w miejscu skrzyżowania z istniejącymi ciekami,</w:t>
      </w:r>
    </w:p>
    <w:p w14:paraId="79039580" w14:textId="77777777" w:rsidR="004A61C9" w:rsidRPr="00717A26" w:rsidRDefault="004A61C9" w:rsidP="004A61C9">
      <w:pPr>
        <w:pStyle w:val="Bezodstpw"/>
        <w:jc w:val="both"/>
        <w:rPr>
          <w:rFonts w:cstheme="minorHAnsi"/>
        </w:rPr>
      </w:pPr>
      <w:r w:rsidRPr="00717A26">
        <w:rPr>
          <w:rFonts w:cstheme="minorHAnsi"/>
        </w:rPr>
        <w:t>- budowa skrzyżowań typu małe rondo na ulicy Sienkiewicza oraz ulicy Chmielniki,</w:t>
      </w:r>
    </w:p>
    <w:p w14:paraId="198B5194" w14:textId="77777777" w:rsidR="004A61C9" w:rsidRPr="00717A26" w:rsidRDefault="004A61C9" w:rsidP="004A61C9">
      <w:pPr>
        <w:pStyle w:val="Bezodstpw"/>
        <w:jc w:val="both"/>
        <w:rPr>
          <w:rFonts w:cstheme="minorHAnsi"/>
        </w:rPr>
      </w:pPr>
      <w:r w:rsidRPr="00717A26">
        <w:rPr>
          <w:rFonts w:cstheme="minorHAnsi"/>
        </w:rPr>
        <w:t>- przebudowa istniejących zjazdów publicznych i indywidualnych,</w:t>
      </w:r>
    </w:p>
    <w:p w14:paraId="10C55AD5" w14:textId="77777777" w:rsidR="004A61C9" w:rsidRPr="00717A26" w:rsidRDefault="004A61C9" w:rsidP="004A61C9">
      <w:pPr>
        <w:pStyle w:val="Bezodstpw"/>
        <w:jc w:val="both"/>
        <w:rPr>
          <w:rFonts w:cstheme="minorHAnsi"/>
        </w:rPr>
      </w:pPr>
      <w:r w:rsidRPr="00717A26">
        <w:rPr>
          <w:rFonts w:cstheme="minorHAnsi"/>
        </w:rPr>
        <w:t>- budowa nowych zjazdów publicznych i indywidualnych,</w:t>
      </w:r>
    </w:p>
    <w:p w14:paraId="7E3A5C77" w14:textId="77777777" w:rsidR="004A61C9" w:rsidRPr="00717A26" w:rsidRDefault="004A61C9" w:rsidP="004A61C9">
      <w:pPr>
        <w:pStyle w:val="Bezodstpw"/>
        <w:jc w:val="both"/>
        <w:rPr>
          <w:rFonts w:cstheme="minorHAnsi"/>
        </w:rPr>
      </w:pPr>
      <w:r w:rsidRPr="00717A26">
        <w:rPr>
          <w:rFonts w:cstheme="minorHAnsi"/>
        </w:rPr>
        <w:t>- przebudowa kolidującej istniejącej sieci kanalizacji deszczowej,</w:t>
      </w:r>
    </w:p>
    <w:p w14:paraId="1FFA3F30" w14:textId="77777777" w:rsidR="004A61C9" w:rsidRPr="00717A26" w:rsidRDefault="004A61C9" w:rsidP="004A61C9">
      <w:pPr>
        <w:pStyle w:val="Bezodstpw"/>
        <w:jc w:val="both"/>
        <w:rPr>
          <w:rFonts w:cstheme="minorHAnsi"/>
        </w:rPr>
      </w:pPr>
      <w:r w:rsidRPr="00717A26">
        <w:rPr>
          <w:rFonts w:cstheme="minorHAnsi"/>
        </w:rPr>
        <w:t>- budowa sieci kanalizacji deszczowej z wylotem do projektowanych zbiorników chłonnych,</w:t>
      </w:r>
    </w:p>
    <w:p w14:paraId="5E56D4F3" w14:textId="77777777" w:rsidR="004A61C9" w:rsidRPr="00717A26" w:rsidRDefault="004A61C9" w:rsidP="004A61C9">
      <w:pPr>
        <w:pStyle w:val="Bezodstpw"/>
        <w:jc w:val="both"/>
        <w:rPr>
          <w:rFonts w:cstheme="minorHAnsi"/>
        </w:rPr>
      </w:pPr>
      <w:r w:rsidRPr="00717A26">
        <w:rPr>
          <w:rFonts w:cstheme="minorHAnsi"/>
        </w:rPr>
        <w:t>- przebudowa kolidującej /budowa kanalizacji sanitarnej oraz przepompowni ścieków,</w:t>
      </w:r>
    </w:p>
    <w:p w14:paraId="4434572D" w14:textId="77777777" w:rsidR="004A61C9" w:rsidRPr="00717A26" w:rsidRDefault="004A61C9" w:rsidP="004A61C9">
      <w:pPr>
        <w:pStyle w:val="Bezodstpw"/>
        <w:jc w:val="both"/>
        <w:rPr>
          <w:rFonts w:cstheme="minorHAnsi"/>
        </w:rPr>
      </w:pPr>
      <w:r w:rsidRPr="00717A26">
        <w:rPr>
          <w:rFonts w:cstheme="minorHAnsi"/>
        </w:rPr>
        <w:t>- przebudowa kolidującej istniejącej sieci wodociągowej,</w:t>
      </w:r>
    </w:p>
    <w:p w14:paraId="27013E94" w14:textId="77777777" w:rsidR="004A61C9" w:rsidRPr="00717A26" w:rsidRDefault="004A61C9" w:rsidP="004A61C9">
      <w:pPr>
        <w:pStyle w:val="Bezodstpw"/>
        <w:jc w:val="both"/>
        <w:rPr>
          <w:rFonts w:cstheme="minorHAnsi"/>
        </w:rPr>
      </w:pPr>
      <w:r w:rsidRPr="00717A26">
        <w:rPr>
          <w:rFonts w:cstheme="minorHAnsi"/>
        </w:rPr>
        <w:t>- przebudowa kolidującej istniejącej sieci gazowej,</w:t>
      </w:r>
    </w:p>
    <w:p w14:paraId="75CA7673" w14:textId="77777777" w:rsidR="004A61C9" w:rsidRPr="00717A26" w:rsidRDefault="004A61C9" w:rsidP="004A61C9">
      <w:pPr>
        <w:pStyle w:val="Bezodstpw"/>
        <w:jc w:val="both"/>
        <w:rPr>
          <w:rFonts w:cstheme="minorHAnsi"/>
        </w:rPr>
      </w:pPr>
      <w:r w:rsidRPr="00717A26">
        <w:rPr>
          <w:rFonts w:cstheme="minorHAnsi"/>
        </w:rPr>
        <w:t>- przebudowa i zabezpieczenie sieci elektroenergetycznej,</w:t>
      </w:r>
    </w:p>
    <w:p w14:paraId="732F0CF0" w14:textId="77777777" w:rsidR="004A61C9" w:rsidRPr="00717A26" w:rsidRDefault="004A61C9" w:rsidP="004A61C9">
      <w:pPr>
        <w:pStyle w:val="Bezodstpw"/>
        <w:jc w:val="both"/>
        <w:rPr>
          <w:rFonts w:cstheme="minorHAnsi"/>
        </w:rPr>
      </w:pPr>
      <w:r w:rsidRPr="00717A26">
        <w:rPr>
          <w:rFonts w:cstheme="minorHAnsi"/>
        </w:rPr>
        <w:t>- przebudowa kolidującego oświetlenia drogowego,</w:t>
      </w:r>
    </w:p>
    <w:p w14:paraId="6F105A6E" w14:textId="77777777" w:rsidR="004A61C9" w:rsidRPr="00717A26" w:rsidRDefault="004A61C9" w:rsidP="004A61C9">
      <w:pPr>
        <w:pStyle w:val="Bezodstpw"/>
        <w:jc w:val="both"/>
        <w:rPr>
          <w:rFonts w:cstheme="minorHAnsi"/>
        </w:rPr>
      </w:pPr>
      <w:r w:rsidRPr="00717A26">
        <w:rPr>
          <w:rFonts w:cstheme="minorHAnsi"/>
        </w:rPr>
        <w:t>- budowa oświetlenia rond i ulic,</w:t>
      </w:r>
    </w:p>
    <w:p w14:paraId="616A28EB" w14:textId="77777777" w:rsidR="004A61C9" w:rsidRPr="00717A26" w:rsidRDefault="004A61C9" w:rsidP="004A61C9">
      <w:pPr>
        <w:pStyle w:val="Bezodstpw"/>
        <w:jc w:val="both"/>
        <w:rPr>
          <w:rFonts w:cstheme="minorHAnsi"/>
        </w:rPr>
      </w:pPr>
      <w:r w:rsidRPr="00717A26">
        <w:rPr>
          <w:rFonts w:cstheme="minorHAnsi"/>
        </w:rPr>
        <w:t>- budowa kanału technologicznego,</w:t>
      </w:r>
    </w:p>
    <w:p w14:paraId="40B09C0F" w14:textId="77777777" w:rsidR="004A61C9" w:rsidRPr="00717A26" w:rsidRDefault="004A61C9" w:rsidP="004A61C9">
      <w:pPr>
        <w:pStyle w:val="Bezodstpw"/>
        <w:jc w:val="both"/>
        <w:rPr>
          <w:rFonts w:cstheme="minorHAnsi"/>
        </w:rPr>
      </w:pPr>
      <w:r w:rsidRPr="00717A26">
        <w:rPr>
          <w:rFonts w:cstheme="minorHAnsi"/>
        </w:rPr>
        <w:t>- przebudowa i zabezpieczenie kolidującej istniejącej infrastruktury telekomunikacyjnej,</w:t>
      </w:r>
    </w:p>
    <w:p w14:paraId="525FB960" w14:textId="77777777" w:rsidR="004A61C9" w:rsidRPr="00717A26" w:rsidRDefault="004A61C9" w:rsidP="004A61C9">
      <w:pPr>
        <w:pStyle w:val="Bezodstpw"/>
        <w:jc w:val="both"/>
        <w:rPr>
          <w:rFonts w:cstheme="minorHAnsi"/>
        </w:rPr>
      </w:pPr>
      <w:r w:rsidRPr="00717A26">
        <w:rPr>
          <w:rFonts w:cstheme="minorHAnsi"/>
        </w:rPr>
        <w:t>- ustawienie oporników, krawężników i obrzeży kamiennych oraz betonowych,</w:t>
      </w:r>
    </w:p>
    <w:p w14:paraId="3D576E1E" w14:textId="77777777" w:rsidR="004A61C9" w:rsidRPr="00717A26" w:rsidRDefault="004A61C9" w:rsidP="004A61C9">
      <w:pPr>
        <w:pStyle w:val="Bezodstpw"/>
        <w:jc w:val="both"/>
        <w:rPr>
          <w:rFonts w:cstheme="minorHAnsi"/>
        </w:rPr>
      </w:pPr>
      <w:r w:rsidRPr="00717A26">
        <w:rPr>
          <w:rFonts w:cstheme="minorHAnsi"/>
        </w:rPr>
        <w:t>- wykonanie warstwy odsączającej z piasku,</w:t>
      </w:r>
    </w:p>
    <w:p w14:paraId="5E28515C" w14:textId="77777777" w:rsidR="004A61C9" w:rsidRPr="00717A26" w:rsidRDefault="004A61C9" w:rsidP="004A61C9">
      <w:pPr>
        <w:pStyle w:val="Bezodstpw"/>
        <w:jc w:val="both"/>
        <w:rPr>
          <w:rFonts w:cstheme="minorHAnsi"/>
        </w:rPr>
      </w:pPr>
      <w:r w:rsidRPr="00717A26">
        <w:rPr>
          <w:rFonts w:cstheme="minorHAnsi"/>
        </w:rPr>
        <w:t>- wykonanie warstwy wzmacniającej z gruntu stabilizowanego cementem,</w:t>
      </w:r>
    </w:p>
    <w:p w14:paraId="4BC615CE" w14:textId="77777777" w:rsidR="004A61C9" w:rsidRPr="00717A26" w:rsidRDefault="004A61C9" w:rsidP="004A61C9">
      <w:pPr>
        <w:pStyle w:val="Bezodstpw"/>
        <w:jc w:val="both"/>
        <w:rPr>
          <w:rFonts w:cstheme="minorHAnsi"/>
        </w:rPr>
      </w:pPr>
      <w:r w:rsidRPr="00717A26">
        <w:rPr>
          <w:rFonts w:cstheme="minorHAnsi"/>
        </w:rPr>
        <w:t>- wykonanie podbudowy z kruszywa łamanego stabilizowanego mechanicznie,</w:t>
      </w:r>
    </w:p>
    <w:p w14:paraId="093F6272" w14:textId="77777777" w:rsidR="004A61C9" w:rsidRPr="00717A26" w:rsidRDefault="004A61C9" w:rsidP="004A61C9">
      <w:pPr>
        <w:pStyle w:val="Bezodstpw"/>
        <w:jc w:val="both"/>
        <w:rPr>
          <w:rFonts w:cstheme="minorHAnsi"/>
        </w:rPr>
      </w:pPr>
      <w:r w:rsidRPr="00717A26">
        <w:rPr>
          <w:rFonts w:cstheme="minorHAnsi"/>
        </w:rPr>
        <w:t>- wykonanie podbudowy betonowej,</w:t>
      </w:r>
    </w:p>
    <w:p w14:paraId="5FB06463" w14:textId="77777777" w:rsidR="004A61C9" w:rsidRPr="00717A26" w:rsidRDefault="004A61C9" w:rsidP="004A61C9">
      <w:pPr>
        <w:pStyle w:val="Bezodstpw"/>
        <w:jc w:val="both"/>
        <w:rPr>
          <w:rFonts w:cstheme="minorHAnsi"/>
        </w:rPr>
      </w:pPr>
      <w:r w:rsidRPr="00717A26">
        <w:rPr>
          <w:rFonts w:cstheme="minorHAnsi"/>
        </w:rPr>
        <w:t>- wykonanie podbudowy z betonu asfaltowego,</w:t>
      </w:r>
    </w:p>
    <w:p w14:paraId="0D0813EB" w14:textId="77777777" w:rsidR="004A61C9" w:rsidRPr="00717A26" w:rsidRDefault="004A61C9" w:rsidP="004A61C9">
      <w:pPr>
        <w:pStyle w:val="Bezodstpw"/>
        <w:jc w:val="both"/>
        <w:rPr>
          <w:rFonts w:cstheme="minorHAnsi"/>
        </w:rPr>
      </w:pPr>
      <w:r w:rsidRPr="00717A26">
        <w:rPr>
          <w:rFonts w:cstheme="minorHAnsi"/>
        </w:rPr>
        <w:t>- wykonanie warstwy wyrównawczo-wiążącej z betonu asfaltowego,</w:t>
      </w:r>
    </w:p>
    <w:p w14:paraId="09F0CBB5" w14:textId="77777777" w:rsidR="004A61C9" w:rsidRPr="00717A26" w:rsidRDefault="004A61C9" w:rsidP="004A61C9">
      <w:pPr>
        <w:pStyle w:val="Bezodstpw"/>
        <w:jc w:val="both"/>
        <w:rPr>
          <w:rFonts w:cstheme="minorHAnsi"/>
        </w:rPr>
      </w:pPr>
      <w:r w:rsidRPr="00717A26">
        <w:rPr>
          <w:rFonts w:cstheme="minorHAnsi"/>
        </w:rPr>
        <w:t>- wykonanie warstwy wiążącej z betonu asfaltowego,</w:t>
      </w:r>
    </w:p>
    <w:p w14:paraId="636C9276" w14:textId="226DDF85" w:rsidR="004A61C9" w:rsidRPr="00717A26" w:rsidRDefault="004A61C9" w:rsidP="004A61C9">
      <w:pPr>
        <w:pStyle w:val="Bezodstpw"/>
        <w:jc w:val="both"/>
        <w:rPr>
          <w:rFonts w:cstheme="minorHAnsi"/>
        </w:rPr>
      </w:pPr>
      <w:r w:rsidRPr="00717A26">
        <w:rPr>
          <w:rFonts w:cstheme="minorHAnsi"/>
        </w:rPr>
        <w:t>- wykonanie nawierzchni chodnika, ciągu pieszo-rowerowego, wysp dzielących (w ciągu</w:t>
      </w:r>
      <w:r w:rsidR="00A16C73">
        <w:rPr>
          <w:rFonts w:cstheme="minorHAnsi"/>
        </w:rPr>
        <w:t xml:space="preserve"> </w:t>
      </w:r>
      <w:r w:rsidRPr="00717A26">
        <w:rPr>
          <w:rFonts w:cstheme="minorHAnsi"/>
        </w:rPr>
        <w:t>chodnika i</w:t>
      </w:r>
      <w:r w:rsidR="00A16C73">
        <w:rPr>
          <w:rFonts w:cstheme="minorHAnsi"/>
        </w:rPr>
        <w:t> </w:t>
      </w:r>
      <w:r w:rsidRPr="00717A26">
        <w:rPr>
          <w:rFonts w:cstheme="minorHAnsi"/>
        </w:rPr>
        <w:t>ścieżki), zjazdów, drogi przy parkingu, miejsc parkingowych, placu do</w:t>
      </w:r>
      <w:r w:rsidR="00A16C73">
        <w:rPr>
          <w:rFonts w:cstheme="minorHAnsi"/>
        </w:rPr>
        <w:t xml:space="preserve"> </w:t>
      </w:r>
      <w:r w:rsidRPr="00717A26">
        <w:rPr>
          <w:rFonts w:cstheme="minorHAnsi"/>
        </w:rPr>
        <w:t>zawracania pojazdów, zatoki przystankowej przy zbiornikach, zatoki autobusowej, peronu</w:t>
      </w:r>
      <w:r w:rsidR="00A16C73">
        <w:rPr>
          <w:rFonts w:cstheme="minorHAnsi"/>
        </w:rPr>
        <w:t xml:space="preserve"> </w:t>
      </w:r>
      <w:r w:rsidRPr="00717A26">
        <w:rPr>
          <w:rFonts w:cstheme="minorHAnsi"/>
        </w:rPr>
        <w:t>przystankowego, opaski pomiędzy chodnikiem a ścieżką rowerową z betonowej kostki</w:t>
      </w:r>
      <w:r w:rsidR="00A16C73">
        <w:rPr>
          <w:rFonts w:cstheme="minorHAnsi"/>
        </w:rPr>
        <w:t xml:space="preserve"> </w:t>
      </w:r>
      <w:r w:rsidRPr="00717A26">
        <w:rPr>
          <w:rFonts w:cstheme="minorHAnsi"/>
        </w:rPr>
        <w:t>brukowej,</w:t>
      </w:r>
    </w:p>
    <w:p w14:paraId="248EE5E3" w14:textId="567F1E26" w:rsidR="004A61C9" w:rsidRPr="00717A26" w:rsidRDefault="004A61C9" w:rsidP="004A61C9">
      <w:pPr>
        <w:pStyle w:val="Bezodstpw"/>
        <w:jc w:val="both"/>
        <w:rPr>
          <w:rFonts w:cstheme="minorHAnsi"/>
        </w:rPr>
      </w:pPr>
      <w:r w:rsidRPr="00717A26">
        <w:rPr>
          <w:rFonts w:cstheme="minorHAnsi"/>
        </w:rPr>
        <w:t>- wykonanie nawierzchni wysp dzielących i opaski kamiennej na wyspie środkowej ronda</w:t>
      </w:r>
      <w:r w:rsidR="00A16C73">
        <w:rPr>
          <w:rFonts w:cstheme="minorHAnsi"/>
        </w:rPr>
        <w:t xml:space="preserve"> </w:t>
      </w:r>
      <w:r w:rsidRPr="00717A26">
        <w:rPr>
          <w:rFonts w:cstheme="minorHAnsi"/>
        </w:rPr>
        <w:t xml:space="preserve">oraz za </w:t>
      </w:r>
      <w:proofErr w:type="spellStart"/>
      <w:r w:rsidRPr="00717A26">
        <w:rPr>
          <w:rFonts w:cstheme="minorHAnsi"/>
        </w:rPr>
        <w:t>wybrukami</w:t>
      </w:r>
      <w:proofErr w:type="spellEnd"/>
      <w:r w:rsidRPr="00717A26">
        <w:rPr>
          <w:rFonts w:cstheme="minorHAnsi"/>
        </w:rPr>
        <w:t xml:space="preserve"> na łukach z kostki kamiennej,</w:t>
      </w:r>
    </w:p>
    <w:p w14:paraId="1915F5AE" w14:textId="77777777" w:rsidR="004A61C9" w:rsidRPr="00717A26" w:rsidRDefault="004A61C9" w:rsidP="004A61C9">
      <w:pPr>
        <w:pStyle w:val="Bezodstpw"/>
        <w:jc w:val="both"/>
        <w:rPr>
          <w:rFonts w:cstheme="minorHAnsi"/>
        </w:rPr>
      </w:pPr>
      <w:r w:rsidRPr="00717A26">
        <w:rPr>
          <w:rFonts w:cstheme="minorHAnsi"/>
        </w:rPr>
        <w:t>- wykonanie nawierzchni pierścienia ronda i wybrukowania na łukach z kostki kam.,</w:t>
      </w:r>
    </w:p>
    <w:p w14:paraId="7A7EE13C" w14:textId="77777777" w:rsidR="004A61C9" w:rsidRPr="00717A26" w:rsidRDefault="004A61C9" w:rsidP="004A61C9">
      <w:pPr>
        <w:pStyle w:val="Bezodstpw"/>
        <w:jc w:val="both"/>
        <w:rPr>
          <w:rFonts w:cstheme="minorHAnsi"/>
        </w:rPr>
      </w:pPr>
      <w:r w:rsidRPr="00717A26">
        <w:rPr>
          <w:rFonts w:cstheme="minorHAnsi"/>
        </w:rPr>
        <w:t>- wykonanie nawierzchni ścieżki rowerowej z betonu asfaltowego,</w:t>
      </w:r>
    </w:p>
    <w:p w14:paraId="6CE752DA" w14:textId="5703336A" w:rsidR="004A61C9" w:rsidRPr="00717A26" w:rsidRDefault="004A61C9" w:rsidP="004A61C9">
      <w:pPr>
        <w:pStyle w:val="Bezodstpw"/>
        <w:jc w:val="both"/>
        <w:rPr>
          <w:rFonts w:cstheme="minorHAnsi"/>
        </w:rPr>
      </w:pPr>
      <w:r w:rsidRPr="00717A26">
        <w:rPr>
          <w:rFonts w:cstheme="minorHAnsi"/>
        </w:rPr>
        <w:t>- wykonanie warstwy ścieralnej jezdni ulic z mieszanki mastyksowo-grysowej (SMA) oraz z</w:t>
      </w:r>
      <w:r w:rsidR="00A16C73">
        <w:rPr>
          <w:rFonts w:cstheme="minorHAnsi"/>
        </w:rPr>
        <w:t> </w:t>
      </w:r>
      <w:r w:rsidRPr="00717A26">
        <w:rPr>
          <w:rFonts w:cstheme="minorHAnsi"/>
        </w:rPr>
        <w:t>betonu asfaltowego,</w:t>
      </w:r>
    </w:p>
    <w:p w14:paraId="01625721" w14:textId="77777777" w:rsidR="004A61C9" w:rsidRPr="00717A26" w:rsidRDefault="004A61C9" w:rsidP="004A61C9">
      <w:pPr>
        <w:pStyle w:val="Bezodstpw"/>
        <w:jc w:val="both"/>
        <w:rPr>
          <w:rFonts w:cstheme="minorHAnsi"/>
        </w:rPr>
      </w:pPr>
      <w:r w:rsidRPr="00717A26">
        <w:rPr>
          <w:rFonts w:cstheme="minorHAnsi"/>
        </w:rPr>
        <w:t>- ustawienie płotków ochronnych dla płazów oraz stop-kraty dla płazów (pod zjazdem),</w:t>
      </w:r>
    </w:p>
    <w:p w14:paraId="34B5500D" w14:textId="77777777" w:rsidR="004A61C9" w:rsidRPr="00717A26" w:rsidRDefault="004A61C9" w:rsidP="004A61C9">
      <w:pPr>
        <w:pStyle w:val="Bezodstpw"/>
        <w:jc w:val="both"/>
        <w:rPr>
          <w:rFonts w:cstheme="minorHAnsi"/>
        </w:rPr>
      </w:pPr>
      <w:r w:rsidRPr="00717A26">
        <w:rPr>
          <w:rFonts w:cstheme="minorHAnsi"/>
        </w:rPr>
        <w:t>- wykonanie prefabrykowanego ścieku betonowego korytkowego wraz z ułożenie przy ścieku,</w:t>
      </w:r>
    </w:p>
    <w:p w14:paraId="0DBB1A12" w14:textId="566199A6" w:rsidR="004A61C9" w:rsidRPr="00717A26" w:rsidRDefault="004A61C9" w:rsidP="004A61C9">
      <w:pPr>
        <w:pStyle w:val="Bezodstpw"/>
        <w:jc w:val="both"/>
        <w:rPr>
          <w:rFonts w:cstheme="minorHAnsi"/>
        </w:rPr>
      </w:pPr>
      <w:r w:rsidRPr="00717A26">
        <w:rPr>
          <w:rFonts w:cstheme="minorHAnsi"/>
        </w:rPr>
        <w:t>- ułożenie płytek chodnikowych (ostrzegawczych) z wypustkami przed przejściami dla</w:t>
      </w:r>
      <w:r w:rsidR="00A16C73">
        <w:rPr>
          <w:rFonts w:cstheme="minorHAnsi"/>
        </w:rPr>
        <w:t xml:space="preserve"> </w:t>
      </w:r>
      <w:r w:rsidRPr="00717A26">
        <w:rPr>
          <w:rFonts w:cstheme="minorHAnsi"/>
        </w:rPr>
        <w:t>pieszych,</w:t>
      </w:r>
    </w:p>
    <w:p w14:paraId="5DE3DC3F" w14:textId="77777777" w:rsidR="004A61C9" w:rsidRPr="00717A26" w:rsidRDefault="004A61C9" w:rsidP="004A61C9">
      <w:pPr>
        <w:pStyle w:val="Bezodstpw"/>
        <w:jc w:val="both"/>
        <w:rPr>
          <w:rFonts w:cstheme="minorHAnsi"/>
        </w:rPr>
      </w:pPr>
      <w:r w:rsidRPr="00717A26">
        <w:rPr>
          <w:rFonts w:cstheme="minorHAnsi"/>
        </w:rPr>
        <w:t>- wykonanie obustronnych gruntowych poboczy,</w:t>
      </w:r>
    </w:p>
    <w:p w14:paraId="09854BD2" w14:textId="77777777" w:rsidR="004A61C9" w:rsidRPr="00717A26" w:rsidRDefault="004A61C9" w:rsidP="004A61C9">
      <w:pPr>
        <w:pStyle w:val="Bezodstpw"/>
        <w:jc w:val="both"/>
        <w:rPr>
          <w:rFonts w:cstheme="minorHAnsi"/>
        </w:rPr>
      </w:pPr>
      <w:r w:rsidRPr="00717A26">
        <w:rPr>
          <w:rFonts w:cstheme="minorHAnsi"/>
        </w:rPr>
        <w:t>- wykonanie oznakowania pionowego i poziomego,</w:t>
      </w:r>
    </w:p>
    <w:p w14:paraId="59BA7AE0" w14:textId="77777777" w:rsidR="004A61C9" w:rsidRPr="00717A26" w:rsidRDefault="004A61C9" w:rsidP="004A61C9">
      <w:pPr>
        <w:pStyle w:val="Bezodstpw"/>
        <w:jc w:val="both"/>
        <w:rPr>
          <w:rFonts w:cstheme="minorHAnsi"/>
        </w:rPr>
      </w:pPr>
      <w:r w:rsidRPr="00717A26">
        <w:rPr>
          <w:rFonts w:cstheme="minorHAnsi"/>
        </w:rPr>
        <w:t>- wykonanie elementów bezpieczeństwa ruchu,</w:t>
      </w:r>
    </w:p>
    <w:p w14:paraId="6208B711" w14:textId="77777777" w:rsidR="004A61C9" w:rsidRPr="00717A26" w:rsidRDefault="004A61C9" w:rsidP="004A61C9">
      <w:pPr>
        <w:pStyle w:val="Bezodstpw"/>
        <w:jc w:val="both"/>
        <w:rPr>
          <w:rFonts w:cstheme="minorHAnsi"/>
        </w:rPr>
      </w:pPr>
      <w:r w:rsidRPr="00717A26">
        <w:rPr>
          <w:rFonts w:cstheme="minorHAnsi"/>
        </w:rPr>
        <w:lastRenderedPageBreak/>
        <w:t>- zabezpieczenie rurami ochronnymi istniejących kabli podziemnych,</w:t>
      </w:r>
    </w:p>
    <w:p w14:paraId="03640343" w14:textId="77777777" w:rsidR="004A61C9" w:rsidRPr="00717A26" w:rsidRDefault="004A61C9" w:rsidP="004A61C9">
      <w:pPr>
        <w:pStyle w:val="Bezodstpw"/>
        <w:jc w:val="both"/>
        <w:rPr>
          <w:rFonts w:cstheme="minorHAnsi"/>
        </w:rPr>
      </w:pPr>
      <w:r w:rsidRPr="00717A26">
        <w:rPr>
          <w:rFonts w:cstheme="minorHAnsi"/>
        </w:rPr>
        <w:t>- regulacja wysokościowa istniejących studni, zaworów i wpustów,</w:t>
      </w:r>
    </w:p>
    <w:p w14:paraId="2EDDCD06" w14:textId="77777777" w:rsidR="004A61C9" w:rsidRPr="00717A26" w:rsidRDefault="004A61C9" w:rsidP="004A61C9">
      <w:pPr>
        <w:pStyle w:val="Bezodstpw"/>
        <w:jc w:val="both"/>
        <w:rPr>
          <w:rFonts w:cstheme="minorHAnsi"/>
        </w:rPr>
      </w:pPr>
      <w:r w:rsidRPr="00717A26">
        <w:rPr>
          <w:rFonts w:cstheme="minorHAnsi"/>
        </w:rPr>
        <w:t>- wykonanie terenów zielonych,</w:t>
      </w:r>
    </w:p>
    <w:p w14:paraId="18907077" w14:textId="7ADFBD7C" w:rsidR="009747F6" w:rsidRPr="00717A26" w:rsidRDefault="004A61C9" w:rsidP="00EE6ADA">
      <w:pPr>
        <w:pStyle w:val="Bezodstpw"/>
        <w:jc w:val="both"/>
        <w:rPr>
          <w:rFonts w:cstheme="minorHAnsi"/>
        </w:rPr>
      </w:pPr>
      <w:r w:rsidRPr="00717A26">
        <w:rPr>
          <w:rFonts w:cstheme="minorHAnsi"/>
        </w:rPr>
        <w:t>- wykonanie robót wykończeniowych</w:t>
      </w:r>
      <w:r w:rsidR="00EE6ADA">
        <w:rPr>
          <w:rFonts w:cstheme="minorHAnsi"/>
        </w:rPr>
        <w:t>.</w:t>
      </w:r>
    </w:p>
    <w:sectPr w:rsidR="009747F6" w:rsidRPr="00717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C92"/>
    <w:multiLevelType w:val="hybridMultilevel"/>
    <w:tmpl w:val="C3589694"/>
    <w:lvl w:ilvl="0" w:tplc="422AD8D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C5D86"/>
    <w:multiLevelType w:val="multilevel"/>
    <w:tmpl w:val="6428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5B8"/>
    <w:multiLevelType w:val="multilevel"/>
    <w:tmpl w:val="9B1A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729A1"/>
    <w:multiLevelType w:val="multilevel"/>
    <w:tmpl w:val="8600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C7425"/>
    <w:multiLevelType w:val="hybridMultilevel"/>
    <w:tmpl w:val="4366F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BF7008"/>
    <w:multiLevelType w:val="multilevel"/>
    <w:tmpl w:val="5DDE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12253B"/>
    <w:multiLevelType w:val="multilevel"/>
    <w:tmpl w:val="1B02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766B4"/>
    <w:multiLevelType w:val="multilevel"/>
    <w:tmpl w:val="A420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B028ED"/>
    <w:multiLevelType w:val="hybridMultilevel"/>
    <w:tmpl w:val="FFBC6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E4325D"/>
    <w:multiLevelType w:val="multilevel"/>
    <w:tmpl w:val="BE34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017FF"/>
    <w:multiLevelType w:val="hybridMultilevel"/>
    <w:tmpl w:val="154A3B22"/>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11" w15:restartNumberingAfterBreak="0">
    <w:nsid w:val="4A51511F"/>
    <w:multiLevelType w:val="multilevel"/>
    <w:tmpl w:val="D42A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7F79BE"/>
    <w:multiLevelType w:val="multilevel"/>
    <w:tmpl w:val="7676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E3442"/>
    <w:multiLevelType w:val="multilevel"/>
    <w:tmpl w:val="E71C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623A8"/>
    <w:multiLevelType w:val="multilevel"/>
    <w:tmpl w:val="25AE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676C74"/>
    <w:multiLevelType w:val="multilevel"/>
    <w:tmpl w:val="D388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4A2A18"/>
    <w:multiLevelType w:val="multilevel"/>
    <w:tmpl w:val="1A9AE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6"/>
  </w:num>
  <w:num w:numId="4">
    <w:abstractNumId w:val="14"/>
  </w:num>
  <w:num w:numId="5">
    <w:abstractNumId w:val="15"/>
  </w:num>
  <w:num w:numId="6">
    <w:abstractNumId w:val="11"/>
  </w:num>
  <w:num w:numId="7">
    <w:abstractNumId w:val="2"/>
  </w:num>
  <w:num w:numId="8">
    <w:abstractNumId w:val="9"/>
  </w:num>
  <w:num w:numId="9">
    <w:abstractNumId w:val="13"/>
  </w:num>
  <w:num w:numId="10">
    <w:abstractNumId w:val="3"/>
  </w:num>
  <w:num w:numId="11">
    <w:abstractNumId w:val="7"/>
  </w:num>
  <w:num w:numId="12">
    <w:abstractNumId w:val="1"/>
  </w:num>
  <w:num w:numId="13">
    <w:abstractNumId w:val="12"/>
  </w:num>
  <w:num w:numId="14">
    <w:abstractNumId w:val="10"/>
  </w:num>
  <w:num w:numId="15">
    <w:abstractNumId w:val="0"/>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1A"/>
    <w:rsid w:val="000E700D"/>
    <w:rsid w:val="00223969"/>
    <w:rsid w:val="00235B75"/>
    <w:rsid w:val="00254AE6"/>
    <w:rsid w:val="002C72D6"/>
    <w:rsid w:val="0033073E"/>
    <w:rsid w:val="003C0A7C"/>
    <w:rsid w:val="003D464B"/>
    <w:rsid w:val="00406288"/>
    <w:rsid w:val="00441249"/>
    <w:rsid w:val="00470719"/>
    <w:rsid w:val="00483A51"/>
    <w:rsid w:val="004A61C9"/>
    <w:rsid w:val="00542B83"/>
    <w:rsid w:val="005B74BC"/>
    <w:rsid w:val="00640973"/>
    <w:rsid w:val="00651AAC"/>
    <w:rsid w:val="00652AFB"/>
    <w:rsid w:val="006B21D4"/>
    <w:rsid w:val="006E5DE3"/>
    <w:rsid w:val="00717A26"/>
    <w:rsid w:val="007C5B89"/>
    <w:rsid w:val="00835EB5"/>
    <w:rsid w:val="00867169"/>
    <w:rsid w:val="00880E8C"/>
    <w:rsid w:val="008F4B05"/>
    <w:rsid w:val="00927479"/>
    <w:rsid w:val="009377D0"/>
    <w:rsid w:val="009747F6"/>
    <w:rsid w:val="009B1412"/>
    <w:rsid w:val="009B5306"/>
    <w:rsid w:val="00A16C73"/>
    <w:rsid w:val="00A41686"/>
    <w:rsid w:val="00AE324E"/>
    <w:rsid w:val="00AE6839"/>
    <w:rsid w:val="00B73F6C"/>
    <w:rsid w:val="00BD5012"/>
    <w:rsid w:val="00C3519E"/>
    <w:rsid w:val="00D01D8B"/>
    <w:rsid w:val="00D0331A"/>
    <w:rsid w:val="00D77F97"/>
    <w:rsid w:val="00E3011D"/>
    <w:rsid w:val="00E75132"/>
    <w:rsid w:val="00EC07A9"/>
    <w:rsid w:val="00EE6ADA"/>
    <w:rsid w:val="00F05771"/>
    <w:rsid w:val="00F41D0F"/>
    <w:rsid w:val="00F84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A8D5"/>
  <w15:docId w15:val="{43D30350-FABB-48B5-9895-047F64B3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B74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B74BC"/>
    <w:rPr>
      <w:b/>
      <w:bCs/>
    </w:rPr>
  </w:style>
  <w:style w:type="character" w:styleId="Hipercze">
    <w:name w:val="Hyperlink"/>
    <w:basedOn w:val="Domylnaczcionkaakapitu"/>
    <w:uiPriority w:val="99"/>
    <w:semiHidden/>
    <w:unhideWhenUsed/>
    <w:rsid w:val="005B74BC"/>
    <w:rPr>
      <w:color w:val="0000FF"/>
      <w:u w:val="single"/>
    </w:rPr>
  </w:style>
  <w:style w:type="paragraph" w:styleId="Akapitzlist">
    <w:name w:val="List Paragraph"/>
    <w:basedOn w:val="Normalny"/>
    <w:uiPriority w:val="34"/>
    <w:qFormat/>
    <w:rsid w:val="00AE6839"/>
    <w:pPr>
      <w:spacing w:after="0" w:line="240" w:lineRule="auto"/>
      <w:ind w:left="720"/>
      <w:contextualSpacing/>
    </w:pPr>
    <w:rPr>
      <w:rFonts w:ascii="Times New Roman" w:eastAsia="Times New Roman" w:hAnsi="Times New Roman" w:cs="Times New Roman"/>
      <w:sz w:val="24"/>
      <w:szCs w:val="24"/>
      <w:lang w:eastAsia="pl-PL"/>
    </w:rPr>
  </w:style>
  <w:style w:type="paragraph" w:styleId="Bezodstpw">
    <w:name w:val="No Spacing"/>
    <w:aliases w:val="Tekst ogólny"/>
    <w:link w:val="BezodstpwZnak"/>
    <w:uiPriority w:val="1"/>
    <w:qFormat/>
    <w:rsid w:val="00AE6839"/>
    <w:pPr>
      <w:spacing w:after="0" w:line="240" w:lineRule="auto"/>
    </w:pPr>
  </w:style>
  <w:style w:type="character" w:customStyle="1" w:styleId="BezodstpwZnak">
    <w:name w:val="Bez odstępów Znak"/>
    <w:aliases w:val="Tekst ogólny Znak"/>
    <w:basedOn w:val="Domylnaczcionkaakapitu"/>
    <w:link w:val="Bezodstpw"/>
    <w:uiPriority w:val="1"/>
    <w:locked/>
    <w:rsid w:val="00223969"/>
  </w:style>
  <w:style w:type="character" w:styleId="Odwoaniedokomentarza">
    <w:name w:val="annotation reference"/>
    <w:basedOn w:val="Domylnaczcionkaakapitu"/>
    <w:uiPriority w:val="99"/>
    <w:semiHidden/>
    <w:unhideWhenUsed/>
    <w:rsid w:val="00D77F97"/>
    <w:rPr>
      <w:sz w:val="16"/>
      <w:szCs w:val="16"/>
    </w:rPr>
  </w:style>
  <w:style w:type="paragraph" w:styleId="Tekstkomentarza">
    <w:name w:val="annotation text"/>
    <w:basedOn w:val="Normalny"/>
    <w:link w:val="TekstkomentarzaZnak"/>
    <w:uiPriority w:val="99"/>
    <w:semiHidden/>
    <w:unhideWhenUsed/>
    <w:rsid w:val="00D77F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F97"/>
    <w:rPr>
      <w:sz w:val="20"/>
      <w:szCs w:val="20"/>
    </w:rPr>
  </w:style>
  <w:style w:type="paragraph" w:styleId="Tematkomentarza">
    <w:name w:val="annotation subject"/>
    <w:basedOn w:val="Tekstkomentarza"/>
    <w:next w:val="Tekstkomentarza"/>
    <w:link w:val="TematkomentarzaZnak"/>
    <w:uiPriority w:val="99"/>
    <w:semiHidden/>
    <w:unhideWhenUsed/>
    <w:rsid w:val="00D77F97"/>
    <w:rPr>
      <w:b/>
      <w:bCs/>
    </w:rPr>
  </w:style>
  <w:style w:type="character" w:customStyle="1" w:styleId="TematkomentarzaZnak">
    <w:name w:val="Temat komentarza Znak"/>
    <w:basedOn w:val="TekstkomentarzaZnak"/>
    <w:link w:val="Tematkomentarza"/>
    <w:uiPriority w:val="99"/>
    <w:semiHidden/>
    <w:rsid w:val="00D77F97"/>
    <w:rPr>
      <w:b/>
      <w:bCs/>
      <w:sz w:val="20"/>
      <w:szCs w:val="20"/>
    </w:rPr>
  </w:style>
  <w:style w:type="paragraph" w:styleId="Tekstdymka">
    <w:name w:val="Balloon Text"/>
    <w:basedOn w:val="Normalny"/>
    <w:link w:val="TekstdymkaZnak"/>
    <w:uiPriority w:val="99"/>
    <w:semiHidden/>
    <w:unhideWhenUsed/>
    <w:rsid w:val="00D77F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7F97"/>
    <w:rPr>
      <w:rFonts w:ascii="Tahoma" w:hAnsi="Tahoma" w:cs="Tahoma"/>
      <w:sz w:val="16"/>
      <w:szCs w:val="16"/>
    </w:rPr>
  </w:style>
  <w:style w:type="paragraph" w:customStyle="1" w:styleId="Default">
    <w:name w:val="Default"/>
    <w:rsid w:val="009377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6466">
      <w:bodyDiv w:val="1"/>
      <w:marLeft w:val="0"/>
      <w:marRight w:val="0"/>
      <w:marTop w:val="0"/>
      <w:marBottom w:val="0"/>
      <w:divBdr>
        <w:top w:val="none" w:sz="0" w:space="0" w:color="auto"/>
        <w:left w:val="none" w:sz="0" w:space="0" w:color="auto"/>
        <w:bottom w:val="none" w:sz="0" w:space="0" w:color="auto"/>
        <w:right w:val="none" w:sz="0" w:space="0" w:color="auto"/>
      </w:divBdr>
    </w:div>
    <w:div w:id="571282516">
      <w:bodyDiv w:val="1"/>
      <w:marLeft w:val="0"/>
      <w:marRight w:val="0"/>
      <w:marTop w:val="0"/>
      <w:marBottom w:val="0"/>
      <w:divBdr>
        <w:top w:val="none" w:sz="0" w:space="0" w:color="auto"/>
        <w:left w:val="none" w:sz="0" w:space="0" w:color="auto"/>
        <w:bottom w:val="none" w:sz="0" w:space="0" w:color="auto"/>
        <w:right w:val="none" w:sz="0" w:space="0" w:color="auto"/>
      </w:divBdr>
    </w:div>
    <w:div w:id="629631538">
      <w:bodyDiv w:val="1"/>
      <w:marLeft w:val="0"/>
      <w:marRight w:val="0"/>
      <w:marTop w:val="0"/>
      <w:marBottom w:val="0"/>
      <w:divBdr>
        <w:top w:val="none" w:sz="0" w:space="0" w:color="auto"/>
        <w:left w:val="none" w:sz="0" w:space="0" w:color="auto"/>
        <w:bottom w:val="none" w:sz="0" w:space="0" w:color="auto"/>
        <w:right w:val="none" w:sz="0" w:space="0" w:color="auto"/>
      </w:divBdr>
    </w:div>
    <w:div w:id="723794778">
      <w:bodyDiv w:val="1"/>
      <w:marLeft w:val="0"/>
      <w:marRight w:val="0"/>
      <w:marTop w:val="0"/>
      <w:marBottom w:val="0"/>
      <w:divBdr>
        <w:top w:val="none" w:sz="0" w:space="0" w:color="auto"/>
        <w:left w:val="none" w:sz="0" w:space="0" w:color="auto"/>
        <w:bottom w:val="none" w:sz="0" w:space="0" w:color="auto"/>
        <w:right w:val="none" w:sz="0" w:space="0" w:color="auto"/>
      </w:divBdr>
    </w:div>
    <w:div w:id="12274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transakcja/100235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2512</Words>
  <Characters>15077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Chojnowska</dc:creator>
  <cp:lastModifiedBy>Justyna B</cp:lastModifiedBy>
  <cp:revision>18</cp:revision>
  <cp:lastPrinted>2024-12-09T14:09:00Z</cp:lastPrinted>
  <dcterms:created xsi:type="dcterms:W3CDTF">2024-12-09T20:02:00Z</dcterms:created>
  <dcterms:modified xsi:type="dcterms:W3CDTF">2024-12-12T20:24:00Z</dcterms:modified>
</cp:coreProperties>
</file>