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48580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89254B2" w14:textId="77777777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B473BE">
        <w:rPr>
          <w:rFonts w:ascii="Tahoma" w:hAnsi="Tahoma" w:cs="Tahoma"/>
        </w:rPr>
        <w:t>6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10C7F84C" w14:textId="77777777" w:rsidR="00FD7BBA" w:rsidRDefault="00FD7BBA">
      <w:pPr>
        <w:jc w:val="right"/>
        <w:rPr>
          <w:rFonts w:ascii="Tahoma" w:hAnsi="Tahoma" w:cs="Tahoma"/>
          <w:sz w:val="24"/>
        </w:rPr>
      </w:pPr>
    </w:p>
    <w:p w14:paraId="628D47F6" w14:textId="77777777" w:rsidR="00E86BF5" w:rsidRDefault="00E86BF5" w:rsidP="00E86BF5">
      <w:pPr>
        <w:pStyle w:val="Tekstpodstawowy"/>
      </w:pPr>
    </w:p>
    <w:p w14:paraId="610E85BA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52D16DA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4437794F" w14:textId="77777777" w:rsidTr="005B77C3">
        <w:tc>
          <w:tcPr>
            <w:tcW w:w="10488" w:type="dxa"/>
          </w:tcPr>
          <w:p w14:paraId="2DD25A5A" w14:textId="77777777" w:rsidR="00E86BF5" w:rsidRDefault="00E86BF5" w:rsidP="00F2056E">
            <w:pPr>
              <w:pStyle w:val="Tekstpodstawowy"/>
            </w:pPr>
          </w:p>
          <w:p w14:paraId="79E0E829" w14:textId="77777777" w:rsidR="00E86BF5" w:rsidRDefault="00E86BF5" w:rsidP="00F2056E">
            <w:pPr>
              <w:pStyle w:val="Tekstpodstawowy"/>
            </w:pPr>
          </w:p>
        </w:tc>
      </w:tr>
    </w:tbl>
    <w:p w14:paraId="1F35B4D3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6A66D66B" w14:textId="77777777" w:rsidR="00E86BF5" w:rsidRDefault="00E86BF5" w:rsidP="00E86BF5">
      <w:pPr>
        <w:pStyle w:val="Tekstpodstawowy"/>
      </w:pPr>
    </w:p>
    <w:p w14:paraId="063CC9ED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651B30A8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BCB723B" w14:textId="77777777" w:rsidTr="005B77C3">
        <w:tc>
          <w:tcPr>
            <w:tcW w:w="10488" w:type="dxa"/>
          </w:tcPr>
          <w:p w14:paraId="5F2699A3" w14:textId="77777777" w:rsidR="00E86BF5" w:rsidRDefault="00E86BF5" w:rsidP="00F2056E">
            <w:pPr>
              <w:pStyle w:val="Tekstpodstawowy"/>
            </w:pPr>
          </w:p>
          <w:p w14:paraId="66E0DEAD" w14:textId="77777777" w:rsidR="00E86BF5" w:rsidRDefault="00E86BF5" w:rsidP="00F2056E">
            <w:pPr>
              <w:pStyle w:val="Tekstpodstawowy"/>
            </w:pPr>
          </w:p>
        </w:tc>
      </w:tr>
    </w:tbl>
    <w:p w14:paraId="26EA240B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F756EF8" w14:textId="77777777" w:rsidR="00E86BF5" w:rsidRPr="00E86BF5" w:rsidRDefault="00E86BF5" w:rsidP="00E86BF5">
      <w:pPr>
        <w:pStyle w:val="Tekstpodstawowy"/>
      </w:pPr>
    </w:p>
    <w:p w14:paraId="572F0A0B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FC04A6" w14:textId="77777777" w:rsidTr="005B77C3">
        <w:trPr>
          <w:trHeight w:val="567"/>
        </w:trPr>
        <w:tc>
          <w:tcPr>
            <w:tcW w:w="10280" w:type="dxa"/>
          </w:tcPr>
          <w:p w14:paraId="42A11BD7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39B5EAC3" w14:textId="12ECA979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21</w:t>
            </w:r>
            <w:r w:rsidR="00DF64AF">
              <w:rPr>
                <w:rFonts w:ascii="Tahoma" w:hAnsi="Tahoma" w:cs="Tahoma"/>
                <w:u w:val="none"/>
              </w:rPr>
              <w:t xml:space="preserve"> poz </w:t>
            </w:r>
            <w:r w:rsidR="00B6153E">
              <w:rPr>
                <w:rFonts w:ascii="Tahoma" w:hAnsi="Tahoma" w:cs="Tahoma"/>
                <w:u w:val="none"/>
              </w:rPr>
              <w:t>1129</w:t>
            </w:r>
            <w:r w:rsidR="00DF64AF">
              <w:rPr>
                <w:rFonts w:ascii="Tahoma" w:hAnsi="Tahoma" w:cs="Tahoma"/>
                <w:u w:val="none"/>
              </w:rPr>
              <w:t xml:space="preserve"> z późn.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22BE1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94B048E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7DFABAE3" w14:textId="77777777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BB6188" w:rsidRPr="00BB6188">
        <w:rPr>
          <w:rFonts w:ascii="Tahoma" w:hAnsi="Tahoma" w:cs="Tahoma"/>
          <w:sz w:val="22"/>
          <w:szCs w:val="22"/>
        </w:rPr>
        <w:t xml:space="preserve">Zakup wraz z dostawą produktów żywnościowych do stołówki szkolnej w Szkole Podstawowej im. Wincentego Witosa  w Biezdrowie w dni nauki szkolnej  w okresie od 03 stycznia 2022r. do 22 grudnia 2022r.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16E0879C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EBF29F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6B8B3DB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36D89FF7" w14:textId="488EC43D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622BE1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622BE1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2F7DA48B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21E2BDC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A8555B6" w14:textId="73C8C4F9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622BE1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622BE1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48360933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5F251B1F" w14:textId="77777777" w:rsidTr="005B77C3">
        <w:tc>
          <w:tcPr>
            <w:tcW w:w="817" w:type="dxa"/>
          </w:tcPr>
          <w:p w14:paraId="5C0BD17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4C6F268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02C89978" w14:textId="77777777" w:rsidTr="005B77C3">
        <w:tc>
          <w:tcPr>
            <w:tcW w:w="817" w:type="dxa"/>
          </w:tcPr>
          <w:p w14:paraId="2D8E628F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67C9D0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AB5FD7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46E07BEB" w14:textId="77777777" w:rsidTr="005B77C3">
        <w:tc>
          <w:tcPr>
            <w:tcW w:w="817" w:type="dxa"/>
          </w:tcPr>
          <w:p w14:paraId="64B433A9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02EB48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4AD0C9F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FEBDE4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43C78D4C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598482A9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4B95765E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FEAE058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0AD74E6" w14:textId="77777777" w:rsidR="00FD7BBA" w:rsidRPr="00152F61" w:rsidRDefault="00A76D97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 xml:space="preserve">DOKUMENT SKŁADANY PRZEZ WYKONAWCĘ </w:t>
      </w:r>
      <w:r w:rsidR="00380942">
        <w:rPr>
          <w:rFonts w:ascii="Tahoma" w:hAnsi="Tahoma" w:cs="Tahoma"/>
          <w:b/>
          <w:sz w:val="22"/>
          <w:szCs w:val="22"/>
        </w:rPr>
        <w:t xml:space="preserve">NA </w:t>
      </w:r>
      <w:r w:rsidRPr="00152F61">
        <w:rPr>
          <w:rFonts w:ascii="Tahoma" w:hAnsi="Tahoma" w:cs="Tahoma"/>
          <w:b/>
          <w:sz w:val="22"/>
          <w:szCs w:val="22"/>
        </w:rPr>
        <w:t>WEZWANI</w:t>
      </w:r>
      <w:r w:rsidR="00380942">
        <w:rPr>
          <w:rFonts w:ascii="Tahoma" w:hAnsi="Tahoma" w:cs="Tahoma"/>
          <w:b/>
          <w:sz w:val="22"/>
          <w:szCs w:val="22"/>
        </w:rPr>
        <w:t>E</w:t>
      </w:r>
      <w:r w:rsidRPr="00152F61">
        <w:rPr>
          <w:rFonts w:ascii="Tahoma" w:hAnsi="Tahoma" w:cs="Tahoma"/>
          <w:b/>
          <w:sz w:val="22"/>
          <w:szCs w:val="22"/>
        </w:rPr>
        <w:t xml:space="preserve"> ZAMAWIAJĄCEGO</w:t>
      </w:r>
    </w:p>
    <w:p w14:paraId="096A68BC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40AB3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5F562A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1D67C4F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C6B9BCC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>Uwaga !</w:t>
      </w:r>
    </w:p>
    <w:p w14:paraId="6744A452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wykonawca.</w:t>
      </w:r>
    </w:p>
    <w:p w14:paraId="4F60CC02" w14:textId="77777777" w:rsidR="00DF64AF" w:rsidRPr="00501FF0" w:rsidRDefault="00DF64AF" w:rsidP="00DF64AF">
      <w:pPr>
        <w:jc w:val="both"/>
        <w:rPr>
          <w:rFonts w:ascii="Tahoma" w:hAnsi="Tahoma" w:cs="Tahoma"/>
          <w:sz w:val="22"/>
          <w:szCs w:val="22"/>
        </w:rPr>
      </w:pPr>
      <w:r w:rsidRPr="00501FF0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4F7F49FC" w14:textId="77777777" w:rsidR="00501FF0" w:rsidRPr="00501FF0" w:rsidRDefault="00501FF0" w:rsidP="00501FF0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5B77C3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</w:t>
      </w: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5B77C3">
        <w:rPr>
          <w:rFonts w:ascii="Tahoma" w:hAnsi="Tahoma" w:cs="Tahoma"/>
          <w:b/>
          <w:bCs/>
          <w:sz w:val="22"/>
          <w:szCs w:val="22"/>
          <w:u w:val="single"/>
        </w:rPr>
        <w:t>poszczególnych</w:t>
      </w: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5B77C3">
        <w:rPr>
          <w:rFonts w:ascii="Tahoma" w:hAnsi="Tahoma" w:cs="Tahoma"/>
          <w:b/>
          <w:bCs/>
          <w:sz w:val="22"/>
          <w:szCs w:val="22"/>
          <w:u w:val="single"/>
        </w:rPr>
        <w:t>tabel oraz usuniecie niepotrzebnych treści.</w:t>
      </w:r>
    </w:p>
    <w:p w14:paraId="6146198B" w14:textId="77777777" w:rsidR="00DF64AF" w:rsidRPr="00152F61" w:rsidRDefault="00DF64AF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DF64AF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A7C6" w14:textId="77777777" w:rsidR="00F06754" w:rsidRDefault="00F06754">
      <w:r>
        <w:separator/>
      </w:r>
    </w:p>
  </w:endnote>
  <w:endnote w:type="continuationSeparator" w:id="0">
    <w:p w14:paraId="5ADD215C" w14:textId="77777777" w:rsidR="00F06754" w:rsidRDefault="00F0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CE7E" w14:textId="5F89F3D3" w:rsidR="00FD7BBA" w:rsidRDefault="005B77C3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354C1011" wp14:editId="2BBFA6FE">
              <wp:extent cx="6487160" cy="251460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16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12681" w14:textId="77777777" w:rsidR="00FD7BBA" w:rsidRPr="00152F61" w:rsidRDefault="00B11CE7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8E76DB" w:rsidRPr="008E76D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SP.61-U-01/21</w:t>
                          </w:r>
                          <w:r w:rsidR="00FD7BBA"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="00FD7BBA"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4C10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" stroked="f">
              <v:fill opacity="0"/>
              <v:textbox inset="0,0,0,0">
                <w:txbxContent>
                  <w:p w14:paraId="42112681" w14:textId="77777777" w:rsidR="00FD7BBA" w:rsidRPr="00152F61" w:rsidRDefault="00B11CE7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8E76DB" w:rsidRPr="008E76DB">
                      <w:rPr>
                        <w:rFonts w:ascii="Tahoma" w:hAnsi="Tahoma" w:cs="Tahoma"/>
                        <w:sz w:val="16"/>
                        <w:szCs w:val="16"/>
                      </w:rPr>
                      <w:t>SP.61-U-01/21</w:t>
                    </w:r>
                    <w:r w:rsidR="00FD7BBA"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="00FD7BBA"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D0E5" w14:textId="77777777" w:rsidR="00F06754" w:rsidRDefault="00F06754">
      <w:r>
        <w:separator/>
      </w:r>
    </w:p>
  </w:footnote>
  <w:footnote w:type="continuationSeparator" w:id="0">
    <w:p w14:paraId="7DD5479B" w14:textId="77777777" w:rsidR="00F06754" w:rsidRDefault="00F0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778A2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72C5"/>
    <w:rsid w:val="004D46F5"/>
    <w:rsid w:val="004E34D8"/>
    <w:rsid w:val="00501FF0"/>
    <w:rsid w:val="005357E2"/>
    <w:rsid w:val="00550AB8"/>
    <w:rsid w:val="005B77C3"/>
    <w:rsid w:val="005F6E0A"/>
    <w:rsid w:val="006001C5"/>
    <w:rsid w:val="00622BE1"/>
    <w:rsid w:val="00641C4F"/>
    <w:rsid w:val="00643489"/>
    <w:rsid w:val="00650999"/>
    <w:rsid w:val="00663C96"/>
    <w:rsid w:val="00672615"/>
    <w:rsid w:val="00676FC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8E76DB"/>
    <w:rsid w:val="00952029"/>
    <w:rsid w:val="009674DE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BB6188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703EE"/>
    <w:rsid w:val="00D92B28"/>
    <w:rsid w:val="00D9309F"/>
    <w:rsid w:val="00DF64AF"/>
    <w:rsid w:val="00E116F7"/>
    <w:rsid w:val="00E226CB"/>
    <w:rsid w:val="00E86BF5"/>
    <w:rsid w:val="00E93033"/>
    <w:rsid w:val="00EB0E7F"/>
    <w:rsid w:val="00EC1A4E"/>
    <w:rsid w:val="00EC5C9C"/>
    <w:rsid w:val="00F01EFE"/>
    <w:rsid w:val="00F06754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EDE95"/>
  <w15:chartTrackingRefBased/>
  <w15:docId w15:val="{0BD7BE85-8CE2-4585-88A5-BAE1B34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3</cp:revision>
  <cp:lastPrinted>2019-03-06T08:17:00Z</cp:lastPrinted>
  <dcterms:created xsi:type="dcterms:W3CDTF">2021-11-09T10:22:00Z</dcterms:created>
  <dcterms:modified xsi:type="dcterms:W3CDTF">2021-11-17T10:52:00Z</dcterms:modified>
</cp:coreProperties>
</file>