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490E7" w14:textId="77777777" w:rsidR="009A1311" w:rsidRPr="00D2574B" w:rsidRDefault="009A1311" w:rsidP="009A1311">
      <w:pPr>
        <w:shd w:val="clear" w:color="auto" w:fill="FFFFFF"/>
        <w:spacing w:after="120" w:line="276" w:lineRule="auto"/>
        <w:ind w:firstLine="284"/>
        <w:jc w:val="right"/>
        <w:rPr>
          <w:sz w:val="21"/>
          <w:szCs w:val="21"/>
        </w:rPr>
      </w:pPr>
      <w:r w:rsidRPr="00D2574B">
        <w:rPr>
          <w:sz w:val="21"/>
          <w:szCs w:val="21"/>
        </w:rPr>
        <w:t>Załącznik nr 1 do SWZ</w:t>
      </w:r>
      <w:r>
        <w:rPr>
          <w:sz w:val="21"/>
          <w:szCs w:val="21"/>
        </w:rPr>
        <w:t>/</w:t>
      </w:r>
      <w:r w:rsidRPr="00D2574B">
        <w:rPr>
          <w:sz w:val="21"/>
          <w:szCs w:val="21"/>
        </w:rPr>
        <w:t xml:space="preserve"> </w:t>
      </w:r>
      <w:r>
        <w:rPr>
          <w:sz w:val="22"/>
          <w:szCs w:val="22"/>
        </w:rPr>
        <w:t>załącznik nr 1 do umowy</w:t>
      </w:r>
    </w:p>
    <w:p w14:paraId="6997CEA6" w14:textId="77777777" w:rsidR="009A1311" w:rsidRPr="00D2574B" w:rsidRDefault="009A1311" w:rsidP="009A1311">
      <w:pPr>
        <w:shd w:val="clear" w:color="auto" w:fill="FFFFFF"/>
        <w:spacing w:after="120" w:line="276" w:lineRule="auto"/>
        <w:rPr>
          <w:sz w:val="22"/>
          <w:szCs w:val="22"/>
        </w:rPr>
      </w:pPr>
    </w:p>
    <w:p w14:paraId="7FDFA33F" w14:textId="77777777" w:rsidR="009A1311" w:rsidRDefault="009A1311" w:rsidP="009A1311">
      <w:pPr>
        <w:shd w:val="clear" w:color="auto" w:fill="F2F2F2" w:themeFill="background1" w:themeFillShade="F2"/>
        <w:rPr>
          <w:sz w:val="22"/>
          <w:szCs w:val="22"/>
        </w:rPr>
      </w:pPr>
      <w:r>
        <w:rPr>
          <w:sz w:val="22"/>
          <w:szCs w:val="22"/>
        </w:rPr>
        <w:t>N</w:t>
      </w:r>
      <w:r w:rsidRPr="00D2574B">
        <w:rPr>
          <w:sz w:val="22"/>
          <w:szCs w:val="22"/>
        </w:rPr>
        <w:t>azwa i adres siedziby Wykonawcy: ........................................................................................................</w:t>
      </w:r>
    </w:p>
    <w:p w14:paraId="4186AC23" w14:textId="77777777" w:rsidR="009A1311" w:rsidRDefault="009A1311" w:rsidP="009A1311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.....................................................................................</w:t>
      </w:r>
      <w:r>
        <w:rPr>
          <w:sz w:val="22"/>
          <w:szCs w:val="22"/>
        </w:rPr>
        <w:t>............................................................</w:t>
      </w:r>
      <w:r w:rsidRPr="00D2574B">
        <w:rPr>
          <w:sz w:val="22"/>
          <w:szCs w:val="22"/>
        </w:rPr>
        <w:t>...................</w:t>
      </w:r>
    </w:p>
    <w:p w14:paraId="6686851E" w14:textId="77777777" w:rsidR="009A1311" w:rsidRPr="00D2574B" w:rsidRDefault="009A1311" w:rsidP="009A1311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 NIP</w:t>
      </w:r>
      <w:r w:rsidRPr="00D2574B">
        <w:rPr>
          <w:sz w:val="22"/>
          <w:szCs w:val="22"/>
          <w:lang w:val="de-DE"/>
        </w:rPr>
        <w:tab/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51ADB7E6" w14:textId="77777777" w:rsidR="009A1311" w:rsidRPr="00D2574B" w:rsidRDefault="009A1311" w:rsidP="009A1311">
      <w:pPr>
        <w:shd w:val="clear" w:color="auto" w:fill="F2F2F2" w:themeFill="background1" w:themeFillShade="F2"/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 REGON</w:t>
      </w:r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1074D0E5" w14:textId="77777777" w:rsidR="009A1311" w:rsidRPr="00D2574B" w:rsidRDefault="009A1311" w:rsidP="009A1311">
      <w:pPr>
        <w:shd w:val="clear" w:color="auto" w:fill="F2F2F2" w:themeFill="background1" w:themeFillShade="F2"/>
        <w:tabs>
          <w:tab w:val="left" w:pos="1418"/>
          <w:tab w:val="center" w:pos="2977"/>
          <w:tab w:val="center" w:pos="4536"/>
          <w:tab w:val="right" w:pos="9072"/>
        </w:tabs>
        <w:spacing w:line="276" w:lineRule="auto"/>
        <w:rPr>
          <w:sz w:val="22"/>
          <w:szCs w:val="22"/>
          <w:lang w:val="de-DE"/>
        </w:rPr>
      </w:pPr>
      <w:r w:rsidRPr="00D2574B">
        <w:rPr>
          <w:sz w:val="22"/>
          <w:szCs w:val="22"/>
          <w:lang w:val="de-DE"/>
        </w:rPr>
        <w:t>Nr</w:t>
      </w:r>
      <w:r>
        <w:rPr>
          <w:sz w:val="22"/>
          <w:szCs w:val="22"/>
          <w:lang w:val="de-DE"/>
        </w:rPr>
        <w:t xml:space="preserve"> </w:t>
      </w:r>
      <w:proofErr w:type="spellStart"/>
      <w:r w:rsidRPr="00D2574B">
        <w:rPr>
          <w:sz w:val="22"/>
          <w:szCs w:val="22"/>
          <w:lang w:val="de-DE"/>
        </w:rPr>
        <w:t>telefonu</w:t>
      </w:r>
      <w:proofErr w:type="spellEnd"/>
      <w:r w:rsidRPr="00D2574B">
        <w:rPr>
          <w:sz w:val="22"/>
          <w:szCs w:val="22"/>
          <w:lang w:val="de-DE"/>
        </w:rPr>
        <w:tab/>
        <w:t>...................................................</w:t>
      </w:r>
    </w:p>
    <w:p w14:paraId="6C7E889A" w14:textId="77777777" w:rsidR="009A1311" w:rsidRPr="007E387B" w:rsidRDefault="009A1311" w:rsidP="009A1311">
      <w:pPr>
        <w:shd w:val="clear" w:color="auto" w:fill="F2F2F2" w:themeFill="background1" w:themeFillShade="F2"/>
        <w:spacing w:line="276" w:lineRule="auto"/>
        <w:ind w:left="1418" w:hanging="1418"/>
        <w:rPr>
          <w:sz w:val="22"/>
          <w:szCs w:val="22"/>
          <w:lang w:val="de-DE"/>
        </w:rPr>
      </w:pPr>
      <w:proofErr w:type="spellStart"/>
      <w:r w:rsidRPr="007E387B">
        <w:rPr>
          <w:sz w:val="22"/>
          <w:szCs w:val="22"/>
          <w:lang w:val="de-DE"/>
        </w:rPr>
        <w:t>E-mail</w:t>
      </w:r>
      <w:proofErr w:type="spellEnd"/>
      <w:r w:rsidRPr="007E387B">
        <w:rPr>
          <w:sz w:val="22"/>
          <w:szCs w:val="22"/>
          <w:lang w:val="de-DE"/>
        </w:rPr>
        <w:tab/>
        <w:t>...................................................</w:t>
      </w:r>
    </w:p>
    <w:p w14:paraId="4D4B6A9D" w14:textId="77777777" w:rsidR="009A1311" w:rsidRPr="00D2574B" w:rsidRDefault="009A1311" w:rsidP="009A1311">
      <w:pPr>
        <w:shd w:val="clear" w:color="auto" w:fill="F2F2F2" w:themeFill="background1" w:themeFillShade="F2"/>
        <w:spacing w:line="276" w:lineRule="auto"/>
        <w:rPr>
          <w:sz w:val="22"/>
          <w:szCs w:val="22"/>
        </w:rPr>
      </w:pPr>
      <w:r w:rsidRPr="00D2574B">
        <w:rPr>
          <w:sz w:val="22"/>
          <w:szCs w:val="22"/>
        </w:rPr>
        <w:t>KRS/</w:t>
      </w:r>
      <w:proofErr w:type="spellStart"/>
      <w:r w:rsidRPr="00D2574B">
        <w:rPr>
          <w:sz w:val="22"/>
          <w:szCs w:val="22"/>
        </w:rPr>
        <w:t>CEiDG</w:t>
      </w:r>
      <w:proofErr w:type="spellEnd"/>
      <w:r w:rsidRPr="00D2574B">
        <w:rPr>
          <w:sz w:val="22"/>
          <w:szCs w:val="22"/>
        </w:rPr>
        <w:tab/>
      </w:r>
      <w:r w:rsidRPr="00D2574B">
        <w:rPr>
          <w:sz w:val="22"/>
          <w:szCs w:val="22"/>
          <w:lang w:val="de-DE"/>
        </w:rPr>
        <w:t>...................................................</w:t>
      </w:r>
    </w:p>
    <w:p w14:paraId="6145EDD0" w14:textId="77777777" w:rsidR="009A1311" w:rsidRDefault="009A1311" w:rsidP="009A1311">
      <w:pPr>
        <w:keepNext/>
        <w:spacing w:after="120"/>
        <w:outlineLvl w:val="1"/>
        <w:rPr>
          <w:b/>
          <w:sz w:val="22"/>
          <w:szCs w:val="22"/>
        </w:rPr>
      </w:pPr>
    </w:p>
    <w:p w14:paraId="52C12A2A" w14:textId="77777777" w:rsidR="009A1311" w:rsidRPr="00D2574B" w:rsidRDefault="009A1311" w:rsidP="009A1311">
      <w:pPr>
        <w:keepNext/>
        <w:spacing w:after="120"/>
        <w:outlineLvl w:val="1"/>
        <w:rPr>
          <w:b/>
          <w:sz w:val="22"/>
          <w:szCs w:val="22"/>
        </w:rPr>
      </w:pPr>
    </w:p>
    <w:p w14:paraId="577B72C9" w14:textId="77777777" w:rsidR="009A1311" w:rsidRDefault="009A1311" w:rsidP="009A1311">
      <w:pPr>
        <w:keepNext/>
        <w:spacing w:after="120"/>
        <w:jc w:val="center"/>
        <w:outlineLvl w:val="1"/>
        <w:rPr>
          <w:b/>
          <w:caps/>
          <w:sz w:val="22"/>
          <w:szCs w:val="22"/>
        </w:rPr>
      </w:pPr>
      <w:r w:rsidRPr="00CF5F67">
        <w:rPr>
          <w:b/>
          <w:sz w:val="22"/>
          <w:szCs w:val="22"/>
        </w:rPr>
        <w:t>OFERTA W</w:t>
      </w:r>
      <w:r w:rsidRPr="00CF5F67">
        <w:rPr>
          <w:b/>
          <w:caps/>
          <w:sz w:val="22"/>
          <w:szCs w:val="22"/>
        </w:rPr>
        <w:t xml:space="preserve"> Y K O N A W C Y </w:t>
      </w:r>
    </w:p>
    <w:p w14:paraId="35EF6794" w14:textId="77777777" w:rsidR="009A1311" w:rsidRPr="00735896" w:rsidRDefault="009A1311" w:rsidP="009A1311">
      <w:pPr>
        <w:keepNext/>
        <w:spacing w:after="120"/>
        <w:jc w:val="center"/>
        <w:outlineLvl w:val="1"/>
        <w:rPr>
          <w:b/>
          <w:caps/>
          <w:sz w:val="22"/>
          <w:szCs w:val="22"/>
        </w:rPr>
      </w:pPr>
    </w:p>
    <w:p w14:paraId="3C657B72" w14:textId="77777777" w:rsidR="009A1311" w:rsidRPr="00735896" w:rsidRDefault="009A1311" w:rsidP="009A1311">
      <w:pPr>
        <w:pStyle w:val="Akapitzlist"/>
        <w:numPr>
          <w:ilvl w:val="4"/>
          <w:numId w:val="1"/>
        </w:numPr>
        <w:tabs>
          <w:tab w:val="clear" w:pos="644"/>
        </w:tabs>
        <w:ind w:left="284" w:hanging="284"/>
        <w:contextualSpacing w:val="0"/>
        <w:jc w:val="both"/>
        <w:rPr>
          <w:rFonts w:eastAsia="Times New Roman,Bold"/>
          <w:sz w:val="22"/>
          <w:szCs w:val="22"/>
        </w:rPr>
      </w:pPr>
      <w:r w:rsidRPr="005B3E2A">
        <w:rPr>
          <w:rFonts w:eastAsia="Times New Roman,Bold"/>
          <w:sz w:val="22"/>
          <w:szCs w:val="22"/>
        </w:rPr>
        <w:t xml:space="preserve">Oferujemy </w:t>
      </w:r>
      <w:bookmarkStart w:id="0" w:name="_Hlk8815720"/>
      <w:r w:rsidRPr="005B3E2A">
        <w:rPr>
          <w:sz w:val="22"/>
          <w:szCs w:val="22"/>
        </w:rPr>
        <w:t xml:space="preserve">sukcesywną sprzedaż i dostawę </w:t>
      </w:r>
      <w:r>
        <w:rPr>
          <w:rFonts w:eastAsia="Times New Roman,Bold"/>
          <w:sz w:val="22"/>
          <w:szCs w:val="22"/>
        </w:rPr>
        <w:t>wody mineralnej</w:t>
      </w:r>
      <w:r w:rsidRPr="005B3E2A">
        <w:rPr>
          <w:rFonts w:eastAsia="Times New Roman,Bold"/>
          <w:sz w:val="22"/>
          <w:szCs w:val="22"/>
        </w:rPr>
        <w:t xml:space="preserve"> dla Politechniki Morskiej w Szczecinie na warunkach i zasadach określonych w SWZ </w:t>
      </w:r>
      <w:r w:rsidRPr="005B3E2A">
        <w:rPr>
          <w:sz w:val="22"/>
          <w:szCs w:val="22"/>
        </w:rPr>
        <w:t xml:space="preserve">po </w:t>
      </w:r>
      <w:r>
        <w:rPr>
          <w:sz w:val="22"/>
          <w:szCs w:val="22"/>
        </w:rPr>
        <w:t xml:space="preserve">łącznej </w:t>
      </w:r>
      <w:r w:rsidRPr="005B3E2A">
        <w:rPr>
          <w:sz w:val="22"/>
          <w:szCs w:val="22"/>
        </w:rPr>
        <w:t>cenie:</w:t>
      </w:r>
      <w:bookmarkStart w:id="1" w:name="_Hlk64270957"/>
    </w:p>
    <w:bookmarkEnd w:id="0"/>
    <w:bookmarkEnd w:id="1"/>
    <w:p w14:paraId="1C3DA6B9" w14:textId="77777777" w:rsidR="009A1311" w:rsidRPr="007053CD" w:rsidRDefault="009A1311" w:rsidP="009A1311">
      <w:pPr>
        <w:pStyle w:val="Tekstpodstawowy21"/>
        <w:rPr>
          <w:sz w:val="22"/>
          <w:szCs w:val="22"/>
        </w:rPr>
      </w:pPr>
    </w:p>
    <w:p w14:paraId="0431C6AD" w14:textId="77777777" w:rsidR="009A1311" w:rsidRPr="00A857CB" w:rsidRDefault="009A1311" w:rsidP="009A1311">
      <w:pPr>
        <w:spacing w:after="120"/>
        <w:ind w:left="284"/>
        <w:rPr>
          <w:sz w:val="22"/>
          <w:szCs w:val="22"/>
        </w:rPr>
      </w:pPr>
      <w:r w:rsidRPr="00A857CB">
        <w:rPr>
          <w:b/>
          <w:sz w:val="22"/>
          <w:szCs w:val="22"/>
        </w:rPr>
        <w:t>brutto:</w:t>
      </w:r>
      <w:r w:rsidRPr="00A857CB">
        <w:rPr>
          <w:sz w:val="22"/>
          <w:szCs w:val="22"/>
        </w:rPr>
        <w:t xml:space="preserve"> </w:t>
      </w:r>
      <w:r w:rsidRPr="0065757D">
        <w:rPr>
          <w:sz w:val="22"/>
          <w:szCs w:val="22"/>
          <w:highlight w:val="yellow"/>
        </w:rPr>
        <w:t>....................................................................................................................</w:t>
      </w:r>
      <w:r>
        <w:rPr>
          <w:sz w:val="22"/>
          <w:szCs w:val="22"/>
        </w:rPr>
        <w:t>zł</w:t>
      </w:r>
    </w:p>
    <w:p w14:paraId="049F888F" w14:textId="77777777" w:rsidR="009A1311" w:rsidRPr="00A857CB" w:rsidRDefault="009A1311" w:rsidP="009A1311">
      <w:pPr>
        <w:pStyle w:val="Tekstpodstawowy21"/>
        <w:spacing w:after="120"/>
        <w:ind w:left="284"/>
        <w:rPr>
          <w:sz w:val="22"/>
          <w:szCs w:val="22"/>
        </w:rPr>
      </w:pPr>
      <w:r w:rsidRPr="00A857CB">
        <w:rPr>
          <w:sz w:val="22"/>
          <w:szCs w:val="22"/>
        </w:rPr>
        <w:t>(</w:t>
      </w:r>
      <w:r w:rsidRPr="00A857CB">
        <w:rPr>
          <w:b/>
          <w:sz w:val="22"/>
          <w:szCs w:val="22"/>
        </w:rPr>
        <w:t>cena brutto słownie</w:t>
      </w:r>
      <w:r w:rsidRPr="00A857CB">
        <w:rPr>
          <w:sz w:val="22"/>
          <w:szCs w:val="22"/>
        </w:rPr>
        <w:t>:</w:t>
      </w:r>
      <w:r w:rsidRPr="0065757D">
        <w:rPr>
          <w:sz w:val="22"/>
          <w:szCs w:val="22"/>
          <w:highlight w:val="yellow"/>
        </w:rPr>
        <w:t>...........................................................................................................</w:t>
      </w:r>
      <w:r w:rsidRPr="00A857CB">
        <w:rPr>
          <w:sz w:val="22"/>
          <w:szCs w:val="22"/>
        </w:rPr>
        <w:t>)</w:t>
      </w:r>
    </w:p>
    <w:p w14:paraId="774681C7" w14:textId="77777777" w:rsidR="009A1311" w:rsidRDefault="009A1311" w:rsidP="009A1311">
      <w:pPr>
        <w:pStyle w:val="Tekstpodstawowy21"/>
        <w:spacing w:after="120"/>
        <w:ind w:left="284"/>
        <w:jc w:val="both"/>
        <w:rPr>
          <w:sz w:val="22"/>
          <w:szCs w:val="22"/>
        </w:rPr>
      </w:pPr>
      <w:r w:rsidRPr="00A857CB">
        <w:rPr>
          <w:sz w:val="22"/>
          <w:szCs w:val="22"/>
        </w:rPr>
        <w:t>W tym:</w:t>
      </w:r>
    </w:p>
    <w:p w14:paraId="66EDB975" w14:textId="77777777" w:rsidR="009A1311" w:rsidRDefault="009A1311" w:rsidP="009A1311">
      <w:pPr>
        <w:pStyle w:val="Tekstpodstawowy21"/>
        <w:spacing w:after="120"/>
        <w:ind w:left="284"/>
        <w:jc w:val="both"/>
        <w:rPr>
          <w:sz w:val="22"/>
          <w:szCs w:val="22"/>
        </w:rPr>
      </w:pPr>
    </w:p>
    <w:tbl>
      <w:tblPr>
        <w:tblpPr w:leftFromText="141" w:rightFromText="141" w:vertAnchor="text" w:tblpX="-502" w:tblpY="1"/>
        <w:tblOverlap w:val="never"/>
        <w:tblW w:w="1077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1"/>
        <w:gridCol w:w="1970"/>
        <w:gridCol w:w="1846"/>
        <w:gridCol w:w="1548"/>
        <w:gridCol w:w="1020"/>
        <w:gridCol w:w="699"/>
        <w:gridCol w:w="994"/>
        <w:gridCol w:w="1003"/>
        <w:gridCol w:w="1132"/>
      </w:tblGrid>
      <w:tr w:rsidR="009A1311" w:rsidRPr="00AE1B9D" w14:paraId="3F707C20" w14:textId="77777777" w:rsidTr="00DA1968">
        <w:trPr>
          <w:trHeight w:val="408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8F0BB9C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color w:val="000000"/>
                <w:sz w:val="16"/>
                <w:szCs w:val="16"/>
              </w:rPr>
              <w:t>Lp.</w:t>
            </w:r>
          </w:p>
        </w:tc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65A1E0C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color w:val="000000"/>
                <w:sz w:val="16"/>
                <w:szCs w:val="16"/>
              </w:rPr>
              <w:t>Asortyment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A3F8C0C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color w:val="000000"/>
                <w:sz w:val="16"/>
                <w:szCs w:val="16"/>
              </w:rPr>
              <w:t>Opis istotnych cech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</w:tcPr>
          <w:p w14:paraId="52EC9275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  <w:r w:rsidRPr="000F151D">
              <w:rPr>
                <w:b/>
                <w:bCs/>
                <w:sz w:val="16"/>
                <w:szCs w:val="16"/>
              </w:rPr>
              <w:t>Proponowany produkt i producent/ produkt i nazwa (lub firma) podmiotu, w imieniu którego produkt jest sprzedawany</w:t>
            </w:r>
          </w:p>
          <w:p w14:paraId="58BB7422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A633031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sz w:val="16"/>
                <w:szCs w:val="16"/>
              </w:rPr>
              <w:t xml:space="preserve">(brak wskazania produktu </w:t>
            </w:r>
            <w:r w:rsidRPr="000F151D">
              <w:rPr>
                <w:b/>
                <w:bCs/>
                <w:sz w:val="16"/>
                <w:szCs w:val="16"/>
              </w:rPr>
              <w:br/>
              <w:t xml:space="preserve"> i producenta lub produktu </w:t>
            </w:r>
            <w:r w:rsidRPr="000F151D">
              <w:rPr>
                <w:b/>
                <w:bCs/>
                <w:sz w:val="16"/>
                <w:szCs w:val="16"/>
              </w:rPr>
              <w:br/>
              <w:t xml:space="preserve">|i nazwy (firmy ) podmiotu </w:t>
            </w:r>
            <w:r w:rsidRPr="000F151D">
              <w:rPr>
                <w:b/>
                <w:bCs/>
                <w:sz w:val="16"/>
                <w:szCs w:val="16"/>
              </w:rPr>
              <w:br/>
              <w:t>w imieniu którego produkt jest sprzedawany spowoduje odrzucenie oferty)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A3C9A99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color w:val="000000"/>
                <w:sz w:val="16"/>
                <w:szCs w:val="16"/>
              </w:rPr>
              <w:t xml:space="preserve"> Wielkość opakowania 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203AE68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color w:val="000000"/>
                <w:sz w:val="16"/>
                <w:szCs w:val="16"/>
              </w:rPr>
              <w:t xml:space="preserve">J.m. 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6A8EB" w14:textId="77777777" w:rsidR="009A1311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  <w:p w14:paraId="0BCB10BF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 xml:space="preserve">Zamawiana ilość- </w:t>
            </w:r>
            <w:proofErr w:type="spellStart"/>
            <w:r>
              <w:rPr>
                <w:b/>
                <w:bCs/>
                <w:color w:val="000000"/>
                <w:sz w:val="16"/>
                <w:szCs w:val="16"/>
              </w:rPr>
              <w:t>szt</w:t>
            </w:r>
            <w:proofErr w:type="spellEnd"/>
            <w:r>
              <w:rPr>
                <w:b/>
                <w:bCs/>
                <w:color w:val="000000"/>
                <w:sz w:val="16"/>
                <w:szCs w:val="16"/>
              </w:rPr>
              <w:t>/ opak.</w:t>
            </w:r>
          </w:p>
          <w:p w14:paraId="084E2CE8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3A1D78A1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17A982BF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5D098D16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52766B91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24098D11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1D759487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42CFC03B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370E7253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40449A4B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22DFF54E" w14:textId="77777777" w:rsidR="009A1311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  <w:p w14:paraId="04D284CF" w14:textId="77777777" w:rsidR="009A1311" w:rsidRPr="000F151D" w:rsidRDefault="009A1311" w:rsidP="00DA1968">
            <w:pPr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DBA04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A15E380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4C57A3F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6EF8712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6E1DA29D" w14:textId="77777777" w:rsidR="009A1311" w:rsidRPr="000F151D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01F46284" w14:textId="77777777" w:rsidR="009A1311" w:rsidRPr="000F151D" w:rsidRDefault="009A1311" w:rsidP="00DA196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0F151D">
              <w:rPr>
                <w:b/>
                <w:bCs/>
                <w:sz w:val="16"/>
                <w:szCs w:val="16"/>
              </w:rPr>
              <w:t>Cena jednostkowa brutto w PLN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410A3" w14:textId="77777777" w:rsidR="009A1311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5AAEF6E9" w14:textId="77777777" w:rsidR="009A1311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0543343F" w14:textId="77777777" w:rsidR="009A1311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7E380211" w14:textId="77777777" w:rsidR="009A1311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45B43452" w14:textId="77777777" w:rsidR="009A1311" w:rsidRDefault="009A1311" w:rsidP="00DA1968">
            <w:pPr>
              <w:jc w:val="center"/>
              <w:rPr>
                <w:b/>
                <w:bCs/>
                <w:sz w:val="16"/>
                <w:szCs w:val="16"/>
              </w:rPr>
            </w:pPr>
          </w:p>
          <w:p w14:paraId="2D48083B" w14:textId="77777777" w:rsidR="009A1311" w:rsidRPr="00AE1B9D" w:rsidRDefault="009A1311" w:rsidP="00DA1968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A17341">
              <w:rPr>
                <w:b/>
                <w:bCs/>
                <w:sz w:val="16"/>
                <w:szCs w:val="16"/>
              </w:rPr>
              <w:t xml:space="preserve">Wartość brutto </w:t>
            </w:r>
            <w:r w:rsidRPr="00A17341">
              <w:rPr>
                <w:sz w:val="16"/>
                <w:szCs w:val="16"/>
              </w:rPr>
              <w:t xml:space="preserve">cena jednostkowa kol. </w:t>
            </w:r>
            <w:r>
              <w:rPr>
                <w:sz w:val="16"/>
                <w:szCs w:val="16"/>
              </w:rPr>
              <w:t>8</w:t>
            </w:r>
            <w:r w:rsidRPr="00A17341">
              <w:rPr>
                <w:sz w:val="16"/>
                <w:szCs w:val="16"/>
              </w:rPr>
              <w:t xml:space="preserve"> x ilość (szt. </w:t>
            </w:r>
            <w:r>
              <w:rPr>
                <w:sz w:val="16"/>
                <w:szCs w:val="16"/>
              </w:rPr>
              <w:t>/</w:t>
            </w:r>
            <w:r w:rsidRPr="00A17341">
              <w:rPr>
                <w:sz w:val="16"/>
                <w:szCs w:val="16"/>
              </w:rPr>
              <w:t xml:space="preserve">opak.)    kol. </w:t>
            </w:r>
            <w:r>
              <w:rPr>
                <w:sz w:val="16"/>
                <w:szCs w:val="16"/>
              </w:rPr>
              <w:t>7</w:t>
            </w:r>
          </w:p>
        </w:tc>
      </w:tr>
      <w:tr w:rsidR="009A1311" w:rsidRPr="00203C42" w14:paraId="2594A8A5" w14:textId="77777777" w:rsidTr="00DA1968">
        <w:trPr>
          <w:trHeight w:val="300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956B668" w14:textId="77777777" w:rsidR="009A1311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1</w:t>
            </w:r>
          </w:p>
          <w:p w14:paraId="6EA0AB5D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24DB0B18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2455863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2</w:t>
            </w:r>
          </w:p>
          <w:p w14:paraId="395C7813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2B774DE4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AF3FE45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3</w:t>
            </w:r>
          </w:p>
          <w:p w14:paraId="1D6E59C3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2D764643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14:paraId="2D724990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47CEF42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5</w:t>
            </w:r>
          </w:p>
          <w:p w14:paraId="17F37791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723EBF2D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C3928D1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6</w:t>
            </w:r>
          </w:p>
          <w:p w14:paraId="67DFC359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0E561D0E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54EE5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7</w:t>
            </w:r>
          </w:p>
          <w:p w14:paraId="18D0727F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  <w:p w14:paraId="0FC53AAC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C68855E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8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D1396B" w14:textId="77777777" w:rsidR="009A1311" w:rsidRPr="00203C42" w:rsidRDefault="009A1311" w:rsidP="00DA1968">
            <w:pPr>
              <w:jc w:val="center"/>
              <w:rPr>
                <w:b/>
                <w:bCs/>
                <w:i/>
                <w:iCs/>
                <w:color w:val="000000"/>
                <w:sz w:val="18"/>
                <w:szCs w:val="18"/>
              </w:rPr>
            </w:pPr>
            <w:r w:rsidRPr="00203C42">
              <w:rPr>
                <w:b/>
                <w:bCs/>
                <w:i/>
                <w:iCs/>
                <w:color w:val="000000"/>
                <w:sz w:val="18"/>
                <w:szCs w:val="18"/>
              </w:rPr>
              <w:t>9</w:t>
            </w:r>
          </w:p>
        </w:tc>
      </w:tr>
      <w:tr w:rsidR="009A1311" w:rsidRPr="000F151D" w14:paraId="07AA233F" w14:textId="77777777" w:rsidTr="00DA1968">
        <w:trPr>
          <w:trHeight w:val="754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695A3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1.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763EF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199E0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butelka pet, bez konserwantów, wysoko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B8D5E1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1F8BA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Pr="000F151D">
              <w:rPr>
                <w:color w:val="000000"/>
                <w:sz w:val="18"/>
                <w:szCs w:val="18"/>
              </w:rPr>
              <w:t>500 ml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F9ED5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szt.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DD321D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4300</w:t>
            </w:r>
          </w:p>
          <w:p w14:paraId="05D8491F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5579E1C8" w14:textId="77777777" w:rsidR="009A1311" w:rsidRPr="000F151D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FD7A659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15855D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</w:tr>
      <w:tr w:rsidR="009A1311" w:rsidRPr="000F151D" w14:paraId="1028688C" w14:textId="77777777" w:rsidTr="00DA1968">
        <w:trPr>
          <w:trHeight w:val="693"/>
        </w:trPr>
        <w:tc>
          <w:tcPr>
            <w:tcW w:w="5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CEED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2.</w:t>
            </w:r>
          </w:p>
        </w:tc>
        <w:tc>
          <w:tcPr>
            <w:tcW w:w="1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D25EC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Naturalna woda mineralna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4C80B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butelka pet, bez konserwantów, nie nasycona dwutlenkiem węgla, średnio zmineralizowana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2B2AD4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7093E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</w:t>
            </w:r>
            <w:r w:rsidRPr="000F151D">
              <w:rPr>
                <w:color w:val="000000"/>
                <w:sz w:val="18"/>
                <w:szCs w:val="18"/>
              </w:rPr>
              <w:t>500 ml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A5DAD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szt.</w:t>
            </w:r>
          </w:p>
        </w:tc>
        <w:tc>
          <w:tcPr>
            <w:tcW w:w="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87AA2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4300</w:t>
            </w:r>
          </w:p>
          <w:p w14:paraId="3D0568F3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139812CA" w14:textId="77777777" w:rsidR="009A1311" w:rsidRPr="000F151D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15810F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0506B2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0BDECA3C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7D01251A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2FF95753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0B97CED1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59E5DC39" w14:textId="77777777" w:rsidR="009A1311" w:rsidRDefault="009A1311" w:rsidP="00DA1968">
            <w:pPr>
              <w:rPr>
                <w:color w:val="000000"/>
                <w:sz w:val="18"/>
                <w:szCs w:val="18"/>
              </w:rPr>
            </w:pPr>
          </w:p>
          <w:p w14:paraId="623E6EAA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</w:tr>
      <w:tr w:rsidR="009A1311" w:rsidRPr="000F151D" w14:paraId="5100C501" w14:textId="77777777" w:rsidTr="00DA1968">
        <w:trPr>
          <w:trHeight w:val="703"/>
        </w:trPr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F6ED7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3.</w:t>
            </w:r>
          </w:p>
        </w:tc>
        <w:tc>
          <w:tcPr>
            <w:tcW w:w="1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C1FDA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Naturalna woda mineralna</w:t>
            </w:r>
          </w:p>
        </w:tc>
        <w:tc>
          <w:tcPr>
            <w:tcW w:w="1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E977B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 xml:space="preserve">butelka pet, bez konserwantów, nie nasycona dwutlenkiem </w:t>
            </w:r>
            <w:r w:rsidRPr="000F151D">
              <w:rPr>
                <w:color w:val="000000"/>
                <w:sz w:val="18"/>
                <w:szCs w:val="18"/>
              </w:rPr>
              <w:lastRenderedPageBreak/>
              <w:t>węgla, średnio zmineralizowana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F626BF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937CA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  <w:r w:rsidRPr="000F151D">
              <w:rPr>
                <w:color w:val="000000"/>
                <w:sz w:val="18"/>
                <w:szCs w:val="18"/>
              </w:rPr>
              <w:t xml:space="preserve"> ml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E2862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  <w:r w:rsidRPr="000F151D">
              <w:rPr>
                <w:color w:val="000000"/>
                <w:sz w:val="18"/>
                <w:szCs w:val="18"/>
              </w:rPr>
              <w:t>szt.</w:t>
            </w:r>
          </w:p>
        </w:tc>
        <w:tc>
          <w:tcPr>
            <w:tcW w:w="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015F1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2000</w:t>
            </w:r>
          </w:p>
          <w:p w14:paraId="115665F7" w14:textId="77777777" w:rsidR="009A1311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  <w:p w14:paraId="3A927D09" w14:textId="77777777" w:rsidR="009A1311" w:rsidRPr="000F151D" w:rsidRDefault="009A1311" w:rsidP="00DA1968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D3A6FA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B97D17" w14:textId="77777777" w:rsidR="009A1311" w:rsidRPr="000F151D" w:rsidRDefault="009A1311" w:rsidP="00DA1968">
            <w:pPr>
              <w:rPr>
                <w:color w:val="000000"/>
                <w:sz w:val="18"/>
                <w:szCs w:val="18"/>
              </w:rPr>
            </w:pPr>
          </w:p>
        </w:tc>
      </w:tr>
      <w:tr w:rsidR="009A1311" w14:paraId="3D68C424" w14:textId="77777777" w:rsidTr="00DA196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76"/>
        </w:trPr>
        <w:tc>
          <w:tcPr>
            <w:tcW w:w="8638" w:type="dxa"/>
            <w:gridSpan w:val="7"/>
          </w:tcPr>
          <w:p w14:paraId="259295B3" w14:textId="77777777" w:rsidR="009A1311" w:rsidRDefault="009A1311" w:rsidP="00DA1968">
            <w:pPr>
              <w:pStyle w:val="Tekstpodstawowy21"/>
              <w:spacing w:after="120"/>
              <w:ind w:left="279"/>
              <w:jc w:val="both"/>
              <w:rPr>
                <w:b/>
                <w:sz w:val="16"/>
                <w:szCs w:val="16"/>
                <w:highlight w:val="yellow"/>
              </w:rPr>
            </w:pPr>
            <w:r w:rsidRPr="0097487A">
              <w:rPr>
                <w:b/>
                <w:sz w:val="16"/>
                <w:szCs w:val="16"/>
                <w:highlight w:val="yellow"/>
              </w:rPr>
              <w:t>Łączna cena brutto (suma wierszy od 1 do 3 kolumny 9)</w:t>
            </w:r>
          </w:p>
        </w:tc>
        <w:tc>
          <w:tcPr>
            <w:tcW w:w="2135" w:type="dxa"/>
            <w:gridSpan w:val="2"/>
          </w:tcPr>
          <w:p w14:paraId="0385C1CF" w14:textId="77777777" w:rsidR="009A1311" w:rsidRDefault="009A1311" w:rsidP="00DA1968">
            <w:pPr>
              <w:pStyle w:val="Tekstpodstawowy21"/>
              <w:spacing w:after="120"/>
              <w:jc w:val="both"/>
              <w:rPr>
                <w:b/>
                <w:sz w:val="16"/>
                <w:szCs w:val="16"/>
                <w:highlight w:val="yellow"/>
              </w:rPr>
            </w:pPr>
          </w:p>
        </w:tc>
      </w:tr>
    </w:tbl>
    <w:p w14:paraId="77397DC7" w14:textId="77777777" w:rsidR="009A1311" w:rsidRDefault="009A1311" w:rsidP="009A1311">
      <w:pPr>
        <w:pStyle w:val="Tekstpodstawowy21"/>
        <w:spacing w:after="120"/>
        <w:ind w:left="284"/>
        <w:jc w:val="both"/>
        <w:rPr>
          <w:sz w:val="22"/>
          <w:szCs w:val="22"/>
        </w:rPr>
      </w:pPr>
    </w:p>
    <w:p w14:paraId="739B404A" w14:textId="77777777" w:rsidR="009A1311" w:rsidRDefault="009A1311" w:rsidP="009A1311">
      <w:pPr>
        <w:ind w:left="426"/>
        <w:jc w:val="both"/>
        <w:rPr>
          <w:b/>
          <w:sz w:val="22"/>
          <w:szCs w:val="22"/>
        </w:rPr>
      </w:pPr>
    </w:p>
    <w:p w14:paraId="25FE409C" w14:textId="77777777" w:rsidR="009A1311" w:rsidRPr="00611419" w:rsidRDefault="009A1311" w:rsidP="009A1311">
      <w:pPr>
        <w:ind w:left="426"/>
        <w:jc w:val="both"/>
        <w:rPr>
          <w:b/>
          <w:sz w:val="22"/>
          <w:szCs w:val="22"/>
        </w:rPr>
      </w:pPr>
      <w:r w:rsidRPr="00611419">
        <w:rPr>
          <w:b/>
          <w:sz w:val="22"/>
          <w:szCs w:val="22"/>
        </w:rPr>
        <w:t xml:space="preserve">Termin ważności do spożycia </w:t>
      </w:r>
      <w:r w:rsidRPr="0065757D">
        <w:rPr>
          <w:b/>
          <w:sz w:val="22"/>
          <w:szCs w:val="22"/>
          <w:highlight w:val="yellow"/>
        </w:rPr>
        <w:t>……………..</w:t>
      </w:r>
      <w:r w:rsidRPr="00611419">
        <w:rPr>
          <w:b/>
          <w:sz w:val="22"/>
          <w:szCs w:val="22"/>
        </w:rPr>
        <w:t xml:space="preserve"> (w miesiącach – nie krótszy niż 12 miesięcy</w:t>
      </w:r>
      <w:r>
        <w:rPr>
          <w:b/>
          <w:sz w:val="22"/>
          <w:szCs w:val="22"/>
        </w:rPr>
        <w:t xml:space="preserve"> od daty dostawy</w:t>
      </w:r>
      <w:r w:rsidRPr="00611419">
        <w:rPr>
          <w:b/>
          <w:sz w:val="22"/>
          <w:szCs w:val="22"/>
        </w:rPr>
        <w:t>)</w:t>
      </w:r>
    </w:p>
    <w:p w14:paraId="26015F8A" w14:textId="77777777" w:rsidR="009A1311" w:rsidRPr="00611419" w:rsidRDefault="009A1311" w:rsidP="009A1311">
      <w:pPr>
        <w:ind w:left="426"/>
        <w:jc w:val="both"/>
        <w:rPr>
          <w:b/>
          <w:sz w:val="22"/>
          <w:szCs w:val="22"/>
        </w:rPr>
      </w:pPr>
    </w:p>
    <w:p w14:paraId="1DBAF3D2" w14:textId="77777777" w:rsidR="009A1311" w:rsidRPr="007053CD" w:rsidRDefault="009A1311" w:rsidP="009A1311">
      <w:pPr>
        <w:pStyle w:val="Tekstpodstawowy21"/>
        <w:spacing w:after="120"/>
        <w:ind w:left="426"/>
        <w:jc w:val="both"/>
        <w:rPr>
          <w:b/>
          <w:sz w:val="22"/>
          <w:szCs w:val="22"/>
          <w:lang w:eastAsia="pl-PL"/>
        </w:rPr>
      </w:pPr>
      <w:r w:rsidRPr="00F9683A">
        <w:rPr>
          <w:b/>
          <w:sz w:val="22"/>
          <w:szCs w:val="22"/>
          <w:lang w:eastAsia="pl-PL"/>
        </w:rPr>
        <w:t xml:space="preserve">Wysokość kary umownej za każdy dzień </w:t>
      </w:r>
      <w:r>
        <w:rPr>
          <w:b/>
          <w:sz w:val="22"/>
          <w:szCs w:val="22"/>
          <w:lang w:eastAsia="pl-PL"/>
        </w:rPr>
        <w:t>zwłoki</w:t>
      </w:r>
      <w:r w:rsidRPr="00F9683A">
        <w:rPr>
          <w:b/>
          <w:sz w:val="22"/>
          <w:szCs w:val="22"/>
          <w:lang w:eastAsia="pl-PL"/>
        </w:rPr>
        <w:t xml:space="preserve"> w wykonaniu przedmiotu umowy wynosi </w:t>
      </w:r>
      <w:r w:rsidRPr="0065757D">
        <w:rPr>
          <w:b/>
          <w:sz w:val="22"/>
          <w:szCs w:val="22"/>
          <w:highlight w:val="yellow"/>
          <w:lang w:eastAsia="pl-PL"/>
        </w:rPr>
        <w:t>………….</w:t>
      </w:r>
      <w:r w:rsidRPr="00F9683A">
        <w:rPr>
          <w:b/>
          <w:sz w:val="22"/>
          <w:szCs w:val="22"/>
          <w:lang w:eastAsia="pl-PL"/>
        </w:rPr>
        <w:t xml:space="preserve"> (należy podać w % , nie mniej niż 0,5%) wartości brutto określonej w § 1 ust. 1 wzoru umowy</w:t>
      </w:r>
    </w:p>
    <w:p w14:paraId="28288C18" w14:textId="77777777" w:rsidR="009A1311" w:rsidRPr="00A571FF" w:rsidRDefault="009A1311" w:rsidP="009A1311">
      <w:pPr>
        <w:pStyle w:val="Tekstpodstawowy21"/>
        <w:spacing w:after="120"/>
        <w:ind w:left="142" w:firstLine="284"/>
        <w:jc w:val="both"/>
        <w:rPr>
          <w:bCs/>
          <w:color w:val="156082" w:themeColor="accent1"/>
          <w:sz w:val="22"/>
          <w:szCs w:val="22"/>
        </w:rPr>
      </w:pPr>
      <w:r w:rsidRPr="00A571FF">
        <w:rPr>
          <w:b/>
          <w:color w:val="156082" w:themeColor="accent1"/>
          <w:sz w:val="22"/>
          <w:szCs w:val="22"/>
        </w:rPr>
        <w:t>Uwaga!</w:t>
      </w:r>
      <w:r w:rsidRPr="00A571FF">
        <w:rPr>
          <w:bCs/>
          <w:color w:val="156082" w:themeColor="accent1"/>
          <w:sz w:val="22"/>
          <w:szCs w:val="22"/>
        </w:rPr>
        <w:t xml:space="preserve"> Termin ważności do spożycia oraz wysokość kar umownych stanowią kryteria oceny ofert</w:t>
      </w:r>
    </w:p>
    <w:p w14:paraId="36932F2A" w14:textId="77777777" w:rsidR="009A1311" w:rsidRPr="0065757D" w:rsidRDefault="009A1311" w:rsidP="009A1311">
      <w:pPr>
        <w:suppressAutoHyphens/>
        <w:ind w:left="142"/>
        <w:jc w:val="both"/>
        <w:rPr>
          <w:b/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Czy wybór oferty będzie prowadził do powstania obowiązku podatkowego po stronie Zamawiającego  </w:t>
      </w:r>
      <w:r w:rsidRPr="0065757D">
        <w:rPr>
          <w:b/>
          <w:sz w:val="20"/>
          <w:szCs w:val="20"/>
          <w:highlight w:val="yellow"/>
          <w:lang w:eastAsia="ar-SA"/>
        </w:rPr>
        <w:t>TAK/NIE*</w:t>
      </w:r>
      <w:r w:rsidRPr="0065757D">
        <w:rPr>
          <w:sz w:val="20"/>
          <w:szCs w:val="20"/>
          <w:highlight w:val="yellow"/>
          <w:lang w:eastAsia="ar-SA"/>
        </w:rPr>
        <w:t>.</w:t>
      </w:r>
    </w:p>
    <w:p w14:paraId="47852BCF" w14:textId="77777777" w:rsidR="009A1311" w:rsidRPr="0065757D" w:rsidRDefault="009A1311" w:rsidP="009A1311">
      <w:pPr>
        <w:suppressAutoHyphens/>
        <w:ind w:left="142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Jeżeli Wykonawca wskaże </w:t>
      </w:r>
      <w:r w:rsidRPr="0065757D">
        <w:rPr>
          <w:b/>
          <w:sz w:val="20"/>
          <w:szCs w:val="20"/>
          <w:lang w:eastAsia="ar-SA"/>
        </w:rPr>
        <w:t>TAK</w:t>
      </w:r>
      <w:r w:rsidRPr="0065757D">
        <w:rPr>
          <w:sz w:val="20"/>
          <w:szCs w:val="20"/>
          <w:lang w:eastAsia="ar-SA"/>
        </w:rPr>
        <w:t xml:space="preserve"> (powstanie obowiązek podatkowy u Zamawiającego) Wykonawca wskazuje rodzaj towaru/usługi, której ten obowiązek dotyczy ……………………………. (nazwa towaru/usługi).</w:t>
      </w:r>
    </w:p>
    <w:p w14:paraId="5AEE7DF6" w14:textId="77777777" w:rsidR="009A1311" w:rsidRPr="0065757D" w:rsidRDefault="009A1311" w:rsidP="009A1311">
      <w:pPr>
        <w:suppressAutoHyphens/>
        <w:ind w:left="142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Cena netto (bez podatku VAT) ……………. (</w:t>
      </w:r>
      <w:r w:rsidRPr="0065757D">
        <w:rPr>
          <w:b/>
          <w:sz w:val="20"/>
          <w:szCs w:val="20"/>
          <w:lang w:eastAsia="ar-SA"/>
        </w:rPr>
        <w:t>Uwaga!</w:t>
      </w:r>
      <w:r w:rsidRPr="0065757D">
        <w:rPr>
          <w:sz w:val="20"/>
          <w:szCs w:val="20"/>
          <w:lang w:eastAsia="ar-SA"/>
        </w:rPr>
        <w:t xml:space="preserve"> Dotyczy tylko dostaw/usług dla których obowiązek podatkowy przechodzi na Zamawiającego);</w:t>
      </w:r>
    </w:p>
    <w:p w14:paraId="0A633770" w14:textId="77777777" w:rsidR="009A1311" w:rsidRPr="0065757D" w:rsidRDefault="009A1311" w:rsidP="009A1311">
      <w:pPr>
        <w:suppressAutoHyphens/>
        <w:ind w:left="142"/>
        <w:jc w:val="both"/>
        <w:rPr>
          <w:sz w:val="20"/>
          <w:szCs w:val="20"/>
          <w:lang w:eastAsia="ar-SA"/>
        </w:rPr>
      </w:pPr>
    </w:p>
    <w:p w14:paraId="1B527AD6" w14:textId="77777777" w:rsidR="009A1311" w:rsidRPr="0065757D" w:rsidRDefault="009A1311" w:rsidP="009A1311">
      <w:pPr>
        <w:suppressAutoHyphens/>
        <w:ind w:left="284"/>
        <w:jc w:val="both"/>
        <w:rPr>
          <w:sz w:val="20"/>
          <w:szCs w:val="20"/>
          <w:lang w:eastAsia="ar-SA"/>
        </w:rPr>
      </w:pPr>
      <w:bookmarkStart w:id="2" w:name="_Hlk63762292"/>
      <w:r w:rsidRPr="0065757D">
        <w:rPr>
          <w:sz w:val="20"/>
          <w:szCs w:val="20"/>
          <w:lang w:eastAsia="ar-SA"/>
        </w:rPr>
        <w:t>*Niepotrzebne skreślić</w:t>
      </w:r>
      <w:bookmarkEnd w:id="2"/>
    </w:p>
    <w:p w14:paraId="463F3198" w14:textId="77777777" w:rsidR="009A1311" w:rsidRPr="0065757D" w:rsidRDefault="009A1311" w:rsidP="009A1311">
      <w:pPr>
        <w:suppressAutoHyphens/>
        <w:ind w:left="284"/>
        <w:jc w:val="both"/>
        <w:rPr>
          <w:sz w:val="20"/>
          <w:szCs w:val="20"/>
          <w:lang w:eastAsia="ar-SA"/>
        </w:rPr>
      </w:pPr>
    </w:p>
    <w:p w14:paraId="015E637F" w14:textId="77777777" w:rsidR="009A1311" w:rsidRPr="0065757D" w:rsidRDefault="009A1311" w:rsidP="009A1311">
      <w:pPr>
        <w:numPr>
          <w:ilvl w:val="0"/>
          <w:numId w:val="4"/>
        </w:numPr>
        <w:tabs>
          <w:tab w:val="num" w:pos="284"/>
        </w:tabs>
        <w:spacing w:after="120" w:line="259" w:lineRule="auto"/>
        <w:ind w:left="284" w:hanging="284"/>
        <w:rPr>
          <w:sz w:val="20"/>
          <w:szCs w:val="20"/>
        </w:rPr>
      </w:pPr>
      <w:r w:rsidRPr="0065757D">
        <w:rPr>
          <w:sz w:val="20"/>
          <w:szCs w:val="20"/>
          <w:highlight w:val="yellow"/>
        </w:rPr>
        <w:t>Oświadczamy</w:t>
      </w:r>
      <w:r w:rsidRPr="0065757D">
        <w:rPr>
          <w:sz w:val="20"/>
          <w:szCs w:val="20"/>
          <w:highlight w:val="yellow"/>
          <w:vertAlign w:val="superscript"/>
        </w:rPr>
        <w:footnoteReference w:id="1"/>
      </w:r>
      <w:r w:rsidRPr="0065757D">
        <w:rPr>
          <w:sz w:val="20"/>
          <w:szCs w:val="20"/>
          <w:highlight w:val="yellow"/>
        </w:rPr>
        <w:t xml:space="preserve">, że </w:t>
      </w:r>
      <w:r w:rsidRPr="0065757D">
        <w:rPr>
          <w:b/>
          <w:bCs/>
          <w:sz w:val="20"/>
          <w:szCs w:val="20"/>
          <w:highlight w:val="yellow"/>
        </w:rPr>
        <w:t>nie jesteśmy</w:t>
      </w:r>
      <w:r w:rsidRPr="0065757D">
        <w:rPr>
          <w:sz w:val="20"/>
          <w:szCs w:val="20"/>
          <w:highlight w:val="yellow"/>
        </w:rPr>
        <w:t xml:space="preserve"> /</w:t>
      </w:r>
      <w:r w:rsidRPr="0065757D">
        <w:rPr>
          <w:b/>
          <w:sz w:val="20"/>
          <w:szCs w:val="20"/>
          <w:highlight w:val="yellow"/>
        </w:rPr>
        <w:t xml:space="preserve">jesteśmy* </w:t>
      </w:r>
      <w:r w:rsidRPr="0065757D">
        <w:rPr>
          <w:sz w:val="20"/>
          <w:szCs w:val="20"/>
          <w:highlight w:val="yellow"/>
        </w:rPr>
        <w:t>:</w:t>
      </w:r>
      <w:r w:rsidRPr="0065757D">
        <w:rPr>
          <w:sz w:val="20"/>
          <w:szCs w:val="20"/>
        </w:rPr>
        <w:t xml:space="preserve">                                                                                                            mikroprzedsiębiorstwem /małym przedsiębiorstwem / średnim przedsiębiorstwem</w:t>
      </w:r>
      <w:r w:rsidRPr="0065757D">
        <w:rPr>
          <w:sz w:val="20"/>
          <w:szCs w:val="20"/>
          <w:vertAlign w:val="superscript"/>
        </w:rPr>
        <w:t>*</w:t>
      </w:r>
      <w:r w:rsidRPr="0065757D">
        <w:rPr>
          <w:sz w:val="20"/>
          <w:szCs w:val="20"/>
        </w:rPr>
        <w:t>.</w:t>
      </w:r>
    </w:p>
    <w:p w14:paraId="1D1BB95C" w14:textId="77777777" w:rsidR="009A1311" w:rsidRPr="0065757D" w:rsidRDefault="009A1311" w:rsidP="009A1311">
      <w:pPr>
        <w:suppressAutoHyphens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       *Niepotrzebne skreślić</w:t>
      </w:r>
    </w:p>
    <w:p w14:paraId="4BA2B712" w14:textId="77777777" w:rsidR="009A1311" w:rsidRPr="0065757D" w:rsidRDefault="009A1311" w:rsidP="009A1311">
      <w:pPr>
        <w:suppressAutoHyphens/>
        <w:jc w:val="both"/>
        <w:rPr>
          <w:sz w:val="20"/>
          <w:szCs w:val="20"/>
          <w:lang w:eastAsia="ar-SA"/>
        </w:rPr>
      </w:pPr>
    </w:p>
    <w:p w14:paraId="3C55F8CE" w14:textId="77777777" w:rsidR="009A1311" w:rsidRPr="0065757D" w:rsidRDefault="009A1311" w:rsidP="009A1311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autoSpaceDE w:val="0"/>
        <w:spacing w:after="120" w:line="259" w:lineRule="auto"/>
        <w:ind w:left="284" w:hanging="284"/>
        <w:rPr>
          <w:sz w:val="20"/>
          <w:szCs w:val="20"/>
        </w:rPr>
      </w:pPr>
      <w:r w:rsidRPr="0065757D">
        <w:rPr>
          <w:sz w:val="20"/>
          <w:szCs w:val="20"/>
        </w:rPr>
        <w:t>Oświadczamy, iż zaakceptowaliśmy termin realizacji przedmiotu umowy wskazany w rozdziale II ust. 6 SWZ oraz w projektowanych postanowieniach umowy.</w:t>
      </w:r>
    </w:p>
    <w:p w14:paraId="4936CF1A" w14:textId="77777777" w:rsidR="009A1311" w:rsidRPr="0065757D" w:rsidRDefault="009A1311" w:rsidP="009A1311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że zapoznaliśmy się ze Specyfikacją Warunków Zamówienia i nie wnosimy do niej zastrzeżeń oraz zdobyliśmy konieczne informacje do przygotowania oferty.</w:t>
      </w:r>
    </w:p>
    <w:p w14:paraId="56B3F13C" w14:textId="77777777" w:rsidR="009A1311" w:rsidRPr="0065757D" w:rsidRDefault="009A1311" w:rsidP="009A1311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że jesteśmy związani niniejszą ofertą na czas wskazany w Specyfikacji Warunków Zamówienia.</w:t>
      </w:r>
    </w:p>
    <w:p w14:paraId="503A6E00" w14:textId="77777777" w:rsidR="009A1311" w:rsidRPr="0065757D" w:rsidRDefault="009A1311" w:rsidP="009A1311">
      <w:pPr>
        <w:numPr>
          <w:ilvl w:val="0"/>
          <w:numId w:val="2"/>
        </w:numPr>
        <w:shd w:val="clear" w:color="auto" w:fill="FFFFFF"/>
        <w:tabs>
          <w:tab w:val="num" w:pos="284"/>
        </w:tabs>
        <w:suppressAutoHyphens/>
        <w:spacing w:after="120" w:line="259" w:lineRule="auto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Oświadczamy, że zawarte w Specyfikacji Warunków Zamówienia </w:t>
      </w:r>
      <w:r w:rsidRPr="0065757D">
        <w:rPr>
          <w:sz w:val="20"/>
          <w:szCs w:val="20"/>
        </w:rPr>
        <w:t>w projektowane postanowienia umowy</w:t>
      </w:r>
      <w:r w:rsidRPr="0065757D">
        <w:rPr>
          <w:sz w:val="20"/>
          <w:szCs w:val="20"/>
          <w:lang w:eastAsia="ar-SA"/>
        </w:rPr>
        <w:t xml:space="preserve"> zostały przez nas zaakceptowane i zobowiązujemy się w przypadku wyboru naszej oferty do zawarcia umowy w miejscu i terminie wyznaczonym przez Zamawiającego. </w:t>
      </w:r>
    </w:p>
    <w:p w14:paraId="6C9AE2B8" w14:textId="77777777" w:rsidR="009A1311" w:rsidRPr="0065757D" w:rsidRDefault="009A1311" w:rsidP="009A1311">
      <w:pPr>
        <w:numPr>
          <w:ilvl w:val="0"/>
          <w:numId w:val="2"/>
        </w:numPr>
        <w:shd w:val="clear" w:color="auto" w:fill="FFFFFF"/>
        <w:tabs>
          <w:tab w:val="num" w:pos="567"/>
        </w:tabs>
        <w:suppressAutoHyphens/>
        <w:autoSpaceDE w:val="0"/>
        <w:ind w:left="284" w:hanging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>Oświadczamy, iż zamierzamy zlecić podwykonawcy następujące części zamówienia</w:t>
      </w:r>
    </w:p>
    <w:p w14:paraId="0CF89C31" w14:textId="77777777" w:rsidR="009A1311" w:rsidRPr="0065757D" w:rsidRDefault="009A1311" w:rsidP="009A1311">
      <w:pPr>
        <w:shd w:val="clear" w:color="auto" w:fill="FFFFFF"/>
        <w:suppressAutoHyphens/>
        <w:autoSpaceDE w:val="0"/>
        <w:spacing w:after="120"/>
        <w:ind w:firstLine="284"/>
        <w:jc w:val="both"/>
        <w:rPr>
          <w:sz w:val="20"/>
          <w:szCs w:val="20"/>
          <w:lang w:eastAsia="ar-SA"/>
        </w:rPr>
      </w:pPr>
      <w:r w:rsidRPr="0065757D">
        <w:rPr>
          <w:sz w:val="20"/>
          <w:szCs w:val="20"/>
          <w:lang w:eastAsia="ar-SA"/>
        </w:rPr>
        <w:t xml:space="preserve">(wypełnić tylko w przypadku realizacji zamówienia przy udziale podwykonawców) </w:t>
      </w:r>
    </w:p>
    <w:p w14:paraId="388CB448" w14:textId="77777777" w:rsidR="009A1311" w:rsidRPr="0072135D" w:rsidRDefault="009A1311" w:rsidP="009A1311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120" w:line="259" w:lineRule="auto"/>
        <w:ind w:left="567" w:hanging="283"/>
        <w:jc w:val="both"/>
        <w:rPr>
          <w:sz w:val="20"/>
          <w:szCs w:val="20"/>
          <w:highlight w:val="yellow"/>
          <w:lang w:eastAsia="ar-SA"/>
        </w:rPr>
      </w:pPr>
      <w:r w:rsidRPr="0072135D">
        <w:rPr>
          <w:sz w:val="20"/>
          <w:szCs w:val="20"/>
          <w:highlight w:val="yellow"/>
          <w:lang w:eastAsia="ar-SA"/>
        </w:rPr>
        <w:t>część ………………………………… nazwa podwykonawcy ………………..</w:t>
      </w:r>
    </w:p>
    <w:p w14:paraId="08ECF5A4" w14:textId="77777777" w:rsidR="009A1311" w:rsidRPr="0072135D" w:rsidRDefault="009A1311" w:rsidP="009A1311">
      <w:pPr>
        <w:numPr>
          <w:ilvl w:val="5"/>
          <w:numId w:val="3"/>
        </w:numPr>
        <w:shd w:val="clear" w:color="auto" w:fill="FFFFFF"/>
        <w:tabs>
          <w:tab w:val="num" w:pos="567"/>
        </w:tabs>
        <w:suppressAutoHyphens/>
        <w:autoSpaceDE w:val="0"/>
        <w:spacing w:after="120" w:line="259" w:lineRule="auto"/>
        <w:ind w:left="567" w:hanging="283"/>
        <w:jc w:val="both"/>
        <w:rPr>
          <w:sz w:val="20"/>
          <w:szCs w:val="20"/>
          <w:highlight w:val="yellow"/>
          <w:lang w:eastAsia="ar-SA"/>
        </w:rPr>
      </w:pPr>
      <w:r w:rsidRPr="0072135D">
        <w:rPr>
          <w:sz w:val="20"/>
          <w:szCs w:val="20"/>
          <w:highlight w:val="yellow"/>
          <w:lang w:eastAsia="ar-SA"/>
        </w:rPr>
        <w:t>część ………………………………… nazwa podwykonawcy ………………..</w:t>
      </w:r>
    </w:p>
    <w:p w14:paraId="059852FF" w14:textId="77777777" w:rsidR="009A1311" w:rsidRDefault="009A1311" w:rsidP="009A1311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eastAsia="Calibri"/>
          <w:sz w:val="20"/>
          <w:szCs w:val="20"/>
        </w:rPr>
      </w:pPr>
      <w:r w:rsidRPr="0065757D">
        <w:rPr>
          <w:sz w:val="20"/>
          <w:szCs w:val="20"/>
          <w:lang w:eastAsia="ar-SA"/>
        </w:rPr>
        <w:t xml:space="preserve">Integralną część niniejszej oferty stanowią dokumenty wymagane treścią </w:t>
      </w:r>
      <w:r w:rsidRPr="0065757D">
        <w:rPr>
          <w:rFonts w:eastAsia="Calibri"/>
          <w:sz w:val="20"/>
          <w:szCs w:val="20"/>
          <w:lang w:eastAsia="en-US"/>
        </w:rPr>
        <w:t xml:space="preserve">rozdziału </w:t>
      </w:r>
    </w:p>
    <w:p w14:paraId="3FB4BFE0" w14:textId="77777777" w:rsidR="009A1311" w:rsidRPr="00087CA6" w:rsidRDefault="009A1311" w:rsidP="009A1311">
      <w:pPr>
        <w:pStyle w:val="Akapitzlist"/>
        <w:numPr>
          <w:ilvl w:val="0"/>
          <w:numId w:val="2"/>
        </w:numPr>
        <w:spacing w:after="120"/>
        <w:contextualSpacing w:val="0"/>
        <w:jc w:val="both"/>
        <w:rPr>
          <w:rFonts w:eastAsia="Calibri"/>
          <w:sz w:val="20"/>
          <w:szCs w:val="20"/>
        </w:rPr>
      </w:pPr>
      <w:r w:rsidRPr="00087CA6">
        <w:rPr>
          <w:rFonts w:eastAsia="Calibri"/>
          <w:sz w:val="20"/>
          <w:szCs w:val="20"/>
        </w:rPr>
        <w:lastRenderedPageBreak/>
        <w:t>Oświadczam, że wypełniłem obowiązki informacyjne przewidziane w art. 13 lub art. 14 RODO</w:t>
      </w:r>
      <w:r w:rsidRPr="00087CA6">
        <w:rPr>
          <w:rFonts w:eastAsia="Calibri"/>
          <w:sz w:val="20"/>
          <w:szCs w:val="20"/>
          <w:vertAlign w:val="superscript"/>
        </w:rPr>
        <w:t>1)</w:t>
      </w:r>
      <w:r w:rsidRPr="00087CA6">
        <w:rPr>
          <w:rFonts w:eastAsia="Calibri"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1431D9E8" w14:textId="77777777" w:rsidR="009A1311" w:rsidRPr="00087CA6" w:rsidRDefault="009A1311" w:rsidP="009A1311">
      <w:pPr>
        <w:pStyle w:val="Akapitzlist"/>
        <w:spacing w:after="120"/>
        <w:jc w:val="both"/>
        <w:rPr>
          <w:rFonts w:eastAsia="Calibri"/>
          <w:sz w:val="20"/>
          <w:szCs w:val="20"/>
        </w:rPr>
      </w:pPr>
    </w:p>
    <w:p w14:paraId="5781517A" w14:textId="77777777" w:rsidR="009A1311" w:rsidRPr="00A857CB" w:rsidRDefault="009A1311" w:rsidP="009A1311">
      <w:pPr>
        <w:jc w:val="both"/>
        <w:rPr>
          <w:rFonts w:eastAsia="Calibri"/>
          <w:sz w:val="18"/>
          <w:szCs w:val="18"/>
          <w:lang w:eastAsia="en-US"/>
        </w:rPr>
      </w:pPr>
      <w:r w:rsidRPr="00A857CB">
        <w:rPr>
          <w:rFonts w:eastAsia="Calibri"/>
          <w:sz w:val="18"/>
          <w:szCs w:val="18"/>
          <w:vertAlign w:val="superscript"/>
          <w:lang w:eastAsia="en-US"/>
        </w:rPr>
        <w:t xml:space="preserve">1) </w:t>
      </w:r>
      <w:r w:rsidRPr="00A857CB">
        <w:rPr>
          <w:rFonts w:eastAsia="Calibri"/>
          <w:sz w:val="18"/>
          <w:szCs w:val="18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171F9801" w14:textId="77777777" w:rsidR="009A1311" w:rsidRPr="00A857CB" w:rsidRDefault="009A1311" w:rsidP="009A1311">
      <w:pPr>
        <w:jc w:val="both"/>
        <w:rPr>
          <w:rFonts w:eastAsia="Calibri"/>
          <w:sz w:val="18"/>
          <w:szCs w:val="18"/>
          <w:lang w:eastAsia="en-US"/>
        </w:rPr>
      </w:pPr>
    </w:p>
    <w:p w14:paraId="32171A4F" w14:textId="77777777" w:rsidR="009A1311" w:rsidRDefault="009A1311" w:rsidP="009A1311">
      <w:pPr>
        <w:ind w:left="142" w:hanging="142"/>
        <w:jc w:val="both"/>
        <w:rPr>
          <w:rFonts w:eastAsia="Calibri"/>
          <w:sz w:val="18"/>
          <w:szCs w:val="18"/>
        </w:rPr>
      </w:pPr>
      <w:r w:rsidRPr="00A857CB">
        <w:rPr>
          <w:rFonts w:eastAsia="Calibri"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B59082A" w14:textId="77777777" w:rsidR="009A1311" w:rsidRDefault="009A1311" w:rsidP="009A1311">
      <w:pPr>
        <w:ind w:left="142" w:hanging="142"/>
        <w:jc w:val="both"/>
        <w:rPr>
          <w:rFonts w:eastAsia="Calibri"/>
          <w:sz w:val="18"/>
          <w:szCs w:val="18"/>
        </w:rPr>
      </w:pPr>
    </w:p>
    <w:p w14:paraId="619B0753" w14:textId="77777777" w:rsidR="009A1311" w:rsidRPr="0065757D" w:rsidRDefault="009A1311" w:rsidP="009A1311">
      <w:pPr>
        <w:spacing w:after="120"/>
        <w:ind w:left="284" w:hanging="284"/>
        <w:jc w:val="both"/>
        <w:rPr>
          <w:rFonts w:eastAsia="Calibri"/>
          <w:sz w:val="20"/>
          <w:szCs w:val="20"/>
        </w:rPr>
      </w:pPr>
    </w:p>
    <w:p w14:paraId="1374F3B7" w14:textId="77777777" w:rsidR="009A1311" w:rsidRDefault="009A1311" w:rsidP="009A1311">
      <w:pPr>
        <w:ind w:left="142" w:hanging="142"/>
        <w:jc w:val="both"/>
        <w:rPr>
          <w:rFonts w:eastAsia="Calibri"/>
          <w:sz w:val="18"/>
          <w:szCs w:val="18"/>
        </w:rPr>
      </w:pPr>
    </w:p>
    <w:p w14:paraId="08B670ED" w14:textId="77777777" w:rsidR="009A1311" w:rsidRPr="00610554" w:rsidRDefault="009A1311" w:rsidP="009A1311">
      <w:pPr>
        <w:spacing w:after="120"/>
        <w:jc w:val="both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AF6CA7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5A16E579" w14:textId="77777777" w:rsidR="009A1311" w:rsidRDefault="009A1311" w:rsidP="009A1311">
      <w:pPr>
        <w:jc w:val="both"/>
        <w:rPr>
          <w:rFonts w:eastAsia="Calibri"/>
          <w:sz w:val="18"/>
          <w:szCs w:val="18"/>
        </w:rPr>
      </w:pPr>
    </w:p>
    <w:p w14:paraId="3B6E47B2" w14:textId="77777777" w:rsidR="009A1311" w:rsidRDefault="009A1311" w:rsidP="009A1311">
      <w:pPr>
        <w:ind w:left="142" w:hanging="142"/>
        <w:jc w:val="both"/>
        <w:rPr>
          <w:rFonts w:eastAsia="Calibri"/>
          <w:sz w:val="18"/>
          <w:szCs w:val="18"/>
        </w:rPr>
      </w:pPr>
    </w:p>
    <w:p w14:paraId="37818C49" w14:textId="77777777" w:rsidR="00E06F80" w:rsidRDefault="00E06F80"/>
    <w:sectPr w:rsidR="00E06F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532ECD" w14:textId="77777777" w:rsidR="009A1311" w:rsidRDefault="009A1311" w:rsidP="009A1311">
      <w:r>
        <w:separator/>
      </w:r>
    </w:p>
  </w:endnote>
  <w:endnote w:type="continuationSeparator" w:id="0">
    <w:p w14:paraId="7F792DF2" w14:textId="77777777" w:rsidR="009A1311" w:rsidRDefault="009A1311" w:rsidP="009A1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84C522" w14:textId="77777777" w:rsidR="009A1311" w:rsidRDefault="009A1311" w:rsidP="009A1311">
      <w:r>
        <w:separator/>
      </w:r>
    </w:p>
  </w:footnote>
  <w:footnote w:type="continuationSeparator" w:id="0">
    <w:p w14:paraId="2449585F" w14:textId="77777777" w:rsidR="009A1311" w:rsidRDefault="009A1311" w:rsidP="009A1311">
      <w:r>
        <w:continuationSeparator/>
      </w:r>
    </w:p>
  </w:footnote>
  <w:footnote w:id="1">
    <w:p w14:paraId="10C1515B" w14:textId="77777777" w:rsidR="009A1311" w:rsidRPr="008135BC" w:rsidRDefault="009A1311" w:rsidP="009A1311">
      <w:pPr>
        <w:pStyle w:val="Tekstprzypisudolnego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Odwoanieprzypisudolnego"/>
          <w:sz w:val="18"/>
          <w:szCs w:val="18"/>
        </w:rPr>
        <w:footnoteRef/>
      </w:r>
      <w:r w:rsidRPr="008135BC">
        <w:rPr>
          <w:sz w:val="18"/>
          <w:szCs w:val="18"/>
        </w:rPr>
        <w:t xml:space="preserve"> Por. </w:t>
      </w:r>
      <w:r w:rsidRPr="008135BC">
        <w:rPr>
          <w:rStyle w:val="DeltaViewInsertion"/>
          <w:bCs/>
          <w:sz w:val="18"/>
          <w:szCs w:val="18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635AD3CB" w14:textId="77777777" w:rsidR="009A1311" w:rsidRPr="008135BC" w:rsidRDefault="009A1311" w:rsidP="009A1311">
      <w:pPr>
        <w:pStyle w:val="Tekstprzypisudolnego"/>
        <w:ind w:hanging="12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Mikroprzedsiębiorstwo: przedsiębiorstwo, które zatrudnia mniej niż 10 osób i którego roczny obrót lub roczna suma bilansowa nie przekracza 2 milionów EUR.</w:t>
      </w:r>
    </w:p>
    <w:p w14:paraId="2E7BF461" w14:textId="77777777" w:rsidR="009A1311" w:rsidRPr="008135BC" w:rsidRDefault="009A1311" w:rsidP="009A1311">
      <w:pPr>
        <w:pStyle w:val="Tekstprzypisudolnego"/>
        <w:ind w:hanging="12"/>
        <w:jc w:val="both"/>
        <w:rPr>
          <w:rStyle w:val="DeltaViewInsertion"/>
          <w:b w:val="0"/>
          <w:bCs/>
          <w:i w:val="0"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Małe przedsiębiorstwo: przedsiębiorstwo, które zatrudnia mniej niż 50 osób i którego roczny obrót lub roczna suma bilansowa nie przekracza 10 milionów EUR.</w:t>
      </w:r>
    </w:p>
    <w:p w14:paraId="645AFAB6" w14:textId="77777777" w:rsidR="009A1311" w:rsidRPr="008135BC" w:rsidRDefault="009A1311" w:rsidP="009A1311">
      <w:pPr>
        <w:pStyle w:val="Tekstprzypisudolnego"/>
        <w:jc w:val="both"/>
        <w:rPr>
          <w:b/>
          <w:bCs/>
          <w:sz w:val="18"/>
          <w:szCs w:val="18"/>
        </w:rPr>
      </w:pPr>
      <w:r w:rsidRPr="008135BC">
        <w:rPr>
          <w:rStyle w:val="DeltaViewInsertion"/>
          <w:bCs/>
          <w:sz w:val="18"/>
          <w:szCs w:val="18"/>
        </w:rPr>
        <w:t>Średnie przedsiębiorstwa: przedsiębiorstwa, które nie są mikroprzedsiębiorstwami ani małymi przedsiębiorstwami</w:t>
      </w:r>
      <w:r w:rsidRPr="008135BC">
        <w:rPr>
          <w:b/>
          <w:bCs/>
          <w:sz w:val="18"/>
          <w:szCs w:val="18"/>
        </w:rPr>
        <w:t xml:space="preserve"> </w:t>
      </w:r>
      <w:r w:rsidRPr="008135BC">
        <w:rPr>
          <w:i/>
          <w:iCs/>
          <w:sz w:val="18"/>
          <w:szCs w:val="18"/>
        </w:rPr>
        <w:t>i które zatrudniają mniej niż 250 osób i których roczny obrót nie przekracza 50 milionów EUR lub roczna suma bilansowa nie przekracza 43 milionów EUR.</w:t>
      </w:r>
    </w:p>
    <w:p w14:paraId="11511148" w14:textId="77777777" w:rsidR="009A1311" w:rsidRPr="005C45F9" w:rsidRDefault="009A1311" w:rsidP="009A1311">
      <w:pPr>
        <w:pStyle w:val="Tekstprzypisudolnego"/>
        <w:rPr>
          <w:color w:val="FF0000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1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13313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6489852">
    <w:abstractNumId w:val="0"/>
  </w:num>
  <w:num w:numId="3" w16cid:durableId="1641034846">
    <w:abstractNumId w:val="1"/>
  </w:num>
  <w:num w:numId="4" w16cid:durableId="145636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311"/>
    <w:rsid w:val="000D5087"/>
    <w:rsid w:val="00642953"/>
    <w:rsid w:val="009A1311"/>
    <w:rsid w:val="00E0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0BFF9"/>
  <w15:chartTrackingRefBased/>
  <w15:docId w15:val="{62FB6F68-8E27-45F0-B852-67E23DC6D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131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A13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1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131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13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131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131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131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131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131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13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13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13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1311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1311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131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131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131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131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131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1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13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13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1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1311"/>
    <w:rPr>
      <w:i/>
      <w:iCs/>
      <w:color w:val="404040" w:themeColor="text1" w:themeTint="BF"/>
    </w:rPr>
  </w:style>
  <w:style w:type="paragraph" w:styleId="Akapitzlist">
    <w:name w:val="List Paragraph"/>
    <w:aliases w:val="CW_Lista,Podsis rysunku,Nagłowek 3,L1,Numerowanie,List Paragraph,Akapit z listą5,Akapit z listą BS,Kolorowa lista — akcent 11,lp1,List Paragraph2,BulletC,Wyliczanie,Obiekt,normalny tekst,Akapit z listą31,Bullets,Akapit z list¹,Nag 1"/>
    <w:basedOn w:val="Normalny"/>
    <w:link w:val="AkapitzlistZnak"/>
    <w:uiPriority w:val="34"/>
    <w:qFormat/>
    <w:rsid w:val="009A131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1311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13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131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1311"/>
    <w:rPr>
      <w:b/>
      <w:bCs/>
      <w:smallCaps/>
      <w:color w:val="0F4761" w:themeColor="accent1" w:themeShade="BF"/>
      <w:spacing w:val="5"/>
    </w:rPr>
  </w:style>
  <w:style w:type="paragraph" w:styleId="Tekstprzypisudolnego">
    <w:name w:val="footnote text"/>
    <w:basedOn w:val="Normalny"/>
    <w:link w:val="TekstprzypisudolnegoZnak"/>
    <w:rsid w:val="009A131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A1311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9A1311"/>
    <w:rPr>
      <w:vertAlign w:val="superscript"/>
    </w:rPr>
  </w:style>
  <w:style w:type="character" w:customStyle="1" w:styleId="AkapitzlistZnak">
    <w:name w:val="Akapit z listą Znak"/>
    <w:aliases w:val="CW_Lista Znak,Podsis rysunku Znak,Nagłowek 3 Znak,L1 Znak,Numerowanie Znak,List Paragraph Znak,Akapit z listą5 Znak,Akapit z listą BS Znak,Kolorowa lista — akcent 11 Znak,lp1 Znak,List Paragraph2 Znak,BulletC Znak,Wyliczanie Znak"/>
    <w:link w:val="Akapitzlist"/>
    <w:uiPriority w:val="34"/>
    <w:qFormat/>
    <w:locked/>
    <w:rsid w:val="009A1311"/>
  </w:style>
  <w:style w:type="character" w:customStyle="1" w:styleId="DeltaViewInsertion">
    <w:name w:val="DeltaView Insertion"/>
    <w:rsid w:val="009A1311"/>
    <w:rPr>
      <w:b/>
      <w:i/>
      <w:spacing w:val="0"/>
    </w:rPr>
  </w:style>
  <w:style w:type="paragraph" w:customStyle="1" w:styleId="Tekstpodstawowy21">
    <w:name w:val="Tekst podstawowy 21"/>
    <w:basedOn w:val="Normalny"/>
    <w:rsid w:val="009A1311"/>
    <w:pPr>
      <w:suppressAutoHyphens/>
    </w:pPr>
    <w:rPr>
      <w:sz w:val="4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744</Words>
  <Characters>4468</Characters>
  <Application>Microsoft Office Word</Application>
  <DocSecurity>0</DocSecurity>
  <Lines>37</Lines>
  <Paragraphs>10</Paragraphs>
  <ScaleCrop>false</ScaleCrop>
  <Company/>
  <LinksUpToDate>false</LinksUpToDate>
  <CharactersWithSpaces>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1</cp:revision>
  <dcterms:created xsi:type="dcterms:W3CDTF">2025-03-11T07:34:00Z</dcterms:created>
  <dcterms:modified xsi:type="dcterms:W3CDTF">2025-03-11T07:34:00Z</dcterms:modified>
</cp:coreProperties>
</file>