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5120EF" w:rsidRPr="005C5B77">
        <w:rPr>
          <w:rFonts w:eastAsia="Times New Roman" w:cs="Times New Roman"/>
          <w:lang w:eastAsia="ar-SA"/>
        </w:rPr>
        <w:t>W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94146D">
        <w:rPr>
          <w:rFonts w:eastAsia="Times New Roman" w:cs="Times New Roman"/>
          <w:lang w:eastAsia="ar-SA"/>
        </w:rPr>
        <w:t>7</w:t>
      </w:r>
      <w:r w:rsidR="00F7198F">
        <w:rPr>
          <w:rFonts w:eastAsia="Times New Roman" w:cs="Times New Roman"/>
          <w:lang w:eastAsia="ar-SA"/>
        </w:rPr>
        <w:t>7</w:t>
      </w:r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DB3EE9" w:rsidRPr="005C5B77">
        <w:rPr>
          <w:rFonts w:eastAsia="Times New Roman" w:cs="Times New Roman"/>
          <w:lang w:eastAsia="ar-SA"/>
        </w:rPr>
        <w:t>4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</w:p>
    <w:p w:rsidR="007B63BC" w:rsidRPr="007B63BC" w:rsidRDefault="007B63BC" w:rsidP="007B63BC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7B63BC">
        <w:rPr>
          <w:rFonts w:ascii="Calibri" w:eastAsia="Calibri" w:hAnsi="Calibri" w:cs="Times New Roman"/>
          <w:b/>
          <w:color w:val="000000"/>
          <w:kern w:val="2"/>
        </w:rPr>
        <w:t xml:space="preserve">„Dostawa drobnego sprzętu medycznego (analizator parametrów krytycznych, aparat EKG, </w:t>
      </w:r>
      <w:proofErr w:type="spellStart"/>
      <w:r w:rsidRPr="007B63BC">
        <w:rPr>
          <w:rFonts w:ascii="Calibri" w:eastAsia="Calibri" w:hAnsi="Calibri" w:cs="Times New Roman"/>
          <w:b/>
          <w:color w:val="000000"/>
          <w:kern w:val="2"/>
        </w:rPr>
        <w:t>Wideoureterorenoskop</w:t>
      </w:r>
      <w:proofErr w:type="spellEnd"/>
      <w:r w:rsidRPr="007B63BC">
        <w:rPr>
          <w:rFonts w:ascii="Calibri" w:eastAsia="Calibri" w:hAnsi="Calibri" w:cs="Times New Roman"/>
          <w:b/>
          <w:color w:val="000000"/>
          <w:kern w:val="2"/>
        </w:rPr>
        <w:t xml:space="preserve"> oraz </w:t>
      </w:r>
      <w:proofErr w:type="spellStart"/>
      <w:r w:rsidRPr="007B63BC">
        <w:rPr>
          <w:rFonts w:ascii="Calibri" w:eastAsia="Calibri" w:hAnsi="Calibri" w:cs="Times New Roman"/>
          <w:b/>
          <w:color w:val="000000"/>
          <w:kern w:val="2"/>
        </w:rPr>
        <w:t>Ureterorenofiberoskop</w:t>
      </w:r>
      <w:proofErr w:type="spellEnd"/>
      <w:r w:rsidRPr="007B63BC">
        <w:rPr>
          <w:rFonts w:ascii="Calibri" w:eastAsia="Calibri" w:hAnsi="Calibri" w:cs="Times New Roman"/>
          <w:b/>
          <w:color w:val="000000"/>
          <w:kern w:val="2"/>
        </w:rPr>
        <w:t>) na potrzeby COZL.”</w:t>
      </w:r>
    </w:p>
    <w:p w:rsidR="007B63BC" w:rsidRDefault="007B63BC" w:rsidP="007B63BC">
      <w:pPr>
        <w:suppressAutoHyphens/>
        <w:spacing w:after="120" w:line="360" w:lineRule="auto"/>
        <w:jc w:val="both"/>
        <w:rPr>
          <w:rFonts w:ascii="Calibri" w:eastAsia="Times New Roman" w:hAnsi="Calibri" w:cs="Times New Roman"/>
          <w:b/>
        </w:rPr>
      </w:pPr>
      <w:r w:rsidRPr="007B63BC">
        <w:rPr>
          <w:rFonts w:ascii="Calibri" w:eastAsia="Times New Roman" w:hAnsi="Calibri" w:cs="Times New Roman"/>
          <w:b/>
        </w:rPr>
        <w:tab/>
      </w:r>
      <w:r w:rsidRPr="007B63BC">
        <w:rPr>
          <w:rFonts w:ascii="Calibri" w:eastAsia="Times New Roman" w:hAnsi="Calibri" w:cs="Times New Roman"/>
          <w:b/>
        </w:rPr>
        <w:tab/>
      </w:r>
      <w:r w:rsidRPr="007B63BC">
        <w:rPr>
          <w:rFonts w:ascii="Calibri" w:eastAsia="Times New Roman" w:hAnsi="Calibri" w:cs="Times New Roman"/>
          <w:b/>
        </w:rPr>
        <w:tab/>
        <w:t>(znak postępowania: COZL/DZP/AW/3412/TP-77/21)</w:t>
      </w:r>
      <w:r w:rsidRPr="007B63BC">
        <w:rPr>
          <w:rFonts w:ascii="Calibri" w:eastAsia="Times New Roman" w:hAnsi="Calibri" w:cs="Times New Roman"/>
          <w:b/>
        </w:rPr>
        <w:tab/>
      </w:r>
    </w:p>
    <w:p w:rsidR="00344B6B" w:rsidRPr="005C5B77" w:rsidRDefault="00344B6B" w:rsidP="007B63BC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bookmarkStart w:id="0" w:name="_GoBack"/>
      <w:bookmarkEnd w:id="0"/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910506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4654D"/>
    <w:rsid w:val="002405FD"/>
    <w:rsid w:val="00344B6B"/>
    <w:rsid w:val="003F057B"/>
    <w:rsid w:val="005120EF"/>
    <w:rsid w:val="0053005D"/>
    <w:rsid w:val="005512DD"/>
    <w:rsid w:val="005C5B77"/>
    <w:rsid w:val="005C76B7"/>
    <w:rsid w:val="006267B1"/>
    <w:rsid w:val="007B63BC"/>
    <w:rsid w:val="00851112"/>
    <w:rsid w:val="00863844"/>
    <w:rsid w:val="008E66A8"/>
    <w:rsid w:val="00910506"/>
    <w:rsid w:val="0094146D"/>
    <w:rsid w:val="00DB3EE9"/>
    <w:rsid w:val="00E2695B"/>
    <w:rsid w:val="00E30DDF"/>
    <w:rsid w:val="00F51463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28</cp:revision>
  <cp:lastPrinted>2021-06-29T12:37:00Z</cp:lastPrinted>
  <dcterms:created xsi:type="dcterms:W3CDTF">2021-01-30T19:56:00Z</dcterms:created>
  <dcterms:modified xsi:type="dcterms:W3CDTF">2021-06-29T12:37:00Z</dcterms:modified>
</cp:coreProperties>
</file>