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0D104ADA"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EF0CD9">
        <w:rPr>
          <w:b/>
          <w:i/>
          <w:sz w:val="24"/>
          <w:szCs w:val="24"/>
        </w:rPr>
        <w:t>Rrg.271.</w:t>
      </w:r>
      <w:r w:rsidR="00215B97">
        <w:rPr>
          <w:b/>
          <w:i/>
          <w:sz w:val="24"/>
          <w:szCs w:val="24"/>
        </w:rPr>
        <w:t>2</w:t>
      </w:r>
      <w:r w:rsidR="00D67ABA">
        <w:rPr>
          <w:b/>
          <w:i/>
          <w:sz w:val="24"/>
          <w:szCs w:val="24"/>
        </w:rPr>
        <w:t>.2022</w:t>
      </w:r>
      <w:r w:rsidR="00702EED" w:rsidRPr="00EF0CD9">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bookmarkEnd w:id="4"/>
      <w:r w:rsidR="00096EAA" w:rsidRPr="00096EAA">
        <w:rPr>
          <w:b/>
          <w:color w:val="000000"/>
          <w:sz w:val="24"/>
          <w:szCs w:val="24"/>
        </w:rPr>
        <w:t>„Budo</w:t>
      </w:r>
      <w:r w:rsidR="00D67ABA">
        <w:rPr>
          <w:b/>
          <w:color w:val="000000"/>
          <w:sz w:val="24"/>
          <w:szCs w:val="24"/>
        </w:rPr>
        <w:t xml:space="preserve">wa sieci kanalizacji sanitarnej </w:t>
      </w:r>
      <w:r w:rsidR="00215B97">
        <w:rPr>
          <w:b/>
          <w:color w:val="000000"/>
          <w:sz w:val="24"/>
          <w:szCs w:val="24"/>
        </w:rPr>
        <w:t>w miejscowości Wola Zambrzycka g</w:t>
      </w:r>
      <w:r w:rsidR="00D67ABA">
        <w:rPr>
          <w:b/>
          <w:color w:val="000000"/>
          <w:sz w:val="24"/>
          <w:szCs w:val="24"/>
        </w:rPr>
        <w:t>m. Zambrów</w:t>
      </w:r>
      <w:r w:rsidR="00096EAA" w:rsidRPr="00096EAA">
        <w:rPr>
          <w:b/>
          <w:color w:val="000000"/>
          <w:sz w:val="24"/>
          <w:szCs w:val="24"/>
        </w:rPr>
        <w:t>”</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3"/>
        <w:gridCol w:w="2320"/>
        <w:gridCol w:w="1751"/>
        <w:gridCol w:w="1657"/>
        <w:gridCol w:w="1380"/>
      </w:tblGrid>
      <w:tr w:rsidR="00077765" w:rsidRPr="0032394A" w14:paraId="3FE089D5" w14:textId="5A647667" w:rsidTr="00215B97">
        <w:trPr>
          <w:trHeight w:val="501"/>
        </w:trPr>
        <w:tc>
          <w:tcPr>
            <w:tcW w:w="282"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792"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282"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967"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677"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215B97">
        <w:trPr>
          <w:trHeight w:val="1155"/>
        </w:trPr>
        <w:tc>
          <w:tcPr>
            <w:tcW w:w="282"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792"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282"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967"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15"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762"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215B97">
        <w:trPr>
          <w:trHeight w:val="965"/>
        </w:trPr>
        <w:tc>
          <w:tcPr>
            <w:tcW w:w="282"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792" w:type="pct"/>
            <w:vAlign w:val="center"/>
          </w:tcPr>
          <w:p w14:paraId="270D61DC" w14:textId="77777777" w:rsidR="00077765" w:rsidRPr="0032394A" w:rsidRDefault="00077765" w:rsidP="005E1305">
            <w:pPr>
              <w:spacing w:line="288" w:lineRule="auto"/>
              <w:rPr>
                <w:sz w:val="18"/>
                <w:szCs w:val="16"/>
              </w:rPr>
            </w:pPr>
          </w:p>
        </w:tc>
        <w:tc>
          <w:tcPr>
            <w:tcW w:w="1282" w:type="pct"/>
            <w:vAlign w:val="center"/>
          </w:tcPr>
          <w:p w14:paraId="476FEDDE" w14:textId="77777777" w:rsidR="00077765" w:rsidRPr="0032394A" w:rsidRDefault="00077765" w:rsidP="005E1305">
            <w:pPr>
              <w:spacing w:line="288" w:lineRule="auto"/>
              <w:rPr>
                <w:sz w:val="18"/>
                <w:szCs w:val="16"/>
              </w:rPr>
            </w:pPr>
          </w:p>
        </w:tc>
        <w:tc>
          <w:tcPr>
            <w:tcW w:w="967"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15" w:type="pct"/>
          </w:tcPr>
          <w:p w14:paraId="30F83492" w14:textId="77777777" w:rsidR="00077765" w:rsidRPr="0032394A" w:rsidRDefault="00077765" w:rsidP="005E1305">
            <w:pPr>
              <w:spacing w:line="288" w:lineRule="auto"/>
              <w:rPr>
                <w:sz w:val="18"/>
                <w:szCs w:val="16"/>
              </w:rPr>
            </w:pPr>
          </w:p>
        </w:tc>
        <w:tc>
          <w:tcPr>
            <w:tcW w:w="762"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215B97">
        <w:trPr>
          <w:trHeight w:val="1267"/>
        </w:trPr>
        <w:tc>
          <w:tcPr>
            <w:tcW w:w="282"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792" w:type="pct"/>
            <w:vAlign w:val="center"/>
          </w:tcPr>
          <w:p w14:paraId="587B0C41" w14:textId="77777777" w:rsidR="00077765" w:rsidRPr="0032394A" w:rsidRDefault="00077765" w:rsidP="005E1305">
            <w:pPr>
              <w:spacing w:line="288" w:lineRule="auto"/>
              <w:rPr>
                <w:sz w:val="18"/>
                <w:szCs w:val="16"/>
              </w:rPr>
            </w:pPr>
          </w:p>
        </w:tc>
        <w:tc>
          <w:tcPr>
            <w:tcW w:w="1282" w:type="pct"/>
            <w:vAlign w:val="center"/>
          </w:tcPr>
          <w:p w14:paraId="0391EF1C" w14:textId="77777777" w:rsidR="00077765" w:rsidRPr="0032394A" w:rsidRDefault="00077765" w:rsidP="005E1305">
            <w:pPr>
              <w:spacing w:line="288" w:lineRule="auto"/>
              <w:rPr>
                <w:sz w:val="18"/>
                <w:szCs w:val="16"/>
              </w:rPr>
            </w:pPr>
          </w:p>
        </w:tc>
        <w:tc>
          <w:tcPr>
            <w:tcW w:w="967"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15" w:type="pct"/>
          </w:tcPr>
          <w:p w14:paraId="1A17A1A6" w14:textId="77777777" w:rsidR="00077765" w:rsidRPr="0032394A" w:rsidRDefault="00077765" w:rsidP="005E1305">
            <w:pPr>
              <w:spacing w:line="288" w:lineRule="auto"/>
              <w:rPr>
                <w:sz w:val="18"/>
                <w:szCs w:val="16"/>
              </w:rPr>
            </w:pPr>
          </w:p>
        </w:tc>
        <w:tc>
          <w:tcPr>
            <w:tcW w:w="762" w:type="pct"/>
          </w:tcPr>
          <w:p w14:paraId="73288D22" w14:textId="77777777" w:rsidR="00077765" w:rsidRPr="0032394A" w:rsidRDefault="00077765" w:rsidP="005E1305">
            <w:pPr>
              <w:spacing w:line="288" w:lineRule="auto"/>
              <w:rPr>
                <w:sz w:val="18"/>
                <w:szCs w:val="16"/>
              </w:rPr>
            </w:pPr>
          </w:p>
        </w:tc>
      </w:tr>
    </w:tbl>
    <w:p w14:paraId="74D7F700" w14:textId="218A91D6" w:rsidR="007D0609" w:rsidRPr="00077765" w:rsidRDefault="007D0609" w:rsidP="007D0609">
      <w:pPr>
        <w:rPr>
          <w:iCs/>
          <w:sz w:val="18"/>
          <w:szCs w:val="18"/>
        </w:rPr>
      </w:pPr>
      <w:bookmarkStart w:id="6" w:name="_GoBack"/>
      <w:bookmarkEnd w:id="6"/>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17EC7E0F" w:rsidR="001A48ED" w:rsidRDefault="0032394A" w:rsidP="0032394A">
    <w:pPr>
      <w:rPr>
        <w:i/>
      </w:rPr>
    </w:pPr>
    <w:bookmarkStart w:id="8" w:name="_Hlk61522868"/>
    <w:bookmarkStart w:id="9" w:name="_Hlk61522869"/>
    <w:r w:rsidRPr="00670985">
      <w:rPr>
        <w:i/>
      </w:rPr>
      <w:t xml:space="preserve">Sygnatura sprawy: </w:t>
    </w:r>
    <w:r w:rsidR="005C1690" w:rsidRPr="00670985">
      <w:rPr>
        <w:i/>
      </w:rPr>
      <w:t>Rrg.271.</w:t>
    </w:r>
    <w:r w:rsidR="00215B97">
      <w:rPr>
        <w:i/>
      </w:rPr>
      <w:t>2</w:t>
    </w:r>
    <w:r w:rsidR="00D67ABA">
      <w:rPr>
        <w:i/>
      </w:rPr>
      <w:t>.2022</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AA"/>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5B97"/>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67ABA"/>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EF0CD9"/>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E056-74FD-4807-86BA-989A1F10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Jakub Bruliński</cp:lastModifiedBy>
  <cp:revision>14</cp:revision>
  <cp:lastPrinted>2017-09-08T16:17:00Z</cp:lastPrinted>
  <dcterms:created xsi:type="dcterms:W3CDTF">2021-01-20T06:51:00Z</dcterms:created>
  <dcterms:modified xsi:type="dcterms:W3CDTF">2022-01-19T10:40:00Z</dcterms:modified>
</cp:coreProperties>
</file>