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4460BB" w:rsidRDefault="00277AA0" w:rsidP="00C1776D">
      <w:pPr>
        <w:pStyle w:val="Nagwek2"/>
        <w:spacing w:line="360" w:lineRule="auto"/>
        <w:jc w:val="center"/>
        <w:rPr>
          <w:rFonts w:asciiTheme="minorHAnsi" w:hAnsiTheme="minorHAnsi"/>
          <w:sz w:val="24"/>
          <w:szCs w:val="24"/>
        </w:rPr>
      </w:pPr>
      <w:r w:rsidRPr="004460B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7D2ADD" w:rsidRDefault="00DF0A47" w:rsidP="00C1776D">
      <w:pPr>
        <w:pStyle w:val="Nagwek2"/>
        <w:spacing w:line="360" w:lineRule="auto"/>
        <w:jc w:val="center"/>
        <w:rPr>
          <w:rFonts w:asciiTheme="minorHAnsi" w:hAnsiTheme="minorHAnsi"/>
          <w:sz w:val="44"/>
          <w:szCs w:val="44"/>
        </w:rPr>
      </w:pPr>
      <w:r w:rsidRPr="007D2ADD">
        <w:rPr>
          <w:rFonts w:asciiTheme="minorHAnsi" w:hAnsiTheme="minorHAnsi"/>
          <w:sz w:val="44"/>
          <w:szCs w:val="44"/>
        </w:rPr>
        <w:t>GMINA ŚLESIN</w:t>
      </w:r>
    </w:p>
    <w:p w14:paraId="636BC3FD" w14:textId="77777777" w:rsidR="00DF0A47" w:rsidRPr="004460BB" w:rsidRDefault="00DF0A47" w:rsidP="00C1776D">
      <w:pPr>
        <w:spacing w:line="360" w:lineRule="auto"/>
        <w:rPr>
          <w:rFonts w:asciiTheme="minorHAnsi" w:hAnsiTheme="minorHAnsi"/>
          <w:b/>
        </w:rPr>
      </w:pPr>
    </w:p>
    <w:p w14:paraId="384AAADC" w14:textId="77777777" w:rsidR="00DF0A47" w:rsidRPr="004460BB" w:rsidRDefault="00DF0A47" w:rsidP="00C1776D">
      <w:pPr>
        <w:pStyle w:val="Nagwek1"/>
        <w:spacing w:line="360" w:lineRule="auto"/>
        <w:jc w:val="left"/>
        <w:rPr>
          <w:rFonts w:asciiTheme="minorHAnsi" w:hAnsiTheme="minorHAnsi"/>
        </w:rPr>
      </w:pPr>
    </w:p>
    <w:p w14:paraId="23898D9E" w14:textId="77777777" w:rsidR="00DF0A47" w:rsidRPr="004460BB" w:rsidRDefault="00DF0A47" w:rsidP="00C1776D">
      <w:pPr>
        <w:pStyle w:val="Nagwek1"/>
        <w:spacing w:line="360" w:lineRule="auto"/>
        <w:jc w:val="center"/>
        <w:rPr>
          <w:rFonts w:asciiTheme="minorHAnsi" w:hAnsiTheme="minorHAnsi"/>
          <w:b/>
        </w:rPr>
      </w:pPr>
    </w:p>
    <w:p w14:paraId="09DF9CF3" w14:textId="77777777" w:rsidR="00DF0A47" w:rsidRPr="004460BB" w:rsidRDefault="00DF0A47" w:rsidP="00C1776D">
      <w:pPr>
        <w:pStyle w:val="Nagwek1"/>
        <w:spacing w:line="360" w:lineRule="auto"/>
        <w:jc w:val="center"/>
        <w:rPr>
          <w:rFonts w:asciiTheme="minorHAnsi" w:hAnsiTheme="minorHAnsi"/>
          <w:b/>
        </w:rPr>
      </w:pPr>
    </w:p>
    <w:p w14:paraId="1F2CF9EC" w14:textId="77777777" w:rsidR="003B5E0C" w:rsidRPr="004460BB" w:rsidRDefault="003B5E0C" w:rsidP="00C1776D">
      <w:pPr>
        <w:pStyle w:val="Nagwek1"/>
        <w:spacing w:line="360" w:lineRule="auto"/>
        <w:jc w:val="center"/>
        <w:rPr>
          <w:rFonts w:asciiTheme="minorHAnsi" w:hAnsiTheme="minorHAnsi"/>
          <w:b/>
        </w:rPr>
      </w:pPr>
    </w:p>
    <w:p w14:paraId="6294C5DB" w14:textId="77777777" w:rsidR="00DF0A47" w:rsidRPr="007D2ADD" w:rsidRDefault="00DF0A47" w:rsidP="00C1776D">
      <w:pPr>
        <w:pStyle w:val="Nagwek1"/>
        <w:spacing w:line="360" w:lineRule="auto"/>
        <w:jc w:val="center"/>
        <w:rPr>
          <w:rFonts w:asciiTheme="minorHAnsi" w:hAnsiTheme="minorHAnsi"/>
          <w:b/>
          <w:sz w:val="32"/>
          <w:szCs w:val="32"/>
        </w:rPr>
      </w:pPr>
      <w:r w:rsidRPr="007D2ADD">
        <w:rPr>
          <w:rFonts w:asciiTheme="minorHAnsi" w:hAnsiTheme="minorHAnsi"/>
          <w:b/>
          <w:sz w:val="32"/>
          <w:szCs w:val="32"/>
        </w:rPr>
        <w:t>SPECYFIKACJA WARUNKÓW ZAMÓWIENIA</w:t>
      </w:r>
    </w:p>
    <w:p w14:paraId="2B46A9D4" w14:textId="73F45DBF" w:rsidR="00DF0A47" w:rsidRPr="004460BB" w:rsidRDefault="00DF0A47" w:rsidP="00C1776D">
      <w:pPr>
        <w:spacing w:line="360" w:lineRule="auto"/>
        <w:jc w:val="center"/>
        <w:rPr>
          <w:rFonts w:asciiTheme="minorHAnsi" w:hAnsiTheme="minorHAnsi"/>
        </w:rPr>
      </w:pPr>
      <w:r w:rsidRPr="004460BB">
        <w:rPr>
          <w:rFonts w:asciiTheme="minorHAnsi" w:hAnsiTheme="minorHAnsi"/>
        </w:rPr>
        <w:t>(dalej: SWZ)</w:t>
      </w:r>
    </w:p>
    <w:p w14:paraId="50EDF89D" w14:textId="72A71B0B" w:rsidR="00DF0A47" w:rsidRPr="004460BB" w:rsidRDefault="00DF0A47" w:rsidP="00C1776D">
      <w:pPr>
        <w:spacing w:line="360" w:lineRule="auto"/>
        <w:jc w:val="center"/>
        <w:rPr>
          <w:rFonts w:asciiTheme="minorHAnsi" w:hAnsiTheme="minorHAnsi"/>
          <w:bCs/>
        </w:rPr>
      </w:pPr>
      <w:r w:rsidRPr="004460BB">
        <w:rPr>
          <w:rFonts w:asciiTheme="minorHAnsi" w:hAnsiTheme="minorHAnsi"/>
        </w:rPr>
        <w:t xml:space="preserve">Znak sprawy: </w:t>
      </w:r>
      <w:r w:rsidR="00D67253" w:rsidRPr="004460BB">
        <w:rPr>
          <w:rFonts w:asciiTheme="minorHAnsi" w:hAnsiTheme="minorHAnsi"/>
          <w:b/>
          <w:bCs/>
        </w:rPr>
        <w:t>BZP.271.1</w:t>
      </w:r>
      <w:r w:rsidRPr="004460BB">
        <w:rPr>
          <w:rFonts w:asciiTheme="minorHAnsi" w:hAnsiTheme="minorHAnsi"/>
          <w:b/>
          <w:bCs/>
        </w:rPr>
        <w:t>.</w:t>
      </w:r>
      <w:r w:rsidR="007D2ADD">
        <w:rPr>
          <w:rFonts w:asciiTheme="minorHAnsi" w:hAnsiTheme="minorHAnsi"/>
          <w:b/>
          <w:bCs/>
        </w:rPr>
        <w:t>11</w:t>
      </w:r>
      <w:r w:rsidR="006F46DB" w:rsidRPr="004460BB">
        <w:rPr>
          <w:rFonts w:asciiTheme="minorHAnsi" w:hAnsiTheme="minorHAnsi"/>
          <w:b/>
          <w:bCs/>
        </w:rPr>
        <w:t>.</w:t>
      </w:r>
      <w:r w:rsidRPr="004460BB">
        <w:rPr>
          <w:rFonts w:asciiTheme="minorHAnsi" w:hAnsiTheme="minorHAnsi"/>
          <w:b/>
          <w:bCs/>
        </w:rPr>
        <w:t>TP.202</w:t>
      </w:r>
      <w:r w:rsidR="00227D51" w:rsidRPr="004460BB">
        <w:rPr>
          <w:rFonts w:asciiTheme="minorHAnsi" w:hAnsiTheme="minorHAnsi"/>
          <w:b/>
          <w:bCs/>
        </w:rPr>
        <w:t>3</w:t>
      </w:r>
    </w:p>
    <w:p w14:paraId="23B1373A" w14:textId="77777777" w:rsidR="00DF0A47" w:rsidRPr="004460BB" w:rsidRDefault="00DF0A47" w:rsidP="00C1776D">
      <w:pPr>
        <w:spacing w:line="360" w:lineRule="auto"/>
        <w:jc w:val="center"/>
        <w:rPr>
          <w:rFonts w:asciiTheme="minorHAnsi" w:hAnsiTheme="minorHAnsi"/>
          <w:b/>
          <w:bCs/>
        </w:rPr>
      </w:pPr>
    </w:p>
    <w:p w14:paraId="60A06876" w14:textId="7BDEA6D4" w:rsidR="00DF0A47" w:rsidRPr="004460BB" w:rsidRDefault="004900C0" w:rsidP="00C1776D">
      <w:pPr>
        <w:spacing w:line="360" w:lineRule="auto"/>
        <w:jc w:val="center"/>
        <w:rPr>
          <w:rFonts w:asciiTheme="minorHAnsi" w:hAnsiTheme="minorHAnsi"/>
          <w:b/>
          <w:bCs/>
          <w:color w:val="0C1208"/>
        </w:rPr>
      </w:pPr>
      <w:r w:rsidRPr="004460BB">
        <w:rPr>
          <w:rFonts w:asciiTheme="minorHAnsi" w:hAnsiTheme="minorHAnsi"/>
          <w:b/>
          <w:bCs/>
          <w:color w:val="0C1208"/>
        </w:rPr>
        <w:t>Zakup i dostawa opału na potrzeby Gminy Ślesin</w:t>
      </w:r>
      <w:r w:rsidR="00BB5AF4" w:rsidRPr="004460BB">
        <w:rPr>
          <w:rFonts w:asciiTheme="minorHAnsi" w:hAnsiTheme="minorHAnsi"/>
          <w:b/>
          <w:bCs/>
          <w:color w:val="0C1208"/>
        </w:rPr>
        <w:t xml:space="preserve"> </w:t>
      </w:r>
      <w:r w:rsidR="00450FBB" w:rsidRPr="004460BB">
        <w:rPr>
          <w:rFonts w:asciiTheme="minorHAnsi" w:hAnsiTheme="minorHAnsi"/>
          <w:b/>
          <w:bCs/>
          <w:color w:val="0C1208"/>
        </w:rPr>
        <w:t>–</w:t>
      </w:r>
      <w:r w:rsidR="00B41CDC" w:rsidRPr="004460BB">
        <w:rPr>
          <w:rFonts w:asciiTheme="minorHAnsi" w:hAnsiTheme="minorHAnsi"/>
          <w:b/>
          <w:bCs/>
          <w:color w:val="0C1208"/>
        </w:rPr>
        <w:t xml:space="preserve"> </w:t>
      </w:r>
      <w:r w:rsidRPr="004460BB">
        <w:rPr>
          <w:rFonts w:asciiTheme="minorHAnsi" w:hAnsiTheme="minorHAnsi"/>
          <w:b/>
          <w:bCs/>
          <w:color w:val="0C1208"/>
        </w:rPr>
        <w:t>dostawy</w:t>
      </w:r>
    </w:p>
    <w:p w14:paraId="5CD1C176" w14:textId="77777777" w:rsidR="00DF0A47" w:rsidRPr="004460BB" w:rsidRDefault="00DF0A47" w:rsidP="00C1776D">
      <w:pPr>
        <w:pStyle w:val="Nagwek1"/>
        <w:spacing w:line="360" w:lineRule="auto"/>
        <w:ind w:left="2832" w:firstLine="708"/>
        <w:jc w:val="center"/>
        <w:rPr>
          <w:rFonts w:asciiTheme="minorHAnsi" w:hAnsiTheme="minorHAnsi"/>
          <w:b/>
          <w:i w:val="0"/>
        </w:rPr>
      </w:pPr>
    </w:p>
    <w:p w14:paraId="5AE0799C" w14:textId="5FE9BDFF" w:rsidR="00DF0A47" w:rsidRPr="004460BB" w:rsidRDefault="00DF0A47" w:rsidP="00C1776D">
      <w:pPr>
        <w:spacing w:line="360" w:lineRule="auto"/>
        <w:jc w:val="center"/>
        <w:rPr>
          <w:rFonts w:asciiTheme="minorHAnsi" w:hAnsiTheme="minorHAnsi"/>
        </w:rPr>
      </w:pPr>
      <w:r w:rsidRPr="004460BB">
        <w:rPr>
          <w:rFonts w:asciiTheme="minorHAnsi" w:hAnsiTheme="minorHAnsi"/>
        </w:rPr>
        <w:t xml:space="preserve">Wartość zamówienia </w:t>
      </w:r>
      <w:r w:rsidRPr="004460BB">
        <w:rPr>
          <w:rFonts w:asciiTheme="minorHAnsi" w:hAnsiTheme="minorHAnsi"/>
          <w:b/>
        </w:rPr>
        <w:t>nie</w:t>
      </w:r>
      <w:r w:rsidRPr="004460BB">
        <w:rPr>
          <w:rFonts w:asciiTheme="minorHAnsi" w:hAnsiTheme="minorHAnsi"/>
        </w:rPr>
        <w:t xml:space="preserve"> </w:t>
      </w:r>
      <w:r w:rsidRPr="004460BB">
        <w:rPr>
          <w:rFonts w:asciiTheme="minorHAnsi" w:hAnsiTheme="minorHAnsi"/>
          <w:b/>
        </w:rPr>
        <w:t>przekracza progów unijnych</w:t>
      </w:r>
      <w:r w:rsidRPr="004460BB">
        <w:rPr>
          <w:rFonts w:asciiTheme="minorHAnsi" w:hAnsiTheme="minorHAnsi"/>
        </w:rPr>
        <w:t xml:space="preserve"> określonych na podstawie </w:t>
      </w:r>
      <w:r w:rsidR="005035BA" w:rsidRPr="004460BB">
        <w:rPr>
          <w:rFonts w:asciiTheme="minorHAnsi" w:hAnsiTheme="minorHAnsi"/>
        </w:rPr>
        <w:br/>
      </w:r>
      <w:r w:rsidRPr="004460BB">
        <w:rPr>
          <w:rFonts w:asciiTheme="minorHAnsi" w:hAnsiTheme="minorHAnsi"/>
        </w:rPr>
        <w:t xml:space="preserve">art. 3 ustawy z 11 września 2019 r. – Prawo zamówień publicznych </w:t>
      </w:r>
      <w:r w:rsidRPr="004460BB">
        <w:rPr>
          <w:rFonts w:asciiTheme="minorHAnsi" w:hAnsiTheme="minorHAnsi"/>
        </w:rPr>
        <w:br/>
        <w:t>(Dz. U</w:t>
      </w:r>
      <w:r w:rsidRPr="006C61E6">
        <w:rPr>
          <w:rFonts w:asciiTheme="minorHAnsi" w:hAnsiTheme="minorHAnsi"/>
        </w:rPr>
        <w:t xml:space="preserve">. </w:t>
      </w:r>
      <w:r w:rsidR="009C1B84" w:rsidRPr="006C61E6">
        <w:rPr>
          <w:rFonts w:asciiTheme="minorHAnsi" w:hAnsiTheme="minorHAnsi"/>
        </w:rPr>
        <w:t>z 202</w:t>
      </w:r>
      <w:r w:rsidR="00036598" w:rsidRPr="006C61E6">
        <w:rPr>
          <w:rFonts w:asciiTheme="minorHAnsi" w:hAnsiTheme="minorHAnsi"/>
        </w:rPr>
        <w:t>3</w:t>
      </w:r>
      <w:r w:rsidR="009C1B84" w:rsidRPr="006C61E6">
        <w:rPr>
          <w:rFonts w:asciiTheme="minorHAnsi" w:hAnsiTheme="minorHAnsi"/>
        </w:rPr>
        <w:t xml:space="preserve"> r., </w:t>
      </w:r>
      <w:r w:rsidRPr="006C61E6">
        <w:rPr>
          <w:rFonts w:asciiTheme="minorHAnsi" w:hAnsiTheme="minorHAnsi"/>
        </w:rPr>
        <w:t xml:space="preserve">poz. </w:t>
      </w:r>
      <w:r w:rsidR="00036598" w:rsidRPr="006C61E6">
        <w:rPr>
          <w:rFonts w:asciiTheme="minorHAnsi" w:hAnsiTheme="minorHAnsi"/>
        </w:rPr>
        <w:t>1605</w:t>
      </w:r>
      <w:r w:rsidR="001157BC" w:rsidRPr="004460BB">
        <w:rPr>
          <w:rFonts w:asciiTheme="minorHAnsi" w:hAnsiTheme="minorHAnsi"/>
        </w:rPr>
        <w:t xml:space="preserve"> ze zm.</w:t>
      </w:r>
      <w:r w:rsidRPr="004460BB">
        <w:rPr>
          <w:rFonts w:asciiTheme="minorHAnsi" w:hAnsiTheme="minorHAnsi"/>
        </w:rPr>
        <w:t>).</w:t>
      </w:r>
    </w:p>
    <w:p w14:paraId="0289D5FE" w14:textId="0F857901" w:rsidR="00346AC6" w:rsidRPr="004460BB" w:rsidRDefault="00346AC6" w:rsidP="00C1776D">
      <w:pPr>
        <w:spacing w:line="360" w:lineRule="auto"/>
        <w:jc w:val="center"/>
        <w:rPr>
          <w:rFonts w:asciiTheme="minorHAnsi" w:hAnsiTheme="minorHAnsi"/>
          <w:b/>
          <w:bCs/>
          <w:i/>
          <w:color w:val="0A0274"/>
        </w:rPr>
      </w:pPr>
    </w:p>
    <w:p w14:paraId="3047F3F6" w14:textId="085CBE7E" w:rsidR="00346AC6" w:rsidRPr="004460BB" w:rsidRDefault="00346AC6" w:rsidP="00C1776D">
      <w:pPr>
        <w:spacing w:line="360" w:lineRule="auto"/>
        <w:jc w:val="center"/>
        <w:rPr>
          <w:rFonts w:asciiTheme="minorHAnsi" w:hAnsiTheme="minorHAnsi"/>
          <w:b/>
          <w:bCs/>
          <w:i/>
          <w:color w:val="1F4E79" w:themeColor="accent1" w:themeShade="80"/>
        </w:rPr>
      </w:pPr>
    </w:p>
    <w:p w14:paraId="68CE6F6B" w14:textId="77777777" w:rsidR="00DF0A47" w:rsidRPr="004460BB" w:rsidRDefault="00DF0A47" w:rsidP="00C1776D">
      <w:pPr>
        <w:pStyle w:val="Nagwek1"/>
        <w:spacing w:line="360" w:lineRule="auto"/>
        <w:ind w:left="2832" w:firstLine="708"/>
        <w:jc w:val="left"/>
        <w:rPr>
          <w:rFonts w:asciiTheme="minorHAnsi" w:hAnsiTheme="minorHAnsi"/>
        </w:rPr>
      </w:pPr>
      <w:r w:rsidRPr="004460BB">
        <w:rPr>
          <w:rFonts w:asciiTheme="minorHAnsi" w:hAnsiTheme="minorHAnsi"/>
        </w:rPr>
        <w:tab/>
      </w:r>
      <w:r w:rsidRPr="004460BB">
        <w:rPr>
          <w:rFonts w:asciiTheme="minorHAnsi" w:hAnsiTheme="minorHAnsi"/>
        </w:rPr>
        <w:tab/>
      </w:r>
      <w:r w:rsidRPr="004460BB">
        <w:rPr>
          <w:rFonts w:asciiTheme="minorHAnsi" w:hAnsiTheme="minorHAnsi"/>
        </w:rPr>
        <w:tab/>
        <w:t>Zatwierdził:</w:t>
      </w:r>
    </w:p>
    <w:p w14:paraId="17F922C6" w14:textId="0B0F70BD" w:rsidR="0066702B" w:rsidRPr="004460BB" w:rsidRDefault="008C5CFB" w:rsidP="00C1776D">
      <w:pPr>
        <w:spacing w:line="360" w:lineRule="auto"/>
        <w:rPr>
          <w:rFonts w:asciiTheme="minorHAnsi" w:hAnsiTheme="minorHAnsi"/>
          <w:b/>
        </w:rPr>
      </w:pP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00B15986" w:rsidRPr="004460BB">
        <w:rPr>
          <w:rFonts w:asciiTheme="minorHAnsi" w:hAnsiTheme="minorHAnsi"/>
        </w:rPr>
        <w:t xml:space="preserve">      </w:t>
      </w:r>
      <w:r w:rsidR="0005554E" w:rsidRPr="0005554E">
        <w:rPr>
          <w:rFonts w:asciiTheme="minorHAnsi" w:hAnsiTheme="minorHAnsi"/>
          <w:b/>
          <w:bCs/>
        </w:rPr>
        <w:t>z-ca</w:t>
      </w:r>
      <w:r w:rsidR="0005554E">
        <w:rPr>
          <w:rFonts w:asciiTheme="minorHAnsi" w:hAnsiTheme="minorHAnsi"/>
        </w:rPr>
        <w:t xml:space="preserve"> </w:t>
      </w:r>
      <w:r w:rsidR="0066702B" w:rsidRPr="004460BB">
        <w:rPr>
          <w:rFonts w:asciiTheme="minorHAnsi" w:hAnsiTheme="minorHAnsi"/>
          <w:b/>
        </w:rPr>
        <w:t>Burmistrz</w:t>
      </w:r>
      <w:r w:rsidR="0005554E">
        <w:rPr>
          <w:rFonts w:asciiTheme="minorHAnsi" w:hAnsiTheme="minorHAnsi"/>
          <w:b/>
        </w:rPr>
        <w:t>a</w:t>
      </w:r>
      <w:r w:rsidR="0066702B" w:rsidRPr="004460BB">
        <w:rPr>
          <w:rFonts w:asciiTheme="minorHAnsi" w:hAnsiTheme="minorHAnsi"/>
          <w:b/>
        </w:rPr>
        <w:t xml:space="preserve"> Miasta i Gminy Ślesin</w:t>
      </w:r>
    </w:p>
    <w:p w14:paraId="4BB7B163" w14:textId="5A5F052E" w:rsidR="0066702B" w:rsidRPr="004460BB" w:rsidRDefault="0066702B" w:rsidP="00C1776D">
      <w:pPr>
        <w:spacing w:line="360" w:lineRule="auto"/>
        <w:rPr>
          <w:rFonts w:asciiTheme="minorHAnsi" w:hAnsiTheme="minorHAnsi"/>
          <w:b/>
        </w:rPr>
      </w:pP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0005554E">
        <w:rPr>
          <w:rFonts w:asciiTheme="minorHAnsi" w:hAnsiTheme="minorHAnsi"/>
          <w:b/>
        </w:rPr>
        <w:t xml:space="preserve">       </w:t>
      </w:r>
      <w:r w:rsidRPr="004460BB">
        <w:rPr>
          <w:rFonts w:asciiTheme="minorHAnsi" w:hAnsiTheme="minorHAnsi"/>
          <w:b/>
        </w:rPr>
        <w:t>/-/ Ma</w:t>
      </w:r>
      <w:r w:rsidR="0005554E">
        <w:rPr>
          <w:rFonts w:asciiTheme="minorHAnsi" w:hAnsiTheme="minorHAnsi"/>
          <w:b/>
        </w:rPr>
        <w:t>łgorzata Ficner</w:t>
      </w:r>
    </w:p>
    <w:p w14:paraId="11E75B6B" w14:textId="4198D764" w:rsidR="00DF0A47" w:rsidRPr="004460BB" w:rsidRDefault="00DF0A47" w:rsidP="00C1776D">
      <w:pPr>
        <w:spacing w:line="360" w:lineRule="auto"/>
        <w:rPr>
          <w:rFonts w:asciiTheme="minorHAnsi" w:hAnsiTheme="minorHAnsi"/>
        </w:rPr>
      </w:pPr>
    </w:p>
    <w:p w14:paraId="0AC3B884" w14:textId="02AAFAEA" w:rsidR="005E21DD" w:rsidRPr="004460BB" w:rsidRDefault="00DF0A47" w:rsidP="00C1776D">
      <w:pPr>
        <w:spacing w:line="360" w:lineRule="auto"/>
        <w:rPr>
          <w:rFonts w:asciiTheme="minorHAnsi" w:hAnsiTheme="minorHAnsi"/>
          <w:b/>
          <w:bCs/>
        </w:rPr>
      </w:pPr>
      <w:r w:rsidRPr="004460BB">
        <w:rPr>
          <w:rFonts w:asciiTheme="minorHAnsi" w:hAnsiTheme="minorHAnsi"/>
          <w:b/>
        </w:rPr>
        <w:tab/>
      </w:r>
      <w:r w:rsidRPr="004460BB">
        <w:rPr>
          <w:rFonts w:asciiTheme="minorHAnsi" w:hAnsiTheme="minorHAnsi"/>
          <w:b/>
        </w:rPr>
        <w:tab/>
      </w:r>
      <w:r w:rsidRPr="004460BB">
        <w:rPr>
          <w:rFonts w:asciiTheme="minorHAnsi" w:hAnsiTheme="minorHAnsi"/>
          <w:b/>
          <w:bCs/>
        </w:rPr>
        <w:tab/>
      </w:r>
    </w:p>
    <w:p w14:paraId="292DABAD" w14:textId="77777777" w:rsidR="0065551B" w:rsidRPr="004460BB" w:rsidRDefault="0065551B" w:rsidP="00C1776D">
      <w:pPr>
        <w:spacing w:line="360" w:lineRule="auto"/>
        <w:rPr>
          <w:rFonts w:asciiTheme="minorHAnsi" w:hAnsiTheme="minorHAnsi"/>
          <w:b/>
          <w:bCs/>
        </w:rPr>
      </w:pPr>
    </w:p>
    <w:p w14:paraId="27B31ADD" w14:textId="77777777" w:rsidR="004900C0" w:rsidRPr="004460BB" w:rsidRDefault="004900C0" w:rsidP="00C1776D">
      <w:pPr>
        <w:spacing w:line="360" w:lineRule="auto"/>
        <w:rPr>
          <w:rFonts w:asciiTheme="minorHAnsi" w:hAnsiTheme="minorHAnsi"/>
          <w:b/>
          <w:bCs/>
        </w:rPr>
      </w:pPr>
    </w:p>
    <w:p w14:paraId="7FA35A82" w14:textId="77777777" w:rsidR="004976DA" w:rsidRPr="004460BB" w:rsidRDefault="004976DA" w:rsidP="00C1776D">
      <w:pPr>
        <w:spacing w:line="360" w:lineRule="auto"/>
        <w:rPr>
          <w:rFonts w:asciiTheme="minorHAnsi" w:hAnsiTheme="minorHAnsi"/>
          <w:b/>
          <w:bCs/>
        </w:rPr>
      </w:pPr>
    </w:p>
    <w:p w14:paraId="581FDAE5" w14:textId="77777777" w:rsidR="0065551B" w:rsidRPr="004460BB" w:rsidRDefault="0065551B" w:rsidP="00C1776D">
      <w:pPr>
        <w:spacing w:line="360" w:lineRule="auto"/>
        <w:rPr>
          <w:rFonts w:asciiTheme="minorHAnsi" w:hAnsiTheme="minorHAnsi"/>
          <w:b/>
          <w:bCs/>
        </w:rPr>
      </w:pPr>
    </w:p>
    <w:p w14:paraId="54E9AF3F" w14:textId="403EAA2C" w:rsidR="00DF0A47" w:rsidRPr="004460BB" w:rsidRDefault="00AA3152" w:rsidP="00C1776D">
      <w:pPr>
        <w:spacing w:line="360" w:lineRule="auto"/>
        <w:jc w:val="center"/>
        <w:rPr>
          <w:rFonts w:asciiTheme="minorHAnsi" w:hAnsiTheme="minorHAnsi"/>
          <w:b/>
          <w:bCs/>
        </w:rPr>
      </w:pPr>
      <w:r w:rsidRPr="004460BB">
        <w:rPr>
          <w:rFonts w:asciiTheme="minorHAnsi" w:hAnsiTheme="minorHAnsi"/>
          <w:b/>
          <w:bCs/>
        </w:rPr>
        <w:t xml:space="preserve">Ślesin, </w:t>
      </w:r>
      <w:r w:rsidR="006C61E6">
        <w:rPr>
          <w:rFonts w:asciiTheme="minorHAnsi" w:hAnsiTheme="minorHAnsi"/>
          <w:b/>
          <w:bCs/>
        </w:rPr>
        <w:t>grudzień</w:t>
      </w:r>
      <w:r w:rsidR="00DF0A47" w:rsidRPr="004460BB">
        <w:rPr>
          <w:rFonts w:asciiTheme="minorHAnsi" w:hAnsiTheme="minorHAnsi"/>
          <w:b/>
          <w:bCs/>
        </w:rPr>
        <w:t xml:space="preserve"> 202</w:t>
      </w:r>
      <w:r w:rsidR="00227D51" w:rsidRPr="004460BB">
        <w:rPr>
          <w:rFonts w:asciiTheme="minorHAnsi" w:hAnsiTheme="minorHAnsi"/>
          <w:b/>
          <w:bCs/>
        </w:rPr>
        <w:t>3</w:t>
      </w:r>
      <w:r w:rsidR="00DF0A47" w:rsidRPr="004460BB">
        <w:rPr>
          <w:rFonts w:asciiTheme="minorHAnsi" w:hAnsiTheme="minorHAnsi"/>
          <w:b/>
          <w:bCs/>
        </w:rPr>
        <w:t xml:space="preserve"> r.</w:t>
      </w:r>
    </w:p>
    <w:p w14:paraId="591D753B" w14:textId="77777777" w:rsidR="0065551B" w:rsidRPr="004460BB" w:rsidRDefault="0065551B" w:rsidP="00C1776D">
      <w:pPr>
        <w:spacing w:line="360" w:lineRule="auto"/>
        <w:jc w:val="center"/>
        <w:rPr>
          <w:rFonts w:asciiTheme="minorHAnsi" w:hAnsiTheme="minorHAnsi"/>
          <w:b/>
        </w:rPr>
      </w:pPr>
    </w:p>
    <w:p w14:paraId="646CD89B" w14:textId="77777777" w:rsidR="004900C0" w:rsidRPr="004460BB" w:rsidRDefault="004900C0" w:rsidP="00C1776D">
      <w:pPr>
        <w:spacing w:line="360" w:lineRule="auto"/>
        <w:jc w:val="center"/>
        <w:rPr>
          <w:rFonts w:asciiTheme="minorHAnsi" w:hAnsiTheme="minorHAnsi"/>
          <w:b/>
        </w:rPr>
      </w:pPr>
      <w:r w:rsidRPr="004460BB">
        <w:rPr>
          <w:rFonts w:asciiTheme="minorHAnsi" w:hAnsiTheme="minorHAnsi"/>
          <w:b/>
        </w:rPr>
        <w:lastRenderedPageBreak/>
        <w:t>-SPIS TREŚCI-</w:t>
      </w:r>
    </w:p>
    <w:p w14:paraId="3EBE9417" w14:textId="77777777" w:rsidR="004900C0" w:rsidRPr="004460BB" w:rsidRDefault="004900C0" w:rsidP="00C1776D">
      <w:pPr>
        <w:pStyle w:val="Akapitzlist"/>
        <w:numPr>
          <w:ilvl w:val="0"/>
          <w:numId w:val="1"/>
        </w:numPr>
        <w:spacing w:line="360" w:lineRule="auto"/>
        <w:rPr>
          <w:rFonts w:asciiTheme="minorHAnsi" w:hAnsiTheme="minorHAnsi"/>
          <w:b/>
        </w:rPr>
      </w:pPr>
      <w:r w:rsidRPr="004460BB">
        <w:rPr>
          <w:rFonts w:asciiTheme="minorHAnsi" w:hAnsiTheme="minorHAnsi"/>
          <w:b/>
        </w:rPr>
        <w:t>INFORMACJE OGÓLNE</w:t>
      </w:r>
    </w:p>
    <w:p w14:paraId="304411C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Dane zamawiającego</w:t>
      </w:r>
    </w:p>
    <w:p w14:paraId="3E6A7D1F"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Tryb udzielenia zamówienia.</w:t>
      </w:r>
    </w:p>
    <w:p w14:paraId="164EDDD7"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Wykonawcy/podwykonawcy/podmioty trzecie udostępniające Wykonawcy swój potencjał.</w:t>
      </w:r>
    </w:p>
    <w:p w14:paraId="6AA130D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Komunikacja w postępowaniu.</w:t>
      </w:r>
    </w:p>
    <w:p w14:paraId="44DB5044"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Podział zamówienia na części.</w:t>
      </w:r>
    </w:p>
    <w:p w14:paraId="2CA3285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Oferty wariantowe.</w:t>
      </w:r>
    </w:p>
    <w:p w14:paraId="0A4F0060"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Wizja lokalna.</w:t>
      </w:r>
    </w:p>
    <w:p w14:paraId="13CE1EE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Katalogi elektroniczne.</w:t>
      </w:r>
    </w:p>
    <w:p w14:paraId="6583FD9F"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Umowa ramowa.</w:t>
      </w:r>
    </w:p>
    <w:p w14:paraId="13A5B314"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Aukcja elektroniczna.</w:t>
      </w:r>
    </w:p>
    <w:p w14:paraId="56D3B279"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Zamówienia, o których mowa w art. 214 ust. 1 pkt 7 i 8 ustawy Pzp.</w:t>
      </w:r>
    </w:p>
    <w:p w14:paraId="1272AC3E"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Rozliczenia w walutach obcych.</w:t>
      </w:r>
    </w:p>
    <w:p w14:paraId="544689A9"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Zwrot kosztów udziału w postępowaniu.</w:t>
      </w:r>
    </w:p>
    <w:p w14:paraId="311BE8A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Zaliczki na poczet udzielenia zamówienia.</w:t>
      </w:r>
    </w:p>
    <w:p w14:paraId="16B8CA06"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Unieważnienie postępowania.</w:t>
      </w:r>
    </w:p>
    <w:p w14:paraId="4A2B17FA"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Pouczenie o środkach ochrony prawnej.</w:t>
      </w:r>
    </w:p>
    <w:p w14:paraId="7243BCD1"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Ochrona danych osobowych zebranych przez zamawiającego w toku postępowania.</w:t>
      </w:r>
    </w:p>
    <w:p w14:paraId="2BAF8674" w14:textId="77777777" w:rsidR="004900C0" w:rsidRPr="004460BB" w:rsidRDefault="004900C0" w:rsidP="00C1776D">
      <w:pPr>
        <w:pStyle w:val="Akapitzlist"/>
        <w:spacing w:line="360" w:lineRule="auto"/>
        <w:ind w:left="360"/>
        <w:rPr>
          <w:rFonts w:asciiTheme="minorHAnsi" w:hAnsiTheme="minorHAnsi"/>
        </w:rPr>
      </w:pPr>
    </w:p>
    <w:p w14:paraId="07C5D29B" w14:textId="77777777" w:rsidR="004900C0" w:rsidRPr="004460BB" w:rsidRDefault="004900C0" w:rsidP="00C1776D">
      <w:pPr>
        <w:pStyle w:val="Akapitzlist"/>
        <w:numPr>
          <w:ilvl w:val="0"/>
          <w:numId w:val="1"/>
        </w:numPr>
        <w:spacing w:line="360" w:lineRule="auto"/>
        <w:rPr>
          <w:rFonts w:asciiTheme="minorHAnsi" w:hAnsiTheme="minorHAnsi"/>
          <w:b/>
        </w:rPr>
      </w:pPr>
      <w:r w:rsidRPr="004460BB">
        <w:rPr>
          <w:rFonts w:asciiTheme="minorHAnsi" w:hAnsiTheme="minorHAnsi"/>
          <w:b/>
        </w:rPr>
        <w:t>WYMAGANIA STAWIANE WYKONAWCY</w:t>
      </w:r>
    </w:p>
    <w:p w14:paraId="4B2D3C34"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Przedmiot zamówienia.</w:t>
      </w:r>
    </w:p>
    <w:p w14:paraId="216B8410"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Rozwiązania równoważne.</w:t>
      </w:r>
    </w:p>
    <w:p w14:paraId="34B6263E"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 xml:space="preserve">Wymagania w zakresie zatrudniania przez wykonawcę lub podwykonawcę osób </w:t>
      </w:r>
      <w:r w:rsidRPr="004460BB">
        <w:rPr>
          <w:rFonts w:asciiTheme="minorHAnsi" w:hAnsiTheme="minorHAnsi"/>
        </w:rPr>
        <w:br/>
        <w:t>na podstawie stosunku pracy.</w:t>
      </w:r>
    </w:p>
    <w:p w14:paraId="4AE5D67D"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Wymagania w zakresie zatrudniania osób, o których mowa w art. 94 oraz w art. 96 ust. 2 pkt 2 ustawy Pzp.</w:t>
      </w:r>
    </w:p>
    <w:p w14:paraId="6E625B90"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Informacja o przedmiotowych środkach dowodowych.</w:t>
      </w:r>
    </w:p>
    <w:p w14:paraId="4E5FA191"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Termin wykonania zamówienia.</w:t>
      </w:r>
    </w:p>
    <w:p w14:paraId="45C61410"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Informacja o warunkach udziału w postępowaniu o udzielenie zamówienia.</w:t>
      </w:r>
    </w:p>
    <w:p w14:paraId="5AFC823A"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Podstawy wykluczenia.</w:t>
      </w:r>
    </w:p>
    <w:p w14:paraId="241CD1CD"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lastRenderedPageBreak/>
        <w:t>Wykaz podmiotowych środków dowodowych.</w:t>
      </w:r>
    </w:p>
    <w:p w14:paraId="00A95A14"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Wymagania dotyczące wadium.</w:t>
      </w:r>
    </w:p>
    <w:p w14:paraId="7BF15202"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Sposób przygotowania ofert.</w:t>
      </w:r>
    </w:p>
    <w:p w14:paraId="73E3FF06" w14:textId="77777777" w:rsidR="004900C0" w:rsidRPr="004460BB" w:rsidRDefault="004900C0" w:rsidP="00C1776D">
      <w:pPr>
        <w:pStyle w:val="Akapitzlist"/>
        <w:spacing w:line="360" w:lineRule="auto"/>
        <w:ind w:left="360"/>
        <w:rPr>
          <w:rFonts w:asciiTheme="minorHAnsi" w:hAnsiTheme="minorHAnsi"/>
        </w:rPr>
      </w:pPr>
    </w:p>
    <w:p w14:paraId="0CBB8EEE" w14:textId="77777777" w:rsidR="004900C0" w:rsidRPr="004460BB" w:rsidRDefault="004900C0" w:rsidP="00C1776D">
      <w:pPr>
        <w:pStyle w:val="Akapitzlist"/>
        <w:numPr>
          <w:ilvl w:val="0"/>
          <w:numId w:val="1"/>
        </w:numPr>
        <w:spacing w:line="360" w:lineRule="auto"/>
        <w:rPr>
          <w:rFonts w:asciiTheme="minorHAnsi" w:hAnsiTheme="minorHAnsi"/>
          <w:b/>
        </w:rPr>
      </w:pPr>
      <w:r w:rsidRPr="004460BB">
        <w:rPr>
          <w:rFonts w:asciiTheme="minorHAnsi" w:hAnsiTheme="minorHAnsi"/>
          <w:b/>
        </w:rPr>
        <w:t>INFORMACJE O PRZEBIEGU POSTĘPOWANIA</w:t>
      </w:r>
    </w:p>
    <w:p w14:paraId="1266FCC8"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Sposób porozumiewania się zamawiającego z wykonawcami.</w:t>
      </w:r>
    </w:p>
    <w:p w14:paraId="13FC409A"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Sposób oraz termin składania ofert. Termin otwarcia ofert.</w:t>
      </w:r>
    </w:p>
    <w:p w14:paraId="4F471369"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Termin związania ofertą.</w:t>
      </w:r>
    </w:p>
    <w:p w14:paraId="74C07736"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Opis kryteriów oceny ofert wraz z podaniem wag tych kryteriów i sposobu oceny ofert.</w:t>
      </w:r>
    </w:p>
    <w:p w14:paraId="16AA4B2E"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Projektowane postanowienia umowy w sprawie zamówienia publicznego, które zostaną wprowadzone do umowy w sprawie zamówienia publicznego.</w:t>
      </w:r>
    </w:p>
    <w:p w14:paraId="1E12E13B"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Zabezpieczenie należytego wykonania umowy.</w:t>
      </w:r>
    </w:p>
    <w:p w14:paraId="55574CC7"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 xml:space="preserve">Informacje o formalnościach, jakie muszą zostać dopełnione po wyborze oferty </w:t>
      </w:r>
      <w:r w:rsidRPr="004460BB">
        <w:rPr>
          <w:rFonts w:asciiTheme="minorHAnsi" w:hAnsiTheme="minorHAnsi"/>
        </w:rPr>
        <w:br/>
        <w:t>w celu zawarcia umowy w sprawie zamówienia publicznego.</w:t>
      </w:r>
    </w:p>
    <w:p w14:paraId="11295EEA" w14:textId="77777777" w:rsidR="004900C0" w:rsidRPr="004460BB" w:rsidRDefault="004900C0" w:rsidP="00C1776D">
      <w:pPr>
        <w:pStyle w:val="Akapitzlist"/>
        <w:spacing w:line="360" w:lineRule="auto"/>
        <w:rPr>
          <w:rFonts w:asciiTheme="minorHAnsi" w:hAnsiTheme="minorHAnsi"/>
        </w:rPr>
      </w:pPr>
    </w:p>
    <w:p w14:paraId="7B2AEAB4" w14:textId="77777777" w:rsidR="004900C0" w:rsidRPr="004460BB" w:rsidRDefault="004900C0" w:rsidP="00C1776D">
      <w:pPr>
        <w:pStyle w:val="Akapitzlist"/>
        <w:spacing w:line="360" w:lineRule="auto"/>
        <w:rPr>
          <w:rFonts w:asciiTheme="minorHAnsi" w:hAnsiTheme="minorHAnsi"/>
        </w:rPr>
      </w:pPr>
    </w:p>
    <w:p w14:paraId="387B0855" w14:textId="77777777" w:rsidR="004900C0" w:rsidRPr="004460BB" w:rsidRDefault="004900C0" w:rsidP="00C1776D">
      <w:pPr>
        <w:pStyle w:val="Akapitzlist"/>
        <w:spacing w:line="360" w:lineRule="auto"/>
        <w:rPr>
          <w:rFonts w:asciiTheme="minorHAnsi" w:hAnsiTheme="minorHAnsi"/>
        </w:rPr>
      </w:pPr>
    </w:p>
    <w:p w14:paraId="62FB71FA" w14:textId="77777777" w:rsidR="004900C0" w:rsidRPr="004460BB" w:rsidRDefault="004900C0" w:rsidP="00C1776D">
      <w:pPr>
        <w:pStyle w:val="Akapitzlist"/>
        <w:spacing w:line="360" w:lineRule="auto"/>
        <w:rPr>
          <w:rFonts w:asciiTheme="minorHAnsi" w:hAnsiTheme="minorHAnsi"/>
        </w:rPr>
      </w:pPr>
    </w:p>
    <w:p w14:paraId="63508080" w14:textId="77777777" w:rsidR="004900C0" w:rsidRPr="004460BB" w:rsidRDefault="004900C0" w:rsidP="00C1776D">
      <w:pPr>
        <w:pStyle w:val="Akapitzlist"/>
        <w:spacing w:line="360" w:lineRule="auto"/>
        <w:rPr>
          <w:rFonts w:asciiTheme="minorHAnsi" w:hAnsiTheme="minorHAnsi"/>
        </w:rPr>
      </w:pPr>
    </w:p>
    <w:p w14:paraId="225E91EF" w14:textId="77777777" w:rsidR="004900C0" w:rsidRPr="004460BB" w:rsidRDefault="004900C0" w:rsidP="00C1776D">
      <w:pPr>
        <w:pStyle w:val="Akapitzlist"/>
        <w:spacing w:line="360" w:lineRule="auto"/>
        <w:rPr>
          <w:rFonts w:asciiTheme="minorHAnsi" w:hAnsiTheme="minorHAnsi"/>
        </w:rPr>
      </w:pPr>
    </w:p>
    <w:p w14:paraId="211132BA" w14:textId="77777777" w:rsidR="004900C0" w:rsidRPr="004460BB" w:rsidRDefault="004900C0" w:rsidP="00C1776D">
      <w:pPr>
        <w:pStyle w:val="Akapitzlist"/>
        <w:spacing w:line="360" w:lineRule="auto"/>
        <w:rPr>
          <w:rFonts w:asciiTheme="minorHAnsi" w:hAnsiTheme="minorHAnsi"/>
        </w:rPr>
      </w:pPr>
    </w:p>
    <w:p w14:paraId="2BD3C630" w14:textId="77777777" w:rsidR="004900C0" w:rsidRPr="004460BB" w:rsidRDefault="004900C0" w:rsidP="00C1776D">
      <w:pPr>
        <w:pStyle w:val="Akapitzlist"/>
        <w:spacing w:line="360" w:lineRule="auto"/>
        <w:rPr>
          <w:rFonts w:asciiTheme="minorHAnsi" w:hAnsiTheme="minorHAnsi"/>
        </w:rPr>
      </w:pPr>
    </w:p>
    <w:p w14:paraId="7666F740" w14:textId="77777777" w:rsidR="004900C0" w:rsidRPr="004460BB" w:rsidRDefault="004900C0" w:rsidP="00C1776D">
      <w:pPr>
        <w:pStyle w:val="Akapitzlist"/>
        <w:spacing w:line="360" w:lineRule="auto"/>
        <w:rPr>
          <w:rFonts w:asciiTheme="minorHAnsi" w:hAnsiTheme="minorHAnsi"/>
        </w:rPr>
      </w:pPr>
    </w:p>
    <w:p w14:paraId="67284DF4" w14:textId="77777777" w:rsidR="004900C0" w:rsidRPr="004460BB" w:rsidRDefault="004900C0" w:rsidP="00C1776D">
      <w:pPr>
        <w:pStyle w:val="Akapitzlist"/>
        <w:spacing w:line="360" w:lineRule="auto"/>
        <w:rPr>
          <w:rFonts w:asciiTheme="minorHAnsi" w:hAnsiTheme="minorHAnsi"/>
        </w:rPr>
      </w:pPr>
    </w:p>
    <w:p w14:paraId="104385A6" w14:textId="77777777" w:rsidR="004900C0" w:rsidRPr="004460BB" w:rsidRDefault="004900C0" w:rsidP="00C1776D">
      <w:pPr>
        <w:pStyle w:val="Akapitzlist"/>
        <w:spacing w:line="360" w:lineRule="auto"/>
        <w:rPr>
          <w:rFonts w:asciiTheme="minorHAnsi" w:hAnsiTheme="minorHAnsi"/>
        </w:rPr>
      </w:pPr>
    </w:p>
    <w:p w14:paraId="6CC26842" w14:textId="77777777" w:rsidR="004900C0" w:rsidRPr="004460BB" w:rsidRDefault="004900C0" w:rsidP="00C1776D">
      <w:pPr>
        <w:pStyle w:val="Akapitzlist"/>
        <w:spacing w:line="360" w:lineRule="auto"/>
        <w:rPr>
          <w:rFonts w:asciiTheme="minorHAnsi" w:hAnsiTheme="minorHAnsi"/>
        </w:rPr>
      </w:pPr>
    </w:p>
    <w:p w14:paraId="79269A91" w14:textId="77777777" w:rsidR="004900C0" w:rsidRPr="004460BB" w:rsidRDefault="004900C0" w:rsidP="00C1776D">
      <w:pPr>
        <w:pStyle w:val="Akapitzlist"/>
        <w:spacing w:line="360" w:lineRule="auto"/>
        <w:rPr>
          <w:rFonts w:asciiTheme="minorHAnsi" w:hAnsiTheme="minorHAnsi"/>
        </w:rPr>
      </w:pPr>
    </w:p>
    <w:p w14:paraId="5904B0C6" w14:textId="77777777" w:rsidR="004900C0" w:rsidRPr="004460BB" w:rsidRDefault="004900C0" w:rsidP="00C1776D">
      <w:pPr>
        <w:pStyle w:val="Akapitzlist"/>
        <w:spacing w:line="360" w:lineRule="auto"/>
        <w:rPr>
          <w:rFonts w:asciiTheme="minorHAnsi" w:hAnsiTheme="minorHAnsi"/>
        </w:rPr>
      </w:pPr>
    </w:p>
    <w:p w14:paraId="23FE7EC3" w14:textId="77777777" w:rsidR="004900C0" w:rsidRPr="004460BB" w:rsidRDefault="004900C0" w:rsidP="00C1776D">
      <w:pPr>
        <w:pStyle w:val="Akapitzlist"/>
        <w:spacing w:line="360" w:lineRule="auto"/>
        <w:rPr>
          <w:rFonts w:asciiTheme="minorHAnsi" w:hAnsiTheme="minorHAnsi"/>
        </w:rPr>
      </w:pPr>
    </w:p>
    <w:p w14:paraId="096AFC63" w14:textId="77777777" w:rsidR="004900C0" w:rsidRPr="004460BB" w:rsidRDefault="004900C0" w:rsidP="00C1776D">
      <w:pPr>
        <w:pStyle w:val="Akapitzlist"/>
        <w:spacing w:line="360" w:lineRule="auto"/>
        <w:rPr>
          <w:rFonts w:asciiTheme="minorHAnsi" w:hAnsiTheme="minorHAnsi"/>
        </w:rPr>
      </w:pPr>
    </w:p>
    <w:p w14:paraId="68611597" w14:textId="77777777" w:rsidR="004900C0" w:rsidRPr="004460BB" w:rsidRDefault="004900C0" w:rsidP="00C1776D">
      <w:pPr>
        <w:pStyle w:val="Akapitzlist"/>
        <w:spacing w:line="360" w:lineRule="auto"/>
        <w:rPr>
          <w:rFonts w:asciiTheme="minorHAnsi" w:hAnsiTheme="minorHAnsi"/>
        </w:rPr>
      </w:pPr>
    </w:p>
    <w:p w14:paraId="6F862176" w14:textId="77777777" w:rsidR="004900C0" w:rsidRPr="004460BB" w:rsidRDefault="004900C0" w:rsidP="00C1776D">
      <w:pPr>
        <w:pStyle w:val="Akapitzlist"/>
        <w:numPr>
          <w:ilvl w:val="0"/>
          <w:numId w:val="5"/>
        </w:numPr>
        <w:spacing w:line="360" w:lineRule="auto"/>
        <w:rPr>
          <w:rFonts w:asciiTheme="minorHAnsi" w:hAnsiTheme="minorHAnsi"/>
          <w:b/>
        </w:rPr>
      </w:pPr>
      <w:r w:rsidRPr="004460BB">
        <w:rPr>
          <w:rFonts w:asciiTheme="minorHAnsi" w:hAnsiTheme="minorHAnsi"/>
          <w:b/>
        </w:rPr>
        <w:lastRenderedPageBreak/>
        <w:t>INFORMACJE OGÓLNE</w:t>
      </w:r>
    </w:p>
    <w:p w14:paraId="07BEA362" w14:textId="2904ACEE" w:rsidR="004900C0"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Dane zamawiającego:</w:t>
      </w:r>
    </w:p>
    <w:p w14:paraId="378E8F4A" w14:textId="6EFD91CA"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Nazwa oraz adres zamawiając</w:t>
      </w:r>
      <w:r w:rsidR="000A73E1">
        <w:rPr>
          <w:rFonts w:asciiTheme="minorHAnsi" w:hAnsiTheme="minorHAnsi"/>
        </w:rPr>
        <w:t>ych</w:t>
      </w:r>
      <w:r w:rsidRPr="004460BB">
        <w:rPr>
          <w:rFonts w:asciiTheme="minorHAnsi" w:hAnsiTheme="minorHAnsi"/>
        </w:rPr>
        <w:t>:</w:t>
      </w:r>
    </w:p>
    <w:p w14:paraId="345AB9D5" w14:textId="696269EF" w:rsidR="000A73E1" w:rsidRDefault="000A73E1" w:rsidP="00C1776D">
      <w:pPr>
        <w:pStyle w:val="Standard"/>
        <w:tabs>
          <w:tab w:val="left" w:pos="426"/>
        </w:tabs>
        <w:spacing w:line="360" w:lineRule="auto"/>
        <w:ind w:left="360"/>
        <w:rPr>
          <w:rFonts w:asciiTheme="minorHAnsi" w:hAnsiTheme="minorHAnsi"/>
        </w:rPr>
      </w:pPr>
      <w:r>
        <w:rPr>
          <w:rFonts w:asciiTheme="minorHAnsi" w:hAnsiTheme="minorHAnsi"/>
        </w:rPr>
        <w:t>Lider:</w:t>
      </w:r>
    </w:p>
    <w:p w14:paraId="67E4C0DD" w14:textId="1D933B68"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Gmina Ślesin</w:t>
      </w:r>
      <w:r w:rsidR="000A73E1">
        <w:rPr>
          <w:rFonts w:asciiTheme="minorHAnsi" w:hAnsiTheme="minorHAnsi"/>
        </w:rPr>
        <w:t xml:space="preserve">, </w:t>
      </w:r>
      <w:r w:rsidRPr="004460BB">
        <w:rPr>
          <w:rFonts w:asciiTheme="minorHAnsi" w:hAnsiTheme="minorHAnsi"/>
        </w:rPr>
        <w:t>ul. Kleczewska 15</w:t>
      </w:r>
      <w:r w:rsidR="000A73E1">
        <w:rPr>
          <w:rFonts w:asciiTheme="minorHAnsi" w:hAnsiTheme="minorHAnsi"/>
        </w:rPr>
        <w:t xml:space="preserve">, </w:t>
      </w:r>
      <w:r w:rsidRPr="004460BB">
        <w:rPr>
          <w:rFonts w:asciiTheme="minorHAnsi" w:hAnsiTheme="minorHAnsi"/>
        </w:rPr>
        <w:t>62-561 Ślesin</w:t>
      </w:r>
    </w:p>
    <w:p w14:paraId="07E010E3"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NIP: 665-27-16-489</w:t>
      </w:r>
    </w:p>
    <w:p w14:paraId="39F48E29"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Tel. 063/ 2704 011  Fax 063/ 2704 198</w:t>
      </w:r>
    </w:p>
    <w:p w14:paraId="75FE8F7C" w14:textId="77777777" w:rsidR="004900C0" w:rsidRPr="007D2ADD" w:rsidRDefault="004900C0" w:rsidP="00C1776D">
      <w:pPr>
        <w:pStyle w:val="Standard"/>
        <w:tabs>
          <w:tab w:val="left" w:pos="426"/>
        </w:tabs>
        <w:spacing w:line="360" w:lineRule="auto"/>
        <w:ind w:left="360"/>
        <w:rPr>
          <w:rFonts w:asciiTheme="minorHAnsi" w:hAnsiTheme="minorHAnsi"/>
          <w:lang w:val="en-US"/>
        </w:rPr>
      </w:pPr>
      <w:r w:rsidRPr="007D2ADD">
        <w:rPr>
          <w:rFonts w:asciiTheme="minorHAnsi" w:hAnsiTheme="minorHAnsi"/>
          <w:lang w:val="en-US"/>
        </w:rPr>
        <w:t xml:space="preserve">e-mail: </w:t>
      </w:r>
      <w:hyperlink r:id="rId9" w:history="1">
        <w:r w:rsidRPr="007D2ADD">
          <w:rPr>
            <w:rStyle w:val="Hipercze"/>
            <w:rFonts w:asciiTheme="minorHAnsi" w:hAnsiTheme="minorHAnsi"/>
            <w:lang w:val="en-US"/>
          </w:rPr>
          <w:t>sekretariat@slesin.pl</w:t>
        </w:r>
      </w:hyperlink>
      <w:r w:rsidRPr="007D2ADD">
        <w:rPr>
          <w:rFonts w:asciiTheme="minorHAnsi" w:hAnsiTheme="minorHAnsi"/>
          <w:lang w:val="en-US"/>
        </w:rPr>
        <w:t xml:space="preserve"> </w:t>
      </w:r>
      <w:proofErr w:type="spellStart"/>
      <w:r w:rsidRPr="007D2ADD">
        <w:rPr>
          <w:rFonts w:asciiTheme="minorHAnsi" w:hAnsiTheme="minorHAnsi"/>
          <w:lang w:val="en-US"/>
        </w:rPr>
        <w:t>lub</w:t>
      </w:r>
      <w:proofErr w:type="spellEnd"/>
      <w:r w:rsidRPr="007D2ADD">
        <w:rPr>
          <w:rFonts w:asciiTheme="minorHAnsi" w:hAnsiTheme="minorHAnsi"/>
          <w:lang w:val="en-US"/>
        </w:rPr>
        <w:t xml:space="preserve"> </w:t>
      </w:r>
      <w:hyperlink r:id="rId10" w:history="1">
        <w:r w:rsidRPr="007D2ADD">
          <w:rPr>
            <w:rStyle w:val="Hipercze"/>
            <w:rFonts w:asciiTheme="minorHAnsi" w:hAnsiTheme="minorHAnsi"/>
            <w:lang w:val="en-US"/>
          </w:rPr>
          <w:t>przetargi@slesin.pl</w:t>
        </w:r>
      </w:hyperlink>
    </w:p>
    <w:p w14:paraId="41D38B06" w14:textId="77777777" w:rsidR="004900C0" w:rsidRPr="004460BB" w:rsidRDefault="004900C0" w:rsidP="00C1776D">
      <w:pPr>
        <w:pStyle w:val="Standard"/>
        <w:tabs>
          <w:tab w:val="left" w:pos="426"/>
        </w:tabs>
        <w:spacing w:line="360" w:lineRule="auto"/>
        <w:ind w:left="360"/>
        <w:rPr>
          <w:rFonts w:asciiTheme="minorHAnsi" w:hAnsiTheme="minorHAnsi"/>
          <w:b/>
          <w:lang w:eastAsia="ar-SA"/>
        </w:rPr>
      </w:pPr>
      <w:r w:rsidRPr="004460BB">
        <w:rPr>
          <w:rFonts w:asciiTheme="minorHAnsi" w:hAnsiTheme="minorHAnsi"/>
        </w:rPr>
        <w:t xml:space="preserve">Godziny urzędowania: </w:t>
      </w:r>
      <w:r w:rsidRPr="004460BB">
        <w:rPr>
          <w:rFonts w:asciiTheme="minorHAnsi" w:hAnsiTheme="minorHAnsi"/>
        </w:rPr>
        <w:tab/>
        <w:t xml:space="preserve">7:30 </w:t>
      </w:r>
      <w:r w:rsidRPr="004460BB">
        <w:rPr>
          <w:rFonts w:asciiTheme="minorHAnsi" w:hAnsiTheme="minorHAnsi"/>
          <w:lang w:eastAsia="ar-SA"/>
        </w:rPr>
        <w:t>÷ 15:30</w:t>
      </w:r>
      <w:r w:rsidRPr="004460BB">
        <w:rPr>
          <w:rFonts w:asciiTheme="minorHAnsi" w:hAnsiTheme="minorHAnsi"/>
          <w:b/>
          <w:lang w:eastAsia="ar-SA"/>
        </w:rPr>
        <w:t xml:space="preserve"> </w:t>
      </w:r>
      <w:r w:rsidRPr="004460BB">
        <w:rPr>
          <w:rFonts w:asciiTheme="minorHAnsi" w:hAnsiTheme="minorHAnsi"/>
          <w:lang w:eastAsia="ar-SA"/>
        </w:rPr>
        <w:t xml:space="preserve">(poniedziałek, środa, czwartek); </w:t>
      </w:r>
      <w:r w:rsidRPr="004460BB">
        <w:rPr>
          <w:rFonts w:asciiTheme="minorHAnsi" w:hAnsiTheme="minorHAnsi"/>
          <w:b/>
          <w:lang w:eastAsia="ar-SA"/>
        </w:rPr>
        <w:t xml:space="preserve"> </w:t>
      </w:r>
    </w:p>
    <w:p w14:paraId="6B892C22" w14:textId="77777777" w:rsidR="004900C0" w:rsidRPr="004460BB" w:rsidRDefault="004900C0" w:rsidP="00C1776D">
      <w:pPr>
        <w:pStyle w:val="Standard"/>
        <w:tabs>
          <w:tab w:val="left" w:pos="426"/>
        </w:tabs>
        <w:spacing w:line="360" w:lineRule="auto"/>
        <w:ind w:left="360"/>
        <w:rPr>
          <w:rFonts w:asciiTheme="minorHAnsi" w:hAnsiTheme="minorHAnsi"/>
          <w:lang w:eastAsia="ar-SA"/>
        </w:rPr>
      </w:pPr>
      <w:r w:rsidRPr="004460BB">
        <w:rPr>
          <w:rFonts w:asciiTheme="minorHAnsi" w:hAnsiTheme="minorHAnsi"/>
          <w:b/>
          <w:lang w:eastAsia="ar-SA"/>
        </w:rPr>
        <w:tab/>
      </w:r>
      <w:r w:rsidRPr="004460BB">
        <w:rPr>
          <w:rFonts w:asciiTheme="minorHAnsi" w:hAnsiTheme="minorHAnsi"/>
          <w:b/>
          <w:lang w:eastAsia="ar-SA"/>
        </w:rPr>
        <w:tab/>
      </w:r>
      <w:r w:rsidRPr="004460BB">
        <w:rPr>
          <w:rFonts w:asciiTheme="minorHAnsi" w:hAnsiTheme="minorHAnsi"/>
          <w:b/>
          <w:lang w:eastAsia="ar-SA"/>
        </w:rPr>
        <w:tab/>
      </w:r>
      <w:r w:rsidRPr="004460BB">
        <w:rPr>
          <w:rFonts w:asciiTheme="minorHAnsi" w:hAnsiTheme="minorHAnsi"/>
          <w:b/>
          <w:lang w:eastAsia="ar-SA"/>
        </w:rPr>
        <w:tab/>
      </w:r>
      <w:r w:rsidRPr="004460BB">
        <w:rPr>
          <w:rFonts w:asciiTheme="minorHAnsi" w:hAnsiTheme="minorHAnsi"/>
          <w:lang w:eastAsia="ar-SA"/>
        </w:rPr>
        <w:t>7:30 ÷ 17:00 – wtorek; 7:30 ÷ 14:00 – piątek</w:t>
      </w:r>
    </w:p>
    <w:p w14:paraId="086F1515" w14:textId="77777777" w:rsidR="004900C0" w:rsidRPr="006C61E6" w:rsidRDefault="004900C0" w:rsidP="00C1776D">
      <w:pPr>
        <w:pStyle w:val="Akapitzlist"/>
        <w:spacing w:line="360" w:lineRule="auto"/>
        <w:ind w:left="360"/>
        <w:rPr>
          <w:rFonts w:asciiTheme="minorHAnsi" w:hAnsiTheme="minorHAnsi"/>
        </w:rPr>
      </w:pPr>
      <w:r w:rsidRPr="004460BB">
        <w:rPr>
          <w:rFonts w:asciiTheme="minorHAnsi" w:hAnsiTheme="minorHAnsi"/>
        </w:rPr>
        <w:t>skrzynka e-</w:t>
      </w:r>
      <w:proofErr w:type="spellStart"/>
      <w:r w:rsidRPr="004460BB">
        <w:rPr>
          <w:rFonts w:asciiTheme="minorHAnsi" w:hAnsiTheme="minorHAnsi"/>
        </w:rPr>
        <w:t>puap</w:t>
      </w:r>
      <w:proofErr w:type="spellEnd"/>
      <w:r w:rsidRPr="004460BB">
        <w:rPr>
          <w:rFonts w:asciiTheme="minorHAnsi" w:hAnsiTheme="minorHAnsi"/>
        </w:rPr>
        <w:t>: /</w:t>
      </w:r>
      <w:r w:rsidRPr="006C61E6">
        <w:rPr>
          <w:rFonts w:asciiTheme="minorHAnsi" w:hAnsiTheme="minorHAnsi"/>
        </w:rPr>
        <w:t>gmina-</w:t>
      </w:r>
      <w:proofErr w:type="spellStart"/>
      <w:r w:rsidRPr="006C61E6">
        <w:rPr>
          <w:rFonts w:asciiTheme="minorHAnsi" w:hAnsiTheme="minorHAnsi"/>
        </w:rPr>
        <w:t>slesin</w:t>
      </w:r>
      <w:proofErr w:type="spellEnd"/>
      <w:r w:rsidRPr="006C61E6">
        <w:rPr>
          <w:rFonts w:asciiTheme="minorHAnsi" w:hAnsiTheme="minorHAnsi"/>
        </w:rPr>
        <w:t>/</w:t>
      </w:r>
      <w:proofErr w:type="spellStart"/>
      <w:r w:rsidRPr="006C61E6">
        <w:rPr>
          <w:rFonts w:asciiTheme="minorHAnsi" w:hAnsiTheme="minorHAnsi"/>
        </w:rPr>
        <w:t>zp</w:t>
      </w:r>
      <w:proofErr w:type="spellEnd"/>
    </w:p>
    <w:p w14:paraId="16582EE9" w14:textId="77777777" w:rsidR="000A73E1" w:rsidRPr="006C61E6" w:rsidRDefault="000A73E1" w:rsidP="00C1776D">
      <w:pPr>
        <w:pStyle w:val="Standard"/>
        <w:tabs>
          <w:tab w:val="left" w:pos="426"/>
        </w:tabs>
        <w:spacing w:line="360" w:lineRule="auto"/>
        <w:ind w:left="360"/>
        <w:rPr>
          <w:rFonts w:asciiTheme="minorHAnsi" w:hAnsiTheme="minorHAnsi" w:cstheme="minorHAnsi"/>
          <w:snapToGrid w:val="0"/>
        </w:rPr>
      </w:pPr>
    </w:p>
    <w:p w14:paraId="51B5F0D3" w14:textId="06A4CE30" w:rsidR="00EF4285" w:rsidRPr="006C61E6" w:rsidRDefault="000A73E1" w:rsidP="00C1776D">
      <w:pPr>
        <w:pStyle w:val="Standard"/>
        <w:tabs>
          <w:tab w:val="left" w:pos="426"/>
        </w:tabs>
        <w:spacing w:line="360" w:lineRule="auto"/>
        <w:ind w:left="360"/>
        <w:rPr>
          <w:rFonts w:asciiTheme="minorHAnsi" w:hAnsiTheme="minorHAnsi" w:cstheme="minorHAnsi"/>
          <w:snapToGrid w:val="0"/>
        </w:rPr>
      </w:pPr>
      <w:r w:rsidRPr="006C61E6">
        <w:rPr>
          <w:rFonts w:asciiTheme="minorHAnsi" w:hAnsiTheme="minorHAnsi" w:cstheme="minorHAnsi"/>
          <w:snapToGrid w:val="0"/>
        </w:rPr>
        <w:t>Pozostali</w:t>
      </w:r>
      <w:r w:rsidR="00626253" w:rsidRPr="006C61E6">
        <w:rPr>
          <w:rFonts w:asciiTheme="minorHAnsi" w:hAnsiTheme="minorHAnsi" w:cstheme="minorHAnsi"/>
          <w:snapToGrid w:val="0"/>
        </w:rPr>
        <w:t xml:space="preserve"> zamawiający</w:t>
      </w:r>
      <w:r w:rsidRPr="006C61E6">
        <w:rPr>
          <w:rFonts w:asciiTheme="minorHAnsi" w:hAnsiTheme="minorHAnsi" w:cstheme="minorHAnsi"/>
          <w:snapToGrid w:val="0"/>
        </w:rPr>
        <w:t>:</w:t>
      </w:r>
    </w:p>
    <w:p w14:paraId="112689F4" w14:textId="1D28F0FD" w:rsidR="00AC5F13" w:rsidRPr="006C61E6" w:rsidRDefault="00AC5F13" w:rsidP="00AC5F13">
      <w:pPr>
        <w:pStyle w:val="Standard"/>
        <w:numPr>
          <w:ilvl w:val="0"/>
          <w:numId w:val="72"/>
        </w:numPr>
        <w:tabs>
          <w:tab w:val="left" w:pos="426"/>
        </w:tabs>
        <w:spacing w:line="360" w:lineRule="auto"/>
        <w:rPr>
          <w:rFonts w:asciiTheme="minorHAnsi" w:hAnsiTheme="minorHAnsi" w:cstheme="minorHAnsi"/>
          <w:snapToGrid w:val="0"/>
        </w:rPr>
      </w:pPr>
      <w:r w:rsidRPr="006C61E6">
        <w:rPr>
          <w:rFonts w:asciiTheme="minorHAnsi" w:hAnsiTheme="minorHAnsi" w:cstheme="minorHAnsi"/>
          <w:bCs/>
        </w:rPr>
        <w:t xml:space="preserve">Szkoła Podstawowa im. Henryka Sienkiewicza w Wąsoszach, </w:t>
      </w:r>
      <w:r w:rsidRPr="006C61E6">
        <w:rPr>
          <w:rFonts w:asciiTheme="minorHAnsi" w:hAnsiTheme="minorHAnsi" w:cstheme="minorHAnsi"/>
          <w:bCs/>
        </w:rPr>
        <w:br/>
      </w:r>
      <w:r w:rsidRPr="006C61E6">
        <w:rPr>
          <w:rFonts w:asciiTheme="minorHAnsi" w:hAnsiTheme="minorHAnsi" w:cstheme="minorHAnsi"/>
        </w:rPr>
        <w:t>Wąsosze 73, 62-561 Ślesin, NIP: 6652340363, REGON: 001196695;</w:t>
      </w:r>
    </w:p>
    <w:p w14:paraId="5FA3A358" w14:textId="35825462" w:rsidR="00AC5F13" w:rsidRPr="006C61E6" w:rsidRDefault="00AC5F13" w:rsidP="00AC5F13">
      <w:pPr>
        <w:pStyle w:val="Standard"/>
        <w:numPr>
          <w:ilvl w:val="0"/>
          <w:numId w:val="72"/>
        </w:numPr>
        <w:tabs>
          <w:tab w:val="left" w:pos="426"/>
        </w:tabs>
        <w:spacing w:line="360" w:lineRule="auto"/>
        <w:rPr>
          <w:rFonts w:asciiTheme="minorHAnsi" w:hAnsiTheme="minorHAnsi" w:cstheme="minorHAnsi"/>
          <w:bCs/>
          <w:snapToGrid w:val="0"/>
        </w:rPr>
      </w:pPr>
      <w:r w:rsidRPr="006C61E6">
        <w:rPr>
          <w:rFonts w:asciiTheme="minorHAnsi" w:hAnsiTheme="minorHAnsi" w:cstheme="minorHAnsi"/>
          <w:bCs/>
        </w:rPr>
        <w:t xml:space="preserve">Szkoła Podstawowa im. Janiny </w:t>
      </w:r>
      <w:proofErr w:type="spellStart"/>
      <w:r w:rsidRPr="006C61E6">
        <w:rPr>
          <w:rFonts w:asciiTheme="minorHAnsi" w:hAnsiTheme="minorHAnsi" w:cstheme="minorHAnsi"/>
          <w:bCs/>
        </w:rPr>
        <w:t>Porazińskiej</w:t>
      </w:r>
      <w:proofErr w:type="spellEnd"/>
      <w:r w:rsidRPr="006C61E6">
        <w:rPr>
          <w:rFonts w:asciiTheme="minorHAnsi" w:hAnsiTheme="minorHAnsi" w:cstheme="minorHAnsi"/>
          <w:bCs/>
        </w:rPr>
        <w:t xml:space="preserve"> w Piotrkowicach, </w:t>
      </w:r>
      <w:r w:rsidRPr="006C61E6">
        <w:rPr>
          <w:rFonts w:asciiTheme="minorHAnsi" w:hAnsiTheme="minorHAnsi" w:cstheme="minorHAnsi"/>
          <w:bCs/>
        </w:rPr>
        <w:br/>
      </w:r>
      <w:r w:rsidRPr="006C61E6">
        <w:rPr>
          <w:rFonts w:asciiTheme="minorHAnsi" w:hAnsiTheme="minorHAnsi" w:cstheme="minorHAnsi"/>
        </w:rPr>
        <w:t>Piotrkowice 27, 62-561 – Ślesin, NIP: 6652340050, REGON: 001195000</w:t>
      </w:r>
    </w:p>
    <w:p w14:paraId="07065847" w14:textId="77777777" w:rsidR="000A73E1" w:rsidRPr="00AC5F13" w:rsidRDefault="000A73E1" w:rsidP="00C1776D">
      <w:pPr>
        <w:pStyle w:val="Standard"/>
        <w:tabs>
          <w:tab w:val="left" w:pos="426"/>
        </w:tabs>
        <w:spacing w:line="360" w:lineRule="auto"/>
        <w:ind w:left="360"/>
        <w:rPr>
          <w:rFonts w:asciiTheme="minorHAnsi" w:hAnsiTheme="minorHAnsi" w:cstheme="minorHAnsi"/>
          <w:snapToGrid w:val="0"/>
        </w:rPr>
      </w:pPr>
    </w:p>
    <w:p w14:paraId="171D2B58" w14:textId="77777777" w:rsidR="004900C0" w:rsidRPr="00AF76C4" w:rsidRDefault="004900C0" w:rsidP="00C1776D">
      <w:pPr>
        <w:pStyle w:val="Standard"/>
        <w:tabs>
          <w:tab w:val="left" w:pos="426"/>
        </w:tabs>
        <w:spacing w:line="360" w:lineRule="auto"/>
        <w:ind w:left="360"/>
        <w:rPr>
          <w:rStyle w:val="Hipercze"/>
          <w:rFonts w:asciiTheme="minorHAnsi" w:hAnsiTheme="minorHAnsi"/>
        </w:rPr>
      </w:pPr>
      <w:r w:rsidRPr="00AC5F13">
        <w:rPr>
          <w:rFonts w:asciiTheme="minorHAnsi" w:hAnsiTheme="minorHAnsi" w:cstheme="minorHAnsi"/>
          <w:b/>
        </w:rPr>
        <w:t>Strona inte</w:t>
      </w:r>
      <w:r w:rsidRPr="00AF76C4">
        <w:rPr>
          <w:rFonts w:asciiTheme="minorHAnsi" w:hAnsiTheme="minorHAnsi"/>
          <w:b/>
        </w:rPr>
        <w:t>rnetowa prowadzonego postępowania:</w:t>
      </w:r>
      <w:r w:rsidRPr="00AF76C4">
        <w:rPr>
          <w:rFonts w:asciiTheme="minorHAnsi" w:hAnsiTheme="minorHAnsi"/>
        </w:rPr>
        <w:t xml:space="preserve"> </w:t>
      </w:r>
    </w:p>
    <w:p w14:paraId="62BBFF0F" w14:textId="669E3C45" w:rsidR="00AF76C4" w:rsidRDefault="005A2CC9" w:rsidP="00C1776D">
      <w:pPr>
        <w:pStyle w:val="Standard"/>
        <w:tabs>
          <w:tab w:val="left" w:pos="426"/>
        </w:tabs>
        <w:spacing w:line="360" w:lineRule="auto"/>
        <w:ind w:left="360"/>
        <w:rPr>
          <w:rStyle w:val="Hipercze"/>
          <w:rFonts w:asciiTheme="minorHAnsi" w:hAnsiTheme="minorHAnsi" w:cs="Helvetica"/>
          <w:color w:val="23527C"/>
          <w:shd w:val="clear" w:color="auto" w:fill="FFFFFF"/>
        </w:rPr>
      </w:pPr>
      <w:hyperlink r:id="rId11" w:history="1">
        <w:r w:rsidRPr="00075BA4">
          <w:rPr>
            <w:rStyle w:val="Hipercze"/>
            <w:rFonts w:asciiTheme="minorHAnsi" w:hAnsiTheme="minorHAnsi" w:cs="Helvetica"/>
            <w:shd w:val="clear" w:color="auto" w:fill="FFFFFF"/>
          </w:rPr>
          <w:t>https://platformazakupowa.pl/transakcja/861557</w:t>
        </w:r>
      </w:hyperlink>
    </w:p>
    <w:p w14:paraId="5843C609" w14:textId="18F457D5" w:rsidR="005A2CC9" w:rsidRDefault="004900C0" w:rsidP="005A2CC9">
      <w:pPr>
        <w:pStyle w:val="Standard"/>
        <w:tabs>
          <w:tab w:val="left" w:pos="426"/>
        </w:tabs>
        <w:spacing w:line="360" w:lineRule="auto"/>
        <w:ind w:left="360"/>
        <w:rPr>
          <w:rStyle w:val="Hipercze"/>
          <w:rFonts w:asciiTheme="minorHAnsi" w:hAnsiTheme="minorHAnsi" w:cs="Helvetica"/>
          <w:color w:val="23527C"/>
          <w:shd w:val="clear" w:color="auto" w:fill="FFFFFF"/>
        </w:rPr>
      </w:pPr>
      <w:r w:rsidRPr="00AF76C4">
        <w:rPr>
          <w:rFonts w:asciiTheme="minorHAnsi" w:hAnsiTheme="minorHAnsi"/>
          <w:b/>
        </w:rPr>
        <w:t>Adres strony internetowej, na której udostępniane będą zmiany i wyjaśnienia treści SWZ oraz inne dokumenty zamówienia bezpośrednio związane z postępowaniem</w:t>
      </w:r>
      <w:r w:rsidRPr="00AF76C4">
        <w:rPr>
          <w:rFonts w:asciiTheme="minorHAnsi" w:hAnsiTheme="minorHAnsi"/>
          <w:b/>
        </w:rPr>
        <w:br/>
        <w:t>o udzielenie zamówienia:</w:t>
      </w:r>
      <w:r w:rsidRPr="00AF76C4">
        <w:rPr>
          <w:rFonts w:asciiTheme="minorHAnsi" w:hAnsiTheme="minorHAnsi"/>
        </w:rPr>
        <w:t xml:space="preserve"> </w:t>
      </w:r>
      <w:hyperlink r:id="rId12" w:history="1">
        <w:r w:rsidR="005A2CC9" w:rsidRPr="00075BA4">
          <w:rPr>
            <w:rStyle w:val="Hipercze"/>
            <w:rFonts w:asciiTheme="minorHAnsi" w:hAnsiTheme="minorHAnsi" w:cs="Helvetica"/>
            <w:shd w:val="clear" w:color="auto" w:fill="FFFFFF"/>
          </w:rPr>
          <w:t>https://platformazakupowa.pl/transakcja/861557</w:t>
        </w:r>
      </w:hyperlink>
    </w:p>
    <w:p w14:paraId="1A17C278" w14:textId="77777777" w:rsidR="00EF4285" w:rsidRPr="004460BB" w:rsidRDefault="00EF4285" w:rsidP="00C1776D">
      <w:pPr>
        <w:pStyle w:val="Akapitzlist"/>
        <w:spacing w:line="360" w:lineRule="auto"/>
        <w:ind w:left="360"/>
        <w:rPr>
          <w:rFonts w:asciiTheme="minorHAnsi" w:hAnsiTheme="minorHAnsi"/>
          <w:b/>
        </w:rPr>
      </w:pPr>
    </w:p>
    <w:p w14:paraId="03833103"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Tryb udzielenia zamówienia:</w:t>
      </w:r>
    </w:p>
    <w:p w14:paraId="5AFBE9D3" w14:textId="71FB380D" w:rsidR="004900C0" w:rsidRPr="004460BB" w:rsidRDefault="004900C0" w:rsidP="00C1776D">
      <w:pPr>
        <w:pStyle w:val="Akapitzlist"/>
        <w:numPr>
          <w:ilvl w:val="0"/>
          <w:numId w:val="31"/>
        </w:numPr>
        <w:spacing w:line="360" w:lineRule="auto"/>
        <w:rPr>
          <w:rFonts w:asciiTheme="minorHAnsi" w:hAnsiTheme="minorHAnsi"/>
          <w:lang w:eastAsia="en-US"/>
        </w:rPr>
      </w:pPr>
      <w:r w:rsidRPr="004460BB">
        <w:rPr>
          <w:rFonts w:asciiTheme="minorHAnsi" w:hAnsiTheme="minorHAnsi"/>
          <w:b/>
          <w:lang w:eastAsia="en-US"/>
        </w:rPr>
        <w:t>Tryb podstawowy bez negocjacji</w:t>
      </w:r>
      <w:r w:rsidRPr="004460BB">
        <w:rPr>
          <w:rFonts w:asciiTheme="minorHAnsi" w:hAnsiTheme="minorHAnsi"/>
          <w:lang w:eastAsia="en-US"/>
        </w:rPr>
        <w:t>, o którym mowa w art. 275 pkt 1 ustawy z 11 września 2019 r. – Prawo zamówień publicznych (Dz.U. z 202</w:t>
      </w:r>
      <w:r w:rsidR="007D2ADD">
        <w:rPr>
          <w:rFonts w:asciiTheme="minorHAnsi" w:hAnsiTheme="minorHAnsi"/>
          <w:lang w:eastAsia="en-US"/>
        </w:rPr>
        <w:t>3</w:t>
      </w:r>
      <w:r w:rsidRPr="004460BB">
        <w:rPr>
          <w:rFonts w:asciiTheme="minorHAnsi" w:hAnsiTheme="minorHAnsi"/>
          <w:lang w:eastAsia="en-US"/>
        </w:rPr>
        <w:t xml:space="preserve"> r., poz. 1</w:t>
      </w:r>
      <w:r w:rsidR="007D2ADD">
        <w:rPr>
          <w:rFonts w:asciiTheme="minorHAnsi" w:hAnsiTheme="minorHAnsi"/>
          <w:lang w:eastAsia="en-US"/>
        </w:rPr>
        <w:t>6</w:t>
      </w:r>
      <w:r w:rsidR="00A45DBB" w:rsidRPr="004460BB">
        <w:rPr>
          <w:rFonts w:asciiTheme="minorHAnsi" w:hAnsiTheme="minorHAnsi"/>
          <w:lang w:eastAsia="en-US"/>
        </w:rPr>
        <w:t>0</w:t>
      </w:r>
      <w:r w:rsidR="007D2ADD">
        <w:rPr>
          <w:rFonts w:asciiTheme="minorHAnsi" w:hAnsiTheme="minorHAnsi"/>
          <w:lang w:eastAsia="en-US"/>
        </w:rPr>
        <w:t>5</w:t>
      </w:r>
      <w:r w:rsidR="001157BC" w:rsidRPr="004460BB">
        <w:rPr>
          <w:rFonts w:asciiTheme="minorHAnsi" w:hAnsiTheme="minorHAnsi"/>
          <w:lang w:eastAsia="en-US"/>
        </w:rPr>
        <w:t xml:space="preserve"> ze zm.</w:t>
      </w:r>
      <w:r w:rsidRPr="004460BB">
        <w:rPr>
          <w:rFonts w:asciiTheme="minorHAnsi" w:hAnsiTheme="minorHAnsi"/>
          <w:lang w:eastAsia="en-US"/>
        </w:rPr>
        <w:t xml:space="preserve">) – dalej: ustawa Pzp. </w:t>
      </w:r>
    </w:p>
    <w:p w14:paraId="0D46242A" w14:textId="77777777" w:rsidR="004900C0" w:rsidRPr="004460BB" w:rsidRDefault="004900C0" w:rsidP="00C1776D">
      <w:pPr>
        <w:pStyle w:val="Akapitzlist"/>
        <w:numPr>
          <w:ilvl w:val="0"/>
          <w:numId w:val="31"/>
        </w:numPr>
        <w:spacing w:line="360" w:lineRule="auto"/>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wyboru najkorzystniejszej oferty z możliwością prowadzenia negocjacji.</w:t>
      </w:r>
    </w:p>
    <w:p w14:paraId="56E610EF" w14:textId="77777777" w:rsidR="004900C0" w:rsidRPr="004460BB" w:rsidRDefault="004900C0" w:rsidP="00C1776D">
      <w:pPr>
        <w:pStyle w:val="Akapitzlist"/>
        <w:spacing w:line="360" w:lineRule="auto"/>
        <w:rPr>
          <w:rFonts w:asciiTheme="minorHAnsi" w:hAnsiTheme="minorHAnsi"/>
          <w:lang w:eastAsia="en-US"/>
        </w:rPr>
      </w:pPr>
    </w:p>
    <w:p w14:paraId="53248B12"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 xml:space="preserve">Wykonawcy/podwykonawcy/podmioty trzecie udostępniające Wykonawcy swój </w:t>
      </w:r>
      <w:r w:rsidRPr="004460BB">
        <w:rPr>
          <w:rFonts w:asciiTheme="minorHAnsi" w:hAnsiTheme="minorHAnsi"/>
          <w:b/>
        </w:rPr>
        <w:lastRenderedPageBreak/>
        <w:t>potencjał:</w:t>
      </w:r>
    </w:p>
    <w:p w14:paraId="3BF8211C" w14:textId="77777777" w:rsidR="004900C0" w:rsidRPr="004460BB" w:rsidRDefault="004900C0" w:rsidP="00C1776D">
      <w:pPr>
        <w:pStyle w:val="Akapitzlist"/>
        <w:spacing w:line="360" w:lineRule="auto"/>
        <w:ind w:left="360"/>
        <w:rPr>
          <w:rFonts w:asciiTheme="minorHAnsi" w:hAnsiTheme="minorHAnsi"/>
          <w:lang w:eastAsia="en-US"/>
        </w:rPr>
      </w:pPr>
      <w:r w:rsidRPr="004460BB">
        <w:rPr>
          <w:rFonts w:asciiTheme="minorHAnsi" w:hAnsiTheme="minorHAnsi"/>
          <w:b/>
          <w:lang w:eastAsia="en-US"/>
        </w:rPr>
        <w:t>Wykonawcą</w:t>
      </w:r>
      <w:r w:rsidRPr="004460BB">
        <w:rPr>
          <w:rFonts w:asciiTheme="minorHAnsi" w:hAnsiTheme="minorHAnsi"/>
          <w:lang w:eastAsia="en-US"/>
        </w:rPr>
        <w:t xml:space="preserve"> </w:t>
      </w:r>
      <w:r w:rsidRPr="004460BB">
        <w:rPr>
          <w:rFonts w:asciiTheme="minorHAnsi" w:hAnsiTheme="minorHAnsi"/>
          <w:bCs/>
          <w:lang w:eastAsia="en-US"/>
        </w:rPr>
        <w:t>jest</w:t>
      </w:r>
      <w:r w:rsidRPr="004460BB">
        <w:rPr>
          <w:rFonts w:asciiTheme="minorHAnsi"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1AF468" w14:textId="77777777" w:rsidR="004900C0" w:rsidRPr="004460BB" w:rsidRDefault="004900C0" w:rsidP="00C1776D">
      <w:pPr>
        <w:pStyle w:val="Akapitzlist"/>
        <w:spacing w:line="360" w:lineRule="auto"/>
        <w:ind w:left="360"/>
        <w:rPr>
          <w:rFonts w:asciiTheme="minorHAnsi" w:hAnsiTheme="minorHAnsi"/>
          <w:lang w:eastAsia="en-US"/>
        </w:rPr>
      </w:pPr>
    </w:p>
    <w:p w14:paraId="5A1F0D53" w14:textId="77777777" w:rsidR="004900C0" w:rsidRPr="004460BB" w:rsidRDefault="004900C0" w:rsidP="00C1776D">
      <w:pPr>
        <w:pStyle w:val="Bezodstpw"/>
        <w:numPr>
          <w:ilvl w:val="1"/>
          <w:numId w:val="6"/>
        </w:numPr>
        <w:spacing w:line="360" w:lineRule="auto"/>
        <w:rPr>
          <w:rFonts w:asciiTheme="minorHAnsi" w:hAnsiTheme="minorHAnsi"/>
          <w:lang w:eastAsia="en-US"/>
        </w:rPr>
      </w:pPr>
      <w:r w:rsidRPr="004460BB">
        <w:rPr>
          <w:rFonts w:asciiTheme="minorHAnsi" w:hAnsiTheme="minorHAnsi"/>
          <w:b/>
          <w:lang w:eastAsia="en-US"/>
        </w:rPr>
        <w:t>Zamówienie może zostać udzielone wykonawcy, który:</w:t>
      </w:r>
    </w:p>
    <w:p w14:paraId="1FC41DB9" w14:textId="77777777" w:rsidR="00A52657" w:rsidRPr="00C27299" w:rsidRDefault="00A52657" w:rsidP="00A52657">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Pr>
          <w:rFonts w:asciiTheme="minorHAnsi" w:eastAsiaTheme="majorEastAsia" w:hAnsiTheme="minorHAnsi"/>
          <w:lang w:eastAsia="en-US"/>
        </w:rPr>
        <w:t xml:space="preserve">art. </w:t>
      </w:r>
      <w:r w:rsidRPr="00C27299">
        <w:rPr>
          <w:rFonts w:asciiTheme="minorHAnsi" w:eastAsiaTheme="majorEastAsia" w:hAnsiTheme="minorHAnsi"/>
          <w:lang w:eastAsia="en-US"/>
        </w:rPr>
        <w:t>108 ust. 1, art. 109 ust.1 pkt 4</w:t>
      </w:r>
      <w:r>
        <w:rPr>
          <w:rFonts w:asciiTheme="minorHAnsi" w:eastAsiaTheme="majorEastAsia" w:hAnsiTheme="minorHAnsi"/>
          <w:lang w:eastAsia="en-US"/>
        </w:rPr>
        <w:t xml:space="preserve"> - 10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Ustawy z dnia 13 kwietnia 2022 r. o szczególnych rozwiązaniach w zakresie przeciwdziałania wspieraniu agresji na Ukrainę oraz służących ochronie bezpieczeństwa narodowego, </w:t>
      </w:r>
    </w:p>
    <w:p w14:paraId="41B5172D" w14:textId="77777777" w:rsidR="00A52657" w:rsidRPr="00C27299" w:rsidRDefault="00A52657" w:rsidP="00A52657">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5B46F270" w14:textId="77777777" w:rsidR="00A52657" w:rsidRPr="00C27299" w:rsidRDefault="00A52657" w:rsidP="00A52657">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4BCF8B67" w14:textId="77777777" w:rsidR="00A52657" w:rsidRPr="00C27299" w:rsidRDefault="00A52657" w:rsidP="00A52657">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7423CAA7" w14:textId="77777777" w:rsidR="00A52657" w:rsidRPr="00C27299" w:rsidRDefault="00A52657" w:rsidP="00A52657">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1C225983" w14:textId="77777777" w:rsidR="00A52657" w:rsidRPr="00672665" w:rsidRDefault="00A52657" w:rsidP="00A52657">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6CD0BF58" w14:textId="77777777" w:rsidR="00A52657" w:rsidRPr="00C27299" w:rsidRDefault="00A52657" w:rsidP="00A52657">
      <w:pPr>
        <w:pStyle w:val="Akapitzlist"/>
        <w:widowControl/>
        <w:autoSpaceDE/>
        <w:autoSpaceDN/>
        <w:adjustRightInd/>
        <w:spacing w:after="200" w:line="360" w:lineRule="auto"/>
        <w:ind w:left="1428"/>
        <w:rPr>
          <w:rFonts w:asciiTheme="minorHAnsi" w:eastAsiaTheme="majorEastAsia" w:hAnsiTheme="minorHAnsi"/>
          <w:lang w:eastAsia="en-US"/>
        </w:rPr>
      </w:pPr>
    </w:p>
    <w:p w14:paraId="1F497B1F" w14:textId="77777777" w:rsidR="00A52657" w:rsidRPr="00C27299" w:rsidRDefault="00A52657" w:rsidP="00A52657">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1051A51" w14:textId="77777777" w:rsidR="00A52657" w:rsidRDefault="00A52657" w:rsidP="00A52657">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w:t>
      </w:r>
      <w:r w:rsidRPr="00C27299">
        <w:rPr>
          <w:rFonts w:asciiTheme="minorHAnsi" w:eastAsiaTheme="majorEastAsia" w:hAnsiTheme="minorHAnsi"/>
          <w:lang w:eastAsia="en-US"/>
        </w:rPr>
        <w:lastRenderedPageBreak/>
        <w:t>Ustawy z dnia 13 kwietnia 2022 r. o szczególnych rozwiązaniach w zakresie przeciwdziałania wspieraniu agresji na Ukrainę oraz służących ochronie bezpieczeństwa narodowego.</w:t>
      </w:r>
    </w:p>
    <w:p w14:paraId="1BCF8F43" w14:textId="77777777" w:rsidR="00A52657" w:rsidRPr="00672665" w:rsidRDefault="00A52657" w:rsidP="00A52657">
      <w:pPr>
        <w:pStyle w:val="Akapitzlist"/>
        <w:widowControl/>
        <w:autoSpaceDE/>
        <w:autoSpaceDN/>
        <w:adjustRightInd/>
        <w:spacing w:after="200" w:line="360" w:lineRule="auto"/>
        <w:ind w:left="1068"/>
        <w:rPr>
          <w:rFonts w:asciiTheme="minorHAnsi" w:eastAsiaTheme="majorEastAsia" w:hAnsiTheme="minorHAnsi"/>
          <w:lang w:eastAsia="en-US"/>
        </w:rPr>
      </w:pPr>
    </w:p>
    <w:p w14:paraId="04B7BE28" w14:textId="77777777" w:rsidR="00A52657" w:rsidRPr="00C27299" w:rsidRDefault="00A52657" w:rsidP="00A52657">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1806BC95" w14:textId="77777777" w:rsidR="00A52657" w:rsidRPr="00C27299" w:rsidRDefault="00A52657" w:rsidP="00A52657">
      <w:pPr>
        <w:pStyle w:val="Akapitzlist"/>
        <w:widowControl/>
        <w:numPr>
          <w:ilvl w:val="0"/>
          <w:numId w:val="4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557D4E82" w14:textId="77777777" w:rsidR="00A52657" w:rsidRPr="00C27299" w:rsidRDefault="00A52657" w:rsidP="00A52657">
      <w:pPr>
        <w:pStyle w:val="Akapitzlist"/>
        <w:widowControl/>
        <w:numPr>
          <w:ilvl w:val="0"/>
          <w:numId w:val="4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4339BBC6" w14:textId="77777777" w:rsidR="00A52657" w:rsidRPr="00C27299" w:rsidRDefault="00A52657" w:rsidP="00A52657">
      <w:pPr>
        <w:pStyle w:val="Akapitzlist"/>
        <w:widowControl/>
        <w:numPr>
          <w:ilvl w:val="0"/>
          <w:numId w:val="4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18E58003" w14:textId="77777777" w:rsidR="00A52657" w:rsidRPr="00C27299" w:rsidRDefault="00A52657" w:rsidP="00A52657">
      <w:pPr>
        <w:pStyle w:val="Akapitzlist"/>
        <w:widowControl/>
        <w:numPr>
          <w:ilvl w:val="0"/>
          <w:numId w:val="4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376CA7D7" w14:textId="77777777" w:rsidR="00A52657" w:rsidRPr="00C27299" w:rsidRDefault="00A52657" w:rsidP="00A52657">
      <w:pPr>
        <w:pStyle w:val="Akapitzlist"/>
        <w:widowControl/>
        <w:numPr>
          <w:ilvl w:val="0"/>
          <w:numId w:val="4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4684CAA9" w14:textId="77777777" w:rsidR="004900C0" w:rsidRPr="004460BB" w:rsidRDefault="004900C0" w:rsidP="00C1776D">
      <w:pPr>
        <w:pStyle w:val="Akapitzlist"/>
        <w:widowControl/>
        <w:autoSpaceDE/>
        <w:autoSpaceDN/>
        <w:adjustRightInd/>
        <w:spacing w:after="200" w:line="360" w:lineRule="auto"/>
        <w:ind w:left="1428"/>
        <w:rPr>
          <w:rFonts w:asciiTheme="minorHAnsi" w:hAnsiTheme="minorHAnsi"/>
          <w:lang w:eastAsia="en-US"/>
        </w:rPr>
      </w:pPr>
      <w:r w:rsidRPr="004460BB">
        <w:rPr>
          <w:rFonts w:asciiTheme="minorHAnsi" w:hAnsiTheme="minorHAnsi"/>
          <w:lang w:eastAsia="en-US"/>
        </w:rPr>
        <w:t xml:space="preserve"> </w:t>
      </w:r>
    </w:p>
    <w:p w14:paraId="6F5F8737"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Komunikacja w postępowaniu</w:t>
      </w:r>
    </w:p>
    <w:p w14:paraId="3ED3304F" w14:textId="77777777" w:rsidR="004900C0" w:rsidRPr="004460BB" w:rsidRDefault="004900C0" w:rsidP="00C1776D">
      <w:pPr>
        <w:pStyle w:val="Akapitzlist"/>
        <w:numPr>
          <w:ilvl w:val="0"/>
          <w:numId w:val="14"/>
        </w:numPr>
        <w:spacing w:after="200" w:line="360" w:lineRule="auto"/>
        <w:rPr>
          <w:rFonts w:asciiTheme="minorHAnsi" w:hAnsiTheme="minorHAnsi"/>
          <w:lang w:eastAsia="en-US"/>
        </w:rPr>
      </w:pPr>
      <w:r w:rsidRPr="004460BB">
        <w:rPr>
          <w:rFonts w:asciiTheme="minorHAnsi" w:hAnsiTheme="minorHAnsi"/>
          <w:lang w:eastAsia="en-US"/>
        </w:rPr>
        <w:t xml:space="preserve">W toku postępowania, zgodnie z art. 61 ust. 2 ustawy Pzp komunikacja ustna dopuszczalna jest jedynie w toku negocjacji lub dialogu oraz w odniesieniu do informacji, które nie są istotne. </w:t>
      </w:r>
    </w:p>
    <w:p w14:paraId="46F10CC2" w14:textId="64307E7C" w:rsidR="004900C0" w:rsidRPr="005A2CC9" w:rsidRDefault="004900C0" w:rsidP="005A2CC9">
      <w:pPr>
        <w:pStyle w:val="Akapitzlist"/>
        <w:numPr>
          <w:ilvl w:val="0"/>
          <w:numId w:val="14"/>
        </w:numPr>
        <w:spacing w:after="200" w:line="360" w:lineRule="auto"/>
        <w:rPr>
          <w:rStyle w:val="Hipercze"/>
          <w:rFonts w:asciiTheme="minorHAnsi" w:hAnsiTheme="minorHAnsi"/>
          <w:lang w:eastAsia="en-US"/>
        </w:rPr>
      </w:pPr>
      <w:r w:rsidRPr="004460BB">
        <w:rPr>
          <w:rFonts w:asciiTheme="minorHAnsi" w:hAnsiTheme="minorHAnsi"/>
          <w:lang w:eastAsia="en-US"/>
        </w:rPr>
        <w:t xml:space="preserve">Komunikacja w postępowaniu o udzielenie zamówienia odbywa się przy użyciu </w:t>
      </w:r>
      <w:r w:rsidRPr="00AF76C4">
        <w:rPr>
          <w:rFonts w:asciiTheme="minorHAnsi" w:hAnsiTheme="minorHAnsi"/>
          <w:lang w:eastAsia="en-US"/>
        </w:rPr>
        <w:t>środków komunikacji elektron</w:t>
      </w:r>
      <w:r w:rsidRPr="005A2CC9">
        <w:rPr>
          <w:rFonts w:asciiTheme="minorHAnsi" w:hAnsiTheme="minorHAnsi"/>
          <w:lang w:eastAsia="en-US"/>
        </w:rPr>
        <w:t>icznej, za pośrednictwem platformy zakupowej pod adresem</w:t>
      </w:r>
      <w:r w:rsidR="00554009" w:rsidRPr="005A2CC9">
        <w:rPr>
          <w:rFonts w:asciiTheme="minorHAnsi" w:hAnsiTheme="minorHAnsi"/>
          <w:lang w:eastAsia="en-US"/>
        </w:rPr>
        <w:t xml:space="preserve"> </w:t>
      </w:r>
      <w:hyperlink r:id="rId13" w:history="1">
        <w:r w:rsidR="005A2CC9" w:rsidRPr="005A2CC9">
          <w:rPr>
            <w:rStyle w:val="Hipercze"/>
            <w:rFonts w:asciiTheme="minorHAnsi" w:hAnsiTheme="minorHAnsi" w:cs="Helvetica"/>
            <w:shd w:val="clear" w:color="auto" w:fill="FFFFFF"/>
          </w:rPr>
          <w:t>https://platformazakupowa.pl/transakcja/861557</w:t>
        </w:r>
      </w:hyperlink>
      <w:r w:rsidR="00AF76C4" w:rsidRPr="005A2CC9">
        <w:rPr>
          <w:rFonts w:asciiTheme="minorHAnsi" w:hAnsiTheme="minorHAnsi"/>
        </w:rPr>
        <w:t xml:space="preserve"> </w:t>
      </w:r>
      <w:r w:rsidRPr="005A2CC9">
        <w:rPr>
          <w:rFonts w:asciiTheme="minorHAnsi" w:hAnsiTheme="minorHAnsi"/>
          <w:lang w:eastAsia="en-US"/>
        </w:rPr>
        <w:t xml:space="preserve">zwanej dalej </w:t>
      </w:r>
      <w:r w:rsidRPr="005A2CC9">
        <w:rPr>
          <w:rFonts w:asciiTheme="minorHAnsi" w:hAnsiTheme="minorHAnsi"/>
          <w:b/>
          <w:lang w:eastAsia="en-US"/>
        </w:rPr>
        <w:t>Platformą</w:t>
      </w:r>
      <w:r w:rsidRPr="005A2CC9">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5A2CC9">
        <w:rPr>
          <w:rFonts w:asciiTheme="minorHAnsi" w:hAnsiTheme="minorHAnsi"/>
          <w:bCs/>
          <w:color w:val="000000"/>
          <w:lang w:eastAsia="en-US"/>
        </w:rPr>
        <w:t xml:space="preserve">została zamieszona bezpośrednio na ww. Platformie i jest dostępna pod </w:t>
      </w:r>
      <w:r w:rsidRPr="005A2CC9">
        <w:rPr>
          <w:rFonts w:asciiTheme="minorHAnsi" w:hAnsiTheme="minorHAnsi"/>
          <w:bCs/>
          <w:color w:val="000000"/>
          <w:lang w:eastAsia="en-US"/>
        </w:rPr>
        <w:lastRenderedPageBreak/>
        <w:t>linkiem</w:t>
      </w:r>
      <w:r w:rsidRPr="005A2CC9">
        <w:rPr>
          <w:rFonts w:asciiTheme="minorHAnsi" w:hAnsiTheme="minorHAnsi"/>
          <w:b/>
          <w:bCs/>
          <w:color w:val="000000"/>
          <w:lang w:eastAsia="en-US"/>
        </w:rPr>
        <w:t xml:space="preserve">: </w:t>
      </w:r>
      <w:hyperlink r:id="rId14" w:history="1">
        <w:r w:rsidRPr="005A2CC9">
          <w:rPr>
            <w:rStyle w:val="Hipercze"/>
            <w:rFonts w:asciiTheme="minorHAnsi" w:hAnsiTheme="minorHAnsi"/>
            <w:lang w:eastAsia="en-US"/>
          </w:rPr>
          <w:t>https://drive.google.com/file/d/1Kd1DttbBeiNWt4q4slS4t76lZVKPbkyD/view</w:t>
        </w:r>
      </w:hyperlink>
    </w:p>
    <w:p w14:paraId="4E85C817" w14:textId="77777777" w:rsidR="004900C0" w:rsidRPr="004460BB" w:rsidRDefault="004900C0" w:rsidP="00C1776D">
      <w:pPr>
        <w:pStyle w:val="Akapitzlist"/>
        <w:spacing w:after="200" w:line="360" w:lineRule="auto"/>
        <w:ind w:left="708"/>
        <w:rPr>
          <w:rFonts w:asciiTheme="minorHAnsi" w:hAnsiTheme="minorHAnsi"/>
          <w:b/>
          <w:bCs/>
          <w:lang w:eastAsia="en-US"/>
        </w:rPr>
      </w:pPr>
      <w:r w:rsidRPr="004460BB">
        <w:rPr>
          <w:rFonts w:asciiTheme="minorHAnsi" w:hAnsiTheme="minorHAnsi"/>
          <w:b/>
          <w:lang w:eastAsia="en-US"/>
        </w:rPr>
        <w:t>Uwaga!</w:t>
      </w:r>
      <w:r w:rsidRPr="004460BB">
        <w:rPr>
          <w:rFonts w:asciiTheme="minorHAnsi" w:hAnsiTheme="minorHAnsi"/>
          <w:b/>
          <w:bCs/>
          <w:lang w:eastAsia="en-US"/>
        </w:rPr>
        <w:t xml:space="preserve"> </w:t>
      </w:r>
    </w:p>
    <w:p w14:paraId="7D59F8C3" w14:textId="77777777" w:rsidR="004900C0" w:rsidRPr="004460BB" w:rsidRDefault="004900C0" w:rsidP="00C1776D">
      <w:pPr>
        <w:pStyle w:val="Akapitzlist"/>
        <w:spacing w:after="200" w:line="360" w:lineRule="auto"/>
        <w:ind w:left="708"/>
        <w:rPr>
          <w:rFonts w:asciiTheme="minorHAnsi" w:hAnsiTheme="minorHAnsi"/>
          <w:b/>
          <w:bCs/>
          <w:lang w:eastAsia="en-US"/>
        </w:rPr>
      </w:pPr>
      <w:r w:rsidRPr="004460BB">
        <w:rPr>
          <w:rFonts w:asciiTheme="minorHAnsi" w:hAnsiTheme="minorHAnsi"/>
          <w:b/>
          <w:bCs/>
          <w:lang w:eastAsia="en-US"/>
        </w:rPr>
        <w:t xml:space="preserve">Przed przystąpieniem do składania oferty, wykonawca jest zobowiązany zapoznać </w:t>
      </w:r>
      <w:r w:rsidRPr="004460BB">
        <w:rPr>
          <w:rFonts w:asciiTheme="minorHAnsi" w:hAnsiTheme="minorHAnsi"/>
          <w:b/>
          <w:bCs/>
          <w:lang w:eastAsia="en-US"/>
        </w:rPr>
        <w:br/>
        <w:t xml:space="preserve">się z Instrukcją korzystania z Platformy zakupowej.  </w:t>
      </w:r>
    </w:p>
    <w:p w14:paraId="761E0CE3"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Podział zamówienia na części</w:t>
      </w:r>
    </w:p>
    <w:p w14:paraId="18D4C790" w14:textId="5D8A3C07" w:rsidR="00A45DBB"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 xml:space="preserve">nie dokonuje podziału zamówienia na części </w:t>
      </w:r>
      <w:r w:rsidRPr="004460BB">
        <w:rPr>
          <w:rFonts w:asciiTheme="minorHAnsi" w:hAnsiTheme="minorHAnsi"/>
          <w:lang w:eastAsia="en-US"/>
        </w:rPr>
        <w:t>z</w:t>
      </w:r>
      <w:r w:rsidR="00A45DBB" w:rsidRPr="004460BB">
        <w:rPr>
          <w:rFonts w:asciiTheme="minorHAnsi" w:hAnsiTheme="minorHAnsi"/>
          <w:lang w:eastAsia="en-US"/>
        </w:rPr>
        <w:t>e względów organizacyjnych, w związku z możliwymi nadmiernymi kosztami wykonania zamówienia, które mogłyby poważnie zagrozić możliwości realizacji zamówienia. Brak podziału na części nie ogranicza konkurencyjności i nie wyklucza małych i średnich przedsiębiorstw. Tym samym zamawiający nie dopuszcza składania ofert częściowych, o których mowa w art. 7 pkt 15 ustawy Pzp.</w:t>
      </w:r>
    </w:p>
    <w:p w14:paraId="1E602752" w14:textId="77777777" w:rsidR="00A45DBB" w:rsidRPr="004460BB" w:rsidRDefault="00A45DBB" w:rsidP="00C1776D">
      <w:pPr>
        <w:pStyle w:val="Akapitzlist"/>
        <w:spacing w:after="200" w:line="360" w:lineRule="auto"/>
        <w:ind w:left="360"/>
        <w:rPr>
          <w:rFonts w:asciiTheme="minorHAnsi" w:hAnsiTheme="minorHAnsi"/>
          <w:lang w:eastAsia="en-US"/>
        </w:rPr>
      </w:pPr>
    </w:p>
    <w:p w14:paraId="13E331F1"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Oferty wariantowe</w:t>
      </w:r>
    </w:p>
    <w:p w14:paraId="0DFFA5BF" w14:textId="77777777" w:rsidR="004900C0" w:rsidRPr="004460BB" w:rsidRDefault="004900C0" w:rsidP="00C1776D">
      <w:pPr>
        <w:spacing w:after="200" w:line="360" w:lineRule="auto"/>
        <w:ind w:left="360"/>
        <w:contextualSpacing/>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dopuszcza</w:t>
      </w:r>
      <w:r w:rsidRPr="004460BB">
        <w:rPr>
          <w:rFonts w:asciiTheme="minorHAnsi" w:hAnsiTheme="minorHAnsi"/>
          <w:lang w:eastAsia="en-US"/>
        </w:rPr>
        <w:t xml:space="preserve"> możliwości złożenia oferty wariantowej, o której mowa </w:t>
      </w:r>
      <w:r w:rsidRPr="004460BB">
        <w:rPr>
          <w:rFonts w:asciiTheme="minorHAnsi" w:hAnsiTheme="minorHAnsi"/>
          <w:lang w:eastAsia="en-US"/>
        </w:rPr>
        <w:br/>
        <w:t xml:space="preserve">w art. 92 ustawy Pzp, tzn. oferty przewidującej odmienny sposób wykonania zamówienia </w:t>
      </w:r>
      <w:r w:rsidRPr="004460BB">
        <w:rPr>
          <w:rFonts w:asciiTheme="minorHAnsi" w:hAnsiTheme="minorHAnsi"/>
          <w:lang w:eastAsia="en-US"/>
        </w:rPr>
        <w:br/>
        <w:t>niż określony w niniejszej SWZ.</w:t>
      </w:r>
    </w:p>
    <w:p w14:paraId="238656E5"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Wizja lokalna</w:t>
      </w:r>
    </w:p>
    <w:p w14:paraId="73C0661B" w14:textId="4382E6E0"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Zamawiający</w:t>
      </w:r>
      <w:r w:rsidRPr="004460BB">
        <w:rPr>
          <w:rFonts w:asciiTheme="minorHAnsi" w:hAnsiTheme="minorHAnsi"/>
          <w:b/>
          <w:lang w:eastAsia="en-US"/>
        </w:rPr>
        <w:t xml:space="preserve"> nie przewiduje</w:t>
      </w:r>
      <w:r w:rsidRPr="004460BB">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4460BB">
        <w:rPr>
          <w:rFonts w:asciiTheme="minorHAnsi" w:hAnsiTheme="minorHAnsi"/>
          <w:lang w:eastAsia="en-US"/>
        </w:rPr>
        <w:t xml:space="preserve"> </w:t>
      </w:r>
      <w:r w:rsidRPr="004460BB">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4460BB" w:rsidRDefault="004900C0" w:rsidP="00C1776D">
      <w:pPr>
        <w:pStyle w:val="Akapitzlist"/>
        <w:spacing w:after="200" w:line="360" w:lineRule="auto"/>
        <w:ind w:left="360"/>
        <w:rPr>
          <w:rFonts w:asciiTheme="minorHAnsi" w:hAnsiTheme="minorHAnsi"/>
          <w:lang w:eastAsia="en-US"/>
        </w:rPr>
      </w:pPr>
    </w:p>
    <w:p w14:paraId="7DAFCA7E"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Katalogi elektroniczne</w:t>
      </w:r>
    </w:p>
    <w:p w14:paraId="5BF830B8"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dopuszcza</w:t>
      </w:r>
      <w:r w:rsidRPr="004460BB">
        <w:rPr>
          <w:rFonts w:asciiTheme="minorHAnsi" w:hAnsiTheme="minorHAnsi"/>
          <w:lang w:eastAsia="en-US"/>
        </w:rPr>
        <w:t xml:space="preserve"> możliwości dołączenia katalogów elektronicznych do oferty.</w:t>
      </w:r>
    </w:p>
    <w:p w14:paraId="3ACCF001" w14:textId="77777777" w:rsidR="004900C0" w:rsidRPr="004460BB" w:rsidRDefault="004900C0" w:rsidP="00C1776D">
      <w:pPr>
        <w:pStyle w:val="Akapitzlist"/>
        <w:spacing w:line="360" w:lineRule="auto"/>
        <w:ind w:left="360"/>
        <w:rPr>
          <w:rFonts w:asciiTheme="minorHAnsi" w:hAnsiTheme="minorHAnsi"/>
        </w:rPr>
      </w:pPr>
    </w:p>
    <w:p w14:paraId="63202F27"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Umowa ramowa</w:t>
      </w:r>
    </w:p>
    <w:p w14:paraId="64BDCE5F"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zawarcia umowy ramowej, o  której mowa w art. 311–315 ustawy Pzp.</w:t>
      </w:r>
    </w:p>
    <w:p w14:paraId="60A2FF3B" w14:textId="77777777" w:rsidR="004900C0" w:rsidRPr="004460BB" w:rsidRDefault="004900C0" w:rsidP="00C1776D">
      <w:pPr>
        <w:pStyle w:val="Akapitzlist"/>
        <w:shd w:val="clear" w:color="auto" w:fill="FFFFFF"/>
        <w:spacing w:line="360" w:lineRule="auto"/>
        <w:ind w:left="360"/>
        <w:rPr>
          <w:rFonts w:asciiTheme="minorHAnsi" w:hAnsiTheme="minorHAnsi"/>
        </w:rPr>
      </w:pPr>
    </w:p>
    <w:p w14:paraId="682669C6"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Aukcja elektroniczna</w:t>
      </w:r>
    </w:p>
    <w:p w14:paraId="24B4CDFD" w14:textId="77777777" w:rsidR="004900C0" w:rsidRPr="004460BB" w:rsidRDefault="004900C0" w:rsidP="00C1776D">
      <w:pPr>
        <w:pStyle w:val="Akapitzlist"/>
        <w:spacing w:after="200" w:line="360" w:lineRule="auto"/>
        <w:ind w:left="360"/>
        <w:rPr>
          <w:rFonts w:asciiTheme="minorHAnsi" w:hAnsiTheme="minorHAnsi"/>
        </w:rPr>
      </w:pPr>
      <w:r w:rsidRPr="004460BB">
        <w:rPr>
          <w:rFonts w:asciiTheme="minorHAnsi" w:hAnsiTheme="minorHAnsi"/>
          <w:lang w:eastAsia="en-US"/>
        </w:rPr>
        <w:lastRenderedPageBreak/>
        <w:t xml:space="preserve">Zamawiający </w:t>
      </w:r>
      <w:r w:rsidRPr="004460BB">
        <w:rPr>
          <w:rFonts w:asciiTheme="minorHAnsi" w:hAnsiTheme="minorHAnsi"/>
          <w:b/>
          <w:lang w:eastAsia="en-US"/>
        </w:rPr>
        <w:t xml:space="preserve">nie przewiduje </w:t>
      </w:r>
      <w:r w:rsidRPr="004460BB">
        <w:rPr>
          <w:rFonts w:asciiTheme="minorHAnsi" w:hAnsiTheme="minorHAnsi"/>
          <w:lang w:eastAsia="en-US"/>
        </w:rPr>
        <w:t>przeprowadzenia aukcji elektronicznej, o  której mowa w art. 308 ust. 1 ustawy Pzp.</w:t>
      </w:r>
    </w:p>
    <w:p w14:paraId="474F1C74" w14:textId="77777777" w:rsidR="004900C0" w:rsidRPr="004460BB" w:rsidRDefault="004900C0" w:rsidP="00C1776D">
      <w:pPr>
        <w:pStyle w:val="Akapitzlist"/>
        <w:spacing w:line="360" w:lineRule="auto"/>
        <w:ind w:left="360"/>
        <w:rPr>
          <w:rFonts w:asciiTheme="minorHAnsi" w:hAnsiTheme="minorHAnsi"/>
        </w:rPr>
      </w:pPr>
    </w:p>
    <w:p w14:paraId="284AFE28" w14:textId="77777777" w:rsidR="00EE0036" w:rsidRPr="004460BB" w:rsidRDefault="00EE0036" w:rsidP="00C1776D">
      <w:pPr>
        <w:pStyle w:val="Akapitzlist"/>
        <w:spacing w:line="360" w:lineRule="auto"/>
        <w:ind w:left="360"/>
        <w:rPr>
          <w:rFonts w:asciiTheme="minorHAnsi" w:hAnsiTheme="minorHAnsi"/>
        </w:rPr>
      </w:pPr>
    </w:p>
    <w:p w14:paraId="41037B29"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Zamówienia, o których mowa w art. 214 ust. 1 pkt 8 ustawy Pzp</w:t>
      </w:r>
    </w:p>
    <w:p w14:paraId="3D98B8C0" w14:textId="77777777" w:rsidR="004900C0" w:rsidRPr="004460BB" w:rsidRDefault="004900C0" w:rsidP="00C1776D">
      <w:pPr>
        <w:pStyle w:val="Akapitzlist"/>
        <w:spacing w:after="200" w:line="360" w:lineRule="auto"/>
        <w:ind w:left="360"/>
        <w:rPr>
          <w:rFonts w:asciiTheme="minorHAnsi" w:hAnsiTheme="minorHAnsi"/>
          <w:strike/>
          <w:lang w:eastAsia="en-US"/>
        </w:rPr>
      </w:pPr>
      <w:r w:rsidRPr="004460BB">
        <w:rPr>
          <w:rFonts w:asciiTheme="minorHAnsi" w:hAnsiTheme="minorHAnsi"/>
          <w:lang w:eastAsia="en-US"/>
        </w:rPr>
        <w:t xml:space="preserve">Zamawiający </w:t>
      </w:r>
      <w:r w:rsidRPr="004460BB">
        <w:rPr>
          <w:rFonts w:asciiTheme="minorHAnsi" w:hAnsiTheme="minorHAnsi"/>
          <w:b/>
          <w:lang w:eastAsia="en-US"/>
        </w:rPr>
        <w:t xml:space="preserve">nie przewiduje </w:t>
      </w:r>
      <w:r w:rsidRPr="004460BB">
        <w:rPr>
          <w:rFonts w:asciiTheme="minorHAnsi" w:hAnsiTheme="minorHAnsi"/>
          <w:lang w:eastAsia="en-US"/>
        </w:rPr>
        <w:t>udzielania zamówień na podstawie art. 214 ust. 1 pkt 8 ustawy Pzp/zamówienia na dodatkowe dostawy.</w:t>
      </w:r>
    </w:p>
    <w:p w14:paraId="26F463F6" w14:textId="77777777" w:rsidR="004900C0" w:rsidRPr="004460BB" w:rsidRDefault="004900C0" w:rsidP="00C1776D">
      <w:pPr>
        <w:pStyle w:val="Akapitzlist"/>
        <w:spacing w:after="200" w:line="360" w:lineRule="auto"/>
        <w:ind w:left="360"/>
        <w:rPr>
          <w:rFonts w:asciiTheme="minorHAnsi" w:hAnsiTheme="minorHAnsi"/>
          <w:lang w:eastAsia="en-US"/>
        </w:rPr>
      </w:pPr>
    </w:p>
    <w:p w14:paraId="08AB8F6A"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Rozliczenia w walutach obcych:</w:t>
      </w:r>
    </w:p>
    <w:p w14:paraId="38A98E14"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rozliczenia w walutach obcych.</w:t>
      </w:r>
    </w:p>
    <w:p w14:paraId="5BBC746C" w14:textId="77777777" w:rsidR="004900C0" w:rsidRPr="004460BB" w:rsidRDefault="004900C0" w:rsidP="00C1776D">
      <w:pPr>
        <w:pStyle w:val="Akapitzlist"/>
        <w:spacing w:line="360" w:lineRule="auto"/>
        <w:ind w:left="360"/>
        <w:rPr>
          <w:rFonts w:asciiTheme="minorHAnsi" w:hAnsiTheme="minorHAnsi"/>
        </w:rPr>
      </w:pPr>
    </w:p>
    <w:p w14:paraId="67CB474C"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Zwrot kosztów udziału w postępowaniu:</w:t>
      </w:r>
    </w:p>
    <w:p w14:paraId="7C7B164F"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zwrotu kosztów udziału w postępowaniu. </w:t>
      </w:r>
    </w:p>
    <w:p w14:paraId="1913BD87" w14:textId="77777777" w:rsidR="004900C0" w:rsidRPr="004460BB" w:rsidRDefault="004900C0" w:rsidP="00C1776D">
      <w:pPr>
        <w:pStyle w:val="Akapitzlist"/>
        <w:spacing w:after="200" w:line="360" w:lineRule="auto"/>
        <w:ind w:left="360"/>
        <w:rPr>
          <w:rFonts w:asciiTheme="minorHAnsi" w:hAnsiTheme="minorHAnsi"/>
          <w:lang w:eastAsia="en-US"/>
        </w:rPr>
      </w:pPr>
    </w:p>
    <w:p w14:paraId="255A9C04"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Zaliczki na poczet udzielenia zamówienia</w:t>
      </w:r>
    </w:p>
    <w:p w14:paraId="2020133B"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udzielenia zaliczek na poczet wykonania zamówienia.</w:t>
      </w:r>
    </w:p>
    <w:p w14:paraId="098E86BE" w14:textId="77777777" w:rsidR="004900C0" w:rsidRPr="004460BB" w:rsidRDefault="004900C0" w:rsidP="00C1776D">
      <w:pPr>
        <w:pStyle w:val="Akapitzlist"/>
        <w:spacing w:line="360" w:lineRule="auto"/>
        <w:ind w:left="360"/>
        <w:rPr>
          <w:rFonts w:asciiTheme="minorHAnsi" w:hAnsiTheme="minorHAnsi"/>
        </w:rPr>
      </w:pPr>
    </w:p>
    <w:p w14:paraId="3BD3E55D"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Unieważnienie postępowania</w:t>
      </w:r>
    </w:p>
    <w:p w14:paraId="4B12FF6B"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przewiduje</w:t>
      </w:r>
      <w:r w:rsidRPr="004460BB">
        <w:rPr>
          <w:rFonts w:asciiTheme="minorHAnsi" w:hAnsiTheme="minorHAnsi"/>
          <w:lang w:eastAsia="en-US"/>
        </w:rPr>
        <w:t xml:space="preserve"> możliwość unieważnienia postępowania na podstawie art. 255 ustawy Pzp.</w:t>
      </w:r>
    </w:p>
    <w:p w14:paraId="32DD9585" w14:textId="77777777" w:rsidR="004900C0" w:rsidRPr="004460BB" w:rsidRDefault="004900C0" w:rsidP="00C1776D">
      <w:pPr>
        <w:pStyle w:val="Akapitzlist"/>
        <w:spacing w:after="200" w:line="360" w:lineRule="auto"/>
        <w:ind w:left="360"/>
        <w:rPr>
          <w:rFonts w:asciiTheme="minorHAnsi" w:hAnsiTheme="minorHAnsi"/>
          <w:lang w:eastAsia="en-US"/>
        </w:rPr>
      </w:pPr>
    </w:p>
    <w:p w14:paraId="79BDED80"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Pouczenie o środkach ochrony prawnej</w:t>
      </w:r>
    </w:p>
    <w:p w14:paraId="064D2DB5"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9DF22F0" w14:textId="77777777" w:rsidR="004900C0" w:rsidRPr="004460BB" w:rsidRDefault="004900C0" w:rsidP="00C1776D">
      <w:pPr>
        <w:pStyle w:val="Akapitzlist"/>
        <w:spacing w:after="200" w:line="360" w:lineRule="auto"/>
        <w:ind w:left="360"/>
        <w:rPr>
          <w:rFonts w:asciiTheme="minorHAnsi" w:hAnsiTheme="minorHAnsi"/>
          <w:lang w:eastAsia="en-US"/>
        </w:rPr>
      </w:pPr>
    </w:p>
    <w:p w14:paraId="604C3524"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Ochrona danych osobowych zebranych przez zamawiającego w toku postępowania</w:t>
      </w:r>
    </w:p>
    <w:p w14:paraId="669F8BC1" w14:textId="408156E2"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Zgodnie z art. 13 ust. 1 i 2 rozporządzenia Parlamentu Europejskiego i Rady (UE) 2016/679 z dnia 27 kwietnia 2016 r. w sprawie ochrony osób fizycznych w związku </w:t>
      </w:r>
      <w:r w:rsidR="008B4034" w:rsidRPr="004460BB">
        <w:rPr>
          <w:rFonts w:asciiTheme="minorHAnsi" w:hAnsiTheme="minorHAnsi"/>
        </w:rPr>
        <w:br/>
      </w:r>
      <w:r w:rsidRPr="004460BB">
        <w:rPr>
          <w:rFonts w:asciiTheme="minorHAnsi" w:hAnsiTheme="minorHAnsi"/>
        </w:rPr>
        <w:t xml:space="preserve">z przetwarzaniem danych osobowych i w sprawie swobodnego przepływu takich danych oraz uchylenia dyrektywy 95/46/WE (ogólne rozporządzenie o ochronie danych) </w:t>
      </w:r>
      <w:r w:rsidR="008B4034" w:rsidRPr="004460BB">
        <w:rPr>
          <w:rFonts w:asciiTheme="minorHAnsi" w:hAnsiTheme="minorHAnsi"/>
        </w:rPr>
        <w:br/>
      </w:r>
      <w:r w:rsidRPr="004460BB">
        <w:rPr>
          <w:rFonts w:asciiTheme="minorHAnsi" w:hAnsiTheme="minorHAnsi"/>
        </w:rPr>
        <w:lastRenderedPageBreak/>
        <w:t xml:space="preserve">(Dz. Urz. UE L 119 z 04.05.2016, str. 1), dalej „RODO”, Zamawiający informuje, że: </w:t>
      </w:r>
    </w:p>
    <w:p w14:paraId="11C1579D"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Administratorem Państwa danych osobowych jest Gmina Ślesin reprezentowana przez Burmistrza Miasta i Gminy Ślesin.</w:t>
      </w:r>
    </w:p>
    <w:p w14:paraId="414AD61C"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Formy kontaktów:</w:t>
      </w:r>
    </w:p>
    <w:p w14:paraId="6F04D339"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listownie: ul. Kleczewska 15, 62-561 Ślesin;</w:t>
      </w:r>
    </w:p>
    <w:p w14:paraId="272836DB"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 xml:space="preserve">przez elektroniczną skrzynkę podawczą dostępną na stronie </w:t>
      </w:r>
      <w:hyperlink r:id="rId15" w:history="1">
        <w:r w:rsidRPr="004460BB">
          <w:rPr>
            <w:rStyle w:val="Hipercze"/>
            <w:rFonts w:asciiTheme="minorHAnsi" w:hAnsiTheme="minorHAnsi"/>
          </w:rPr>
          <w:t>www.umig.slesin.pl</w:t>
        </w:r>
      </w:hyperlink>
      <w:r w:rsidRPr="004460BB">
        <w:rPr>
          <w:rFonts w:asciiTheme="minorHAnsi" w:hAnsiTheme="minorHAnsi"/>
        </w:rPr>
        <w:t>;</w:t>
      </w:r>
    </w:p>
    <w:p w14:paraId="4CCD40DB"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telefonicznie: 632704011;</w:t>
      </w:r>
    </w:p>
    <w:p w14:paraId="793DEE77"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 xml:space="preserve">Inspektor ochrony danych Sebastian Strzech e-mail: </w:t>
      </w:r>
      <w:hyperlink r:id="rId16" w:history="1">
        <w:r w:rsidRPr="004460BB">
          <w:rPr>
            <w:rStyle w:val="Hipercze"/>
            <w:rFonts w:asciiTheme="minorHAnsi" w:hAnsiTheme="minorHAnsi"/>
          </w:rPr>
          <w:t>iod@comp-net.pl</w:t>
        </w:r>
      </w:hyperlink>
      <w:r w:rsidRPr="004460BB">
        <w:rPr>
          <w:rFonts w:asciiTheme="minorHAnsi" w:hAnsiTheme="minorHAnsi"/>
        </w:rPr>
        <w:t>.</w:t>
      </w:r>
    </w:p>
    <w:p w14:paraId="57F2546C"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Cele i podstawy przetwarzania.</w:t>
      </w:r>
    </w:p>
    <w:p w14:paraId="069DA38E" w14:textId="3CEF05D3"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 xml:space="preserve">Państwa dane osobowe będą przetwarzane w celu realizacji zadań zgodnie z ustawą </w:t>
      </w:r>
      <w:r w:rsidRPr="004460BB">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Odbiorcy danych osobowych.</w:t>
      </w:r>
    </w:p>
    <w:p w14:paraId="33606EFE"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Okres przechowywania danych.</w:t>
      </w:r>
    </w:p>
    <w:p w14:paraId="231382E9"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 xml:space="preserve">Państwa dane będą przechowywane zgodnie z art. 78 ust. 1 ustawy Pzp, przez okres </w:t>
      </w:r>
      <w:r w:rsidRPr="004460BB">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Prawa osób, których dane dotyczą.</w:t>
      </w:r>
    </w:p>
    <w:p w14:paraId="7F056D6F"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Zgodnie z przepisami prawa przysługuje Państwu:</w:t>
      </w:r>
    </w:p>
    <w:p w14:paraId="0E4441E6"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prawo dostępu do swoich danych oraz otrzymania ich kopii;</w:t>
      </w:r>
    </w:p>
    <w:p w14:paraId="6BA0D0B8"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prawo do sprostowania (poprawiania) swoich danych;</w:t>
      </w:r>
    </w:p>
    <w:p w14:paraId="13741D94"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 xml:space="preserve">prawo do usunięcia danych osobowych, w sytuacji, gdy przetwarzanie danych </w:t>
      </w:r>
      <w:r w:rsidRPr="004460BB">
        <w:rPr>
          <w:rFonts w:asciiTheme="minorHAnsi" w:hAnsiTheme="minorHAnsi"/>
        </w:rPr>
        <w:br/>
        <w:t xml:space="preserve">nie następuje w celu wywiązania się z obowiązku wynikającego z przepisu prawa </w:t>
      </w:r>
      <w:r w:rsidRPr="004460BB">
        <w:rPr>
          <w:rFonts w:asciiTheme="minorHAnsi" w:hAnsiTheme="minorHAnsi"/>
        </w:rPr>
        <w:br/>
        <w:t xml:space="preserve">lub w ramach sprawowania władzy publicznej; </w:t>
      </w:r>
    </w:p>
    <w:p w14:paraId="689F7E9F"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prawo do ograniczenia przetwarzania danych;</w:t>
      </w:r>
    </w:p>
    <w:p w14:paraId="49C97B05"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lastRenderedPageBreak/>
        <w:t xml:space="preserve">prawo do wniesienia skargi do Prezesa UODO (na adres Prezesa Urzędu Ochrony Danych Osobowych, ul. Stawki 2, 00 - 193 Warszawa) </w:t>
      </w:r>
    </w:p>
    <w:p w14:paraId="51813FD0"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 xml:space="preserve">Informacja o wymogu podania danych. </w:t>
      </w:r>
    </w:p>
    <w:p w14:paraId="6679F5F6"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FDDD1AE"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 xml:space="preserve">W odniesieniu do Państwa danych osobowych decyzje nie będą podejmowane </w:t>
      </w:r>
      <w:r w:rsidRPr="004460BB">
        <w:rPr>
          <w:rFonts w:asciiTheme="minorHAnsi" w:hAnsiTheme="minorHAnsi"/>
        </w:rPr>
        <w:br/>
        <w:t>w sposób zautomatyzowany.</w:t>
      </w:r>
    </w:p>
    <w:p w14:paraId="2BC1EEF5" w14:textId="77777777" w:rsidR="004900C0" w:rsidRPr="004460BB" w:rsidRDefault="004900C0" w:rsidP="00C1776D">
      <w:pPr>
        <w:pStyle w:val="Akapitzlist"/>
        <w:spacing w:line="360" w:lineRule="auto"/>
        <w:ind w:left="360"/>
        <w:rPr>
          <w:rFonts w:asciiTheme="minorHAnsi" w:hAnsiTheme="minorHAnsi"/>
          <w:b/>
        </w:rPr>
      </w:pPr>
    </w:p>
    <w:p w14:paraId="49F8F276" w14:textId="77777777"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 xml:space="preserve">Do spraw nieuregulowanych w SWZ mają zastosowanie przepisy ustawy </w:t>
      </w:r>
    </w:p>
    <w:p w14:paraId="6E7A8151" w14:textId="411197DF"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z 11 września 2019 r. – Prawo zamówień publicznych (Dz.U. 202</w:t>
      </w:r>
      <w:r w:rsidR="00A52657">
        <w:rPr>
          <w:rFonts w:asciiTheme="minorHAnsi" w:hAnsiTheme="minorHAnsi"/>
          <w:b/>
        </w:rPr>
        <w:t>3</w:t>
      </w:r>
      <w:r w:rsidRPr="004460BB">
        <w:rPr>
          <w:rFonts w:asciiTheme="minorHAnsi" w:hAnsiTheme="minorHAnsi"/>
          <w:b/>
        </w:rPr>
        <w:t xml:space="preserve"> r., poz. 1</w:t>
      </w:r>
      <w:r w:rsidR="00A52657">
        <w:rPr>
          <w:rFonts w:asciiTheme="minorHAnsi" w:hAnsiTheme="minorHAnsi"/>
          <w:b/>
        </w:rPr>
        <w:t>6</w:t>
      </w:r>
      <w:r w:rsidR="00BD1937" w:rsidRPr="004460BB">
        <w:rPr>
          <w:rFonts w:asciiTheme="minorHAnsi" w:hAnsiTheme="minorHAnsi"/>
          <w:b/>
        </w:rPr>
        <w:t>0</w:t>
      </w:r>
      <w:r w:rsidR="00A52657">
        <w:rPr>
          <w:rFonts w:asciiTheme="minorHAnsi" w:hAnsiTheme="minorHAnsi"/>
          <w:b/>
        </w:rPr>
        <w:t>5</w:t>
      </w:r>
      <w:r w:rsidR="001157BC" w:rsidRPr="004460BB">
        <w:rPr>
          <w:rFonts w:asciiTheme="minorHAnsi" w:hAnsiTheme="minorHAnsi"/>
          <w:b/>
        </w:rPr>
        <w:t xml:space="preserve"> ze zm.</w:t>
      </w:r>
      <w:r w:rsidRPr="004460BB">
        <w:rPr>
          <w:rFonts w:asciiTheme="minorHAnsi" w:hAnsiTheme="minorHAnsi"/>
          <w:b/>
        </w:rPr>
        <w:t xml:space="preserve">) </w:t>
      </w:r>
    </w:p>
    <w:p w14:paraId="6CBFE234" w14:textId="77777777" w:rsidR="004900C0" w:rsidRPr="004460BB" w:rsidRDefault="004900C0" w:rsidP="00C1776D">
      <w:pPr>
        <w:pStyle w:val="Akapitzlist"/>
        <w:spacing w:line="360" w:lineRule="auto"/>
        <w:ind w:left="360"/>
        <w:rPr>
          <w:rFonts w:asciiTheme="minorHAnsi" w:hAnsiTheme="minorHAnsi"/>
          <w:b/>
        </w:rPr>
      </w:pPr>
    </w:p>
    <w:p w14:paraId="1855E6BE" w14:textId="77777777" w:rsidR="004900C0" w:rsidRPr="004460BB" w:rsidRDefault="004900C0" w:rsidP="00C1776D">
      <w:pPr>
        <w:pStyle w:val="Akapitzlist"/>
        <w:spacing w:line="360" w:lineRule="auto"/>
        <w:ind w:left="360"/>
        <w:rPr>
          <w:rFonts w:asciiTheme="minorHAnsi" w:hAnsiTheme="minorHAnsi"/>
          <w:b/>
        </w:rPr>
      </w:pPr>
    </w:p>
    <w:p w14:paraId="3281D89F" w14:textId="77777777" w:rsidR="004900C0" w:rsidRPr="004460BB" w:rsidRDefault="004900C0" w:rsidP="00C1776D">
      <w:pPr>
        <w:pStyle w:val="Akapitzlist"/>
        <w:numPr>
          <w:ilvl w:val="0"/>
          <w:numId w:val="5"/>
        </w:numPr>
        <w:spacing w:line="360" w:lineRule="auto"/>
        <w:rPr>
          <w:rFonts w:asciiTheme="minorHAnsi" w:hAnsiTheme="minorHAnsi"/>
          <w:b/>
        </w:rPr>
      </w:pPr>
      <w:r w:rsidRPr="004460BB">
        <w:rPr>
          <w:rFonts w:asciiTheme="minorHAnsi" w:hAnsiTheme="minorHAnsi"/>
          <w:b/>
        </w:rPr>
        <w:t>WYMAGANIA STAWIANE WYKONAWCY</w:t>
      </w:r>
    </w:p>
    <w:p w14:paraId="3A601E2F" w14:textId="77777777" w:rsidR="004900C0" w:rsidRPr="004460BB" w:rsidRDefault="004900C0" w:rsidP="00C1776D">
      <w:pPr>
        <w:pStyle w:val="Akapitzlist"/>
        <w:spacing w:line="360" w:lineRule="auto"/>
        <w:ind w:left="360"/>
        <w:rPr>
          <w:rFonts w:asciiTheme="minorHAnsi" w:hAnsiTheme="minorHAnsi"/>
          <w:b/>
        </w:rPr>
      </w:pPr>
    </w:p>
    <w:p w14:paraId="1472C36C"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 xml:space="preserve">Przedmiot zamówienia stanowi: </w:t>
      </w:r>
    </w:p>
    <w:p w14:paraId="06D9438A" w14:textId="1E980FFE" w:rsidR="004900C0" w:rsidRPr="004460BB" w:rsidRDefault="00637868" w:rsidP="00C1776D">
      <w:pPr>
        <w:pStyle w:val="Akapitzlist"/>
        <w:spacing w:line="360" w:lineRule="auto"/>
        <w:ind w:left="360"/>
        <w:rPr>
          <w:rFonts w:asciiTheme="minorHAnsi" w:hAnsiTheme="minorHAnsi"/>
          <w:strike/>
        </w:rPr>
      </w:pPr>
      <w:r w:rsidRPr="004460BB">
        <w:rPr>
          <w:rFonts w:asciiTheme="minorHAnsi" w:hAnsiTheme="minorHAnsi"/>
        </w:rPr>
        <w:t>Z</w:t>
      </w:r>
      <w:r w:rsidR="004900C0" w:rsidRPr="004460BB">
        <w:rPr>
          <w:rFonts w:asciiTheme="minorHAnsi" w:hAnsiTheme="minorHAnsi"/>
        </w:rPr>
        <w:t xml:space="preserve">akup </w:t>
      </w:r>
      <w:r w:rsidR="00FA10F1" w:rsidRPr="004460BB">
        <w:rPr>
          <w:rFonts w:asciiTheme="minorHAnsi" w:hAnsiTheme="minorHAnsi"/>
        </w:rPr>
        <w:t>i dostawa opału na potrzeby Gminy Ślesin</w:t>
      </w:r>
      <w:r w:rsidR="00F645C5" w:rsidRPr="004460BB">
        <w:rPr>
          <w:rFonts w:asciiTheme="minorHAnsi" w:hAnsiTheme="minorHAnsi"/>
        </w:rPr>
        <w:t>.</w:t>
      </w:r>
    </w:p>
    <w:p w14:paraId="643FD8DB" w14:textId="77777777" w:rsidR="000538E2" w:rsidRPr="004460BB" w:rsidRDefault="000538E2" w:rsidP="00C1776D">
      <w:pPr>
        <w:pStyle w:val="Akapitzlist"/>
        <w:spacing w:line="360" w:lineRule="auto"/>
        <w:ind w:left="360"/>
        <w:rPr>
          <w:rFonts w:asciiTheme="minorHAnsi" w:hAnsiTheme="minorHAnsi"/>
        </w:rPr>
      </w:pPr>
    </w:p>
    <w:p w14:paraId="5800ADE5" w14:textId="77777777" w:rsidR="004900C0" w:rsidRPr="004460BB" w:rsidRDefault="004900C0" w:rsidP="00C1776D">
      <w:pPr>
        <w:pStyle w:val="Akapitzlist"/>
        <w:spacing w:line="360" w:lineRule="auto"/>
        <w:ind w:left="360"/>
        <w:rPr>
          <w:rFonts w:asciiTheme="minorHAnsi" w:hAnsiTheme="minorHAnsi"/>
          <w:b/>
          <w:lang w:eastAsia="en-US"/>
        </w:rPr>
      </w:pPr>
      <w:r w:rsidRPr="004460BB">
        <w:rPr>
          <w:rFonts w:asciiTheme="minorHAnsi" w:hAnsiTheme="minorHAnsi"/>
          <w:b/>
        </w:rPr>
        <w:t xml:space="preserve">1.1. </w:t>
      </w:r>
      <w:r w:rsidRPr="004460BB">
        <w:rPr>
          <w:rFonts w:asciiTheme="minorHAnsi" w:hAnsiTheme="minorHAnsi"/>
          <w:b/>
          <w:lang w:eastAsia="en-US"/>
        </w:rPr>
        <w:t>Wspólny Słownik Zamówień:</w:t>
      </w:r>
    </w:p>
    <w:p w14:paraId="2D1BFCD7" w14:textId="4F3F5E98" w:rsidR="004900C0" w:rsidRPr="004460BB" w:rsidRDefault="00FA10F1" w:rsidP="00C1776D">
      <w:pPr>
        <w:pStyle w:val="Bezodstpw"/>
        <w:spacing w:line="360" w:lineRule="auto"/>
        <w:ind w:left="708"/>
        <w:rPr>
          <w:rFonts w:asciiTheme="minorHAnsi" w:hAnsiTheme="minorHAnsi"/>
          <w:lang w:eastAsia="en-US"/>
        </w:rPr>
      </w:pPr>
      <w:r w:rsidRPr="004460BB">
        <w:rPr>
          <w:rFonts w:asciiTheme="minorHAnsi" w:hAnsiTheme="minorHAnsi"/>
          <w:lang w:eastAsia="en-US"/>
        </w:rPr>
        <w:t>0911121</w:t>
      </w:r>
      <w:r w:rsidR="004900C0" w:rsidRPr="004460BB">
        <w:rPr>
          <w:rFonts w:asciiTheme="minorHAnsi" w:hAnsiTheme="minorHAnsi"/>
          <w:lang w:eastAsia="en-US"/>
        </w:rPr>
        <w:t>0-</w:t>
      </w:r>
      <w:r w:rsidRPr="004460BB">
        <w:rPr>
          <w:rFonts w:asciiTheme="minorHAnsi" w:hAnsiTheme="minorHAnsi"/>
          <w:lang w:eastAsia="en-US"/>
        </w:rPr>
        <w:t>5</w:t>
      </w:r>
      <w:r w:rsidR="00277F96" w:rsidRPr="004460BB">
        <w:rPr>
          <w:rFonts w:asciiTheme="minorHAnsi" w:hAnsiTheme="minorHAnsi"/>
          <w:lang w:eastAsia="en-US"/>
        </w:rPr>
        <w:t xml:space="preserve"> </w:t>
      </w:r>
      <w:r w:rsidR="00277F96" w:rsidRPr="004460BB">
        <w:rPr>
          <w:rFonts w:asciiTheme="minorHAnsi" w:hAnsiTheme="minorHAnsi"/>
        </w:rPr>
        <w:t>węgiel kamienny</w:t>
      </w:r>
    </w:p>
    <w:p w14:paraId="2735DE34" w14:textId="77777777" w:rsidR="004900C0" w:rsidRPr="004460BB" w:rsidRDefault="004900C0" w:rsidP="00C1776D">
      <w:pPr>
        <w:pStyle w:val="Bezodstpw"/>
        <w:spacing w:line="360" w:lineRule="auto"/>
        <w:ind w:left="708"/>
        <w:rPr>
          <w:rFonts w:asciiTheme="minorHAnsi" w:hAnsiTheme="minorHAnsi"/>
          <w:lang w:eastAsia="en-US"/>
        </w:rPr>
      </w:pPr>
    </w:p>
    <w:p w14:paraId="75EF4854" w14:textId="0D764410"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b/>
          <w:lang w:eastAsia="en-US"/>
        </w:rPr>
        <w:t xml:space="preserve">1.2. </w:t>
      </w:r>
      <w:r w:rsidRPr="004460BB">
        <w:rPr>
          <w:rFonts w:asciiTheme="minorHAnsi" w:hAnsiTheme="minorHAnsi"/>
          <w:lang w:eastAsia="en-US"/>
        </w:rPr>
        <w:t xml:space="preserve">Zakres przedmiotu zamówienia obejmuje </w:t>
      </w:r>
      <w:r w:rsidR="001939E0" w:rsidRPr="004460BB">
        <w:rPr>
          <w:rFonts w:asciiTheme="minorHAnsi" w:hAnsiTheme="minorHAnsi"/>
          <w:lang w:eastAsia="en-US"/>
        </w:rPr>
        <w:t>sukcesywne dostawy</w:t>
      </w:r>
      <w:r w:rsidR="00602B07" w:rsidRPr="004460BB">
        <w:rPr>
          <w:rFonts w:asciiTheme="minorHAnsi" w:hAnsiTheme="minorHAnsi"/>
          <w:lang w:eastAsia="en-US"/>
        </w:rPr>
        <w:t xml:space="preserve"> opału </w:t>
      </w:r>
      <w:proofErr w:type="spellStart"/>
      <w:r w:rsidR="00602B07" w:rsidRPr="004460BB">
        <w:rPr>
          <w:rFonts w:asciiTheme="minorHAnsi" w:hAnsiTheme="minorHAnsi"/>
          <w:lang w:eastAsia="en-US"/>
        </w:rPr>
        <w:t>ekogroszku</w:t>
      </w:r>
      <w:proofErr w:type="spellEnd"/>
      <w:r w:rsidR="00602B07" w:rsidRPr="004460BB">
        <w:rPr>
          <w:rFonts w:asciiTheme="minorHAnsi" w:hAnsiTheme="minorHAnsi"/>
          <w:lang w:eastAsia="en-US"/>
        </w:rPr>
        <w:t xml:space="preserve"> na potrzeby ogrzewania budynków gminnych wg. potrzeb Zamawiającego.</w:t>
      </w:r>
    </w:p>
    <w:p w14:paraId="77B6B2F3" w14:textId="77777777" w:rsidR="004900C0" w:rsidRPr="004460BB" w:rsidRDefault="004900C0" w:rsidP="00C1776D">
      <w:pPr>
        <w:pStyle w:val="Akapitzlist"/>
        <w:spacing w:line="360" w:lineRule="auto"/>
        <w:ind w:left="360"/>
        <w:rPr>
          <w:rFonts w:asciiTheme="minorHAnsi" w:hAnsiTheme="minorHAnsi"/>
          <w:lang w:eastAsia="en-US"/>
        </w:rPr>
      </w:pPr>
    </w:p>
    <w:p w14:paraId="36FC1EF8" w14:textId="44C781EE" w:rsidR="004900C0" w:rsidRPr="004460BB" w:rsidRDefault="004900C0" w:rsidP="002E7CF8">
      <w:pPr>
        <w:pStyle w:val="Akapitzlist"/>
        <w:spacing w:line="360" w:lineRule="auto"/>
        <w:ind w:left="360"/>
        <w:rPr>
          <w:rFonts w:asciiTheme="minorHAnsi" w:hAnsiTheme="minorHAnsi"/>
          <w:b/>
          <w:lang w:eastAsia="en-US"/>
        </w:rPr>
      </w:pPr>
      <w:r w:rsidRPr="004460BB">
        <w:rPr>
          <w:rFonts w:asciiTheme="minorHAnsi" w:hAnsiTheme="minorHAnsi"/>
          <w:b/>
          <w:lang w:eastAsia="en-US"/>
        </w:rPr>
        <w:t>1.3. Szczegółowy opis przedmiotu zamówienia</w:t>
      </w:r>
      <w:r w:rsidR="00602B07" w:rsidRPr="004460BB">
        <w:rPr>
          <w:rFonts w:asciiTheme="minorHAnsi" w:hAnsiTheme="minorHAnsi"/>
          <w:b/>
          <w:lang w:eastAsia="en-US"/>
        </w:rPr>
        <w:t>, opis wymagań zamawiającego w zakresie realizacji i odbioru:</w:t>
      </w:r>
      <w:r w:rsidRPr="004460BB">
        <w:rPr>
          <w:rFonts w:asciiTheme="minorHAnsi" w:hAnsiTheme="minorHAnsi"/>
          <w:b/>
          <w:lang w:eastAsia="en-US"/>
        </w:rPr>
        <w:t xml:space="preserve"> </w:t>
      </w:r>
    </w:p>
    <w:p w14:paraId="21E1FF17" w14:textId="77777777" w:rsidR="00DE5E8C" w:rsidRDefault="0076022A" w:rsidP="002E7CF8">
      <w:pPr>
        <w:pStyle w:val="Akapitzlist"/>
        <w:numPr>
          <w:ilvl w:val="0"/>
          <w:numId w:val="65"/>
        </w:numPr>
        <w:spacing w:line="360" w:lineRule="auto"/>
        <w:rPr>
          <w:rFonts w:asciiTheme="minorHAnsi" w:hAnsiTheme="minorHAnsi"/>
        </w:rPr>
      </w:pPr>
      <w:r w:rsidRPr="004460BB">
        <w:rPr>
          <w:rFonts w:asciiTheme="minorHAnsi" w:eastAsiaTheme="majorEastAsia" w:hAnsiTheme="minorHAnsi"/>
          <w:lang w:eastAsia="en-US"/>
        </w:rPr>
        <w:t>Przedmiotem zamówienia jest d</w:t>
      </w:r>
      <w:r w:rsidRPr="004460BB">
        <w:rPr>
          <w:rFonts w:asciiTheme="minorHAnsi" w:hAnsiTheme="minorHAnsi"/>
        </w:rPr>
        <w:t xml:space="preserve">ostawa </w:t>
      </w:r>
      <w:proofErr w:type="spellStart"/>
      <w:r w:rsidRPr="006C61E6">
        <w:rPr>
          <w:rFonts w:asciiTheme="minorHAnsi" w:hAnsiTheme="minorHAnsi"/>
        </w:rPr>
        <w:t>ekogorszku</w:t>
      </w:r>
      <w:proofErr w:type="spellEnd"/>
      <w:r w:rsidRPr="006C61E6">
        <w:rPr>
          <w:rFonts w:asciiTheme="minorHAnsi" w:hAnsiTheme="minorHAnsi"/>
        </w:rPr>
        <w:t xml:space="preserve"> w ilości </w:t>
      </w:r>
      <w:r w:rsidR="006027B4" w:rsidRPr="006C61E6">
        <w:rPr>
          <w:rFonts w:asciiTheme="minorHAnsi" w:hAnsiTheme="minorHAnsi"/>
          <w:b/>
        </w:rPr>
        <w:t>1</w:t>
      </w:r>
      <w:r w:rsidR="00A52657" w:rsidRPr="006C61E6">
        <w:rPr>
          <w:rFonts w:asciiTheme="minorHAnsi" w:hAnsiTheme="minorHAnsi"/>
          <w:b/>
        </w:rPr>
        <w:t>10</w:t>
      </w:r>
      <w:r w:rsidRPr="006C61E6">
        <w:rPr>
          <w:rFonts w:asciiTheme="minorHAnsi" w:hAnsiTheme="minorHAnsi"/>
          <w:b/>
        </w:rPr>
        <w:t xml:space="preserve"> ton</w:t>
      </w:r>
      <w:r w:rsidR="00DE5E8C" w:rsidRPr="006C61E6">
        <w:rPr>
          <w:rFonts w:asciiTheme="minorHAnsi" w:hAnsiTheme="minorHAnsi"/>
          <w:b/>
        </w:rPr>
        <w:t>,</w:t>
      </w:r>
      <w:r w:rsidR="0011410F" w:rsidRPr="006C61E6">
        <w:rPr>
          <w:rFonts w:asciiTheme="minorHAnsi" w:hAnsiTheme="minorHAnsi"/>
          <w:b/>
        </w:rPr>
        <w:t xml:space="preserve"> w tym 100 ton</w:t>
      </w:r>
      <w:r w:rsidRPr="006C61E6">
        <w:rPr>
          <w:rFonts w:asciiTheme="minorHAnsi" w:hAnsiTheme="minorHAnsi"/>
          <w:b/>
        </w:rPr>
        <w:t xml:space="preserve"> oryginalnie pakowanego w worki po 25 kg</w:t>
      </w:r>
      <w:r w:rsidR="0011410F" w:rsidRPr="006C61E6">
        <w:rPr>
          <w:rFonts w:asciiTheme="minorHAnsi" w:hAnsiTheme="minorHAnsi"/>
          <w:b/>
        </w:rPr>
        <w:t xml:space="preserve"> i 10 ton przewożonego luzem</w:t>
      </w:r>
      <w:r w:rsidRPr="006C61E6">
        <w:rPr>
          <w:rFonts w:asciiTheme="minorHAnsi" w:hAnsiTheme="minorHAnsi"/>
        </w:rPr>
        <w:t>.</w:t>
      </w:r>
      <w:r w:rsidRPr="006C61E6">
        <w:rPr>
          <w:rFonts w:asciiTheme="minorHAnsi" w:hAnsiTheme="minorHAnsi"/>
          <w:b/>
        </w:rPr>
        <w:t xml:space="preserve"> </w:t>
      </w:r>
      <w:r w:rsidRPr="006C61E6">
        <w:rPr>
          <w:rFonts w:asciiTheme="minorHAnsi" w:hAnsiTheme="minorHAnsi"/>
        </w:rPr>
        <w:t>Przedmiot</w:t>
      </w:r>
      <w:r w:rsidRPr="004460BB">
        <w:rPr>
          <w:rFonts w:asciiTheme="minorHAnsi" w:hAnsiTheme="minorHAnsi"/>
        </w:rPr>
        <w:t xml:space="preserve"> zamówienia zostanie zreali</w:t>
      </w:r>
      <w:r w:rsidR="00A07F90" w:rsidRPr="004460BB">
        <w:rPr>
          <w:rFonts w:asciiTheme="minorHAnsi" w:hAnsiTheme="minorHAnsi"/>
        </w:rPr>
        <w:t xml:space="preserve">zowany w dostawach sukcesywnych, przy czym w okresie trwania umowy dostarczonych zostanie </w:t>
      </w:r>
      <w:r w:rsidR="00A07F90" w:rsidRPr="00FF3BC0">
        <w:rPr>
          <w:rFonts w:asciiTheme="minorHAnsi" w:hAnsiTheme="minorHAnsi"/>
        </w:rPr>
        <w:t>1</w:t>
      </w:r>
      <w:r w:rsidR="003A3FCD">
        <w:rPr>
          <w:rFonts w:asciiTheme="minorHAnsi" w:hAnsiTheme="minorHAnsi"/>
        </w:rPr>
        <w:t>10</w:t>
      </w:r>
      <w:r w:rsidR="00A07F90" w:rsidRPr="00FF3BC0">
        <w:rPr>
          <w:rFonts w:asciiTheme="minorHAnsi" w:hAnsiTheme="minorHAnsi"/>
        </w:rPr>
        <w:t xml:space="preserve"> ton.</w:t>
      </w:r>
      <w:r w:rsidR="00A07F90" w:rsidRPr="004460BB">
        <w:rPr>
          <w:rFonts w:asciiTheme="minorHAnsi" w:hAnsiTheme="minorHAnsi"/>
        </w:rPr>
        <w:t xml:space="preserve"> Zamawiający zastrzega sobie możliwość</w:t>
      </w:r>
      <w:r w:rsidR="00DE5E8C">
        <w:rPr>
          <w:rFonts w:asciiTheme="minorHAnsi" w:hAnsiTheme="minorHAnsi"/>
        </w:rPr>
        <w:t>:</w:t>
      </w:r>
    </w:p>
    <w:p w14:paraId="395EC747" w14:textId="77777777" w:rsidR="00DE5E8C" w:rsidRPr="006C61E6" w:rsidRDefault="00A07F90" w:rsidP="00DE5E8C">
      <w:pPr>
        <w:pStyle w:val="Akapitzlist"/>
        <w:numPr>
          <w:ilvl w:val="0"/>
          <w:numId w:val="69"/>
        </w:numPr>
        <w:spacing w:line="360" w:lineRule="auto"/>
        <w:rPr>
          <w:rFonts w:asciiTheme="minorHAnsi" w:hAnsiTheme="minorHAnsi"/>
        </w:rPr>
      </w:pPr>
      <w:r w:rsidRPr="00DE5E8C">
        <w:rPr>
          <w:rFonts w:asciiTheme="minorHAnsi" w:hAnsiTheme="minorHAnsi"/>
        </w:rPr>
        <w:lastRenderedPageBreak/>
        <w:t>zmniejszenia dostaw</w:t>
      </w:r>
      <w:r w:rsidRPr="004460BB">
        <w:rPr>
          <w:rFonts w:asciiTheme="minorHAnsi" w:hAnsiTheme="minorHAnsi"/>
        </w:rPr>
        <w:t xml:space="preserve"> </w:t>
      </w:r>
      <w:proofErr w:type="spellStart"/>
      <w:r w:rsidRPr="004460BB">
        <w:rPr>
          <w:rFonts w:asciiTheme="minorHAnsi" w:hAnsiTheme="minorHAnsi"/>
        </w:rPr>
        <w:t>ekogroszku</w:t>
      </w:r>
      <w:proofErr w:type="spellEnd"/>
      <w:r w:rsidRPr="004460BB">
        <w:rPr>
          <w:rFonts w:asciiTheme="minorHAnsi" w:hAnsiTheme="minorHAnsi"/>
        </w:rPr>
        <w:t xml:space="preserve"> określonego powyżej. Zakres zamówienia może zostać pomniejszony </w:t>
      </w:r>
      <w:r w:rsidRPr="00B000E3">
        <w:rPr>
          <w:rFonts w:asciiTheme="minorHAnsi" w:hAnsiTheme="minorHAnsi"/>
        </w:rPr>
        <w:t xml:space="preserve">maksymalnie o  20% ogólnej wartości zamówienia, tzn. musi zostać zrealizowany </w:t>
      </w:r>
      <w:r w:rsidRPr="006C61E6">
        <w:rPr>
          <w:rFonts w:asciiTheme="minorHAnsi" w:hAnsiTheme="minorHAnsi"/>
        </w:rPr>
        <w:t>w co najmniej 80%</w:t>
      </w:r>
      <w:r w:rsidR="00DE5E8C" w:rsidRPr="006C61E6">
        <w:rPr>
          <w:rFonts w:asciiTheme="minorHAnsi" w:hAnsiTheme="minorHAnsi"/>
        </w:rPr>
        <w:t>,</w:t>
      </w:r>
    </w:p>
    <w:p w14:paraId="68AB4D66" w14:textId="243B7EC3" w:rsidR="00DE5E8C" w:rsidRPr="006C61E6" w:rsidRDefault="000C7FCF" w:rsidP="00DE5E8C">
      <w:pPr>
        <w:pStyle w:val="Akapitzlist"/>
        <w:numPr>
          <w:ilvl w:val="0"/>
          <w:numId w:val="69"/>
        </w:numPr>
        <w:spacing w:line="360" w:lineRule="auto"/>
        <w:rPr>
          <w:rFonts w:asciiTheme="minorHAnsi" w:hAnsiTheme="minorHAnsi"/>
        </w:rPr>
      </w:pPr>
      <w:r w:rsidRPr="006C61E6">
        <w:rPr>
          <w:rFonts w:asciiTheme="minorHAnsi" w:hAnsiTheme="minorHAnsi"/>
        </w:rPr>
        <w:t xml:space="preserve">zwiększenia dostaw </w:t>
      </w:r>
      <w:proofErr w:type="spellStart"/>
      <w:r w:rsidRPr="006C61E6">
        <w:rPr>
          <w:rFonts w:asciiTheme="minorHAnsi" w:hAnsiTheme="minorHAnsi"/>
        </w:rPr>
        <w:t>ekogroszku</w:t>
      </w:r>
      <w:proofErr w:type="spellEnd"/>
      <w:r w:rsidRPr="006C61E6">
        <w:rPr>
          <w:rFonts w:asciiTheme="minorHAnsi" w:hAnsiTheme="minorHAnsi"/>
        </w:rPr>
        <w:t xml:space="preserve"> określonego powyżej. Zakres zamówienia może zostać zwiększony maksymalnie o 20% ogólnej wartości zamówienia.</w:t>
      </w:r>
    </w:p>
    <w:p w14:paraId="451C4496" w14:textId="1DE41070" w:rsidR="00A07F90" w:rsidRPr="004460BB" w:rsidRDefault="00A07F90" w:rsidP="00DE5E8C">
      <w:pPr>
        <w:pStyle w:val="Akapitzlist"/>
        <w:spacing w:line="360" w:lineRule="auto"/>
        <w:rPr>
          <w:rFonts w:asciiTheme="minorHAnsi" w:hAnsiTheme="minorHAnsi"/>
        </w:rPr>
      </w:pPr>
      <w:r w:rsidRPr="006C61E6">
        <w:rPr>
          <w:rFonts w:asciiTheme="minorHAnsi" w:hAnsiTheme="minorHAnsi"/>
        </w:rPr>
        <w:t xml:space="preserve">W wyniku zmniejszenia </w:t>
      </w:r>
      <w:r w:rsidR="00DE5E8C" w:rsidRPr="006C61E6">
        <w:rPr>
          <w:rFonts w:asciiTheme="minorHAnsi" w:hAnsiTheme="minorHAnsi"/>
        </w:rPr>
        <w:t xml:space="preserve">lub zwiększenia </w:t>
      </w:r>
      <w:r w:rsidRPr="006C61E6">
        <w:rPr>
          <w:rFonts w:asciiTheme="minorHAnsi" w:hAnsiTheme="minorHAnsi"/>
        </w:rPr>
        <w:t xml:space="preserve">dostaw wynagrodzenie wykonawcy ulegnie </w:t>
      </w:r>
      <w:r w:rsidR="00DE5E8C" w:rsidRPr="006C61E6">
        <w:rPr>
          <w:rFonts w:asciiTheme="minorHAnsi" w:hAnsiTheme="minorHAnsi"/>
        </w:rPr>
        <w:t xml:space="preserve">odpowiednio </w:t>
      </w:r>
      <w:r w:rsidRPr="006C61E6">
        <w:rPr>
          <w:rFonts w:asciiTheme="minorHAnsi" w:hAnsiTheme="minorHAnsi"/>
        </w:rPr>
        <w:t xml:space="preserve">zmniejszeniu </w:t>
      </w:r>
      <w:r w:rsidR="00DE5E8C" w:rsidRPr="006C61E6">
        <w:rPr>
          <w:rFonts w:asciiTheme="minorHAnsi" w:hAnsiTheme="minorHAnsi"/>
        </w:rPr>
        <w:t xml:space="preserve">lub zwiększeniu </w:t>
      </w:r>
      <w:r w:rsidRPr="006C61E6">
        <w:rPr>
          <w:rFonts w:asciiTheme="minorHAnsi" w:hAnsiTheme="minorHAnsi"/>
        </w:rPr>
        <w:t>proporcjonalnie</w:t>
      </w:r>
      <w:r w:rsidRPr="00B000E3">
        <w:rPr>
          <w:rFonts w:asciiTheme="minorHAnsi" w:hAnsiTheme="minorHAnsi"/>
        </w:rPr>
        <w:t xml:space="preserve"> do faktycznie wykonywanych sukcesywnych dostaw, uzależnionych</w:t>
      </w:r>
      <w:r w:rsidRPr="004460BB">
        <w:rPr>
          <w:rFonts w:asciiTheme="minorHAnsi" w:hAnsiTheme="minorHAnsi"/>
        </w:rPr>
        <w:t xml:space="preserve"> od warunków atmosferycznych panujących w trakcie okresu grzewczego. Jednorazowa dostawa opału może być realizowana w ilości max 5 ton pojazdami lekkimi, ze względu na brak przystosowanego dojazdu do obiektów (np. przejazd po chodniku).</w:t>
      </w:r>
    </w:p>
    <w:p w14:paraId="687FFE5E" w14:textId="77777777" w:rsidR="00A07F90" w:rsidRPr="004460BB" w:rsidRDefault="00A07F90" w:rsidP="002E7CF8">
      <w:pPr>
        <w:pStyle w:val="Akapitzlist"/>
        <w:widowControl/>
        <w:autoSpaceDE/>
        <w:adjustRightInd/>
        <w:spacing w:after="200" w:line="360" w:lineRule="auto"/>
        <w:rPr>
          <w:rFonts w:asciiTheme="minorHAnsi" w:hAnsiTheme="minorHAnsi"/>
        </w:rPr>
      </w:pPr>
      <w:r w:rsidRPr="004460BB">
        <w:rPr>
          <w:rFonts w:asciiTheme="minorHAnsi" w:hAnsiTheme="minorHAnsi"/>
        </w:rPr>
        <w:t xml:space="preserve">Zamawiający dopuszcza łączenie jednorazowych dostaw do wszystkich obiektów </w:t>
      </w:r>
      <w:r w:rsidRPr="004460BB">
        <w:rPr>
          <w:rFonts w:asciiTheme="minorHAnsi" w:hAnsiTheme="minorHAnsi"/>
        </w:rPr>
        <w:br/>
        <w:t>przy zachowaniu określonego powyżej warunku.</w:t>
      </w:r>
    </w:p>
    <w:p w14:paraId="714BC52E" w14:textId="77777777" w:rsidR="00A07F90" w:rsidRPr="004460BB" w:rsidRDefault="00A07F90" w:rsidP="00C1776D">
      <w:pPr>
        <w:pStyle w:val="Akapitzlist"/>
        <w:spacing w:line="360" w:lineRule="auto"/>
        <w:rPr>
          <w:rFonts w:asciiTheme="minorHAnsi" w:hAnsiTheme="minorHAnsi"/>
        </w:rPr>
      </w:pPr>
    </w:p>
    <w:p w14:paraId="6CB2759C" w14:textId="3C9DB42A" w:rsidR="00A07F90"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
          <w:bCs/>
          <w:lang w:eastAsia="en-US"/>
        </w:rPr>
        <w:t>Dos</w:t>
      </w:r>
      <w:r w:rsidR="00A07F90" w:rsidRPr="004460BB">
        <w:rPr>
          <w:rFonts w:asciiTheme="minorHAnsi" w:eastAsiaTheme="majorEastAsia" w:hAnsiTheme="minorHAnsi"/>
          <w:b/>
          <w:bCs/>
          <w:lang w:eastAsia="en-US"/>
        </w:rPr>
        <w:t xml:space="preserve">tawa </w:t>
      </w:r>
      <w:proofErr w:type="spellStart"/>
      <w:r w:rsidR="00A07F90" w:rsidRPr="004460BB">
        <w:rPr>
          <w:rFonts w:asciiTheme="minorHAnsi" w:eastAsiaTheme="majorEastAsia" w:hAnsiTheme="minorHAnsi"/>
          <w:b/>
          <w:bCs/>
          <w:lang w:eastAsia="en-US"/>
        </w:rPr>
        <w:t>ekogroszku</w:t>
      </w:r>
      <w:proofErr w:type="spellEnd"/>
    </w:p>
    <w:p w14:paraId="795A3458" w14:textId="58CAC2F2" w:rsidR="0076022A" w:rsidRPr="004460BB" w:rsidRDefault="00A07F90" w:rsidP="00AC597F">
      <w:pPr>
        <w:pStyle w:val="Akapitzlist"/>
        <w:widowControl/>
        <w:numPr>
          <w:ilvl w:val="0"/>
          <w:numId w:val="70"/>
        </w:numPr>
        <w:autoSpaceDE/>
        <w:adjustRightInd/>
        <w:spacing w:after="200" w:line="360" w:lineRule="auto"/>
        <w:rPr>
          <w:rFonts w:asciiTheme="minorHAnsi" w:eastAsiaTheme="majorEastAsia" w:hAnsiTheme="minorHAnsi"/>
          <w:bCs/>
          <w:lang w:eastAsia="en-US"/>
        </w:rPr>
      </w:pPr>
      <w:proofErr w:type="spellStart"/>
      <w:r w:rsidRPr="004460BB">
        <w:rPr>
          <w:rFonts w:asciiTheme="minorHAnsi" w:eastAsiaTheme="majorEastAsia" w:hAnsiTheme="minorHAnsi"/>
          <w:b/>
          <w:bCs/>
          <w:lang w:eastAsia="en-US"/>
        </w:rPr>
        <w:t>Ekogroszek</w:t>
      </w:r>
      <w:proofErr w:type="spellEnd"/>
      <w:r w:rsidRPr="004460BB">
        <w:rPr>
          <w:rFonts w:asciiTheme="minorHAnsi" w:eastAsiaTheme="majorEastAsia" w:hAnsiTheme="minorHAnsi"/>
          <w:b/>
          <w:bCs/>
          <w:lang w:eastAsia="en-US"/>
        </w:rPr>
        <w:t xml:space="preserve"> w</w:t>
      </w:r>
      <w:r w:rsidRPr="004460BB">
        <w:rPr>
          <w:rFonts w:asciiTheme="minorHAnsi" w:hAnsiTheme="minorHAnsi"/>
          <w:b/>
        </w:rPr>
        <w:t xml:space="preserve"> workach oryginalnie pakowanych po 25 kg dostarczany będzie </w:t>
      </w:r>
      <w:r w:rsidRPr="004460BB">
        <w:rPr>
          <w:rFonts w:asciiTheme="minorHAnsi" w:hAnsiTheme="minorHAnsi"/>
          <w:b/>
        </w:rPr>
        <w:br/>
        <w:t>do następujących budynków mieszczących się pod adresami</w:t>
      </w:r>
      <w:r w:rsidR="0076022A" w:rsidRPr="004460BB">
        <w:rPr>
          <w:rFonts w:asciiTheme="minorHAnsi" w:hAnsiTheme="minorHAnsi"/>
          <w:b/>
        </w:rPr>
        <w:t>:</w:t>
      </w:r>
    </w:p>
    <w:p w14:paraId="14971200"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
          <w:bCs/>
          <w:lang w:eastAsia="en-US"/>
        </w:rPr>
      </w:pPr>
      <w:r w:rsidRPr="004460BB">
        <w:rPr>
          <w:rFonts w:asciiTheme="minorHAnsi" w:hAnsiTheme="minorHAnsi"/>
        </w:rPr>
        <w:t>Przychodnia lekarska – ul. Konińska 56, 62-563 Licheń Stary</w:t>
      </w:r>
    </w:p>
    <w:p w14:paraId="029A5190"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Przychodnia lekarska – ul. Targowa 23, 62-561 Ślesin</w:t>
      </w:r>
    </w:p>
    <w:p w14:paraId="7537A054"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Blok mieszkalno-komunalny – ul. 20 Stycznia, 62-561 Ślesin</w:t>
      </w:r>
    </w:p>
    <w:p w14:paraId="720EBE5C"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Budynek OSP – ul. Powstańców Wielkopolskich 34,62-561 Ślesin</w:t>
      </w:r>
    </w:p>
    <w:p w14:paraId="3AA9CC54"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Stadion miejski – ul. Napoleona 15D, 62-561 Ślesin</w:t>
      </w:r>
    </w:p>
    <w:p w14:paraId="1F108490"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Świetlica wiejska – Szyszyńskie Holendry 112, 62-561 Ślesin</w:t>
      </w:r>
    </w:p>
    <w:p w14:paraId="57BA5E2E"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Świetlica Wiejska w Piotrkowicach, Piotrkowice 29, 62-561 Ślesin</w:t>
      </w:r>
    </w:p>
    <w:p w14:paraId="23BBEAB2"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Świetlica Wiejska w Honoratce, Honoratka  43a, 62-561 Ślesin</w:t>
      </w:r>
    </w:p>
    <w:p w14:paraId="17CE5973" w14:textId="7C70EBB2" w:rsidR="0076022A" w:rsidRPr="00AC597F" w:rsidRDefault="0002196F"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Cs/>
          <w:lang w:eastAsia="en-US"/>
        </w:rPr>
        <w:t>Szkoła Podstawowa im. Henryka Sienkiewicza, Wąsosze 73, 62-561 Ślesin</w:t>
      </w:r>
      <w:r w:rsidR="00A53572" w:rsidRPr="004460BB">
        <w:rPr>
          <w:rFonts w:asciiTheme="minorHAnsi" w:eastAsiaTheme="majorEastAsia" w:hAnsiTheme="minorHAnsi"/>
          <w:bCs/>
          <w:lang w:eastAsia="en-US"/>
        </w:rPr>
        <w:t xml:space="preserve"> </w:t>
      </w:r>
      <w:r w:rsidR="00A53572" w:rsidRPr="004460BB">
        <w:rPr>
          <w:rFonts w:asciiTheme="minorHAnsi" w:hAnsiTheme="minorHAnsi"/>
        </w:rPr>
        <w:t xml:space="preserve">– </w:t>
      </w:r>
      <w:r w:rsidR="00AC597F">
        <w:rPr>
          <w:rFonts w:asciiTheme="minorHAnsi" w:hAnsiTheme="minorHAnsi"/>
        </w:rPr>
        <w:t>1</w:t>
      </w:r>
      <w:r w:rsidR="004F0D03" w:rsidRPr="004460BB">
        <w:rPr>
          <w:rFonts w:asciiTheme="minorHAnsi" w:hAnsiTheme="minorHAnsi"/>
        </w:rPr>
        <w:t>5</w:t>
      </w:r>
      <w:r w:rsidR="00A53572" w:rsidRPr="004460BB">
        <w:rPr>
          <w:rFonts w:asciiTheme="minorHAnsi" w:hAnsiTheme="minorHAnsi"/>
        </w:rPr>
        <w:t xml:space="preserve"> ton</w:t>
      </w:r>
    </w:p>
    <w:p w14:paraId="32F48EE2" w14:textId="0EC0F5ED" w:rsidR="00AC597F" w:rsidRPr="00AC597F" w:rsidRDefault="00AC597F" w:rsidP="00AC597F">
      <w:pPr>
        <w:pStyle w:val="Akapitzlist"/>
        <w:widowControl/>
        <w:numPr>
          <w:ilvl w:val="0"/>
          <w:numId w:val="70"/>
        </w:numPr>
        <w:autoSpaceDE/>
        <w:adjustRightInd/>
        <w:spacing w:after="200" w:line="360" w:lineRule="auto"/>
        <w:rPr>
          <w:rFonts w:asciiTheme="minorHAnsi" w:eastAsiaTheme="majorEastAsia" w:hAnsiTheme="minorHAnsi"/>
          <w:bCs/>
          <w:lang w:eastAsia="en-US"/>
        </w:rPr>
      </w:pPr>
      <w:proofErr w:type="spellStart"/>
      <w:r w:rsidRPr="005D6058">
        <w:rPr>
          <w:rFonts w:asciiTheme="minorHAnsi" w:eastAsiaTheme="majorEastAsia" w:hAnsiTheme="minorHAnsi"/>
          <w:b/>
          <w:bCs/>
          <w:lang w:eastAsia="en-US"/>
        </w:rPr>
        <w:t>Ekogroszek</w:t>
      </w:r>
      <w:proofErr w:type="spellEnd"/>
      <w:r w:rsidRPr="005D6058">
        <w:rPr>
          <w:rFonts w:asciiTheme="minorHAnsi" w:eastAsiaTheme="majorEastAsia" w:hAnsiTheme="minorHAnsi"/>
          <w:b/>
          <w:bCs/>
          <w:lang w:eastAsia="en-US"/>
        </w:rPr>
        <w:t xml:space="preserve"> przewożony luzem dostarczany</w:t>
      </w:r>
      <w:r w:rsidRPr="00AC597F">
        <w:rPr>
          <w:rFonts w:asciiTheme="minorHAnsi" w:eastAsiaTheme="majorEastAsia" w:hAnsiTheme="minorHAnsi"/>
          <w:b/>
          <w:bCs/>
          <w:lang w:eastAsia="en-US"/>
        </w:rPr>
        <w:t xml:space="preserve"> będzie do </w:t>
      </w:r>
      <w:r w:rsidRPr="00AC597F">
        <w:rPr>
          <w:rFonts w:asciiTheme="minorHAnsi" w:hAnsiTheme="minorHAnsi"/>
        </w:rPr>
        <w:t>Szkoł</w:t>
      </w:r>
      <w:r>
        <w:rPr>
          <w:rFonts w:asciiTheme="minorHAnsi" w:hAnsiTheme="minorHAnsi"/>
        </w:rPr>
        <w:t>y</w:t>
      </w:r>
      <w:r w:rsidRPr="00AC597F">
        <w:rPr>
          <w:rFonts w:asciiTheme="minorHAnsi" w:hAnsiTheme="minorHAnsi"/>
        </w:rPr>
        <w:t xml:space="preserve"> Podstawow</w:t>
      </w:r>
      <w:r>
        <w:rPr>
          <w:rFonts w:asciiTheme="minorHAnsi" w:hAnsiTheme="minorHAnsi"/>
        </w:rPr>
        <w:t>ej</w:t>
      </w:r>
      <w:r w:rsidRPr="00AC597F">
        <w:rPr>
          <w:rFonts w:asciiTheme="minorHAnsi" w:hAnsiTheme="minorHAnsi"/>
        </w:rPr>
        <w:t xml:space="preserve"> im. Janiny </w:t>
      </w:r>
      <w:proofErr w:type="spellStart"/>
      <w:r w:rsidRPr="00AC597F">
        <w:rPr>
          <w:rFonts w:asciiTheme="minorHAnsi" w:hAnsiTheme="minorHAnsi"/>
        </w:rPr>
        <w:t>Porazińskiej</w:t>
      </w:r>
      <w:proofErr w:type="spellEnd"/>
      <w:r w:rsidRPr="00AC597F">
        <w:rPr>
          <w:rFonts w:asciiTheme="minorHAnsi" w:hAnsiTheme="minorHAnsi"/>
        </w:rPr>
        <w:t>, Piotrkowice 27, 62-561 Ślesin – 10 ton</w:t>
      </w:r>
    </w:p>
    <w:p w14:paraId="7B277C49" w14:textId="77777777" w:rsidR="0076022A" w:rsidRPr="004460BB" w:rsidRDefault="0076022A" w:rsidP="00C1776D">
      <w:pPr>
        <w:pStyle w:val="Akapitzlist"/>
        <w:widowControl/>
        <w:autoSpaceDE/>
        <w:adjustRightInd/>
        <w:spacing w:after="200" w:line="360" w:lineRule="auto"/>
        <w:ind w:left="1080"/>
        <w:rPr>
          <w:rFonts w:asciiTheme="minorHAnsi" w:eastAsiaTheme="majorEastAsia" w:hAnsiTheme="minorHAnsi"/>
          <w:bCs/>
          <w:lang w:eastAsia="en-US"/>
        </w:rPr>
      </w:pPr>
    </w:p>
    <w:p w14:paraId="34D8039E"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 xml:space="preserve">Parametry </w:t>
      </w:r>
      <w:proofErr w:type="spellStart"/>
      <w:r w:rsidRPr="004460BB">
        <w:rPr>
          <w:rFonts w:asciiTheme="minorHAnsi" w:hAnsiTheme="minorHAnsi"/>
          <w:b/>
        </w:rPr>
        <w:t>ekogroszku</w:t>
      </w:r>
      <w:proofErr w:type="spellEnd"/>
      <w:r w:rsidRPr="004460BB">
        <w:rPr>
          <w:rFonts w:asciiTheme="minorHAnsi" w:hAnsiTheme="minorHAnsi"/>
          <w:b/>
        </w:rPr>
        <w:t>:</w:t>
      </w:r>
      <w:r w:rsidRPr="004460BB">
        <w:rPr>
          <w:rFonts w:asciiTheme="minorHAnsi" w:hAnsiTheme="minorHAnsi"/>
        </w:rPr>
        <w:t xml:space="preserve"> muszą spełniać parametry uchwały nr XXXIX/941/17 Sejmiku Województwa Wielkopolskiego z dnia 18 grudnia 2017 r. </w:t>
      </w:r>
      <w:r w:rsidRPr="004460BB">
        <w:rPr>
          <w:rFonts w:asciiTheme="minorHAnsi" w:hAnsiTheme="minorHAnsi"/>
          <w:i/>
        </w:rPr>
        <w:t xml:space="preserve">w sprawie wprowadzenia, </w:t>
      </w:r>
      <w:r w:rsidRPr="004460BB">
        <w:rPr>
          <w:rFonts w:asciiTheme="minorHAnsi" w:hAnsiTheme="minorHAnsi"/>
          <w:i/>
        </w:rPr>
        <w:br/>
      </w:r>
      <w:r w:rsidRPr="004460BB">
        <w:rPr>
          <w:rFonts w:asciiTheme="minorHAnsi" w:hAnsiTheme="minorHAnsi"/>
          <w:i/>
        </w:rPr>
        <w:lastRenderedPageBreak/>
        <w:t>na obszarze województwa wielkopolskiego, ograniczeń lub zakazów w zakresie eksploatacji instalacji, w których następuje spalanie paliw.</w:t>
      </w:r>
    </w:p>
    <w:p w14:paraId="5E0F8B0E" w14:textId="77777777" w:rsidR="0076022A" w:rsidRPr="004460BB" w:rsidRDefault="0076022A" w:rsidP="00C1776D">
      <w:pPr>
        <w:pStyle w:val="Akapitzlist"/>
        <w:widowControl/>
        <w:autoSpaceDE/>
        <w:adjustRightInd/>
        <w:spacing w:after="200" w:line="360" w:lineRule="auto"/>
        <w:rPr>
          <w:rFonts w:asciiTheme="minorHAnsi" w:eastAsiaTheme="majorEastAsia" w:hAnsiTheme="minorHAnsi"/>
          <w:b/>
          <w:bCs/>
          <w:lang w:eastAsia="en-US"/>
        </w:rPr>
      </w:pPr>
    </w:p>
    <w:p w14:paraId="15567CF1"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proofErr w:type="spellStart"/>
      <w:r w:rsidRPr="004460BB">
        <w:rPr>
          <w:rFonts w:asciiTheme="minorHAnsi" w:eastAsiaTheme="majorEastAsia" w:hAnsiTheme="minorHAnsi"/>
          <w:b/>
          <w:bCs/>
          <w:lang w:eastAsia="en-US"/>
        </w:rPr>
        <w:t>Ekogroszek</w:t>
      </w:r>
      <w:proofErr w:type="spellEnd"/>
      <w:r w:rsidRPr="004460BB">
        <w:rPr>
          <w:rFonts w:asciiTheme="minorHAnsi" w:eastAsiaTheme="majorEastAsia" w:hAnsiTheme="minorHAnsi"/>
          <w:b/>
          <w:bCs/>
          <w:lang w:eastAsia="en-US"/>
        </w:rPr>
        <w:t xml:space="preserve"> musi spełniać</w:t>
      </w:r>
      <w:r w:rsidRPr="004460BB">
        <w:rPr>
          <w:rFonts w:asciiTheme="minorHAnsi" w:eastAsiaTheme="majorEastAsia" w:hAnsiTheme="minorHAnsi"/>
          <w:bCs/>
          <w:lang w:eastAsia="en-US"/>
        </w:rPr>
        <w:t xml:space="preserve"> </w:t>
      </w:r>
      <w:r w:rsidRPr="004460BB">
        <w:rPr>
          <w:rFonts w:asciiTheme="minorHAnsi" w:hAnsiTheme="minorHAnsi"/>
          <w:b/>
        </w:rPr>
        <w:t>następujące normy jakościowe:</w:t>
      </w:r>
    </w:p>
    <w:p w14:paraId="3203EFC3"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granulacja (uziarnienie) - od 5 do 25 mm</w:t>
      </w:r>
    </w:p>
    <w:p w14:paraId="5C11C6E2"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węgiel kamienny energetyczny typ. 31,2</w:t>
      </w:r>
    </w:p>
    <w:p w14:paraId="3107AB09" w14:textId="7EBED3A8"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 xml:space="preserve">wartość </w:t>
      </w:r>
      <w:r w:rsidR="006027B4" w:rsidRPr="004460BB">
        <w:rPr>
          <w:rFonts w:asciiTheme="minorHAnsi" w:hAnsiTheme="minorHAnsi"/>
        </w:rPr>
        <w:t>opałowa (kaloryczność) - min. 24</w:t>
      </w:r>
      <w:r w:rsidRPr="004460BB">
        <w:rPr>
          <w:rFonts w:asciiTheme="minorHAnsi" w:hAnsiTheme="minorHAnsi"/>
        </w:rPr>
        <w:t xml:space="preserve"> MJ/KG</w:t>
      </w:r>
    </w:p>
    <w:p w14:paraId="0E39576F" w14:textId="6ACB4A59"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zawartość siarki - do 0,</w:t>
      </w:r>
      <w:r w:rsidR="006027B4" w:rsidRPr="004460BB">
        <w:rPr>
          <w:rFonts w:asciiTheme="minorHAnsi" w:hAnsiTheme="minorHAnsi"/>
        </w:rPr>
        <w:t>8</w:t>
      </w:r>
      <w:r w:rsidRPr="004460BB">
        <w:rPr>
          <w:rFonts w:asciiTheme="minorHAnsi" w:hAnsiTheme="minorHAnsi"/>
        </w:rPr>
        <w:t xml:space="preserve"> %</w:t>
      </w:r>
    </w:p>
    <w:p w14:paraId="48DBE4A9"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zawartość popiołu - do 10%</w:t>
      </w:r>
    </w:p>
    <w:p w14:paraId="36E00F19"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wilgotność - do 10%</w:t>
      </w:r>
    </w:p>
    <w:p w14:paraId="4CAFF48B" w14:textId="77777777" w:rsidR="0076022A" w:rsidRPr="004460BB" w:rsidRDefault="0076022A" w:rsidP="00C1776D">
      <w:pPr>
        <w:pStyle w:val="Akapitzlist"/>
        <w:widowControl/>
        <w:autoSpaceDE/>
        <w:adjustRightInd/>
        <w:spacing w:after="200" w:line="360" w:lineRule="auto"/>
        <w:ind w:left="1080"/>
        <w:rPr>
          <w:rFonts w:asciiTheme="minorHAnsi" w:eastAsiaTheme="majorEastAsia" w:hAnsiTheme="minorHAnsi"/>
          <w:bCs/>
          <w:lang w:eastAsia="en-US"/>
        </w:rPr>
      </w:pPr>
    </w:p>
    <w:p w14:paraId="46AF171D" w14:textId="69E2C187" w:rsidR="00376EAC" w:rsidRPr="004460BB" w:rsidRDefault="00376EAC" w:rsidP="00C1776D">
      <w:pPr>
        <w:pStyle w:val="Akapitzlist"/>
        <w:widowControl/>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Uwaga!</w:t>
      </w:r>
    </w:p>
    <w:p w14:paraId="46168B17" w14:textId="340522CC" w:rsidR="00376EAC" w:rsidRPr="004460BB" w:rsidRDefault="00376EAC" w:rsidP="00C1776D">
      <w:pPr>
        <w:pStyle w:val="Akapitzlist"/>
        <w:widowControl/>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 xml:space="preserve">Wartość opałowa (kaloryczność) oferowanego </w:t>
      </w:r>
      <w:proofErr w:type="spellStart"/>
      <w:r w:rsidRPr="004460BB">
        <w:rPr>
          <w:rFonts w:asciiTheme="minorHAnsi" w:eastAsiaTheme="majorEastAsia" w:hAnsiTheme="minorHAnsi"/>
          <w:b/>
          <w:bCs/>
          <w:lang w:eastAsia="en-US"/>
        </w:rPr>
        <w:t>ekogroszku</w:t>
      </w:r>
      <w:proofErr w:type="spellEnd"/>
      <w:r w:rsidRPr="004460BB">
        <w:rPr>
          <w:rFonts w:asciiTheme="minorHAnsi" w:eastAsiaTheme="majorEastAsia" w:hAnsiTheme="minorHAnsi"/>
          <w:b/>
          <w:bCs/>
          <w:lang w:eastAsia="en-US"/>
        </w:rPr>
        <w:t xml:space="preserve"> </w:t>
      </w:r>
      <w:r w:rsidRPr="004460BB">
        <w:rPr>
          <w:rFonts w:asciiTheme="minorHAnsi" w:hAnsiTheme="minorHAnsi"/>
          <w:b/>
        </w:rPr>
        <w:t>będzie punktowana w ramach kryterium oceny ofert. Powyższe normy jakościowe wskazane</w:t>
      </w:r>
      <w:r w:rsidR="000B6AFA" w:rsidRPr="004460BB">
        <w:rPr>
          <w:rFonts w:asciiTheme="minorHAnsi" w:hAnsiTheme="minorHAnsi"/>
          <w:b/>
        </w:rPr>
        <w:t xml:space="preserve"> i wymagane </w:t>
      </w:r>
      <w:r w:rsidRPr="004460BB">
        <w:rPr>
          <w:rFonts w:asciiTheme="minorHAnsi" w:hAnsiTheme="minorHAnsi"/>
          <w:b/>
        </w:rPr>
        <w:t>przez Zamawiającego są minimalne.</w:t>
      </w:r>
    </w:p>
    <w:p w14:paraId="3B273F85" w14:textId="77777777" w:rsidR="00376EAC" w:rsidRPr="004460BB" w:rsidRDefault="00376EAC" w:rsidP="00C1776D">
      <w:pPr>
        <w:pStyle w:val="Akapitzlist"/>
        <w:widowControl/>
        <w:autoSpaceDE/>
        <w:adjustRightInd/>
        <w:spacing w:after="200" w:line="360" w:lineRule="auto"/>
        <w:rPr>
          <w:rFonts w:asciiTheme="minorHAnsi" w:eastAsiaTheme="majorEastAsia" w:hAnsiTheme="minorHAnsi"/>
          <w:bCs/>
          <w:lang w:eastAsia="en-US"/>
        </w:rPr>
      </w:pPr>
    </w:p>
    <w:p w14:paraId="154556C2"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 xml:space="preserve">Wykonawca </w:t>
      </w:r>
      <w:r w:rsidRPr="004460BB">
        <w:rPr>
          <w:rFonts w:asciiTheme="minorHAnsi" w:eastAsiaTheme="majorEastAsia" w:hAnsiTheme="minorHAnsi"/>
          <w:b/>
          <w:lang w:eastAsia="en-US"/>
        </w:rPr>
        <w:t xml:space="preserve">zobowiązany będzie: </w:t>
      </w:r>
    </w:p>
    <w:p w14:paraId="201E1749" w14:textId="3ED11F73"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rPr>
        <w:t>zrealizować umowę z najwyższą starannością i obowiązującymi przepisami gwarantując, że dostarczony opał odpowiadać będzie Polskim Normom oraz parametrom określonym w złożonej ofercie</w:t>
      </w:r>
      <w:r w:rsidRPr="004460BB">
        <w:rPr>
          <w:rFonts w:asciiTheme="minorHAnsi" w:hAnsiTheme="minorHAnsi"/>
          <w:lang w:eastAsia="ar-SA"/>
        </w:rPr>
        <w:t>;</w:t>
      </w:r>
    </w:p>
    <w:p w14:paraId="3D7017F2" w14:textId="77777777"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lang w:eastAsia="ar-SA"/>
        </w:rPr>
        <w:t xml:space="preserve">dostarczać opał </w:t>
      </w:r>
      <w:r w:rsidRPr="004460BB">
        <w:rPr>
          <w:rFonts w:asciiTheme="minorHAnsi" w:hAnsiTheme="minorHAnsi"/>
        </w:rPr>
        <w:t>jednorodny, nie może być on mieszaniną różnych typów i sortymentów oraz nie może zawierać zanieczyszczeń w postaci kamienia, złomu lub innych domieszek;</w:t>
      </w:r>
    </w:p>
    <w:p w14:paraId="1053833F" w14:textId="6AAB16B5"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rPr>
        <w:t>dostarczyć Zamawiającemu certyfikat/świadectwo jakości wystawione przez producenta i potwierdzające oferowaną jakość i rodzaj dostarczanego węgla (zawierający wszystkie wymagane przez Zamawiającego parametry);</w:t>
      </w:r>
    </w:p>
    <w:p w14:paraId="6EDEC3AD" w14:textId="762638CD"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rPr>
        <w:t xml:space="preserve">zrealizować </w:t>
      </w:r>
      <w:r w:rsidR="00C1776D" w:rsidRPr="004460BB">
        <w:rPr>
          <w:rFonts w:asciiTheme="minorHAnsi" w:hAnsiTheme="minorHAnsi"/>
        </w:rPr>
        <w:t>sukcesywne dostawy w zależności od potrzeb Zamawiającego, w</w:t>
      </w:r>
      <w:r w:rsidRPr="004460BB">
        <w:rPr>
          <w:rFonts w:asciiTheme="minorHAnsi" w:hAnsiTheme="minorHAnsi"/>
        </w:rPr>
        <w:t xml:space="preserve">łasnymi środkami transportowymi, wraz z załadunkiem, rozładunkiem opału w </w:t>
      </w:r>
      <w:r w:rsidR="00431288" w:rsidRPr="004460BB">
        <w:rPr>
          <w:rFonts w:asciiTheme="minorHAnsi" w:hAnsiTheme="minorHAnsi"/>
        </w:rPr>
        <w:t>wyznaczonym przez Zamawiającego miejscu</w:t>
      </w:r>
      <w:r w:rsidR="00637868" w:rsidRPr="004460BB">
        <w:rPr>
          <w:rFonts w:asciiTheme="minorHAnsi" w:hAnsiTheme="minorHAnsi"/>
        </w:rPr>
        <w:t>,</w:t>
      </w:r>
      <w:r w:rsidR="00431288" w:rsidRPr="004460BB">
        <w:rPr>
          <w:rFonts w:asciiTheme="minorHAnsi" w:hAnsiTheme="minorHAnsi"/>
        </w:rPr>
        <w:t xml:space="preserve"> o którym mowa w Rozdziale II Podrozdziale 1.2 SWZ</w:t>
      </w:r>
      <w:r w:rsidRPr="004460BB">
        <w:rPr>
          <w:rFonts w:asciiTheme="minorHAnsi" w:hAnsiTheme="minorHAnsi"/>
        </w:rPr>
        <w:t>;</w:t>
      </w:r>
    </w:p>
    <w:p w14:paraId="7305C219" w14:textId="77777777"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lang w:eastAsia="ar-SA"/>
        </w:rPr>
        <w:t>bezwzględnie przestrzegać wytycznych zawartych w niniejszej SWZ;</w:t>
      </w:r>
    </w:p>
    <w:p w14:paraId="3EF43BD5" w14:textId="0DBFFD0C"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lang w:eastAsia="ar-SA"/>
        </w:rPr>
        <w:t xml:space="preserve">dysponować odpowiednią ilością węgla, jednostkami sprzętu </w:t>
      </w:r>
      <w:r w:rsidRPr="004460BB">
        <w:rPr>
          <w:rFonts w:asciiTheme="minorHAnsi" w:hAnsiTheme="minorHAnsi"/>
        </w:rPr>
        <w:t xml:space="preserve">i środkami </w:t>
      </w:r>
      <w:r w:rsidRPr="004460BB">
        <w:rPr>
          <w:rFonts w:asciiTheme="minorHAnsi" w:hAnsiTheme="minorHAnsi"/>
        </w:rPr>
        <w:lastRenderedPageBreak/>
        <w:t>transportu, zapewniającymi realizację zamówienia zgodnie z SWZ</w:t>
      </w:r>
      <w:r w:rsidR="00637868" w:rsidRPr="004460BB">
        <w:rPr>
          <w:rFonts w:asciiTheme="minorHAnsi" w:hAnsiTheme="minorHAnsi"/>
        </w:rPr>
        <w:t>.</w:t>
      </w:r>
    </w:p>
    <w:p w14:paraId="3AA832DF" w14:textId="77777777" w:rsidR="0076022A" w:rsidRPr="004460BB" w:rsidRDefault="0076022A" w:rsidP="00C1776D">
      <w:pPr>
        <w:pStyle w:val="Akapitzlist"/>
        <w:spacing w:line="360" w:lineRule="auto"/>
        <w:ind w:left="1080"/>
        <w:rPr>
          <w:rFonts w:asciiTheme="minorHAnsi" w:eastAsiaTheme="majorEastAsia" w:hAnsiTheme="minorHAnsi"/>
          <w:lang w:eastAsia="en-US"/>
        </w:rPr>
      </w:pPr>
    </w:p>
    <w:p w14:paraId="61B45C57"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lang w:eastAsia="en-US"/>
        </w:rPr>
        <w:t>Dodatkowe postanowienia:</w:t>
      </w:r>
    </w:p>
    <w:p w14:paraId="5F4772CF" w14:textId="77777777" w:rsidR="0076022A" w:rsidRPr="004460BB" w:rsidRDefault="0076022A" w:rsidP="00C1776D">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Cs/>
          <w:lang w:eastAsia="en-US"/>
        </w:rPr>
        <w:t xml:space="preserve">W </w:t>
      </w:r>
      <w:r w:rsidRPr="004460BB">
        <w:rPr>
          <w:rFonts w:asciiTheme="minorHAnsi" w:hAnsiTheme="minorHAnsi"/>
        </w:rPr>
        <w:t>razie stwierdzenia wad dotyczących ilości lub jakości dostarczonego opału Zamawiający niezwłocznie zgłosi Wykonawcy pisemną reklamację. Wykonawca zobowiązany jest rozpatrzyć reklamację bez zbędnej zwłoki i zawiadomić pisemnie Zamawiającego o jej rozstrzygnięciu. Brak nadania na poczcie odpowiedzi na zgłoszoną reklamację lub złożenia bezpośrednio u Zamawiającego w ciągu 2 dni licząc od daty jej otrzymania przez Wykonawcę, uważane będzie przez Zamawiającego za uznanie reklamacji.</w:t>
      </w:r>
    </w:p>
    <w:p w14:paraId="530C5D0B" w14:textId="77777777" w:rsidR="0076022A" w:rsidRPr="004460BB" w:rsidRDefault="0076022A" w:rsidP="00C1776D">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Cs/>
          <w:lang w:eastAsia="en-US"/>
        </w:rPr>
        <w:t xml:space="preserve">Uznanie </w:t>
      </w:r>
      <w:r w:rsidRPr="004460BB">
        <w:rPr>
          <w:rFonts w:asciiTheme="minorHAnsi" w:hAnsiTheme="minorHAnsi"/>
        </w:rPr>
        <w:t>reklamacji dotyczących jakości, o której mowa powyżej, następować będzie na koszt własny Wykonawcy poprzez usunięcie wadliwej dostawy i wymianę opału na wolny od wad w terminie do 2 dni od daty uznania reklamacji.</w:t>
      </w:r>
    </w:p>
    <w:p w14:paraId="1C5A53C7" w14:textId="7D758C4A" w:rsidR="0076022A" w:rsidRPr="004460BB" w:rsidRDefault="0076022A" w:rsidP="00C1776D">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 xml:space="preserve">Szczegółowe warunki i zasady realizacji umowy określają projektowane postanowienia umowy stanowiące </w:t>
      </w:r>
      <w:r w:rsidRPr="004460BB">
        <w:rPr>
          <w:rFonts w:asciiTheme="minorHAnsi" w:hAnsiTheme="minorHAnsi"/>
          <w:b/>
        </w:rPr>
        <w:t>załącznik nr 4 do SWZ</w:t>
      </w:r>
    </w:p>
    <w:p w14:paraId="504CB888" w14:textId="77777777" w:rsidR="0076022A" w:rsidRPr="004460BB" w:rsidRDefault="0076022A" w:rsidP="00C1776D">
      <w:pPr>
        <w:pStyle w:val="Akapitzlist"/>
        <w:widowControl/>
        <w:autoSpaceDE/>
        <w:adjustRightInd/>
        <w:spacing w:after="200" w:line="360" w:lineRule="auto"/>
        <w:ind w:left="1080"/>
        <w:rPr>
          <w:rFonts w:asciiTheme="minorHAnsi" w:eastAsiaTheme="majorEastAsia" w:hAnsiTheme="minorHAnsi"/>
          <w:bCs/>
          <w:lang w:eastAsia="en-US"/>
        </w:rPr>
      </w:pPr>
    </w:p>
    <w:p w14:paraId="2A501EF0"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lang w:eastAsia="en-US"/>
        </w:rPr>
        <w:t>Warunki płatności:</w:t>
      </w:r>
    </w:p>
    <w:p w14:paraId="4A316E5F" w14:textId="5EBB8691" w:rsidR="0076022A" w:rsidRPr="004460BB" w:rsidRDefault="0076022A" w:rsidP="00C1776D">
      <w:pPr>
        <w:pStyle w:val="Akapitzlist"/>
        <w:spacing w:line="360" w:lineRule="auto"/>
        <w:ind w:left="360"/>
        <w:rPr>
          <w:rFonts w:asciiTheme="minorHAnsi" w:hAnsiTheme="minorHAnsi"/>
          <w:b/>
          <w:lang w:eastAsia="en-US"/>
        </w:rPr>
      </w:pPr>
      <w:r w:rsidRPr="004460BB">
        <w:rPr>
          <w:rFonts w:asciiTheme="minorHAnsi" w:hAnsiTheme="minorHAnsi"/>
        </w:rPr>
        <w:t xml:space="preserve">Rozliczenia pomiędzy Wykonawcą, a Zamawiającym dokonywane będą w sposób </w:t>
      </w:r>
      <w:r w:rsidRPr="004460BB">
        <w:rPr>
          <w:rFonts w:asciiTheme="minorHAnsi" w:hAnsiTheme="minorHAnsi"/>
        </w:rPr>
        <w:br/>
        <w:t xml:space="preserve">i na zasadach przewidzianych w projektowanych postanowieniach umowy </w:t>
      </w:r>
      <w:r w:rsidRPr="004460BB">
        <w:rPr>
          <w:rFonts w:asciiTheme="minorHAnsi" w:hAnsiTheme="minorHAnsi"/>
          <w:b/>
        </w:rPr>
        <w:t>stanowiących załącznik nr 4 do SWZ</w:t>
      </w:r>
      <w:r w:rsidRPr="004460BB">
        <w:rPr>
          <w:rFonts w:asciiTheme="minorHAnsi" w:hAnsiTheme="minorHAnsi"/>
        </w:rPr>
        <w:t>. Zakup opału podlega zwolnieniu z podatku akcyzowego</w:t>
      </w:r>
      <w:r w:rsidR="002B2CC8" w:rsidRPr="004460BB">
        <w:rPr>
          <w:rFonts w:asciiTheme="minorHAnsi" w:hAnsiTheme="minorHAnsi"/>
        </w:rPr>
        <w:t>.</w:t>
      </w:r>
    </w:p>
    <w:p w14:paraId="09CBECDA" w14:textId="77777777" w:rsidR="004900C0" w:rsidRPr="004460BB" w:rsidRDefault="004900C0" w:rsidP="00C1776D">
      <w:pPr>
        <w:pStyle w:val="Akapitzlist"/>
        <w:spacing w:line="360" w:lineRule="auto"/>
        <w:ind w:left="360"/>
        <w:rPr>
          <w:rFonts w:asciiTheme="minorHAnsi" w:hAnsiTheme="minorHAnsi"/>
          <w:b/>
          <w:lang w:eastAsia="en-US"/>
        </w:rPr>
      </w:pPr>
    </w:p>
    <w:p w14:paraId="4ADDCDD3"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Rozwiązania równoważne</w:t>
      </w:r>
    </w:p>
    <w:p w14:paraId="724F907F" w14:textId="3DBD5E5B" w:rsidR="004900C0" w:rsidRPr="004460BB" w:rsidRDefault="0014394F" w:rsidP="00C1776D">
      <w:pPr>
        <w:pStyle w:val="Akapitzlist"/>
        <w:widowControl/>
        <w:autoSpaceDE/>
        <w:autoSpaceDN/>
        <w:adjustRightInd/>
        <w:spacing w:after="200" w:line="360" w:lineRule="auto"/>
        <w:ind w:left="360"/>
        <w:rPr>
          <w:rFonts w:asciiTheme="minorHAnsi" w:hAnsiTheme="minorHAnsi"/>
          <w:lang w:eastAsia="ar-SA"/>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możliwości stosowania rozwiązań równoważnych.</w:t>
      </w:r>
    </w:p>
    <w:p w14:paraId="71674C6C" w14:textId="77777777" w:rsidR="004900C0" w:rsidRPr="004460BB" w:rsidRDefault="004900C0" w:rsidP="00C1776D">
      <w:pPr>
        <w:pStyle w:val="Akapitzlist"/>
        <w:widowControl/>
        <w:autoSpaceDE/>
        <w:autoSpaceDN/>
        <w:adjustRightInd/>
        <w:spacing w:after="200" w:line="360" w:lineRule="auto"/>
        <w:rPr>
          <w:rFonts w:asciiTheme="minorHAnsi" w:hAnsiTheme="minorHAnsi"/>
          <w:lang w:eastAsia="ar-SA"/>
        </w:rPr>
      </w:pPr>
    </w:p>
    <w:p w14:paraId="22EBC7D8"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 xml:space="preserve">Wymagania w zakresie zatrudniania przez wykonawcę lub podwykonawcę </w:t>
      </w:r>
      <w:r w:rsidRPr="004460BB">
        <w:rPr>
          <w:rFonts w:asciiTheme="minorHAnsi" w:hAnsiTheme="minorHAnsi"/>
          <w:b/>
        </w:rPr>
        <w:br/>
        <w:t>osób na podstawie stosunku pracy</w:t>
      </w:r>
    </w:p>
    <w:p w14:paraId="4A5E5FA4"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Zamawiający </w:t>
      </w:r>
      <w:r w:rsidRPr="004460BB">
        <w:rPr>
          <w:rFonts w:asciiTheme="minorHAnsi" w:hAnsiTheme="minorHAnsi"/>
          <w:b/>
        </w:rPr>
        <w:t>nie stawia</w:t>
      </w:r>
      <w:r w:rsidRPr="004460BB">
        <w:rPr>
          <w:rFonts w:asciiTheme="minorHAnsi" w:hAnsiTheme="minorHAnsi"/>
        </w:rPr>
        <w:t xml:space="preserve"> wymagań w tym zakresie.</w:t>
      </w:r>
    </w:p>
    <w:p w14:paraId="2187FCEF" w14:textId="77777777" w:rsidR="004900C0" w:rsidRPr="004460BB" w:rsidRDefault="004900C0" w:rsidP="00C1776D">
      <w:pPr>
        <w:pStyle w:val="Akapitzlist"/>
        <w:spacing w:line="360" w:lineRule="auto"/>
        <w:ind w:left="360"/>
        <w:rPr>
          <w:rFonts w:asciiTheme="minorHAnsi" w:hAnsiTheme="minorHAnsi"/>
        </w:rPr>
      </w:pPr>
    </w:p>
    <w:p w14:paraId="78FF14F1"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Wymagania w zakresie zatrudniania osób, o których mowa w art. 94 oraz w art. 96 ust. 2 pkt 2 ustawy Pzp</w:t>
      </w:r>
    </w:p>
    <w:p w14:paraId="6CD363A0"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Zamawiający </w:t>
      </w:r>
      <w:r w:rsidRPr="004460BB">
        <w:rPr>
          <w:rFonts w:asciiTheme="minorHAnsi" w:hAnsiTheme="minorHAnsi"/>
          <w:b/>
        </w:rPr>
        <w:t>nie stawia</w:t>
      </w:r>
      <w:r w:rsidRPr="004460BB">
        <w:rPr>
          <w:rFonts w:asciiTheme="minorHAnsi" w:hAnsiTheme="minorHAnsi"/>
        </w:rPr>
        <w:t xml:space="preserve"> wymagań w zakresie zatrudniania osób, o których mowa </w:t>
      </w:r>
      <w:r w:rsidRPr="004460BB">
        <w:rPr>
          <w:rFonts w:asciiTheme="minorHAnsi" w:hAnsiTheme="minorHAnsi"/>
        </w:rPr>
        <w:br/>
        <w:t>w art. 94 oraz w art. 96 ust. 2 pkt 2 ustawy Pzp.</w:t>
      </w:r>
    </w:p>
    <w:p w14:paraId="60C5FB9B" w14:textId="77777777" w:rsidR="002E7C2F" w:rsidRPr="004460BB" w:rsidRDefault="002E7C2F" w:rsidP="00C1776D">
      <w:pPr>
        <w:pStyle w:val="Akapitzlist"/>
        <w:spacing w:line="360" w:lineRule="auto"/>
        <w:ind w:left="360"/>
        <w:rPr>
          <w:rFonts w:asciiTheme="minorHAnsi" w:hAnsiTheme="minorHAnsi"/>
        </w:rPr>
      </w:pPr>
    </w:p>
    <w:p w14:paraId="04A1D78E"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Informacja o przedmiotowych środkach dowodowych</w:t>
      </w:r>
    </w:p>
    <w:p w14:paraId="4FD721C0"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Zamawiający </w:t>
      </w:r>
      <w:r w:rsidRPr="004460BB">
        <w:rPr>
          <w:rFonts w:asciiTheme="minorHAnsi" w:hAnsiTheme="minorHAnsi"/>
          <w:b/>
        </w:rPr>
        <w:t>nie przewiduje</w:t>
      </w:r>
      <w:r w:rsidRPr="004460BB">
        <w:rPr>
          <w:rFonts w:asciiTheme="minorHAnsi" w:hAnsiTheme="minorHAnsi"/>
        </w:rPr>
        <w:t xml:space="preserve"> obowiązku przedłożenia przedmiotowych środków dowodowych. </w:t>
      </w:r>
    </w:p>
    <w:p w14:paraId="0B36A150" w14:textId="77777777" w:rsidR="004900C0" w:rsidRPr="004460BB" w:rsidRDefault="004900C0" w:rsidP="00C1776D">
      <w:pPr>
        <w:pStyle w:val="Akapitzlist"/>
        <w:spacing w:line="360" w:lineRule="auto"/>
        <w:rPr>
          <w:rFonts w:asciiTheme="minorHAnsi" w:hAnsiTheme="minorHAnsi"/>
        </w:rPr>
      </w:pPr>
    </w:p>
    <w:p w14:paraId="49D73661"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Termin wykonania zamówienia</w:t>
      </w:r>
    </w:p>
    <w:p w14:paraId="62463121" w14:textId="0FEF1E4E" w:rsidR="00773634" w:rsidRPr="004460BB" w:rsidRDefault="004900C0" w:rsidP="00C1776D">
      <w:pPr>
        <w:pStyle w:val="Akapitzlist"/>
        <w:spacing w:line="360" w:lineRule="auto"/>
        <w:ind w:left="360"/>
        <w:rPr>
          <w:rFonts w:asciiTheme="minorHAnsi" w:hAnsiTheme="minorHAnsi"/>
          <w:lang w:eastAsia="en-US"/>
        </w:rPr>
      </w:pPr>
      <w:r w:rsidRPr="00FF3BC0">
        <w:rPr>
          <w:rFonts w:asciiTheme="minorHAnsi" w:hAnsiTheme="minorHAnsi"/>
          <w:lang w:eastAsia="en-US"/>
        </w:rPr>
        <w:t xml:space="preserve">Zamówienie </w:t>
      </w:r>
      <w:bookmarkStart w:id="0" w:name="_Hlk124944220"/>
      <w:r w:rsidR="00A26FBC" w:rsidRPr="00FF3BC0">
        <w:rPr>
          <w:rFonts w:asciiTheme="minorHAnsi" w:hAnsiTheme="minorHAnsi"/>
          <w:lang w:eastAsia="en-US"/>
        </w:rPr>
        <w:t>będzie</w:t>
      </w:r>
      <w:r w:rsidRPr="00FF3BC0">
        <w:rPr>
          <w:rFonts w:asciiTheme="minorHAnsi" w:hAnsiTheme="minorHAnsi"/>
          <w:lang w:eastAsia="en-US"/>
        </w:rPr>
        <w:t xml:space="preserve"> </w:t>
      </w:r>
      <w:r w:rsidR="00A26FBC" w:rsidRPr="00FF3BC0">
        <w:rPr>
          <w:rFonts w:asciiTheme="minorHAnsi" w:hAnsiTheme="minorHAnsi"/>
          <w:lang w:eastAsia="en-US"/>
        </w:rPr>
        <w:t>realizowane</w:t>
      </w:r>
      <w:r w:rsidRPr="00FF3BC0">
        <w:rPr>
          <w:rFonts w:asciiTheme="minorHAnsi" w:hAnsiTheme="minorHAnsi"/>
          <w:lang w:eastAsia="en-US"/>
        </w:rPr>
        <w:t xml:space="preserve"> w </w:t>
      </w:r>
      <w:r w:rsidR="00D776B3" w:rsidRPr="00FF3BC0">
        <w:rPr>
          <w:rFonts w:asciiTheme="minorHAnsi" w:hAnsiTheme="minorHAnsi"/>
          <w:lang w:eastAsia="en-US"/>
        </w:rPr>
        <w:t>okresie</w:t>
      </w:r>
      <w:r w:rsidR="005F797A" w:rsidRPr="00FF3BC0">
        <w:rPr>
          <w:rFonts w:asciiTheme="minorHAnsi" w:hAnsiTheme="minorHAnsi"/>
          <w:lang w:eastAsia="en-US"/>
        </w:rPr>
        <w:t xml:space="preserve"> </w:t>
      </w:r>
      <w:r w:rsidR="007073D3">
        <w:rPr>
          <w:rFonts w:asciiTheme="minorHAnsi" w:hAnsiTheme="minorHAnsi"/>
          <w:b/>
          <w:lang w:eastAsia="en-US"/>
        </w:rPr>
        <w:t>180 dni</w:t>
      </w:r>
      <w:r w:rsidR="00773634" w:rsidRPr="00FF3BC0">
        <w:rPr>
          <w:rFonts w:asciiTheme="minorHAnsi" w:hAnsiTheme="minorHAnsi"/>
          <w:lang w:eastAsia="en-US"/>
        </w:rPr>
        <w:t xml:space="preserve"> </w:t>
      </w:r>
      <w:bookmarkEnd w:id="0"/>
      <w:r w:rsidR="00773634" w:rsidRPr="00FF3BC0">
        <w:rPr>
          <w:rFonts w:asciiTheme="minorHAnsi" w:hAnsiTheme="minorHAnsi"/>
          <w:lang w:eastAsia="en-US"/>
        </w:rPr>
        <w:t>od</w:t>
      </w:r>
      <w:r w:rsidR="00773634" w:rsidRPr="004460BB">
        <w:rPr>
          <w:rFonts w:asciiTheme="minorHAnsi" w:hAnsiTheme="minorHAnsi"/>
          <w:lang w:eastAsia="en-US"/>
        </w:rPr>
        <w:t xml:space="preserve"> dnia podpisania umowy, </w:t>
      </w:r>
      <w:r w:rsidR="00773634" w:rsidRPr="004460BB">
        <w:rPr>
          <w:rFonts w:asciiTheme="minorHAnsi" w:eastAsiaTheme="majorEastAsia" w:hAnsiTheme="minorHAnsi"/>
          <w:lang w:eastAsia="en-US"/>
        </w:rPr>
        <w:t>jednak nie dłużej niż do czasu wyczerpania maksymalnej ilości dostaw stanowiących przedmiot zamówienia.</w:t>
      </w:r>
    </w:p>
    <w:p w14:paraId="2CD0FF53" w14:textId="77777777" w:rsidR="004900C0" w:rsidRPr="004460BB" w:rsidRDefault="004900C0" w:rsidP="00C1776D">
      <w:pPr>
        <w:pStyle w:val="Akapitzlist"/>
        <w:spacing w:line="360" w:lineRule="auto"/>
        <w:ind w:left="360"/>
        <w:rPr>
          <w:rFonts w:asciiTheme="minorHAnsi" w:hAnsiTheme="minorHAnsi"/>
          <w:b/>
          <w:lang w:eastAsia="en-US"/>
        </w:rPr>
      </w:pPr>
    </w:p>
    <w:p w14:paraId="68DFE738"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Informacja o warunkach udziału w postępowaniu o udzielenie zamówienia</w:t>
      </w:r>
    </w:p>
    <w:p w14:paraId="70B647E7" w14:textId="77777777" w:rsidR="004900C0" w:rsidRPr="004460BB" w:rsidRDefault="004900C0" w:rsidP="00C1776D">
      <w:pPr>
        <w:pStyle w:val="Akapitzlist"/>
        <w:numPr>
          <w:ilvl w:val="0"/>
          <w:numId w:val="33"/>
        </w:numPr>
        <w:spacing w:line="360" w:lineRule="auto"/>
        <w:rPr>
          <w:rFonts w:asciiTheme="minorHAnsi" w:hAnsiTheme="minorHAnsi"/>
          <w:b/>
        </w:rPr>
      </w:pPr>
      <w:r w:rsidRPr="004460BB">
        <w:rPr>
          <w:rFonts w:asciiTheme="minorHAnsi" w:hAnsiTheme="minorHAnsi"/>
          <w:lang w:eastAsia="en-US"/>
        </w:rPr>
        <w:t xml:space="preserve">Na podstawie art. 112 ustawy Pzp, zamawiający określa warunek/warunki udziału </w:t>
      </w:r>
      <w:r w:rsidRPr="004460BB">
        <w:rPr>
          <w:rFonts w:asciiTheme="minorHAnsi" w:hAnsiTheme="minorHAnsi"/>
          <w:lang w:eastAsia="en-US"/>
        </w:rPr>
        <w:br/>
        <w:t xml:space="preserve">w postępowaniu </w:t>
      </w:r>
      <w:r w:rsidRPr="004460BB">
        <w:rPr>
          <w:rFonts w:asciiTheme="minorHAnsi" w:hAnsiTheme="minorHAnsi"/>
          <w:b/>
          <w:lang w:eastAsia="en-US"/>
        </w:rPr>
        <w:t>dotyczący/-e:</w:t>
      </w:r>
    </w:p>
    <w:p w14:paraId="1BF14CBA" w14:textId="77777777"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zdolności do występowania w obrocie gospodarczym:</w:t>
      </w:r>
    </w:p>
    <w:p w14:paraId="13192CF3" w14:textId="77777777" w:rsidR="004900C0" w:rsidRPr="004460BB" w:rsidRDefault="004900C0" w:rsidP="00C1776D">
      <w:pPr>
        <w:spacing w:line="360" w:lineRule="auto"/>
        <w:ind w:left="1068"/>
        <w:rPr>
          <w:rFonts w:asciiTheme="minorHAnsi" w:hAnsiTheme="minorHAnsi"/>
          <w:b/>
          <w:u w:val="single"/>
          <w:lang w:eastAsia="en-US"/>
        </w:rPr>
      </w:pPr>
      <w:r w:rsidRPr="004460BB">
        <w:rPr>
          <w:rFonts w:asciiTheme="minorHAnsi" w:hAnsiTheme="minorHAnsi"/>
          <w:lang w:eastAsia="en-US"/>
        </w:rPr>
        <w:t>Zamawiający nie określa wymagań w zakresie spełnienia tego warunku.</w:t>
      </w:r>
    </w:p>
    <w:p w14:paraId="47DE34A7" w14:textId="09F9062B"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uprawnień do prowadzenia określonej działalności gospodarczej lub zawodowej, o ile wynika to z odrębnych przepisów:</w:t>
      </w:r>
    </w:p>
    <w:p w14:paraId="3296C45C" w14:textId="77777777" w:rsidR="004900C0" w:rsidRPr="004460BB" w:rsidRDefault="004900C0" w:rsidP="00C1776D">
      <w:pPr>
        <w:pStyle w:val="Akapitzlist"/>
        <w:spacing w:line="360" w:lineRule="auto"/>
        <w:ind w:left="1068"/>
        <w:rPr>
          <w:rFonts w:asciiTheme="minorHAnsi" w:hAnsiTheme="minorHAnsi"/>
        </w:rPr>
      </w:pPr>
      <w:r w:rsidRPr="004460BB">
        <w:rPr>
          <w:rFonts w:asciiTheme="minorHAnsi" w:hAnsiTheme="minorHAnsi"/>
          <w:lang w:eastAsia="en-US"/>
        </w:rPr>
        <w:t>Zamawiający nie określa wymagań w zakresie spełnienia tego warunku.</w:t>
      </w:r>
    </w:p>
    <w:p w14:paraId="5CF7C128" w14:textId="77777777"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sytuacji ekonomicznej lub finansowej:</w:t>
      </w:r>
    </w:p>
    <w:p w14:paraId="27B9FD2A" w14:textId="77777777" w:rsidR="004900C0" w:rsidRPr="004460BB" w:rsidRDefault="004900C0" w:rsidP="00C1776D">
      <w:pPr>
        <w:pStyle w:val="Akapitzlist"/>
        <w:spacing w:line="360" w:lineRule="auto"/>
        <w:ind w:left="1068"/>
        <w:rPr>
          <w:rFonts w:asciiTheme="minorHAnsi" w:hAnsiTheme="minorHAnsi"/>
        </w:rPr>
      </w:pPr>
      <w:r w:rsidRPr="004460BB">
        <w:rPr>
          <w:rFonts w:asciiTheme="minorHAnsi" w:hAnsiTheme="minorHAnsi"/>
          <w:lang w:eastAsia="en-US"/>
        </w:rPr>
        <w:t>Zamawiający nie określa wymagań w zakresie spełnienia tego warunku.</w:t>
      </w:r>
    </w:p>
    <w:p w14:paraId="253201BC" w14:textId="77777777"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zdolności technicznej lub zawodowej:</w:t>
      </w:r>
    </w:p>
    <w:p w14:paraId="0A795C19" w14:textId="77777777" w:rsidR="004900C0" w:rsidRPr="004460BB" w:rsidRDefault="004900C0" w:rsidP="00C1776D">
      <w:pPr>
        <w:pStyle w:val="Akapitzlist"/>
        <w:widowControl/>
        <w:autoSpaceDE/>
        <w:autoSpaceDN/>
        <w:adjustRightInd/>
        <w:spacing w:line="360" w:lineRule="auto"/>
        <w:ind w:left="1068"/>
        <w:rPr>
          <w:rFonts w:asciiTheme="minorHAnsi" w:hAnsiTheme="minorHAnsi"/>
          <w:b/>
          <w:u w:val="single"/>
          <w:lang w:eastAsia="en-US"/>
        </w:rPr>
      </w:pPr>
      <w:r w:rsidRPr="004460BB">
        <w:rPr>
          <w:rFonts w:asciiTheme="minorHAnsi" w:hAnsiTheme="minorHAnsi"/>
          <w:lang w:eastAsia="en-US"/>
        </w:rPr>
        <w:t>Zamawiający nie określa wymagań w zakresie spełnienia tego warunku.</w:t>
      </w:r>
    </w:p>
    <w:p w14:paraId="6CCED38A" w14:textId="77777777" w:rsidR="004900C0" w:rsidRPr="004460BB" w:rsidRDefault="004900C0" w:rsidP="00C1776D">
      <w:pPr>
        <w:pStyle w:val="Akapitzlist"/>
        <w:numPr>
          <w:ilvl w:val="0"/>
          <w:numId w:val="33"/>
        </w:numPr>
        <w:spacing w:line="360" w:lineRule="auto"/>
        <w:rPr>
          <w:rFonts w:asciiTheme="minorHAnsi" w:hAnsiTheme="minorHAnsi"/>
          <w:lang w:eastAsia="en-US"/>
        </w:rPr>
      </w:pPr>
      <w:r w:rsidRPr="004460BB">
        <w:rPr>
          <w:rFonts w:asciiTheme="minorHAnsi" w:hAnsiTheme="minorHAnsi"/>
          <w:lang w:eastAsia="en-US"/>
        </w:rPr>
        <w:t xml:space="preserve">Wykonawcy </w:t>
      </w:r>
      <w:r w:rsidRPr="004460BB">
        <w:rPr>
          <w:rFonts w:asciiTheme="minorHAnsi" w:hAnsiTheme="minorHAnsi"/>
          <w:bCs/>
        </w:rPr>
        <w:t xml:space="preserve">wspólnie </w:t>
      </w:r>
      <w:r w:rsidRPr="004460BB">
        <w:rPr>
          <w:rFonts w:asciiTheme="minorHAnsi" w:hAnsiTheme="minorHAnsi"/>
        </w:rPr>
        <w:t xml:space="preserve">ubiegający się o udzielenie zamówienia mogą łącznie spełniać warunki określone w </w:t>
      </w:r>
      <w:r w:rsidRPr="004460BB">
        <w:rPr>
          <w:rFonts w:asciiTheme="minorHAnsi" w:hAnsiTheme="minorHAnsi"/>
          <w:lang w:eastAsia="en-US"/>
        </w:rPr>
        <w:t>Rozdziale II podrozdział 7 SWZ,</w:t>
      </w:r>
      <w:r w:rsidRPr="004460BB">
        <w:rPr>
          <w:rFonts w:asciiTheme="minorHAnsi" w:hAnsiTheme="minorHAnsi"/>
        </w:rPr>
        <w:t xml:space="preserve"> przy czym </w:t>
      </w:r>
      <w:r w:rsidRPr="004460BB">
        <w:rPr>
          <w:rFonts w:asciiTheme="minorHAnsi" w:hAnsiTheme="minorHAnsi"/>
          <w:bCs/>
        </w:rPr>
        <w:t xml:space="preserve">warunek dotyczący doświadczenia </w:t>
      </w:r>
      <w:r w:rsidRPr="004460BB">
        <w:rPr>
          <w:rFonts w:asciiTheme="minorHAnsi" w:hAnsiTheme="minorHAnsi"/>
        </w:rPr>
        <w:t>musi spełnić samodzielnie co najmniej jeden Wykonawca oraz żaden Wykonawca nie może podlegać wykluczeniu z postępowania. Analogicznie w przypadku dysponowania potencjału trzeciego – całością wymaganego doświadczenia musi ten podmiot wykazać się samodzielnie</w:t>
      </w:r>
      <w:r w:rsidRPr="004460BB">
        <w:rPr>
          <w:rFonts w:asciiTheme="minorHAnsi" w:hAnsiTheme="minorHAnsi"/>
          <w:lang w:eastAsia="en-US"/>
        </w:rPr>
        <w:t>.</w:t>
      </w:r>
    </w:p>
    <w:p w14:paraId="559658A2" w14:textId="57F13F47" w:rsidR="004900C0" w:rsidRPr="004460BB" w:rsidRDefault="004900C0" w:rsidP="00C1776D">
      <w:pPr>
        <w:pStyle w:val="Akapitzlist"/>
        <w:numPr>
          <w:ilvl w:val="0"/>
          <w:numId w:val="33"/>
        </w:numPr>
        <w:spacing w:line="360" w:lineRule="auto"/>
        <w:rPr>
          <w:rFonts w:asciiTheme="minorHAnsi" w:hAnsiTheme="minorHAnsi"/>
          <w:lang w:eastAsia="en-US"/>
        </w:rPr>
      </w:pPr>
      <w:r w:rsidRPr="004460BB">
        <w:rPr>
          <w:rFonts w:asciiTheme="minorHAnsi" w:hAnsiTheme="minorHAnsi"/>
          <w:lang w:eastAsia="en-US"/>
        </w:rPr>
        <w:t xml:space="preserve">Wykonawca może w celu potwierdzenia spełnienia warunków udziału w postępowaniu, o których mowa powyżej, w pkt. 1) w stosownych sytuacjach oraz w odniesieniu do konkretnego zamówienia, lub jego części, polegać na zdolnościach technicznych lub zawodowych, niezależnie od charakteru prawnego łączących go z </w:t>
      </w:r>
      <w:r w:rsidRPr="004460BB">
        <w:rPr>
          <w:rFonts w:asciiTheme="minorHAnsi" w:hAnsiTheme="minorHAnsi"/>
          <w:lang w:eastAsia="en-US"/>
        </w:rPr>
        <w:lastRenderedPageBreak/>
        <w:t>nim stosunków prawnych.</w:t>
      </w:r>
    </w:p>
    <w:p w14:paraId="03D3104D" w14:textId="77777777" w:rsidR="004900C0" w:rsidRPr="004460BB" w:rsidRDefault="004900C0" w:rsidP="00C1776D">
      <w:pPr>
        <w:pStyle w:val="Akapitzlist"/>
        <w:numPr>
          <w:ilvl w:val="0"/>
          <w:numId w:val="33"/>
        </w:numPr>
        <w:spacing w:line="360" w:lineRule="auto"/>
        <w:rPr>
          <w:rFonts w:asciiTheme="minorHAnsi" w:hAnsiTheme="minorHAnsi"/>
          <w:lang w:eastAsia="en-US"/>
        </w:rPr>
      </w:pPr>
      <w:r w:rsidRPr="004460BB">
        <w:rPr>
          <w:rFonts w:asciiTheme="minorHAnsi" w:hAnsiTheme="minorHAnsi"/>
          <w:lang w:eastAsia="en-US"/>
        </w:rPr>
        <w:t>Zamawiający jednocześnie informuje, iż „stosowna sytuacja”, o której mowa powyżej wystąpi wyłącznie w przypadku kiedy:</w:t>
      </w:r>
    </w:p>
    <w:p w14:paraId="53251E75" w14:textId="418726A2" w:rsidR="004900C0" w:rsidRPr="004460BB" w:rsidRDefault="004900C0" w:rsidP="00C1776D">
      <w:pPr>
        <w:pStyle w:val="Akapitzlist"/>
        <w:numPr>
          <w:ilvl w:val="0"/>
          <w:numId w:val="34"/>
        </w:numPr>
        <w:spacing w:line="360" w:lineRule="auto"/>
        <w:rPr>
          <w:rFonts w:asciiTheme="minorHAnsi" w:hAnsiTheme="minorHAnsi"/>
        </w:rPr>
      </w:pPr>
      <w:r w:rsidRPr="004460BB">
        <w:rPr>
          <w:rFonts w:asciiTheme="minorHAnsi" w:hAnsiTheme="minorHAnsi"/>
          <w:lang w:eastAsia="en-US"/>
        </w:rPr>
        <w:t xml:space="preserve">Wykonawca, </w:t>
      </w:r>
      <w:r w:rsidRPr="004460BB">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 je podmiot udostępniający swoje zasoby. W treści zobowiązania należy podać dane identyfikujące podmiot udostępniający swoje zasoby (przykładowo: adres, pełna nazwa, NIP, REGON, PESEL), a  powinno ono zawierać:</w:t>
      </w:r>
    </w:p>
    <w:p w14:paraId="520E4917" w14:textId="77777777" w:rsidR="004900C0" w:rsidRPr="004460BB" w:rsidRDefault="004900C0" w:rsidP="00C1776D">
      <w:pPr>
        <w:pStyle w:val="Akapitzlist"/>
        <w:numPr>
          <w:ilvl w:val="0"/>
          <w:numId w:val="39"/>
        </w:numPr>
        <w:spacing w:line="360" w:lineRule="auto"/>
        <w:rPr>
          <w:rFonts w:asciiTheme="minorHAnsi" w:hAnsiTheme="minorHAnsi"/>
        </w:rPr>
      </w:pPr>
      <w:r w:rsidRPr="004460BB">
        <w:rPr>
          <w:rFonts w:asciiTheme="minorHAnsi" w:hAnsiTheme="minorHAnsi"/>
        </w:rPr>
        <w:t>zakres dostępnych wykonawcy zasobów podmiotu udostępniającego zasoby;</w:t>
      </w:r>
    </w:p>
    <w:p w14:paraId="0916E85A" w14:textId="77777777" w:rsidR="004900C0" w:rsidRPr="004460BB" w:rsidRDefault="004900C0" w:rsidP="00C1776D">
      <w:pPr>
        <w:pStyle w:val="Akapitzlist"/>
        <w:numPr>
          <w:ilvl w:val="0"/>
          <w:numId w:val="39"/>
        </w:numPr>
        <w:spacing w:line="360" w:lineRule="auto"/>
        <w:rPr>
          <w:rFonts w:asciiTheme="minorHAnsi" w:hAnsiTheme="minorHAnsi"/>
        </w:rPr>
      </w:pPr>
      <w:r w:rsidRPr="004460BB">
        <w:rPr>
          <w:rFonts w:asciiTheme="minorHAnsi" w:hAnsiTheme="minorHAnsi"/>
        </w:rPr>
        <w:t>sposób i okres udostępnienia wykonawcy i wykorzystania przez niego zasobów podmiotu udostępniającego te zasoby przy wykonywaniu zamówienia;</w:t>
      </w:r>
    </w:p>
    <w:p w14:paraId="4EDC74E0" w14:textId="50008FE4" w:rsidR="004900C0" w:rsidRPr="004460BB" w:rsidRDefault="004900C0" w:rsidP="00C1776D">
      <w:pPr>
        <w:pStyle w:val="Akapitzlist"/>
        <w:numPr>
          <w:ilvl w:val="0"/>
          <w:numId w:val="39"/>
        </w:numPr>
        <w:spacing w:line="360" w:lineRule="auto"/>
        <w:rPr>
          <w:rFonts w:asciiTheme="minorHAnsi" w:hAnsiTheme="minorHAnsi"/>
          <w:lang w:eastAsia="en-US"/>
        </w:rPr>
      </w:pPr>
      <w:r w:rsidRPr="004460BB">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roboty budowlane</w:t>
      </w:r>
      <w:r w:rsidR="00637868" w:rsidRPr="004460BB">
        <w:rPr>
          <w:rFonts w:asciiTheme="minorHAnsi" w:hAnsiTheme="minorHAnsi"/>
        </w:rPr>
        <w:t xml:space="preserve"> lub usługi</w:t>
      </w:r>
      <w:r w:rsidRPr="004460BB">
        <w:rPr>
          <w:rFonts w:asciiTheme="minorHAnsi" w:hAnsiTheme="minorHAnsi"/>
        </w:rPr>
        <w:t>, których wskazane zdolności dotyczą. Podpis pod tym oświadczeniem ma złożyć osoba umocowana do składania oświadczeń w imieniu danego podmiotu,</w:t>
      </w:r>
    </w:p>
    <w:p w14:paraId="7A7C8758" w14:textId="57C76AD1" w:rsidR="004900C0" w:rsidRPr="004460BB" w:rsidRDefault="004900C0" w:rsidP="00C1776D">
      <w:pPr>
        <w:pStyle w:val="Akapitzlist"/>
        <w:numPr>
          <w:ilvl w:val="0"/>
          <w:numId w:val="34"/>
        </w:numPr>
        <w:spacing w:line="360" w:lineRule="auto"/>
        <w:rPr>
          <w:rFonts w:asciiTheme="minorHAnsi" w:hAnsiTheme="minorHAnsi"/>
          <w:lang w:eastAsia="en-US"/>
        </w:rPr>
      </w:pPr>
      <w:r w:rsidRPr="004460BB">
        <w:rPr>
          <w:rFonts w:asciiTheme="minorHAnsi" w:hAnsiTheme="minorHAnsi"/>
          <w:lang w:eastAsia="en-US"/>
        </w:rPr>
        <w:t xml:space="preserve">w odniesieniu do </w:t>
      </w:r>
      <w:r w:rsidRPr="004460BB">
        <w:rPr>
          <w:rFonts w:asciiTheme="minorHAnsi" w:hAnsiTheme="minorHAnsi"/>
        </w:rPr>
        <w:t xml:space="preserve">warunków dotyczących wykształcenia, kwalifikacji zawodowych </w:t>
      </w:r>
      <w:r w:rsidRPr="004460BB">
        <w:rPr>
          <w:rFonts w:asciiTheme="minorHAnsi" w:hAnsiTheme="minorHAnsi"/>
        </w:rPr>
        <w:br/>
        <w:t xml:space="preserve">lub doświadczenia, Wykonawcy mogą polegać na zdolnościach innych podmiotów, jeśli podmioty te zrealizują </w:t>
      </w:r>
      <w:r w:rsidR="00637868" w:rsidRPr="004460BB">
        <w:rPr>
          <w:rFonts w:asciiTheme="minorHAnsi" w:hAnsiTheme="minorHAnsi"/>
        </w:rPr>
        <w:t>roboty budowlane lub usługi</w:t>
      </w:r>
      <w:r w:rsidRPr="004460BB">
        <w:rPr>
          <w:rFonts w:asciiTheme="minorHAnsi" w:hAnsiTheme="minorHAnsi"/>
        </w:rPr>
        <w:t>, do realizacji których te zdolności są wymagane.</w:t>
      </w:r>
    </w:p>
    <w:p w14:paraId="1661303C" w14:textId="77777777" w:rsidR="004900C0" w:rsidRPr="004460BB" w:rsidRDefault="004900C0" w:rsidP="00C1776D">
      <w:pPr>
        <w:spacing w:line="360" w:lineRule="auto"/>
        <w:ind w:left="708"/>
        <w:rPr>
          <w:rFonts w:asciiTheme="minorHAnsi" w:hAnsiTheme="minorHAnsi"/>
          <w:lang w:eastAsia="en-US"/>
        </w:rPr>
      </w:pPr>
    </w:p>
    <w:p w14:paraId="29842B9D"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Podstawy wykluczenia</w:t>
      </w:r>
    </w:p>
    <w:p w14:paraId="4E89FA41" w14:textId="77777777" w:rsidR="004900C0" w:rsidRPr="004460BB" w:rsidRDefault="004900C0" w:rsidP="00C1776D">
      <w:pPr>
        <w:pStyle w:val="Akapitzlist"/>
        <w:spacing w:before="120" w:after="120" w:line="360" w:lineRule="auto"/>
        <w:ind w:left="708"/>
        <w:rPr>
          <w:rFonts w:asciiTheme="minorHAnsi" w:hAnsiTheme="minorHAnsi"/>
        </w:rPr>
      </w:pPr>
      <w:r w:rsidRPr="004460BB">
        <w:rPr>
          <w:rFonts w:asciiTheme="minorHAnsi" w:hAnsiTheme="minorHAnsi"/>
          <w:b/>
        </w:rPr>
        <w:t>8.1.</w:t>
      </w:r>
      <w:r w:rsidRPr="004460BB">
        <w:rPr>
          <w:rFonts w:asciiTheme="minorHAnsi" w:hAnsiTheme="minorHAnsi"/>
        </w:rPr>
        <w:t xml:space="preserve"> Zamawiający </w:t>
      </w:r>
      <w:r w:rsidRPr="004460BB">
        <w:rPr>
          <w:rFonts w:asciiTheme="minorHAnsi" w:hAnsiTheme="minorHAnsi"/>
          <w:b/>
        </w:rPr>
        <w:t>wykluczy</w:t>
      </w:r>
      <w:r w:rsidRPr="004460BB">
        <w:rPr>
          <w:rFonts w:asciiTheme="minorHAnsi" w:hAnsiTheme="minorHAnsi"/>
        </w:rPr>
        <w:t xml:space="preserve"> z postępowania wykonawców, wobec których zachodzą podstawy wykluczenia, o których mowa:</w:t>
      </w:r>
    </w:p>
    <w:p w14:paraId="1E526FC0" w14:textId="77777777" w:rsidR="004900C0" w:rsidRPr="004460BB" w:rsidRDefault="004900C0" w:rsidP="00C1776D">
      <w:pPr>
        <w:pStyle w:val="Akapitzlist"/>
        <w:numPr>
          <w:ilvl w:val="0"/>
          <w:numId w:val="55"/>
        </w:numPr>
        <w:spacing w:before="120" w:after="120" w:line="360" w:lineRule="auto"/>
        <w:rPr>
          <w:rFonts w:asciiTheme="minorHAnsi" w:hAnsiTheme="minorHAnsi"/>
        </w:rPr>
      </w:pPr>
      <w:r w:rsidRPr="004460BB">
        <w:rPr>
          <w:rFonts w:asciiTheme="minorHAnsi" w:hAnsiTheme="minorHAnsi"/>
          <w:b/>
        </w:rPr>
        <w:t>w</w:t>
      </w:r>
      <w:r w:rsidRPr="004460BB">
        <w:rPr>
          <w:rFonts w:asciiTheme="minorHAnsi" w:hAnsiTheme="minorHAnsi"/>
        </w:rPr>
        <w:t xml:space="preserve"> </w:t>
      </w:r>
      <w:r w:rsidRPr="004460BB">
        <w:rPr>
          <w:rFonts w:asciiTheme="minorHAnsi" w:hAnsiTheme="minorHAnsi"/>
          <w:b/>
        </w:rPr>
        <w:t>art. 108 ust. 1 ustawy Pzp</w:t>
      </w:r>
      <w:r w:rsidRPr="004460BB">
        <w:rPr>
          <w:rFonts w:asciiTheme="minorHAnsi" w:hAnsiTheme="minorHAnsi"/>
        </w:rPr>
        <w:t>, tj.:</w:t>
      </w:r>
    </w:p>
    <w:p w14:paraId="5B95CDF3" w14:textId="77777777" w:rsidR="004900C0" w:rsidRPr="004460BB" w:rsidRDefault="004900C0" w:rsidP="00C1776D">
      <w:pPr>
        <w:pStyle w:val="Akapitzlist"/>
        <w:spacing w:before="120" w:after="120" w:line="360" w:lineRule="auto"/>
        <w:rPr>
          <w:rFonts w:asciiTheme="minorHAnsi" w:hAnsiTheme="minorHAnsi"/>
        </w:rPr>
      </w:pPr>
      <w:r w:rsidRPr="004460BB">
        <w:rPr>
          <w:rFonts w:asciiTheme="minorHAnsi" w:hAnsiTheme="minorHAnsi"/>
        </w:rPr>
        <w:t>Z postępowania o udzielenie zamówienia wyklucza się wykonawcę:</w:t>
      </w:r>
    </w:p>
    <w:p w14:paraId="1D0ABBC5"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będącego osobą fizyczną, którego prawomocnie skazano za przestępstwo:</w:t>
      </w:r>
    </w:p>
    <w:p w14:paraId="3FD23BE6"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lastRenderedPageBreak/>
        <w:t>udziału w zorganizowanej grupie przestępczej albo związku mającym na celu popełnienie przestępstwa lub przestępstwa skarbowego, o którym mowa w art.  258 Kodeksu karnego,</w:t>
      </w:r>
    </w:p>
    <w:p w14:paraId="7F50BD65"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handlu ludźmi, o którym mowa w art. 189a Kodeksu karnego,</w:t>
      </w:r>
    </w:p>
    <w:p w14:paraId="577EB989"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o którym mowa w art. 228-230a, art. 250a Kodeksu karnego lub w art. 46 lub art. 48 ustawy z dnia 25 czerwca 2010 r. o sporcie,</w:t>
      </w:r>
    </w:p>
    <w:p w14:paraId="33A0A1B3"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o charakterze terrorystycznym, o którym mowa w art. 115 § 20 Kodeksu karnego,</w:t>
      </w:r>
      <w:r w:rsidR="00463E69" w:rsidRPr="004460BB">
        <w:rPr>
          <w:rFonts w:asciiTheme="minorHAnsi" w:hAnsiTheme="minorHAnsi"/>
        </w:rPr>
        <w:t xml:space="preserve"> </w:t>
      </w:r>
      <w:r w:rsidRPr="004460BB">
        <w:rPr>
          <w:rFonts w:asciiTheme="minorHAnsi" w:hAnsiTheme="minorHAnsi"/>
        </w:rPr>
        <w:t>lub mające na celu popełnienie tego przestępstwa,</w:t>
      </w:r>
    </w:p>
    <w:p w14:paraId="1935312E"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 xml:space="preserve">o którym mowa w art. 9 ust. 1 i 3 lub art. 10 ustawy z dnia 15 czerwca 2012 r. </w:t>
      </w:r>
      <w:r w:rsidRPr="004460BB">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4460BB" w:rsidRDefault="004900C0" w:rsidP="00C1776D">
      <w:pPr>
        <w:spacing w:line="360" w:lineRule="auto"/>
        <w:ind w:left="720" w:firstLine="347"/>
        <w:rPr>
          <w:rFonts w:asciiTheme="minorHAnsi" w:hAnsiTheme="minorHAnsi"/>
        </w:rPr>
      </w:pPr>
      <w:r w:rsidRPr="004460BB">
        <w:rPr>
          <w:rFonts w:asciiTheme="minorHAnsi" w:hAnsiTheme="minorHAnsi"/>
        </w:rPr>
        <w:t>- lub za odpowiedni czyn zabroniony określony w przepisach prawa obcego;</w:t>
      </w:r>
    </w:p>
    <w:p w14:paraId="67EB947D" w14:textId="4BFA691F"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 xml:space="preserve">wobec którego wydano prawomocny wyrok sądu lub ostateczną decyzję administracyjną o zaleganiu z uiszczeniem podatków, opłat lub składek na ubezpieczenie społeczne lub zdrowotne, chyba że wykonawca odpowiednio przed </w:t>
      </w:r>
      <w:r w:rsidRPr="004460BB">
        <w:rPr>
          <w:rFonts w:asciiTheme="minorHAnsi" w:hAnsiTheme="minorHAnsi"/>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wobec którego prawomocnie orzeczono zakaz ubiegania się o zamówienia publiczne;</w:t>
      </w:r>
    </w:p>
    <w:p w14:paraId="1699BF82"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 xml:space="preserve">jeżeli zamawiający może stwierdzić, na podstawie wiarygodnych przesłanek, </w:t>
      </w:r>
      <w:r w:rsidRPr="004460BB">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4460BB">
        <w:rPr>
          <w:rFonts w:asciiTheme="minorHAnsi" w:hAnsiTheme="minorHAnsi"/>
        </w:rPr>
        <w:br/>
        <w:t>w postępowaniu o udzielenie zamówienia.</w:t>
      </w:r>
    </w:p>
    <w:p w14:paraId="7F71CC08" w14:textId="77777777" w:rsidR="004900C0" w:rsidRPr="004460BB" w:rsidRDefault="004900C0" w:rsidP="00C1776D">
      <w:pPr>
        <w:pStyle w:val="Akapitzlist"/>
        <w:numPr>
          <w:ilvl w:val="0"/>
          <w:numId w:val="55"/>
        </w:numPr>
        <w:spacing w:before="120" w:after="120" w:line="360" w:lineRule="auto"/>
        <w:rPr>
          <w:rFonts w:asciiTheme="minorHAnsi" w:hAnsiTheme="minorHAnsi"/>
          <w:b/>
        </w:rPr>
      </w:pPr>
      <w:r w:rsidRPr="004460BB">
        <w:rPr>
          <w:rFonts w:asciiTheme="minorHAnsi" w:hAnsiTheme="minorHAnsi"/>
          <w:b/>
        </w:rPr>
        <w:t xml:space="preserve">w art. 7 ust. 1 </w:t>
      </w:r>
      <w:r w:rsidRPr="004460BB">
        <w:rPr>
          <w:rFonts w:asciiTheme="minorHAnsi" w:hAnsiTheme="minorHAnsi"/>
          <w:b/>
          <w:lang w:eastAsia="en-US"/>
        </w:rPr>
        <w:t xml:space="preserve">Ustawy z dnia 13 kwietnia 2022 r. o szczególnych rozwiązaniach </w:t>
      </w:r>
      <w:r w:rsidRPr="004460BB">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4460BB" w:rsidRDefault="004900C0" w:rsidP="00C1776D">
      <w:pPr>
        <w:pStyle w:val="Akapitzlist"/>
        <w:numPr>
          <w:ilvl w:val="0"/>
          <w:numId w:val="56"/>
        </w:numPr>
        <w:spacing w:before="120" w:after="120" w:line="360" w:lineRule="auto"/>
        <w:rPr>
          <w:rFonts w:asciiTheme="minorHAnsi" w:hAnsiTheme="minorHAnsi"/>
        </w:rPr>
      </w:pPr>
      <w:r w:rsidRPr="004460BB">
        <w:rPr>
          <w:rFonts w:asciiTheme="minorHAnsi" w:hAnsiTheme="minorHAnsi"/>
          <w:color w:val="000000"/>
        </w:rPr>
        <w:t xml:space="preserve">Z postępowania o udzielenie zamówienia publicznego lub konkursu prowadzonego na podstawie </w:t>
      </w:r>
      <w:r w:rsidRPr="004460BB">
        <w:rPr>
          <w:rFonts w:asciiTheme="minorHAnsi" w:hAnsiTheme="minorHAnsi"/>
          <w:color w:val="1B1B1B"/>
        </w:rPr>
        <w:t>ustawy</w:t>
      </w:r>
      <w:r w:rsidRPr="004460BB">
        <w:rPr>
          <w:rFonts w:asciiTheme="minorHAnsi" w:hAnsiTheme="minorHAnsi"/>
          <w:color w:val="000000"/>
        </w:rPr>
        <w:t xml:space="preserve"> z dnia 11 września 2019 r. - Prawo zamówień publicznych wyklucza się:</w:t>
      </w:r>
    </w:p>
    <w:p w14:paraId="52BDD71F" w14:textId="2027C299" w:rsidR="004900C0" w:rsidRPr="004460BB" w:rsidRDefault="004900C0" w:rsidP="00C1776D">
      <w:pPr>
        <w:spacing w:before="26" w:line="360" w:lineRule="auto"/>
        <w:ind w:left="1416"/>
        <w:rPr>
          <w:rFonts w:asciiTheme="minorHAnsi" w:hAnsiTheme="minorHAnsi"/>
        </w:rPr>
      </w:pPr>
      <w:r w:rsidRPr="004460BB">
        <w:rPr>
          <w:rFonts w:asciiTheme="minorHAnsi" w:hAnsiTheme="minorHAnsi"/>
          <w:color w:val="000000"/>
        </w:rPr>
        <w:t xml:space="preserve">1) wykonawcę oraz uczestnika konkursu wymienionego w wykazach określonych w </w:t>
      </w:r>
      <w:r w:rsidRPr="004460BB">
        <w:rPr>
          <w:rFonts w:asciiTheme="minorHAnsi" w:hAnsiTheme="minorHAnsi"/>
          <w:color w:val="1B1B1B"/>
        </w:rPr>
        <w:t>rozporządzeniu</w:t>
      </w:r>
      <w:r w:rsidRPr="004460BB">
        <w:rPr>
          <w:rFonts w:asciiTheme="minorHAnsi" w:hAnsiTheme="minorHAnsi"/>
          <w:color w:val="000000"/>
        </w:rPr>
        <w:t xml:space="preserve"> 765/2006 i </w:t>
      </w:r>
      <w:r w:rsidRPr="004460BB">
        <w:rPr>
          <w:rFonts w:asciiTheme="minorHAnsi" w:hAnsiTheme="minorHAnsi"/>
          <w:color w:val="1B1B1B"/>
        </w:rPr>
        <w:t>rozporządzeniu</w:t>
      </w:r>
      <w:r w:rsidRPr="004460BB">
        <w:rPr>
          <w:rFonts w:asciiTheme="minorHAnsi" w:hAnsiTheme="minorHAnsi"/>
          <w:color w:val="000000"/>
        </w:rPr>
        <w:t xml:space="preserve"> 269/2014 </w:t>
      </w:r>
      <w:r w:rsidRPr="004460BB">
        <w:rPr>
          <w:rFonts w:asciiTheme="minorHAnsi" w:hAnsiTheme="minorHAnsi"/>
          <w:color w:val="000000"/>
        </w:rPr>
        <w:br/>
        <w:t>albo wpisanego na listę na podstawie decyzji w sprawie wpisu na listę rozstrzygającej o zastosowaniu środka, o którym mowa w art. 1 pkt 3;</w:t>
      </w:r>
    </w:p>
    <w:p w14:paraId="57F2ABB5" w14:textId="1CFD519A" w:rsidR="004900C0" w:rsidRPr="004460BB" w:rsidRDefault="004900C0" w:rsidP="00C1776D">
      <w:pPr>
        <w:spacing w:before="26" w:line="360" w:lineRule="auto"/>
        <w:ind w:left="1416"/>
        <w:rPr>
          <w:rFonts w:asciiTheme="minorHAnsi" w:hAnsiTheme="minorHAnsi"/>
        </w:rPr>
      </w:pPr>
      <w:r w:rsidRPr="004460BB">
        <w:rPr>
          <w:rFonts w:asciiTheme="minorHAnsi" w:hAnsiTheme="minorHAnsi"/>
          <w:color w:val="000000"/>
        </w:rPr>
        <w:lastRenderedPageBreak/>
        <w:t xml:space="preserve">2) wykonawcę oraz uczestnika konkursu, którego beneficjentem rzeczywistym </w:t>
      </w:r>
      <w:r w:rsidRPr="004460BB">
        <w:rPr>
          <w:rFonts w:asciiTheme="minorHAnsi" w:hAnsiTheme="minorHAnsi"/>
          <w:color w:val="000000"/>
        </w:rPr>
        <w:br/>
        <w:t xml:space="preserve">w rozumieniu </w:t>
      </w:r>
      <w:r w:rsidRPr="004460BB">
        <w:rPr>
          <w:rFonts w:asciiTheme="minorHAnsi" w:hAnsiTheme="minorHAnsi"/>
          <w:color w:val="1B1B1B"/>
        </w:rPr>
        <w:t>ustawy</w:t>
      </w:r>
      <w:r w:rsidRPr="004460BB">
        <w:rPr>
          <w:rFonts w:asciiTheme="minorHAnsi" w:hAnsiTheme="minorHAnsi"/>
          <w:color w:val="000000"/>
        </w:rPr>
        <w:t xml:space="preserve"> z dnia 1 marca 2018 r. o przeciwdziałaniu praniu pieniędzy oraz finansowaniu terroryzmu (Dz. U. </w:t>
      </w:r>
      <w:r w:rsidRPr="005D6058">
        <w:rPr>
          <w:rFonts w:asciiTheme="minorHAnsi" w:hAnsiTheme="minorHAnsi"/>
          <w:color w:val="000000"/>
        </w:rPr>
        <w:t>z 202</w:t>
      </w:r>
      <w:r w:rsidR="00036598" w:rsidRPr="005D6058">
        <w:rPr>
          <w:rFonts w:asciiTheme="minorHAnsi" w:hAnsiTheme="minorHAnsi"/>
          <w:color w:val="000000"/>
        </w:rPr>
        <w:t>3</w:t>
      </w:r>
      <w:r w:rsidRPr="005D6058">
        <w:rPr>
          <w:rFonts w:asciiTheme="minorHAnsi" w:hAnsiTheme="minorHAnsi"/>
          <w:color w:val="000000"/>
        </w:rPr>
        <w:t xml:space="preserve"> r. poz. </w:t>
      </w:r>
      <w:r w:rsidR="00036598" w:rsidRPr="005D6058">
        <w:rPr>
          <w:rFonts w:asciiTheme="minorHAnsi" w:hAnsiTheme="minorHAnsi"/>
          <w:color w:val="000000"/>
        </w:rPr>
        <w:t>1124</w:t>
      </w:r>
      <w:r w:rsidRPr="005D6058">
        <w:rPr>
          <w:rFonts w:asciiTheme="minorHAnsi" w:hAnsiTheme="minorHAnsi"/>
          <w:color w:val="000000"/>
        </w:rPr>
        <w:t xml:space="preserve"> ze</w:t>
      </w:r>
      <w:r w:rsidRPr="004460BB">
        <w:rPr>
          <w:rFonts w:asciiTheme="minorHAnsi" w:hAnsiTheme="minorHAnsi"/>
          <w:color w:val="000000"/>
        </w:rPr>
        <w:t xml:space="preserve"> zm.) jest osoba wymieniona w wykazach określonych w </w:t>
      </w:r>
      <w:r w:rsidRPr="004460BB">
        <w:rPr>
          <w:rFonts w:asciiTheme="minorHAnsi" w:hAnsiTheme="minorHAnsi"/>
          <w:color w:val="1B1B1B"/>
        </w:rPr>
        <w:t>rozporządzeniu</w:t>
      </w:r>
      <w:r w:rsidRPr="004460BB">
        <w:rPr>
          <w:rFonts w:asciiTheme="minorHAnsi" w:hAnsiTheme="minorHAnsi"/>
          <w:color w:val="000000"/>
        </w:rPr>
        <w:t xml:space="preserve"> 765/2006 i </w:t>
      </w:r>
      <w:r w:rsidRPr="004460BB">
        <w:rPr>
          <w:rFonts w:asciiTheme="minorHAnsi" w:hAnsiTheme="minorHAnsi"/>
          <w:color w:val="1B1B1B"/>
        </w:rPr>
        <w:t>rozporządzeniu</w:t>
      </w:r>
      <w:r w:rsidRPr="004460BB">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02F17133" w:rsidR="004900C0" w:rsidRPr="004460BB" w:rsidRDefault="004900C0" w:rsidP="00C1776D">
      <w:pPr>
        <w:spacing w:before="26" w:line="360" w:lineRule="auto"/>
        <w:ind w:left="1416"/>
        <w:rPr>
          <w:rFonts w:asciiTheme="minorHAnsi" w:hAnsiTheme="minorHAnsi"/>
          <w:color w:val="000000"/>
        </w:rPr>
      </w:pPr>
      <w:r w:rsidRPr="004460BB">
        <w:rPr>
          <w:rFonts w:asciiTheme="minorHAnsi" w:hAnsiTheme="minorHAnsi"/>
          <w:color w:val="000000"/>
        </w:rPr>
        <w:t xml:space="preserve">3) wykonawcę oraz uczestnika konkursu, którego jednostką dominującą </w:t>
      </w:r>
      <w:r w:rsidRPr="004460BB">
        <w:rPr>
          <w:rFonts w:asciiTheme="minorHAnsi" w:hAnsiTheme="minorHAnsi"/>
          <w:color w:val="000000"/>
        </w:rPr>
        <w:br/>
        <w:t xml:space="preserve">w rozumieniu </w:t>
      </w:r>
      <w:r w:rsidRPr="004460BB">
        <w:rPr>
          <w:rFonts w:asciiTheme="minorHAnsi" w:hAnsiTheme="minorHAnsi"/>
          <w:color w:val="1B1B1B"/>
        </w:rPr>
        <w:t>art. 3 ust. 1 pkt 37</w:t>
      </w:r>
      <w:r w:rsidRPr="004460BB">
        <w:rPr>
          <w:rFonts w:asciiTheme="minorHAnsi" w:hAnsiTheme="minorHAnsi"/>
          <w:color w:val="000000"/>
        </w:rPr>
        <w:t xml:space="preserve"> ustawy z dnia 29 września 1994 r. o rachunkowości (Dz. U</w:t>
      </w:r>
      <w:r w:rsidRPr="005D6058">
        <w:rPr>
          <w:rFonts w:asciiTheme="minorHAnsi" w:hAnsiTheme="minorHAnsi"/>
          <w:color w:val="000000"/>
        </w:rPr>
        <w:t>. z 202</w:t>
      </w:r>
      <w:r w:rsidR="00036598" w:rsidRPr="005D6058">
        <w:rPr>
          <w:rFonts w:asciiTheme="minorHAnsi" w:hAnsiTheme="minorHAnsi"/>
          <w:color w:val="000000"/>
        </w:rPr>
        <w:t>3</w:t>
      </w:r>
      <w:r w:rsidRPr="005D6058">
        <w:rPr>
          <w:rFonts w:asciiTheme="minorHAnsi" w:hAnsiTheme="minorHAnsi"/>
          <w:color w:val="000000"/>
        </w:rPr>
        <w:t xml:space="preserve"> r. poz. </w:t>
      </w:r>
      <w:r w:rsidR="00036598" w:rsidRPr="005D6058">
        <w:rPr>
          <w:rFonts w:asciiTheme="minorHAnsi" w:hAnsiTheme="minorHAnsi"/>
          <w:color w:val="000000"/>
        </w:rPr>
        <w:t>120</w:t>
      </w:r>
      <w:r w:rsidRPr="005D6058">
        <w:rPr>
          <w:rFonts w:asciiTheme="minorHAnsi" w:hAnsiTheme="minorHAnsi"/>
          <w:color w:val="000000"/>
        </w:rPr>
        <w:t xml:space="preserve"> ze</w:t>
      </w:r>
      <w:r w:rsidRPr="004460BB">
        <w:rPr>
          <w:rFonts w:asciiTheme="minorHAnsi" w:hAnsiTheme="minorHAnsi"/>
          <w:color w:val="000000"/>
        </w:rPr>
        <w:t xml:space="preserve"> zm.) jest podmiot wymieniony w wykazach określonych w </w:t>
      </w:r>
      <w:r w:rsidRPr="004460BB">
        <w:rPr>
          <w:rFonts w:asciiTheme="minorHAnsi" w:hAnsiTheme="minorHAnsi"/>
          <w:color w:val="1B1B1B"/>
        </w:rPr>
        <w:t>rozporządzeniu</w:t>
      </w:r>
      <w:r w:rsidRPr="004460BB">
        <w:rPr>
          <w:rFonts w:asciiTheme="minorHAnsi" w:hAnsiTheme="minorHAnsi"/>
          <w:color w:val="000000"/>
        </w:rPr>
        <w:t xml:space="preserve"> 765/2006 i </w:t>
      </w:r>
      <w:r w:rsidRPr="004460BB">
        <w:rPr>
          <w:rFonts w:asciiTheme="minorHAnsi" w:hAnsiTheme="minorHAnsi"/>
          <w:color w:val="1B1B1B"/>
        </w:rPr>
        <w:t>rozporządzeniu</w:t>
      </w:r>
      <w:r w:rsidRPr="004460BB">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44EB9DB" w14:textId="77777777" w:rsidR="00996E67" w:rsidRPr="00B42458" w:rsidRDefault="004900C0" w:rsidP="00996E67">
      <w:pPr>
        <w:pStyle w:val="Akapitzlist"/>
        <w:spacing w:before="120" w:after="120" w:line="360" w:lineRule="auto"/>
        <w:ind w:left="708"/>
        <w:rPr>
          <w:rFonts w:asciiTheme="minorHAnsi" w:hAnsiTheme="minorHAnsi"/>
        </w:rPr>
      </w:pPr>
      <w:r w:rsidRPr="004460BB">
        <w:rPr>
          <w:rFonts w:asciiTheme="minorHAnsi" w:hAnsiTheme="minorHAnsi"/>
          <w:b/>
        </w:rPr>
        <w:t>8.2</w:t>
      </w:r>
      <w:r w:rsidRPr="004460BB">
        <w:rPr>
          <w:rFonts w:asciiTheme="minorHAnsi" w:hAnsiTheme="minorHAnsi"/>
        </w:rPr>
        <w:t xml:space="preserve"> Zamawiający przewiduje </w:t>
      </w:r>
      <w:r w:rsidR="00996E67" w:rsidRPr="006D2830">
        <w:rPr>
          <w:rFonts w:asciiTheme="minorHAnsi" w:hAnsiTheme="minorHAnsi"/>
          <w:b/>
        </w:rPr>
        <w:t>poza obligatoryjnymi</w:t>
      </w:r>
      <w:r w:rsidR="00996E67" w:rsidRPr="00B42458">
        <w:rPr>
          <w:rFonts w:asciiTheme="minorHAnsi" w:hAnsiTheme="minorHAnsi"/>
        </w:rPr>
        <w:t xml:space="preserve"> przesłankami wykluczenia wymienionymi w pkt 1, wykluczenie Wykonawcy na podstawie </w:t>
      </w:r>
      <w:r w:rsidR="00996E67" w:rsidRPr="00B42458">
        <w:rPr>
          <w:rFonts w:asciiTheme="minorHAnsi" w:hAnsiTheme="minorHAnsi"/>
          <w:b/>
        </w:rPr>
        <w:t>art.</w:t>
      </w:r>
      <w:r w:rsidR="00996E67" w:rsidRPr="00B42458">
        <w:rPr>
          <w:rFonts w:asciiTheme="minorHAnsi" w:hAnsiTheme="minorHAnsi"/>
        </w:rPr>
        <w:t xml:space="preserve"> </w:t>
      </w:r>
      <w:r w:rsidR="00996E67" w:rsidRPr="00B42458">
        <w:rPr>
          <w:rFonts w:asciiTheme="minorHAnsi" w:hAnsiTheme="minorHAnsi"/>
          <w:b/>
        </w:rPr>
        <w:t xml:space="preserve"> 109 ust. 1 pkt 4</w:t>
      </w:r>
      <w:r w:rsidR="00996E67">
        <w:rPr>
          <w:rFonts w:asciiTheme="minorHAnsi" w:hAnsiTheme="minorHAnsi"/>
          <w:b/>
        </w:rPr>
        <w:t xml:space="preserve"> - 10</w:t>
      </w:r>
      <w:r w:rsidR="00996E67" w:rsidRPr="00B42458">
        <w:rPr>
          <w:rFonts w:asciiTheme="minorHAnsi" w:hAnsiTheme="minorHAnsi"/>
          <w:b/>
        </w:rPr>
        <w:t xml:space="preserve"> ustawy</w:t>
      </w:r>
      <w:r w:rsidR="00996E67" w:rsidRPr="00B42458">
        <w:rPr>
          <w:rFonts w:asciiTheme="minorHAnsi" w:hAnsiTheme="minorHAnsi"/>
        </w:rPr>
        <w:t xml:space="preserve"> </w:t>
      </w:r>
      <w:r w:rsidR="00996E67" w:rsidRPr="00B42458">
        <w:rPr>
          <w:rFonts w:asciiTheme="minorHAnsi" w:hAnsiTheme="minorHAnsi"/>
          <w:b/>
        </w:rPr>
        <w:t>Pzp</w:t>
      </w:r>
      <w:r w:rsidR="00996E67" w:rsidRPr="00B42458">
        <w:rPr>
          <w:rFonts w:asciiTheme="minorHAnsi" w:hAnsiTheme="minorHAnsi"/>
        </w:rPr>
        <w:t>, tj.:</w:t>
      </w:r>
    </w:p>
    <w:p w14:paraId="2B3CB3BE" w14:textId="77777777" w:rsidR="00996E67" w:rsidRDefault="00996E67" w:rsidP="00996E67">
      <w:pPr>
        <w:pStyle w:val="Akapitzlist"/>
        <w:numPr>
          <w:ilvl w:val="0"/>
          <w:numId w:val="71"/>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C847CE" w14:textId="77777777" w:rsidR="00996E67" w:rsidRDefault="00996E67" w:rsidP="00996E67">
      <w:pPr>
        <w:pStyle w:val="Akapitzlist"/>
        <w:numPr>
          <w:ilvl w:val="0"/>
          <w:numId w:val="71"/>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77841F" w14:textId="77777777" w:rsidR="00996E67" w:rsidRDefault="00996E67" w:rsidP="00996E67">
      <w:pPr>
        <w:pStyle w:val="Akapitzlist"/>
        <w:numPr>
          <w:ilvl w:val="0"/>
          <w:numId w:val="71"/>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4C1494BE" w14:textId="77777777" w:rsidR="00996E67" w:rsidRDefault="00996E67" w:rsidP="00996E67">
      <w:pPr>
        <w:pStyle w:val="Akapitzlist"/>
        <w:numPr>
          <w:ilvl w:val="0"/>
          <w:numId w:val="71"/>
        </w:numPr>
        <w:spacing w:before="120" w:after="120" w:line="360" w:lineRule="auto"/>
        <w:rPr>
          <w:rFonts w:asciiTheme="minorHAnsi" w:hAnsiTheme="minorHAnsi"/>
        </w:rPr>
      </w:pPr>
      <w:r w:rsidRPr="00B42458">
        <w:rPr>
          <w:rFonts w:asciiTheme="minorHAnsi" w:hAnsi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4C9B240D" w14:textId="77777777" w:rsidR="00996E67" w:rsidRDefault="00996E67" w:rsidP="00996E67">
      <w:pPr>
        <w:pStyle w:val="Akapitzlist"/>
        <w:numPr>
          <w:ilvl w:val="0"/>
          <w:numId w:val="71"/>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6C2D731" w14:textId="77777777" w:rsidR="00996E67" w:rsidRDefault="00996E67" w:rsidP="00996E67">
      <w:pPr>
        <w:pStyle w:val="Akapitzlist"/>
        <w:numPr>
          <w:ilvl w:val="0"/>
          <w:numId w:val="71"/>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2BC67627" w14:textId="77777777" w:rsidR="00996E67" w:rsidRPr="00B42458" w:rsidRDefault="00996E67" w:rsidP="00996E67">
      <w:pPr>
        <w:pStyle w:val="Akapitzlist"/>
        <w:numPr>
          <w:ilvl w:val="0"/>
          <w:numId w:val="71"/>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77AF79AD" w14:textId="77777777" w:rsidR="00996E67" w:rsidRPr="00B42458" w:rsidRDefault="00996E67" w:rsidP="00996E67">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 art. 110 ustawy Pzp.</w:t>
      </w:r>
    </w:p>
    <w:p w14:paraId="23479916" w14:textId="21DBD4F1" w:rsidR="004900C0" w:rsidRPr="004460BB" w:rsidRDefault="004900C0" w:rsidP="00996E67">
      <w:pPr>
        <w:pStyle w:val="Akapitzlist"/>
        <w:spacing w:before="120" w:after="120" w:line="360" w:lineRule="auto"/>
        <w:ind w:left="708"/>
        <w:rPr>
          <w:rFonts w:asciiTheme="minorHAnsi" w:hAnsiTheme="minorHAnsi"/>
          <w:highlight w:val="yellow"/>
        </w:rPr>
      </w:pPr>
    </w:p>
    <w:p w14:paraId="0CC89479" w14:textId="77777777" w:rsidR="004900C0" w:rsidRPr="004460BB" w:rsidRDefault="004900C0" w:rsidP="00C1776D">
      <w:pPr>
        <w:pStyle w:val="Akapitzlist"/>
        <w:numPr>
          <w:ilvl w:val="0"/>
          <w:numId w:val="47"/>
        </w:numPr>
        <w:spacing w:line="360" w:lineRule="auto"/>
        <w:rPr>
          <w:rFonts w:asciiTheme="minorHAnsi" w:hAnsiTheme="minorHAnsi"/>
          <w:b/>
        </w:rPr>
      </w:pPr>
      <w:r w:rsidRPr="004460BB">
        <w:rPr>
          <w:rFonts w:asciiTheme="minorHAnsi" w:hAnsiTheme="minorHAnsi"/>
          <w:b/>
        </w:rPr>
        <w:t>Wykaz podmiotowych środków dowodowych</w:t>
      </w:r>
    </w:p>
    <w:p w14:paraId="4ED1CCAA" w14:textId="77777777"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9.1 Dokumenty składane razem z ofertą:</w:t>
      </w:r>
    </w:p>
    <w:p w14:paraId="61A58819" w14:textId="77777777" w:rsidR="004900C0" w:rsidRPr="004460BB" w:rsidRDefault="004900C0" w:rsidP="00C1776D">
      <w:pPr>
        <w:widowControl/>
        <w:numPr>
          <w:ilvl w:val="0"/>
          <w:numId w:val="9"/>
        </w:numPr>
        <w:adjustRightInd/>
        <w:spacing w:before="120" w:after="120" w:line="360" w:lineRule="auto"/>
        <w:rPr>
          <w:rFonts w:asciiTheme="minorHAnsi" w:hAnsiTheme="minorHAnsi"/>
          <w:b/>
        </w:rPr>
      </w:pPr>
      <w:r w:rsidRPr="004460BB">
        <w:rPr>
          <w:rFonts w:asciiTheme="minorHAnsi" w:hAnsiTheme="minorHAnsi"/>
        </w:rPr>
        <w:t xml:space="preserve">Oferta składana jest pod rygorem nieważności </w:t>
      </w:r>
      <w:r w:rsidRPr="004460BB">
        <w:rPr>
          <w:rFonts w:asciiTheme="minorHAnsi" w:hAnsiTheme="minorHAnsi"/>
          <w:b/>
        </w:rPr>
        <w:t xml:space="preserve">w formie elektronicznej </w:t>
      </w:r>
      <w:r w:rsidRPr="004460BB">
        <w:rPr>
          <w:rFonts w:asciiTheme="minorHAnsi" w:hAnsiTheme="minorHAnsi"/>
          <w:b/>
        </w:rPr>
        <w:br/>
        <w:t xml:space="preserve">lub w postaci elektronicznej opatrzonej podpisem zaufanym lub podpisem osobistym. </w:t>
      </w:r>
      <w:r w:rsidRPr="004460BB">
        <w:rPr>
          <w:rFonts w:asciiTheme="minorHAnsi" w:hAnsiTheme="minorHAnsi"/>
        </w:rPr>
        <w:t>Formularz oferty stanowi</w:t>
      </w:r>
      <w:r w:rsidRPr="004460BB">
        <w:rPr>
          <w:rFonts w:asciiTheme="minorHAnsi" w:hAnsiTheme="minorHAnsi"/>
          <w:b/>
        </w:rPr>
        <w:t xml:space="preserve"> Załącznik nr 1 do SWZ.</w:t>
      </w:r>
    </w:p>
    <w:p w14:paraId="266307F7" w14:textId="77777777" w:rsidR="004900C0" w:rsidRPr="004460BB" w:rsidRDefault="004900C0" w:rsidP="00C1776D">
      <w:pPr>
        <w:pStyle w:val="Akapitzlist"/>
        <w:widowControl/>
        <w:adjustRightInd/>
        <w:spacing w:before="120" w:after="120" w:line="360" w:lineRule="auto"/>
        <w:ind w:left="1068"/>
        <w:rPr>
          <w:rFonts w:asciiTheme="minorHAnsi" w:hAnsiTheme="minorHAnsi"/>
          <w:b/>
          <w:color w:val="FF0000"/>
        </w:rPr>
      </w:pPr>
      <w:r w:rsidRPr="004460BB">
        <w:rPr>
          <w:rFonts w:asciiTheme="minorHAnsi" w:hAnsiTheme="minorHAnsi"/>
          <w:b/>
          <w:color w:val="FF0000"/>
        </w:rPr>
        <w:t>Zaleca się, aby przy podpisywaniu dokumentów stosować znaczniki czasu.</w:t>
      </w:r>
    </w:p>
    <w:p w14:paraId="40356340" w14:textId="77777777" w:rsidR="004900C0" w:rsidRPr="004460BB" w:rsidRDefault="004900C0" w:rsidP="00C1776D">
      <w:pPr>
        <w:shd w:val="clear" w:color="auto" w:fill="FFFFFF"/>
        <w:spacing w:line="360" w:lineRule="auto"/>
        <w:rPr>
          <w:rFonts w:asciiTheme="minorHAnsi" w:hAnsiTheme="minorHAnsi"/>
          <w:lang w:eastAsia="en-US"/>
        </w:rPr>
      </w:pPr>
      <w:r w:rsidRPr="004460BB">
        <w:rPr>
          <w:rFonts w:asciiTheme="minorHAnsi" w:hAnsiTheme="minorHAnsi"/>
          <w:lang w:eastAsia="en-US"/>
        </w:rPr>
        <w:t>Uwaga!</w:t>
      </w:r>
    </w:p>
    <w:p w14:paraId="5B2D63E4" w14:textId="3E19F551" w:rsidR="004900C0" w:rsidRPr="004460BB" w:rsidRDefault="004900C0" w:rsidP="00C1776D">
      <w:pPr>
        <w:widowControl/>
        <w:numPr>
          <w:ilvl w:val="0"/>
          <w:numId w:val="63"/>
        </w:numPr>
        <w:shd w:val="clear" w:color="auto" w:fill="FFFFFF"/>
        <w:autoSpaceDE/>
        <w:autoSpaceDN/>
        <w:adjustRightInd/>
        <w:spacing w:line="360" w:lineRule="auto"/>
        <w:rPr>
          <w:rFonts w:asciiTheme="minorHAnsi" w:hAnsiTheme="minorHAnsi"/>
          <w:lang w:eastAsia="en-US"/>
        </w:rPr>
      </w:pPr>
      <w:r w:rsidRPr="004460BB">
        <w:rPr>
          <w:rFonts w:asciiTheme="minorHAnsi" w:hAnsiTheme="minorHAnsi"/>
          <w:lang w:eastAsia="en-US"/>
        </w:rPr>
        <w:t xml:space="preserve">Zgodnie z </w:t>
      </w:r>
      <w:r w:rsidRPr="004460BB">
        <w:rPr>
          <w:rFonts w:asciiTheme="minorHAnsi" w:hAnsiTheme="minorHAnsi"/>
        </w:rPr>
        <w:t xml:space="preserve">art. </w:t>
      </w:r>
      <w:r w:rsidRPr="004460BB">
        <w:rPr>
          <w:rFonts w:asciiTheme="minorHAnsi" w:hAnsiTheme="minorHAnsi"/>
          <w:lang w:eastAsia="en-US"/>
        </w:rPr>
        <w:t xml:space="preserve">3 pkt 14a ustawy z 17 lutego 2005 r. o informatyzacji działalności podmiotów realizujących zadania publiczne, podpis </w:t>
      </w:r>
      <w:r w:rsidRPr="004460BB">
        <w:rPr>
          <w:rFonts w:asciiTheme="minorHAnsi" w:hAnsiTheme="minorHAnsi"/>
          <w:b/>
          <w:lang w:eastAsia="en-US"/>
        </w:rPr>
        <w:t>zaufany to podpis elektroniczny</w:t>
      </w:r>
      <w:r w:rsidRPr="004460BB">
        <w:rPr>
          <w:rFonts w:asciiTheme="minorHAnsi" w:hAnsiTheme="minorHAnsi"/>
          <w:lang w:eastAsia="en-US"/>
        </w:rPr>
        <w:t xml:space="preserve">, którego autentyczność i integralność są zapewniane przy użyciu pieczęci </w:t>
      </w:r>
      <w:r w:rsidRPr="004460BB">
        <w:rPr>
          <w:rFonts w:asciiTheme="minorHAnsi" w:hAnsiTheme="minorHAnsi"/>
          <w:lang w:eastAsia="en-US"/>
        </w:rPr>
        <w:lastRenderedPageBreak/>
        <w:t>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4460BB" w:rsidRDefault="004900C0" w:rsidP="00C1776D">
      <w:pPr>
        <w:widowControl/>
        <w:numPr>
          <w:ilvl w:val="0"/>
          <w:numId w:val="63"/>
        </w:numPr>
        <w:shd w:val="clear" w:color="auto" w:fill="FFFFFF"/>
        <w:autoSpaceDE/>
        <w:autoSpaceDN/>
        <w:adjustRightInd/>
        <w:spacing w:line="360" w:lineRule="auto"/>
        <w:rPr>
          <w:rFonts w:asciiTheme="minorHAnsi" w:hAnsiTheme="minorHAnsi"/>
          <w:lang w:eastAsia="en-US"/>
        </w:rPr>
      </w:pPr>
      <w:r w:rsidRPr="004460BB">
        <w:rPr>
          <w:rFonts w:asciiTheme="minorHAnsi" w:hAnsiTheme="minorHAnsi"/>
          <w:lang w:eastAsia="en-US"/>
        </w:rPr>
        <w:t xml:space="preserve">Zgodnie z art. 2 ust. 1 pkt 9 ustawy z 6 sierpnia 2010 r. o dowodach osobistych </w:t>
      </w:r>
      <w:r w:rsidRPr="004460BB">
        <w:rPr>
          <w:rFonts w:asciiTheme="minorHAnsi" w:hAnsiTheme="minorHAnsi"/>
          <w:b/>
          <w:lang w:eastAsia="en-US"/>
        </w:rPr>
        <w:t xml:space="preserve">podpis osobisty </w:t>
      </w:r>
      <w:r w:rsidRPr="004460BB">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77777777" w:rsidR="004900C0" w:rsidRPr="004460BB" w:rsidRDefault="004900C0" w:rsidP="00C1776D">
      <w:pPr>
        <w:widowControl/>
        <w:numPr>
          <w:ilvl w:val="0"/>
          <w:numId w:val="9"/>
        </w:numPr>
        <w:adjustRightInd/>
        <w:spacing w:before="120" w:after="120" w:line="360" w:lineRule="auto"/>
        <w:rPr>
          <w:rFonts w:asciiTheme="minorHAnsi" w:hAnsiTheme="minorHAnsi"/>
        </w:rPr>
      </w:pPr>
      <w:r w:rsidRPr="004460BB">
        <w:rPr>
          <w:rFonts w:asciiTheme="minorHAnsi" w:hAnsiTheme="minorHAnsi"/>
          <w:b/>
        </w:rPr>
        <w:t>Wykonawca dołącza do oferty oświadczenie o niepodleganiu wykluczeniu</w:t>
      </w:r>
      <w:r w:rsidRPr="004460BB">
        <w:rPr>
          <w:rFonts w:asciiTheme="minorHAnsi" w:hAnsiTheme="minorHAnsi"/>
        </w:rPr>
        <w:t xml:space="preserve"> </w:t>
      </w:r>
      <w:r w:rsidRPr="004460BB">
        <w:rPr>
          <w:rFonts w:asciiTheme="minorHAnsi" w:hAnsiTheme="minorHAnsi"/>
        </w:rPr>
        <w:br/>
        <w:t xml:space="preserve">oraz spełnianiu warunków udziału w postępowaniu w zakresie wskazanym </w:t>
      </w:r>
      <w:r w:rsidRPr="004460BB">
        <w:rPr>
          <w:rFonts w:asciiTheme="minorHAnsi" w:hAnsiTheme="minorHAnsi"/>
        </w:rPr>
        <w:br/>
        <w:t xml:space="preserve">w rozdziale II podrozdziałach 7 i 8 SWZ </w:t>
      </w:r>
      <w:r w:rsidRPr="004460BB">
        <w:rPr>
          <w:rFonts w:asciiTheme="minorHAnsi" w:hAnsiTheme="minorHAnsi"/>
          <w:b/>
        </w:rPr>
        <w:t>(załącznik nr 2 do SWZ)</w:t>
      </w:r>
      <w:r w:rsidRPr="004460BB">
        <w:rPr>
          <w:rFonts w:asciiTheme="minorHAnsi" w:hAnsiTheme="minorHAnsi"/>
        </w:rPr>
        <w:t xml:space="preserve">. Oświadczenie </w:t>
      </w:r>
      <w:r w:rsidRPr="004460BB">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4460BB">
        <w:rPr>
          <w:rFonts w:asciiTheme="minorHAnsi" w:hAnsiTheme="minorHAnsi"/>
        </w:rPr>
        <w:br/>
        <w:t>II podrozdziale 9 pkt. 9.2 SWZ.</w:t>
      </w:r>
    </w:p>
    <w:p w14:paraId="64D093EF" w14:textId="77777777" w:rsidR="004900C0" w:rsidRPr="004460BB" w:rsidRDefault="004900C0" w:rsidP="00C1776D">
      <w:pPr>
        <w:pStyle w:val="Tekstpodstawowy"/>
        <w:spacing w:line="360" w:lineRule="auto"/>
        <w:ind w:left="1068" w:right="20"/>
        <w:jc w:val="left"/>
        <w:rPr>
          <w:rFonts w:asciiTheme="minorHAnsi" w:hAnsiTheme="minorHAnsi"/>
          <w:b/>
          <w:sz w:val="24"/>
          <w:szCs w:val="24"/>
        </w:rPr>
      </w:pPr>
    </w:p>
    <w:p w14:paraId="30C8242C" w14:textId="77777777" w:rsidR="004900C0" w:rsidRPr="004460BB" w:rsidRDefault="004900C0" w:rsidP="00C1776D">
      <w:pPr>
        <w:pStyle w:val="Tekstpodstawowy"/>
        <w:spacing w:line="360" w:lineRule="auto"/>
        <w:ind w:left="1068" w:right="20"/>
        <w:jc w:val="left"/>
        <w:rPr>
          <w:rFonts w:asciiTheme="minorHAnsi" w:hAnsiTheme="minorHAnsi"/>
          <w:b/>
          <w:sz w:val="24"/>
          <w:szCs w:val="24"/>
        </w:rPr>
      </w:pPr>
      <w:r w:rsidRPr="004460BB">
        <w:rPr>
          <w:rFonts w:asciiTheme="minorHAnsi" w:hAnsiTheme="minorHAnsi"/>
          <w:b/>
          <w:sz w:val="24"/>
          <w:szCs w:val="24"/>
        </w:rPr>
        <w:t>Wymagana forma:</w:t>
      </w:r>
    </w:p>
    <w:p w14:paraId="0920787D" w14:textId="77777777" w:rsidR="004900C0" w:rsidRPr="004460BB" w:rsidRDefault="004900C0" w:rsidP="00C1776D">
      <w:pPr>
        <w:spacing w:before="120" w:after="120" w:line="360" w:lineRule="auto"/>
        <w:ind w:left="1068"/>
        <w:rPr>
          <w:rFonts w:asciiTheme="minorHAnsi" w:hAnsiTheme="minorHAnsi"/>
        </w:rPr>
      </w:pPr>
      <w:r w:rsidRPr="004460BB">
        <w:rPr>
          <w:rFonts w:asciiTheme="minorHAnsi" w:hAnsiTheme="minorHAnsi"/>
        </w:rPr>
        <w:t xml:space="preserve">Oświadczenie składane jest pod rygorem nieważności w formie elektronicznej </w:t>
      </w:r>
      <w:r w:rsidRPr="004460BB">
        <w:rPr>
          <w:rFonts w:asciiTheme="minorHAnsi" w:hAnsiTheme="minorHAnsi"/>
        </w:rPr>
        <w:br/>
        <w:t xml:space="preserve">lub w postaci elektronicznej opatrzonej podpisem zaufanym, lub podpisem osobistym. </w:t>
      </w:r>
    </w:p>
    <w:p w14:paraId="3DBB1858" w14:textId="77777777" w:rsidR="004900C0" w:rsidRPr="004460BB" w:rsidRDefault="004900C0" w:rsidP="00C1776D">
      <w:pPr>
        <w:spacing w:before="120" w:after="120" w:line="360" w:lineRule="auto"/>
        <w:ind w:left="1068"/>
        <w:rPr>
          <w:rFonts w:asciiTheme="minorHAnsi" w:hAnsiTheme="minorHAnsi"/>
        </w:rPr>
      </w:pPr>
      <w:r w:rsidRPr="004460BB">
        <w:rPr>
          <w:rFonts w:asciiTheme="minorHAnsi" w:hAnsiTheme="minorHAnsi"/>
        </w:rPr>
        <w:t xml:space="preserve">Oświadczenie składają </w:t>
      </w:r>
      <w:r w:rsidRPr="004460BB">
        <w:rPr>
          <w:rFonts w:asciiTheme="minorHAnsi" w:hAnsiTheme="minorHAnsi"/>
          <w:b/>
        </w:rPr>
        <w:t>odrębnie</w:t>
      </w:r>
      <w:r w:rsidRPr="004460BB">
        <w:rPr>
          <w:rFonts w:asciiTheme="minorHAnsi" w:hAnsiTheme="minorHAnsi"/>
        </w:rPr>
        <w:t>:</w:t>
      </w:r>
    </w:p>
    <w:p w14:paraId="4DA1C601" w14:textId="77777777" w:rsidR="004900C0" w:rsidRPr="004460BB" w:rsidRDefault="004900C0" w:rsidP="00C1776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460BB">
        <w:rPr>
          <w:rFonts w:asciiTheme="minorHAnsi" w:hAnsiTheme="minorHAnsi"/>
          <w:sz w:val="24"/>
          <w:szCs w:val="24"/>
        </w:rPr>
        <w:t xml:space="preserve">wykonawca/każdy spośród wykonawców wspólnie ubiegających się </w:t>
      </w:r>
      <w:r w:rsidRPr="004460BB">
        <w:rPr>
          <w:rFonts w:asciiTheme="minorHAnsi" w:hAnsiTheme="minorHAnsi"/>
          <w:sz w:val="24"/>
          <w:szCs w:val="24"/>
        </w:rPr>
        <w:br/>
        <w:t xml:space="preserve">o udzielenie zamówienia. W takim przypadku oświadczenie potwierdza brak podstaw wykluczenia wykonawcy oraz spełnianie warunków udziału </w:t>
      </w:r>
      <w:r w:rsidRPr="004460BB">
        <w:rPr>
          <w:rFonts w:asciiTheme="minorHAnsi" w:hAnsiTheme="minorHAnsi"/>
          <w:sz w:val="24"/>
          <w:szCs w:val="24"/>
        </w:rPr>
        <w:br/>
        <w:t>w postępowaniu w zakresie, w jakim każdy z wykonawców wykazuje spełnianie warunków udziału w postępowaniu;</w:t>
      </w:r>
    </w:p>
    <w:p w14:paraId="5235ECA1" w14:textId="58AD22CD" w:rsidR="004900C0" w:rsidRPr="004460BB" w:rsidRDefault="004900C0" w:rsidP="00C1776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460BB">
        <w:rPr>
          <w:rFonts w:asciiTheme="minorHAnsi" w:hAnsiTheme="minorHAnsi"/>
          <w:sz w:val="24"/>
          <w:szCs w:val="24"/>
        </w:rPr>
        <w:t xml:space="preserve">podmiot trzeci, na którego potencjał powołuje się wykonawca celem potwierdzenia spełnienia warunków udziału w postępowaniu. W takim </w:t>
      </w:r>
      <w:r w:rsidRPr="004460BB">
        <w:rPr>
          <w:rFonts w:asciiTheme="minorHAnsi" w:hAnsiTheme="minorHAnsi"/>
          <w:sz w:val="24"/>
          <w:szCs w:val="24"/>
        </w:rPr>
        <w:lastRenderedPageBreak/>
        <w:t xml:space="preserve">przypadku oświadczenie potwierdza brak podstaw wykluczenia podmiotu oraz spełnianie warunków udziału w postępowaniu w zakresie, w jakim podmiot udostępnia swoje zasoby wykonawcy. Wzór oświadczenia stanowi </w:t>
      </w:r>
      <w:r w:rsidRPr="004460BB">
        <w:rPr>
          <w:rFonts w:asciiTheme="minorHAnsi" w:hAnsiTheme="minorHAnsi"/>
          <w:b/>
          <w:sz w:val="24"/>
          <w:szCs w:val="24"/>
        </w:rPr>
        <w:t xml:space="preserve">załącznik nr </w:t>
      </w:r>
      <w:r w:rsidR="00895B5F" w:rsidRPr="004460BB">
        <w:rPr>
          <w:rFonts w:asciiTheme="minorHAnsi" w:hAnsiTheme="minorHAnsi"/>
          <w:b/>
          <w:sz w:val="24"/>
          <w:szCs w:val="24"/>
        </w:rPr>
        <w:t>7</w:t>
      </w:r>
      <w:r w:rsidRPr="004460BB">
        <w:rPr>
          <w:rFonts w:asciiTheme="minorHAnsi" w:hAnsiTheme="minorHAnsi"/>
          <w:b/>
          <w:sz w:val="24"/>
          <w:szCs w:val="24"/>
        </w:rPr>
        <w:t xml:space="preserve"> do SWZ</w:t>
      </w:r>
      <w:r w:rsidRPr="004460BB">
        <w:rPr>
          <w:rFonts w:asciiTheme="minorHAnsi" w:hAnsiTheme="minorHAnsi"/>
          <w:sz w:val="24"/>
          <w:szCs w:val="24"/>
        </w:rPr>
        <w:t>.</w:t>
      </w:r>
    </w:p>
    <w:p w14:paraId="79C3B546" w14:textId="45AA7C4E" w:rsidR="004900C0" w:rsidRPr="004460BB" w:rsidRDefault="004900C0" w:rsidP="00C1776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4460BB">
        <w:rPr>
          <w:rFonts w:asciiTheme="minorHAnsi" w:hAnsiTheme="minorHAnsi"/>
          <w:sz w:val="24"/>
          <w:szCs w:val="24"/>
        </w:rPr>
        <w:t xml:space="preserve">Podwykonawca, niebędący podmiotem, na którego potencjał powołuje </w:t>
      </w:r>
      <w:r w:rsidRPr="004460BB">
        <w:rPr>
          <w:rFonts w:asciiTheme="minorHAnsi" w:hAnsiTheme="minorHAnsi"/>
          <w:sz w:val="24"/>
          <w:szCs w:val="24"/>
        </w:rPr>
        <w:br/>
        <w:t xml:space="preserve">się wykonawca. W takim przypadku oświadczenie potwierdza brak podstaw wykluczenia podwykonawcy. Wzór oświadczenia stanowi </w:t>
      </w:r>
      <w:r w:rsidRPr="004460BB">
        <w:rPr>
          <w:rFonts w:asciiTheme="minorHAnsi" w:hAnsiTheme="minorHAnsi"/>
          <w:b/>
          <w:sz w:val="24"/>
          <w:szCs w:val="24"/>
        </w:rPr>
        <w:t xml:space="preserve">załącznik nr </w:t>
      </w:r>
      <w:r w:rsidR="00895B5F" w:rsidRPr="004460BB">
        <w:rPr>
          <w:rFonts w:asciiTheme="minorHAnsi" w:hAnsiTheme="minorHAnsi"/>
          <w:b/>
          <w:sz w:val="24"/>
          <w:szCs w:val="24"/>
        </w:rPr>
        <w:t>7</w:t>
      </w:r>
      <w:r w:rsidRPr="004460BB">
        <w:rPr>
          <w:rFonts w:asciiTheme="minorHAnsi" w:hAnsiTheme="minorHAnsi"/>
          <w:b/>
          <w:sz w:val="24"/>
          <w:szCs w:val="24"/>
        </w:rPr>
        <w:t xml:space="preserve"> </w:t>
      </w:r>
      <w:r w:rsidRPr="004460BB">
        <w:rPr>
          <w:rFonts w:asciiTheme="minorHAnsi" w:hAnsiTheme="minorHAnsi"/>
          <w:b/>
          <w:sz w:val="24"/>
          <w:szCs w:val="24"/>
        </w:rPr>
        <w:br/>
        <w:t>do SWZ.</w:t>
      </w:r>
    </w:p>
    <w:p w14:paraId="640E47FF" w14:textId="44AA6988" w:rsidR="004900C0" w:rsidRPr="004460BB" w:rsidRDefault="004900C0" w:rsidP="00C1776D">
      <w:pPr>
        <w:widowControl/>
        <w:numPr>
          <w:ilvl w:val="0"/>
          <w:numId w:val="9"/>
        </w:numPr>
        <w:adjustRightInd/>
        <w:spacing w:before="120" w:after="120" w:line="360" w:lineRule="auto"/>
        <w:ind w:right="20"/>
        <w:rPr>
          <w:rFonts w:asciiTheme="minorHAnsi" w:hAnsiTheme="minorHAnsi"/>
          <w:b/>
        </w:rPr>
      </w:pPr>
      <w:r w:rsidRPr="004460BB">
        <w:rPr>
          <w:rFonts w:asciiTheme="minorHAnsi" w:hAnsiTheme="minorHAnsi"/>
          <w:b/>
        </w:rPr>
        <w:t>Samooczyszczenie</w:t>
      </w:r>
      <w:r w:rsidRPr="004460BB">
        <w:rPr>
          <w:rFonts w:asciiTheme="minorHAnsi" w:hAnsiTheme="minorHAnsi"/>
        </w:rPr>
        <w:t xml:space="preserve"> – w okolicznościach określonych w art. 108 ust. 1 pkt 1, 2 i 5 </w:t>
      </w:r>
      <w:r w:rsidRPr="004460BB">
        <w:rPr>
          <w:rFonts w:asciiTheme="minorHAnsi" w:hAnsiTheme="minorHAnsi"/>
        </w:rPr>
        <w:br/>
        <w:t xml:space="preserve">lub art. 109 ust. </w:t>
      </w:r>
      <w:r w:rsidRPr="005D6058">
        <w:rPr>
          <w:rFonts w:asciiTheme="minorHAnsi" w:hAnsiTheme="minorHAnsi"/>
        </w:rPr>
        <w:t>1 pkt.</w:t>
      </w:r>
      <w:r w:rsidR="00036598" w:rsidRPr="005D6058">
        <w:rPr>
          <w:rFonts w:asciiTheme="minorHAnsi" w:hAnsiTheme="minorHAnsi"/>
        </w:rPr>
        <w:t xml:space="preserve"> </w:t>
      </w:r>
      <w:r w:rsidRPr="005D6058">
        <w:rPr>
          <w:rFonts w:asciiTheme="minorHAnsi" w:hAnsiTheme="minorHAnsi"/>
        </w:rPr>
        <w:t>4</w:t>
      </w:r>
      <w:r w:rsidR="00036598" w:rsidRPr="005D6058">
        <w:rPr>
          <w:rFonts w:asciiTheme="minorHAnsi" w:hAnsiTheme="minorHAnsi"/>
        </w:rPr>
        <w:t>-5</w:t>
      </w:r>
      <w:r w:rsidRPr="005D6058">
        <w:rPr>
          <w:rFonts w:asciiTheme="minorHAnsi" w:hAnsiTheme="minorHAnsi"/>
        </w:rPr>
        <w:t xml:space="preserve"> i 7</w:t>
      </w:r>
      <w:r w:rsidR="00036598" w:rsidRPr="005D6058">
        <w:rPr>
          <w:rFonts w:asciiTheme="minorHAnsi" w:hAnsiTheme="minorHAnsi"/>
        </w:rPr>
        <w:t>-10</w:t>
      </w:r>
      <w:r w:rsidRPr="005D6058">
        <w:rPr>
          <w:rFonts w:asciiTheme="minorHAnsi" w:hAnsiTheme="minorHAnsi"/>
        </w:rPr>
        <w:t xml:space="preserve"> ustawy</w:t>
      </w:r>
      <w:r w:rsidRPr="004460BB">
        <w:rPr>
          <w:rFonts w:asciiTheme="minorHAnsi" w:hAnsiTheme="minorHAnsi"/>
        </w:rPr>
        <w:t xml:space="preserve"> Pzp Zamawiający wymaga udowodnienia, </w:t>
      </w:r>
      <w:r w:rsidRPr="004460BB">
        <w:rPr>
          <w:rFonts w:asciiTheme="minorHAnsi" w:hAnsiTheme="minorHAnsi"/>
        </w:rPr>
        <w:br/>
        <w:t xml:space="preserve">że wykonawca nie podlega wykluczeniu, spełniając </w:t>
      </w:r>
      <w:r w:rsidRPr="004460BB">
        <w:rPr>
          <w:rFonts w:asciiTheme="minorHAnsi" w:hAnsiTheme="minorHAnsi"/>
          <w:u w:val="single"/>
        </w:rPr>
        <w:t>łącznie</w:t>
      </w:r>
      <w:r w:rsidRPr="004460BB">
        <w:rPr>
          <w:rFonts w:asciiTheme="minorHAnsi" w:hAnsiTheme="minorHAnsi"/>
        </w:rPr>
        <w:t xml:space="preserve"> przesłanki określone </w:t>
      </w:r>
      <w:r w:rsidRPr="004460BB">
        <w:rPr>
          <w:rFonts w:asciiTheme="minorHAnsi" w:hAnsiTheme="minorHAnsi"/>
        </w:rPr>
        <w:br/>
        <w:t>w art. 110 ust. 2 ustawy Pzp. W takim przypadku Zamawiający ocenia, czy podjęte przez wykonawcę czynności są wystarczające do wykazania jego rzetelności, uwzględniając wagę</w:t>
      </w:r>
      <w:r w:rsidR="00895B5F" w:rsidRPr="004460BB">
        <w:rPr>
          <w:rFonts w:asciiTheme="minorHAnsi" w:hAnsiTheme="minorHAnsi"/>
        </w:rPr>
        <w:t xml:space="preserve"> </w:t>
      </w:r>
      <w:r w:rsidRPr="004460BB">
        <w:rPr>
          <w:rFonts w:asciiTheme="minorHAnsi" w:hAnsiTheme="minorHAnsi"/>
        </w:rPr>
        <w:t>i szczególne okoliczności czynu wykonawcy, a jeżeli uzna, że nie są wystarczające, wyklucza wykonawcę.</w:t>
      </w:r>
    </w:p>
    <w:p w14:paraId="12ECEE5C" w14:textId="77777777" w:rsidR="004900C0" w:rsidRPr="004460BB" w:rsidRDefault="004900C0" w:rsidP="00C1776D">
      <w:pPr>
        <w:widowControl/>
        <w:numPr>
          <w:ilvl w:val="0"/>
          <w:numId w:val="9"/>
        </w:numPr>
        <w:adjustRightInd/>
        <w:spacing w:before="120" w:after="120" w:line="360" w:lineRule="auto"/>
        <w:rPr>
          <w:rFonts w:asciiTheme="minorHAnsi" w:hAnsiTheme="minorHAnsi"/>
        </w:rPr>
      </w:pPr>
      <w:r w:rsidRPr="004460BB">
        <w:rPr>
          <w:rFonts w:asciiTheme="minorHAnsi" w:hAnsiTheme="minorHAnsi"/>
        </w:rPr>
        <w:t>Do oferty wykonawca załącza również:</w:t>
      </w:r>
    </w:p>
    <w:p w14:paraId="26810867"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b/>
        </w:rPr>
      </w:pPr>
      <w:r w:rsidRPr="004460BB">
        <w:rPr>
          <w:rFonts w:asciiTheme="minorHAnsi" w:hAnsiTheme="minorHAnsi"/>
          <w:b/>
        </w:rPr>
        <w:t xml:space="preserve">Pełnomocnictwo  </w:t>
      </w:r>
    </w:p>
    <w:p w14:paraId="3F2C2E1C" w14:textId="77777777" w:rsidR="004900C0" w:rsidRPr="004460BB" w:rsidRDefault="004900C0" w:rsidP="00C1776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Gdy umocowanie osoby składającej ofertę nie wynika z dokumentów rejestrowych, wykonawca, który składa ofertę </w:t>
      </w:r>
      <w:r w:rsidRPr="004460BB">
        <w:rPr>
          <w:rFonts w:asciiTheme="minorHAnsi" w:hAnsiTheme="minorHAnsi"/>
          <w:sz w:val="24"/>
          <w:szCs w:val="24"/>
        </w:rPr>
        <w:br/>
        <w:t xml:space="preserve">za pośrednictwem pełnomocnika, powinien dołączyć do oferty dokument pełnomocnictwa obejmujący swym zakresem umocowanie </w:t>
      </w:r>
      <w:r w:rsidRPr="004460BB">
        <w:rPr>
          <w:rFonts w:asciiTheme="minorHAnsi" w:hAnsiTheme="minorHAnsi"/>
          <w:sz w:val="24"/>
          <w:szCs w:val="24"/>
        </w:rPr>
        <w:br/>
        <w:t xml:space="preserve">do złożenia oferty lub do złożenia oferty i podpisania umowy. </w:t>
      </w:r>
    </w:p>
    <w:p w14:paraId="1CF1C815" w14:textId="77777777" w:rsidR="004900C0" w:rsidRPr="004460BB" w:rsidRDefault="004900C0" w:rsidP="00C1776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4460BB">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4460BB" w:rsidRDefault="004900C0" w:rsidP="00C1776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Pełnomocnictwo powinno być załączone do oferty i powinno zawierać </w:t>
      </w:r>
      <w:r w:rsidRPr="004460BB">
        <w:rPr>
          <w:rFonts w:asciiTheme="minorHAnsi" w:hAnsiTheme="minorHAnsi"/>
          <w:sz w:val="24"/>
          <w:szCs w:val="24"/>
        </w:rPr>
        <w:br/>
        <w:t>w szczególności wskazanie:</w:t>
      </w:r>
    </w:p>
    <w:p w14:paraId="3F669960" w14:textId="77777777" w:rsidR="004900C0" w:rsidRPr="004460BB" w:rsidRDefault="004900C0" w:rsidP="00C1776D">
      <w:pPr>
        <w:pStyle w:val="Bezodstpw"/>
        <w:numPr>
          <w:ilvl w:val="0"/>
          <w:numId w:val="27"/>
        </w:numPr>
        <w:spacing w:line="360" w:lineRule="auto"/>
        <w:rPr>
          <w:rFonts w:asciiTheme="minorHAnsi" w:hAnsiTheme="minorHAnsi"/>
          <w:b/>
          <w:lang w:eastAsia="en-US"/>
        </w:rPr>
      </w:pPr>
      <w:r w:rsidRPr="004460BB">
        <w:rPr>
          <w:rFonts w:asciiTheme="minorHAnsi" w:hAnsiTheme="minorHAnsi"/>
          <w:lang w:eastAsia="en-US"/>
        </w:rPr>
        <w:t>postępowania o zamówienie publiczne, którego dotyczy,</w:t>
      </w:r>
    </w:p>
    <w:p w14:paraId="5E16BE15" w14:textId="77777777" w:rsidR="004900C0" w:rsidRPr="004460BB" w:rsidRDefault="004900C0" w:rsidP="00C1776D">
      <w:pPr>
        <w:pStyle w:val="Bezodstpw"/>
        <w:numPr>
          <w:ilvl w:val="0"/>
          <w:numId w:val="27"/>
        </w:numPr>
        <w:spacing w:line="360" w:lineRule="auto"/>
        <w:rPr>
          <w:rFonts w:asciiTheme="minorHAnsi" w:hAnsiTheme="minorHAnsi"/>
          <w:lang w:eastAsia="en-US"/>
        </w:rPr>
      </w:pPr>
      <w:r w:rsidRPr="004460BB">
        <w:rPr>
          <w:rFonts w:asciiTheme="minorHAnsi" w:hAnsiTheme="minorHAnsi"/>
          <w:lang w:eastAsia="en-US"/>
        </w:rPr>
        <w:lastRenderedPageBreak/>
        <w:t>wszystkich wykonawców ubiegających się wspólnie o udzielenie zamówienia wymienionych z nazwy z określeniem adresu siedziby,</w:t>
      </w:r>
    </w:p>
    <w:p w14:paraId="2987240A" w14:textId="77777777" w:rsidR="004900C0" w:rsidRPr="004460BB" w:rsidRDefault="004900C0" w:rsidP="00C1776D">
      <w:pPr>
        <w:pStyle w:val="Bezodstpw"/>
        <w:numPr>
          <w:ilvl w:val="0"/>
          <w:numId w:val="27"/>
        </w:numPr>
        <w:spacing w:line="360" w:lineRule="auto"/>
        <w:rPr>
          <w:rFonts w:asciiTheme="minorHAnsi" w:hAnsiTheme="minorHAnsi"/>
          <w:lang w:eastAsia="en-US"/>
        </w:rPr>
      </w:pPr>
      <w:r w:rsidRPr="004460BB">
        <w:rPr>
          <w:rFonts w:asciiTheme="minorHAnsi" w:hAnsiTheme="minorHAnsi"/>
          <w:lang w:eastAsia="en-US"/>
        </w:rPr>
        <w:t>ustanowionego pełnomocnika oraz zakresu jego umocowania.</w:t>
      </w:r>
    </w:p>
    <w:p w14:paraId="407E6980"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p>
    <w:p w14:paraId="4CA2337C"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r w:rsidRPr="004460BB">
        <w:rPr>
          <w:rFonts w:asciiTheme="minorHAnsi" w:hAnsiTheme="minorHAnsi"/>
          <w:b/>
          <w:sz w:val="24"/>
          <w:szCs w:val="24"/>
        </w:rPr>
        <w:t>Wymagana forma:</w:t>
      </w:r>
    </w:p>
    <w:p w14:paraId="059DE9AD" w14:textId="04E4F37B" w:rsidR="004900C0" w:rsidRPr="004460BB" w:rsidRDefault="004900C0" w:rsidP="00C1776D">
      <w:pPr>
        <w:pStyle w:val="Tekstpodstawowy"/>
        <w:spacing w:line="360" w:lineRule="auto"/>
        <w:ind w:left="680" w:right="20"/>
        <w:jc w:val="left"/>
        <w:rPr>
          <w:rFonts w:asciiTheme="minorHAnsi" w:hAnsiTheme="minorHAnsi"/>
          <w:sz w:val="24"/>
          <w:szCs w:val="24"/>
        </w:rPr>
      </w:pPr>
      <w:r w:rsidRPr="004460BB">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4460BB" w:rsidRDefault="004900C0" w:rsidP="00C1776D">
      <w:pPr>
        <w:pStyle w:val="Tekstpodstawowy"/>
        <w:spacing w:line="360" w:lineRule="auto"/>
        <w:ind w:left="644" w:right="20"/>
        <w:jc w:val="left"/>
        <w:rPr>
          <w:rFonts w:asciiTheme="minorHAnsi" w:hAnsiTheme="minorHAnsi"/>
          <w:sz w:val="24"/>
          <w:szCs w:val="24"/>
        </w:rPr>
      </w:pPr>
      <w:r w:rsidRPr="004460BB">
        <w:rPr>
          <w:rFonts w:asciiTheme="minorHAnsi" w:hAnsiTheme="minorHAnsi"/>
          <w:sz w:val="24"/>
          <w:szCs w:val="24"/>
        </w:rPr>
        <w:t xml:space="preserve">Poświadczenia zgodności cyfrowego odwzorowania z dokumentem w postaci papierowej dokonuje odpowiednio wykonawca, wykonawca wspólnie ubiegający się </w:t>
      </w:r>
      <w:r w:rsidRPr="004460BB">
        <w:rPr>
          <w:rFonts w:asciiTheme="minorHAnsi" w:hAnsiTheme="minorHAnsi"/>
          <w:sz w:val="24"/>
          <w:szCs w:val="24"/>
        </w:rPr>
        <w:br/>
        <w:t xml:space="preserve">o udzielenie zamówienia, podmiot udostępniający zasoby lub podwykonawca, </w:t>
      </w:r>
      <w:r w:rsidRPr="004460BB">
        <w:rPr>
          <w:rFonts w:asciiTheme="minorHAnsi" w:hAnsiTheme="minorHAnsi"/>
          <w:sz w:val="24"/>
          <w:szCs w:val="24"/>
        </w:rPr>
        <w:br/>
        <w:t>w zakresie dokumentów potwierdzających umocowanie do reprezentowania, które każdego</w:t>
      </w:r>
      <w:r w:rsidR="00463E69" w:rsidRPr="004460BB">
        <w:rPr>
          <w:rFonts w:asciiTheme="minorHAnsi" w:hAnsiTheme="minorHAnsi"/>
          <w:sz w:val="24"/>
          <w:szCs w:val="24"/>
        </w:rPr>
        <w:t xml:space="preserve"> </w:t>
      </w:r>
      <w:r w:rsidRPr="004460BB">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b/>
        </w:rPr>
      </w:pPr>
      <w:r w:rsidRPr="004460BB">
        <w:rPr>
          <w:rFonts w:asciiTheme="minorHAnsi" w:hAnsiTheme="minorHAnsi"/>
          <w:b/>
        </w:rPr>
        <w:t>Oświadczenie wykonawców wspólnie ubiegających się o udzielenie zamówienia</w:t>
      </w:r>
    </w:p>
    <w:p w14:paraId="0EDE4FFC" w14:textId="77777777" w:rsidR="004900C0" w:rsidRPr="004460BB" w:rsidRDefault="004900C0" w:rsidP="00C1776D">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4460BB" w:rsidRDefault="004900C0" w:rsidP="00C1776D">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Wykonawcy wspólnie ubiegający się o udzielenie zamówienia mogą polegać </w:t>
      </w:r>
      <w:r w:rsidRPr="004460BB">
        <w:rPr>
          <w:rFonts w:asciiTheme="minorHAnsi" w:hAnsiTheme="minorHAnsi"/>
          <w:sz w:val="24"/>
          <w:szCs w:val="24"/>
        </w:rPr>
        <w:br/>
        <w:t xml:space="preserve">na zdolnościach tych z wykonawców, którzy wykonają dostawy / usługi, </w:t>
      </w:r>
      <w:r w:rsidRPr="004460BB">
        <w:rPr>
          <w:rFonts w:asciiTheme="minorHAnsi" w:hAnsiTheme="minorHAnsi"/>
          <w:sz w:val="24"/>
          <w:szCs w:val="24"/>
        </w:rPr>
        <w:br/>
        <w:t xml:space="preserve">do realizacji których te zdolności są wymagane. W takiej sytuacji wykonawcy </w:t>
      </w:r>
      <w:r w:rsidRPr="004460BB">
        <w:rPr>
          <w:rFonts w:asciiTheme="minorHAnsi" w:hAnsiTheme="minorHAnsi"/>
          <w:sz w:val="24"/>
          <w:szCs w:val="24"/>
        </w:rPr>
        <w:br/>
      </w:r>
      <w:r w:rsidRPr="004460BB">
        <w:rPr>
          <w:rFonts w:asciiTheme="minorHAnsi" w:hAnsiTheme="minorHAnsi"/>
          <w:sz w:val="24"/>
          <w:szCs w:val="24"/>
        </w:rPr>
        <w:lastRenderedPageBreak/>
        <w:t>są zobowiązani dołączyć do oferty oświadczenie, z którego wynika, które dostawy/usługi wykonają poszczególni wykonawcy.</w:t>
      </w:r>
    </w:p>
    <w:p w14:paraId="3B58B268" w14:textId="77777777" w:rsidR="004900C0" w:rsidRPr="004460BB" w:rsidRDefault="004900C0" w:rsidP="00C1776D">
      <w:pPr>
        <w:pStyle w:val="Tekstpodstawowy"/>
        <w:spacing w:line="360" w:lineRule="auto"/>
        <w:ind w:left="360" w:right="20"/>
        <w:jc w:val="left"/>
        <w:rPr>
          <w:rFonts w:asciiTheme="minorHAnsi" w:hAnsiTheme="minorHAnsi"/>
          <w:b/>
          <w:sz w:val="24"/>
          <w:szCs w:val="24"/>
        </w:rPr>
      </w:pPr>
    </w:p>
    <w:p w14:paraId="54C1223D"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r w:rsidRPr="004460BB">
        <w:rPr>
          <w:rFonts w:asciiTheme="minorHAnsi" w:hAnsiTheme="minorHAnsi"/>
          <w:b/>
          <w:sz w:val="24"/>
          <w:szCs w:val="24"/>
        </w:rPr>
        <w:t>Wymagana forma:</w:t>
      </w:r>
    </w:p>
    <w:p w14:paraId="104B6291" w14:textId="385EC022" w:rsidR="004900C0" w:rsidRPr="004460BB" w:rsidRDefault="004900C0" w:rsidP="00C1776D">
      <w:pPr>
        <w:pStyle w:val="Tekstpodstawowy"/>
        <w:spacing w:line="360" w:lineRule="auto"/>
        <w:ind w:left="680" w:right="20"/>
        <w:jc w:val="left"/>
        <w:rPr>
          <w:rFonts w:asciiTheme="minorHAnsi" w:hAnsiTheme="minorHAnsi"/>
          <w:sz w:val="24"/>
          <w:szCs w:val="24"/>
        </w:rPr>
      </w:pPr>
      <w:r w:rsidRPr="004460BB">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4460BB">
        <w:rPr>
          <w:rFonts w:asciiTheme="minorHAnsi" w:hAnsiTheme="minorHAnsi"/>
          <w:color w:val="333333"/>
          <w:sz w:val="24"/>
          <w:szCs w:val="24"/>
        </w:rPr>
        <w:t xml:space="preserve"> </w:t>
      </w:r>
      <w:r w:rsidRPr="004460BB">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b/>
        </w:rPr>
      </w:pPr>
      <w:r w:rsidRPr="004460BB">
        <w:rPr>
          <w:rFonts w:asciiTheme="minorHAnsi" w:hAnsiTheme="minorHAnsi"/>
          <w:b/>
        </w:rPr>
        <w:t>Zobowiązanie podmiotu trzeciego</w:t>
      </w:r>
    </w:p>
    <w:p w14:paraId="5D6E2030" w14:textId="77777777" w:rsidR="004900C0" w:rsidRPr="004460BB" w:rsidRDefault="004900C0" w:rsidP="00C1776D">
      <w:pPr>
        <w:pStyle w:val="Tekstpodstawowy"/>
        <w:spacing w:after="120" w:line="360" w:lineRule="auto"/>
        <w:ind w:left="1068" w:right="20"/>
        <w:jc w:val="left"/>
        <w:rPr>
          <w:rFonts w:asciiTheme="minorHAnsi" w:hAnsiTheme="minorHAnsi"/>
          <w:sz w:val="24"/>
          <w:szCs w:val="24"/>
        </w:rPr>
      </w:pPr>
      <w:r w:rsidRPr="004460BB">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4460BB">
        <w:rPr>
          <w:rFonts w:asciiTheme="minorHAnsi" w:hAnsiTheme="minorHAnsi"/>
          <w:sz w:val="24"/>
          <w:szCs w:val="24"/>
        </w:rPr>
        <w:br/>
        <w:t>oraz określa w szczególności:</w:t>
      </w:r>
    </w:p>
    <w:p w14:paraId="64D5C5B9" w14:textId="77777777" w:rsidR="004900C0" w:rsidRPr="004460BB" w:rsidRDefault="004900C0" w:rsidP="00C1776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460BB">
        <w:rPr>
          <w:rFonts w:asciiTheme="minorHAnsi" w:hAnsiTheme="minorHAnsi"/>
          <w:sz w:val="24"/>
          <w:szCs w:val="24"/>
        </w:rPr>
        <w:t>zakres dostępnych wykonawcy zasobów podmiotu udostępniającego zasoby;</w:t>
      </w:r>
    </w:p>
    <w:p w14:paraId="780F46CF" w14:textId="77777777" w:rsidR="004900C0" w:rsidRPr="004460BB" w:rsidRDefault="004900C0" w:rsidP="00C1776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460BB">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4460BB" w:rsidRDefault="004900C0" w:rsidP="00C1776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460BB">
        <w:rPr>
          <w:rFonts w:asciiTheme="minorHAnsi" w:hAnsiTheme="minorHAnsi"/>
          <w:sz w:val="24"/>
          <w:szCs w:val="24"/>
        </w:rPr>
        <w:t xml:space="preserve">czy i w jakim zakresie podmiot udostępniający zasoby, na zdolnościach którego wykonawca polega w odniesieniu do warunków udziału </w:t>
      </w:r>
      <w:r w:rsidRPr="004460BB">
        <w:rPr>
          <w:rFonts w:asciiTheme="minorHAnsi" w:hAnsiTheme="minorHAnsi"/>
          <w:sz w:val="24"/>
          <w:szCs w:val="24"/>
        </w:rPr>
        <w:br/>
        <w:t xml:space="preserve">w postępowaniu dotyczących wykształcenia, kwalifikacji zawodowych </w:t>
      </w:r>
      <w:r w:rsidRPr="004460BB">
        <w:rPr>
          <w:rFonts w:asciiTheme="minorHAnsi" w:hAnsiTheme="minorHAnsi"/>
          <w:sz w:val="24"/>
          <w:szCs w:val="24"/>
        </w:rPr>
        <w:br/>
      </w:r>
      <w:r w:rsidRPr="004460BB">
        <w:rPr>
          <w:rFonts w:asciiTheme="minorHAnsi" w:hAnsiTheme="minorHAnsi"/>
          <w:sz w:val="24"/>
          <w:szCs w:val="24"/>
        </w:rPr>
        <w:lastRenderedPageBreak/>
        <w:t>lub doświadczenia, zrealizuje roboty budowlane lub usługi, których wskazane zdolności dotyczą.</w:t>
      </w:r>
    </w:p>
    <w:p w14:paraId="47E8A3B7"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r w:rsidRPr="004460BB">
        <w:rPr>
          <w:rFonts w:asciiTheme="minorHAnsi" w:hAnsiTheme="minorHAnsi"/>
          <w:b/>
          <w:sz w:val="24"/>
          <w:szCs w:val="24"/>
        </w:rPr>
        <w:t>Wymagana forma:</w:t>
      </w:r>
    </w:p>
    <w:p w14:paraId="42DD6DBC" w14:textId="77777777" w:rsidR="004900C0" w:rsidRPr="004460BB" w:rsidRDefault="004900C0" w:rsidP="00C1776D">
      <w:pPr>
        <w:pStyle w:val="Tekstpodstawowy"/>
        <w:spacing w:line="360" w:lineRule="auto"/>
        <w:ind w:left="680" w:right="20"/>
        <w:jc w:val="left"/>
        <w:rPr>
          <w:rFonts w:asciiTheme="minorHAnsi" w:eastAsia="Calibri" w:hAnsiTheme="minorHAnsi"/>
          <w:sz w:val="24"/>
          <w:szCs w:val="24"/>
        </w:rPr>
      </w:pPr>
      <w:r w:rsidRPr="004460BB">
        <w:rPr>
          <w:rFonts w:asciiTheme="minorHAnsi" w:hAnsiTheme="minorHAnsi"/>
          <w:sz w:val="24"/>
          <w:szCs w:val="24"/>
        </w:rPr>
        <w:t xml:space="preserve">Zobowiązanie musi być złożone w formie elektronicznej lub w postaci elektronicznej opatrzonej podpisem zaufanym lub podpisem osobistym. </w:t>
      </w:r>
      <w:r w:rsidRPr="004460BB">
        <w:rPr>
          <w:rFonts w:asciiTheme="minorHAnsi" w:eastAsia="Calibri" w:hAnsiTheme="minorHAnsi"/>
          <w:sz w:val="24"/>
          <w:szCs w:val="24"/>
        </w:rPr>
        <w:t xml:space="preserve">W przypadku </w:t>
      </w:r>
      <w:r w:rsidRPr="004460BB">
        <w:rPr>
          <w:rFonts w:asciiTheme="minorHAnsi" w:eastAsia="Calibri" w:hAnsiTheme="minorHAnsi"/>
          <w:sz w:val="24"/>
          <w:szCs w:val="24"/>
        </w:rPr>
        <w:br/>
        <w:t xml:space="preserve">gdy zobowiązanie zostało sporządzone jako dokument w postaci papierowej </w:t>
      </w:r>
      <w:r w:rsidRPr="004460BB">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4460BB">
        <w:rPr>
          <w:rFonts w:asciiTheme="minorHAnsi" w:eastAsia="Calibri" w:hAnsiTheme="minorHAnsi"/>
          <w:sz w:val="24"/>
          <w:szCs w:val="24"/>
        </w:rPr>
        <w:br/>
        <w:t>się o udzielenie zamówienia lub notariusz.</w:t>
      </w:r>
    </w:p>
    <w:p w14:paraId="43C79F5C"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rPr>
      </w:pPr>
      <w:r w:rsidRPr="004460BB">
        <w:rPr>
          <w:rFonts w:asciiTheme="minorHAnsi" w:hAnsiTheme="minorHAnsi"/>
          <w:b/>
        </w:rPr>
        <w:t>Wadium</w:t>
      </w:r>
    </w:p>
    <w:p w14:paraId="5C3972FF" w14:textId="77777777" w:rsidR="004900C0" w:rsidRPr="004460BB" w:rsidRDefault="004900C0" w:rsidP="00C1776D">
      <w:pPr>
        <w:spacing w:before="240" w:line="360" w:lineRule="auto"/>
        <w:ind w:left="736" w:right="20"/>
        <w:rPr>
          <w:rFonts w:asciiTheme="minorHAnsi" w:hAnsiTheme="minorHAnsi"/>
          <w:b/>
        </w:rPr>
      </w:pPr>
      <w:r w:rsidRPr="004460BB">
        <w:rPr>
          <w:rFonts w:asciiTheme="minorHAnsi" w:hAnsiTheme="minorHAnsi"/>
          <w:b/>
        </w:rPr>
        <w:t>Wymagana forma:</w:t>
      </w:r>
    </w:p>
    <w:p w14:paraId="22FD9407" w14:textId="0F764150" w:rsidR="004900C0" w:rsidRPr="004460BB" w:rsidRDefault="004900C0" w:rsidP="00C1776D">
      <w:pPr>
        <w:pStyle w:val="Tekstpodstawowy"/>
        <w:tabs>
          <w:tab w:val="left" w:pos="708"/>
        </w:tabs>
        <w:spacing w:line="360" w:lineRule="auto"/>
        <w:ind w:left="793" w:right="20"/>
        <w:jc w:val="left"/>
        <w:rPr>
          <w:rFonts w:asciiTheme="minorHAnsi" w:hAnsiTheme="minorHAnsi"/>
          <w:sz w:val="24"/>
          <w:szCs w:val="24"/>
        </w:rPr>
      </w:pPr>
      <w:r w:rsidRPr="004460BB">
        <w:rPr>
          <w:rFonts w:asciiTheme="minorHAnsi" w:hAnsiTheme="minorHAnsi"/>
          <w:sz w:val="24"/>
          <w:szCs w:val="24"/>
        </w:rPr>
        <w:t xml:space="preserve">Wniesienie wadium w poręczeniach lub gwarancjach powinno obejmować przekazanie </w:t>
      </w:r>
      <w:r w:rsidR="00463E69" w:rsidRPr="004460BB">
        <w:rPr>
          <w:rFonts w:asciiTheme="minorHAnsi" w:hAnsiTheme="minorHAnsi"/>
          <w:sz w:val="24"/>
          <w:szCs w:val="24"/>
        </w:rPr>
        <w:t>t</w:t>
      </w:r>
      <w:r w:rsidRPr="004460BB">
        <w:rPr>
          <w:rFonts w:asciiTheme="minorHAnsi" w:hAnsiTheme="minorHAnsi"/>
          <w:sz w:val="24"/>
          <w:szCs w:val="24"/>
        </w:rPr>
        <w:t xml:space="preserve">ego dokumentu w takiej formie, w jakiej został on ustanowiony przez gwaranta, tj. oryginału dokumentu podpisanego kwalifikowanym podpisem elektronicznym przez jego wystawcę. </w:t>
      </w:r>
    </w:p>
    <w:p w14:paraId="75249FE4" w14:textId="46B4600C" w:rsidR="004900C0" w:rsidRPr="004460BB" w:rsidRDefault="004900C0" w:rsidP="00C1776D">
      <w:pPr>
        <w:spacing w:before="240" w:line="360" w:lineRule="auto"/>
        <w:ind w:left="793" w:right="-108"/>
        <w:rPr>
          <w:rFonts w:asciiTheme="minorHAnsi" w:hAnsiTheme="minorHAnsi"/>
        </w:rPr>
      </w:pPr>
      <w:r w:rsidRPr="004460BB">
        <w:rPr>
          <w:rFonts w:asciiTheme="minorHAnsi" w:hAnsiTheme="minorHAnsi"/>
        </w:rPr>
        <w:t>Zamawiający zaleca załączenie do oferty dokumentu potwierdzającego wniesienie wadium w pieniądzu na rachunek bankowy zamawiającego. Czynność ta skróci czas badania ofert.</w:t>
      </w:r>
    </w:p>
    <w:p w14:paraId="1916D562"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rPr>
      </w:pPr>
      <w:r w:rsidRPr="004460BB">
        <w:rPr>
          <w:rFonts w:asciiTheme="minorHAnsi" w:hAnsiTheme="minorHAnsi"/>
          <w:b/>
        </w:rPr>
        <w:t>Zastrzeżenie tajemnicy przedsiębiorstwa</w:t>
      </w:r>
      <w:r w:rsidRPr="004460BB">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4460BB">
        <w:rPr>
          <w:rFonts w:asciiTheme="minorHAnsi" w:hAnsiTheme="minorHAnsi"/>
        </w:rPr>
        <w:br/>
        <w:t xml:space="preserve">że nie mogą być one udostępniane, oraz wykazuje, że zastrzeżone informacje stanowią tajemnicę przedsiębiorstwa w rozumieniu przepisów ustawy </w:t>
      </w:r>
      <w:r w:rsidRPr="004460BB">
        <w:rPr>
          <w:rFonts w:asciiTheme="minorHAnsi" w:hAnsiTheme="minorHAnsi"/>
        </w:rPr>
        <w:br/>
        <w:t>z 16 kwietnia 1993 r. o zwalczaniu nieuczciwej konkurencji.</w:t>
      </w:r>
    </w:p>
    <w:p w14:paraId="1C04C547" w14:textId="77777777" w:rsidR="004900C0" w:rsidRPr="004460BB" w:rsidRDefault="004900C0" w:rsidP="00C1776D">
      <w:pPr>
        <w:pStyle w:val="Akapitzlist"/>
        <w:widowControl/>
        <w:autoSpaceDE/>
        <w:autoSpaceDN/>
        <w:adjustRightInd/>
        <w:spacing w:before="240" w:line="360" w:lineRule="auto"/>
        <w:ind w:left="1068" w:right="-108"/>
        <w:rPr>
          <w:rFonts w:asciiTheme="minorHAnsi" w:hAnsiTheme="minorHAnsi"/>
          <w:b/>
          <w:color w:val="FF0000"/>
        </w:rPr>
      </w:pPr>
      <w:r w:rsidRPr="004460BB">
        <w:rPr>
          <w:rFonts w:asciiTheme="minorHAnsi" w:hAnsiTheme="minorHAnsi"/>
          <w:b/>
          <w:color w:val="FF0000"/>
        </w:rPr>
        <w:lastRenderedPageBreak/>
        <w:t>UWAGA! Część oferty lub jej załączniki zawierające tajemnicę przedsiębiorstwa należy umieścić w odrębnym pliku, wyraźnie opatrzonym zapisem, że stanowią one tajemnicę przedsiębiorstwa.</w:t>
      </w:r>
    </w:p>
    <w:p w14:paraId="7E1102DD"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p>
    <w:p w14:paraId="6DA7E2D3"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r w:rsidRPr="004460BB">
        <w:rPr>
          <w:rFonts w:asciiTheme="minorHAnsi" w:hAnsiTheme="minorHAnsi"/>
          <w:b/>
          <w:sz w:val="24"/>
          <w:szCs w:val="24"/>
        </w:rPr>
        <w:t>Wymagana forma:</w:t>
      </w:r>
    </w:p>
    <w:p w14:paraId="5CB5B34F"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 xml:space="preserve">Dokument musi być złożony w formie elektronicznej lub w postaci elektronicznej opatrzonej podpisem zaufanym, lub podpisem osobistym osoby upoważnionej </w:t>
      </w:r>
      <w:r w:rsidRPr="004460BB">
        <w:rPr>
          <w:rFonts w:asciiTheme="minorHAnsi" w:hAnsiTheme="minorHAnsi"/>
          <w:sz w:val="24"/>
          <w:szCs w:val="24"/>
        </w:rPr>
        <w:br/>
        <w:t xml:space="preserve">do reprezentowania wykonawców zgodnie z formą reprezentacji określoną </w:t>
      </w:r>
      <w:r w:rsidRPr="004460BB">
        <w:rPr>
          <w:rFonts w:asciiTheme="minorHAnsi" w:hAnsiTheme="minorHAnsi"/>
          <w:sz w:val="24"/>
          <w:szCs w:val="24"/>
        </w:rPr>
        <w:br/>
        <w:t>w dokumencie rejestrowym właściwym dla formy organizacyjnej lub innym dokumencie.</w:t>
      </w:r>
    </w:p>
    <w:p w14:paraId="41ACC4E0"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rPr>
      </w:pPr>
      <w:r w:rsidRPr="004460BB">
        <w:rPr>
          <w:rFonts w:asciiTheme="minorHAnsi" w:hAnsiTheme="minorHAnsi"/>
          <w:b/>
        </w:rPr>
        <w:t xml:space="preserve">Informacje dotyczące wykonawcy (załącznik nr 3 do SWZ) – </w:t>
      </w:r>
      <w:r w:rsidRPr="004460BB">
        <w:rPr>
          <w:rFonts w:asciiTheme="minorHAnsi" w:hAnsiTheme="minorHAnsi"/>
          <w:bCs/>
        </w:rPr>
        <w:t>w</w:t>
      </w:r>
      <w:r w:rsidRPr="004460BB">
        <w:rPr>
          <w:rFonts w:asciiTheme="minorHAnsi" w:hAnsiTheme="minorHAnsi"/>
          <w:b/>
        </w:rPr>
        <w:t xml:space="preserve"> </w:t>
      </w:r>
      <w:r w:rsidRPr="004460BB">
        <w:rPr>
          <w:rFonts w:asciiTheme="minorHAnsi" w:hAnsiTheme="minorHAnsi"/>
        </w:rPr>
        <w:t xml:space="preserve">tym dokumencie wykonawca składa oświadczenie w zakresie: spełnienia wymogów RODO </w:t>
      </w:r>
      <w:r w:rsidRPr="004460BB">
        <w:rPr>
          <w:rFonts w:asciiTheme="minorHAnsi" w:hAnsiTheme="minorHAnsi"/>
        </w:rPr>
        <w:br/>
        <w:t xml:space="preserve">oraz informację, czy wybór oferty wykonawcy będzie prowadził do powstania </w:t>
      </w:r>
      <w:r w:rsidRPr="004460BB">
        <w:rPr>
          <w:rFonts w:asciiTheme="minorHAnsi" w:hAnsiTheme="minorHAnsi"/>
        </w:rPr>
        <w:br/>
        <w:t xml:space="preserve">u zamawiającego obowiązku podatkowego. </w:t>
      </w:r>
    </w:p>
    <w:p w14:paraId="1C09A3CA"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p>
    <w:p w14:paraId="38DD2AC4"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r w:rsidRPr="004460BB">
        <w:rPr>
          <w:rFonts w:asciiTheme="minorHAnsi" w:hAnsiTheme="minorHAnsi"/>
          <w:b/>
          <w:sz w:val="24"/>
          <w:szCs w:val="24"/>
        </w:rPr>
        <w:t>Wymagana forma:</w:t>
      </w:r>
    </w:p>
    <w:p w14:paraId="17BE6564"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4460BB">
        <w:rPr>
          <w:rFonts w:asciiTheme="minorHAnsi" w:hAnsiTheme="minorHAnsi"/>
          <w:sz w:val="24"/>
          <w:szCs w:val="24"/>
        </w:rPr>
        <w:br/>
        <w:t xml:space="preserve">do reprezentowania wykonawców zgodnie z formą reprezentacji określoną </w:t>
      </w:r>
      <w:r w:rsidRPr="004460BB">
        <w:rPr>
          <w:rFonts w:asciiTheme="minorHAnsi" w:hAnsiTheme="minorHAnsi"/>
          <w:sz w:val="24"/>
          <w:szCs w:val="24"/>
        </w:rPr>
        <w:br/>
        <w:t>w dokumencie rejestrowym właściwym dla formy organizacyjnej lub innym dokumencie.</w:t>
      </w:r>
    </w:p>
    <w:p w14:paraId="6C186A39"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p>
    <w:p w14:paraId="7FB00FAE" w14:textId="77777777"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9.2 Dokumenty składane na wezwanie Zamawiającego:</w:t>
      </w:r>
    </w:p>
    <w:p w14:paraId="20567389" w14:textId="77777777" w:rsidR="004900C0" w:rsidRPr="004460BB" w:rsidRDefault="004900C0" w:rsidP="00C1776D">
      <w:pPr>
        <w:spacing w:before="240" w:line="360" w:lineRule="auto"/>
        <w:ind w:left="708"/>
        <w:rPr>
          <w:rFonts w:asciiTheme="minorHAnsi" w:hAnsiTheme="minorHAnsi"/>
          <w:b/>
        </w:rPr>
      </w:pPr>
      <w:r w:rsidRPr="004460BB">
        <w:rPr>
          <w:rFonts w:asciiTheme="minorHAnsi" w:hAnsiTheme="minorHAnsi"/>
          <w:b/>
        </w:rPr>
        <w:t>Wykaz podmiotowych środków dowodowych</w:t>
      </w:r>
    </w:p>
    <w:p w14:paraId="2F9B02D9"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8C8FB86" w14:textId="77777777" w:rsidR="004900C0" w:rsidRPr="004460BB" w:rsidRDefault="004900C0" w:rsidP="00C1776D">
      <w:pPr>
        <w:pStyle w:val="Tekstpodstawowy"/>
        <w:numPr>
          <w:ilvl w:val="0"/>
          <w:numId w:val="61"/>
        </w:numPr>
        <w:tabs>
          <w:tab w:val="clear" w:pos="793"/>
          <w:tab w:val="left" w:pos="1134"/>
        </w:tabs>
        <w:spacing w:line="360" w:lineRule="auto"/>
        <w:ind w:left="1134" w:right="20" w:hanging="341"/>
        <w:jc w:val="left"/>
        <w:rPr>
          <w:rFonts w:asciiTheme="minorHAnsi" w:hAnsiTheme="minorHAnsi"/>
          <w:sz w:val="24"/>
          <w:szCs w:val="24"/>
        </w:rPr>
      </w:pPr>
      <w:r w:rsidRPr="004460BB">
        <w:rPr>
          <w:rFonts w:asciiTheme="minorHAnsi" w:hAnsiTheme="minorHAnsi"/>
          <w:sz w:val="24"/>
          <w:szCs w:val="24"/>
        </w:rPr>
        <w:t>w celu potwierdzenia braku podstaw wykluczenia Wykonawcy z udziału w postępowaniu, Wykonawca przedkłada:</w:t>
      </w:r>
    </w:p>
    <w:p w14:paraId="01662278" w14:textId="142620E0" w:rsidR="004900C0" w:rsidRPr="004460BB" w:rsidRDefault="00A53029" w:rsidP="00C1776D">
      <w:pPr>
        <w:pStyle w:val="Akapitzlist"/>
        <w:numPr>
          <w:ilvl w:val="0"/>
          <w:numId w:val="40"/>
        </w:numPr>
        <w:spacing w:line="360" w:lineRule="auto"/>
        <w:rPr>
          <w:rFonts w:asciiTheme="minorHAnsi" w:hAnsiTheme="minorHAnsi"/>
          <w:lang w:eastAsia="en-US"/>
        </w:rPr>
      </w:pPr>
      <w:r w:rsidRPr="004460BB">
        <w:rPr>
          <w:rFonts w:asciiTheme="minorHAnsi" w:hAnsiTheme="minorHAnsi"/>
          <w:b/>
        </w:rPr>
        <w:t>oświadczenie (załącznik nr 6</w:t>
      </w:r>
      <w:r w:rsidR="004900C0" w:rsidRPr="004460BB">
        <w:rPr>
          <w:rFonts w:asciiTheme="minorHAnsi" w:hAnsiTheme="minorHAnsi"/>
          <w:b/>
        </w:rPr>
        <w:t xml:space="preserve"> do SWZ)</w:t>
      </w:r>
      <w:r w:rsidR="004900C0" w:rsidRPr="004460BB">
        <w:rPr>
          <w:rFonts w:asciiTheme="minorHAnsi" w:hAnsiTheme="minorHAnsi"/>
        </w:rPr>
        <w:t xml:space="preserve"> o aktualności informacji zawartych </w:t>
      </w:r>
      <w:r w:rsidR="004900C0" w:rsidRPr="004460BB">
        <w:rPr>
          <w:rFonts w:asciiTheme="minorHAnsi" w:hAnsiTheme="minorHAnsi"/>
        </w:rPr>
        <w:br/>
      </w:r>
      <w:r w:rsidR="004900C0" w:rsidRPr="004460BB">
        <w:rPr>
          <w:rFonts w:asciiTheme="minorHAnsi" w:hAnsiTheme="minorHAnsi"/>
        </w:rPr>
        <w:lastRenderedPageBreak/>
        <w:t xml:space="preserve">w oświadczeniu o niepodleganiu wykluczeniu w postępowaniu, złożonym </w:t>
      </w:r>
      <w:r w:rsidR="004900C0" w:rsidRPr="004460BB">
        <w:rPr>
          <w:rFonts w:asciiTheme="minorHAnsi" w:hAnsiTheme="minorHAnsi"/>
        </w:rPr>
        <w:br/>
        <w:t>na druku stanowiącym Załącznik nr 2 do niniejszej SWZ wraz z ofertą,</w:t>
      </w:r>
    </w:p>
    <w:p w14:paraId="46450074" w14:textId="0F4CB05B" w:rsidR="004900C0" w:rsidRPr="004460BB" w:rsidRDefault="004900C0" w:rsidP="00C1776D">
      <w:pPr>
        <w:pStyle w:val="Akapitzlist"/>
        <w:numPr>
          <w:ilvl w:val="0"/>
          <w:numId w:val="40"/>
        </w:numPr>
        <w:spacing w:line="360" w:lineRule="auto"/>
        <w:rPr>
          <w:rFonts w:asciiTheme="minorHAnsi" w:hAnsiTheme="minorHAnsi"/>
          <w:lang w:eastAsia="en-US"/>
        </w:rPr>
      </w:pPr>
      <w:r w:rsidRPr="004460BB">
        <w:rPr>
          <w:rFonts w:asciiTheme="minorHAnsi" w:hAnsiTheme="minorHAnsi"/>
          <w:b/>
        </w:rPr>
        <w:t>oświadczenie wykonawcy, w zakresie art. 108 ust. 1 pkt 5 ustawy</w:t>
      </w:r>
      <w:r w:rsidRPr="004460BB">
        <w:rPr>
          <w:rFonts w:asciiTheme="minorHAnsi" w:hAnsiTheme="minorHAnsi"/>
        </w:rPr>
        <w:t xml:space="preserve">, o braku przynależności do tej samej grupy kapitałowej w rozumieniu ustawy z dnia </w:t>
      </w:r>
      <w:r w:rsidRPr="004460BB">
        <w:rPr>
          <w:rFonts w:asciiTheme="minorHAnsi" w:hAnsiTheme="minorHAnsi"/>
        </w:rPr>
        <w:br/>
        <w:t xml:space="preserve">16 lutego 2007 r. o ochronie konkurencji i </w:t>
      </w:r>
      <w:r w:rsidRPr="005D6058">
        <w:rPr>
          <w:rFonts w:asciiTheme="minorHAnsi" w:hAnsiTheme="minorHAnsi"/>
        </w:rPr>
        <w:t>konsumentów (Dz. U. z 202</w:t>
      </w:r>
      <w:r w:rsidR="00036598" w:rsidRPr="005D6058">
        <w:rPr>
          <w:rFonts w:asciiTheme="minorHAnsi" w:hAnsiTheme="minorHAnsi"/>
        </w:rPr>
        <w:t>3</w:t>
      </w:r>
      <w:r w:rsidRPr="005D6058">
        <w:rPr>
          <w:rFonts w:asciiTheme="minorHAnsi" w:hAnsiTheme="minorHAnsi"/>
        </w:rPr>
        <w:t xml:space="preserve"> r. poz. </w:t>
      </w:r>
      <w:r w:rsidR="00036598" w:rsidRPr="005D6058">
        <w:rPr>
          <w:rFonts w:asciiTheme="minorHAnsi" w:hAnsiTheme="minorHAnsi"/>
        </w:rPr>
        <w:t>1689 ze zm.</w:t>
      </w:r>
      <w:r w:rsidRPr="005D6058">
        <w:rPr>
          <w:rFonts w:asciiTheme="minorHAnsi" w:hAnsiTheme="minorHAnsi"/>
        </w:rPr>
        <w:t>), z innym wykonawcą, który złożył odrębną ofertę, ofertę częściową lub wniosek o dopuszczenie do udziału w</w:t>
      </w:r>
      <w:r w:rsidRPr="004460BB">
        <w:rPr>
          <w:rFonts w:asciiTheme="minorHAnsi" w:hAnsiTheme="minorHAnsi"/>
        </w:rPr>
        <w:t xml:space="preserve">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460BB">
        <w:rPr>
          <w:rFonts w:asciiTheme="minorHAnsi" w:hAnsiTheme="minorHAnsi"/>
          <w:lang w:eastAsia="en-US"/>
        </w:rPr>
        <w:t xml:space="preserve">– zgodnie ze wzorem stanowiącym </w:t>
      </w:r>
      <w:r w:rsidRPr="004460BB">
        <w:rPr>
          <w:rFonts w:asciiTheme="minorHAnsi" w:hAnsiTheme="minorHAnsi"/>
          <w:b/>
          <w:lang w:eastAsia="en-US"/>
        </w:rPr>
        <w:t xml:space="preserve">załącznik nr </w:t>
      </w:r>
      <w:r w:rsidR="00895B5F" w:rsidRPr="004460BB">
        <w:rPr>
          <w:rFonts w:asciiTheme="minorHAnsi" w:hAnsiTheme="minorHAnsi"/>
          <w:b/>
          <w:lang w:eastAsia="en-US"/>
        </w:rPr>
        <w:t>5</w:t>
      </w:r>
      <w:r w:rsidRPr="004460BB">
        <w:rPr>
          <w:rFonts w:asciiTheme="minorHAnsi" w:hAnsiTheme="minorHAnsi"/>
          <w:b/>
          <w:lang w:eastAsia="en-US"/>
        </w:rPr>
        <w:t xml:space="preserve"> do SWZ</w:t>
      </w:r>
      <w:r w:rsidRPr="004460BB">
        <w:rPr>
          <w:rFonts w:asciiTheme="minorHAnsi" w:hAnsiTheme="minorHAnsi"/>
          <w:lang w:eastAsia="en-US"/>
        </w:rPr>
        <w:t xml:space="preserve"> – oświadczenie nie będzie wymagane w przypadku udziału w postępowaniu tylko jednego wykonawcy.</w:t>
      </w:r>
    </w:p>
    <w:p w14:paraId="602F3815" w14:textId="04ABF6F6" w:rsidR="004900C0" w:rsidRPr="004460BB" w:rsidRDefault="004900C0" w:rsidP="00C1776D">
      <w:pPr>
        <w:pStyle w:val="Akapitzlist"/>
        <w:numPr>
          <w:ilvl w:val="0"/>
          <w:numId w:val="40"/>
        </w:numPr>
        <w:spacing w:line="360" w:lineRule="auto"/>
        <w:rPr>
          <w:rFonts w:asciiTheme="minorHAnsi" w:hAnsiTheme="minorHAnsi"/>
          <w:lang w:eastAsia="en-US"/>
        </w:rPr>
      </w:pPr>
      <w:r w:rsidRPr="004460BB">
        <w:rPr>
          <w:rFonts w:asciiTheme="minorHAnsi" w:hAnsiTheme="minorHAnsi"/>
          <w:b/>
        </w:rPr>
        <w:t>odpis lub informację z Krajowego Rejestru Sądowego lub z Centralnej Ewidencji i Informacji o Działalności Gospodarczej,</w:t>
      </w:r>
      <w:r w:rsidRPr="004460BB">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4460BB" w:rsidRDefault="004900C0" w:rsidP="00C1776D">
      <w:pPr>
        <w:pStyle w:val="Default"/>
        <w:spacing w:line="360" w:lineRule="auto"/>
        <w:ind w:left="708"/>
        <w:rPr>
          <w:rFonts w:asciiTheme="minorHAnsi" w:hAnsiTheme="minorHAnsi"/>
          <w:iCs/>
        </w:rPr>
      </w:pPr>
    </w:p>
    <w:p w14:paraId="7CE23DD8" w14:textId="77777777" w:rsidR="004900C0" w:rsidRPr="004460BB" w:rsidRDefault="004900C0" w:rsidP="00C1776D">
      <w:pPr>
        <w:pStyle w:val="Default"/>
        <w:numPr>
          <w:ilvl w:val="0"/>
          <w:numId w:val="54"/>
        </w:numPr>
        <w:spacing w:line="360" w:lineRule="auto"/>
        <w:rPr>
          <w:rFonts w:asciiTheme="minorHAnsi" w:hAnsiTheme="minorHAnsi"/>
          <w:iCs/>
        </w:rPr>
      </w:pPr>
      <w:r w:rsidRPr="004460BB">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4460BB" w:rsidRDefault="004900C0" w:rsidP="00C1776D">
      <w:pPr>
        <w:pStyle w:val="Default"/>
        <w:numPr>
          <w:ilvl w:val="0"/>
          <w:numId w:val="54"/>
        </w:numPr>
        <w:spacing w:line="360" w:lineRule="auto"/>
        <w:rPr>
          <w:rFonts w:asciiTheme="minorHAnsi" w:hAnsiTheme="minorHAnsi"/>
          <w:iCs/>
        </w:rPr>
      </w:pPr>
      <w:r w:rsidRPr="004460BB">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4460BB">
        <w:rPr>
          <w:rFonts w:asciiTheme="minorHAnsi" w:hAnsiTheme="minorHAnsi"/>
          <w:iCs/>
        </w:rPr>
        <w:t xml:space="preserve"> </w:t>
      </w:r>
      <w:r w:rsidRPr="004460BB">
        <w:rPr>
          <w:rFonts w:asciiTheme="minorHAnsi" w:hAnsiTheme="minorHAnsi"/>
          <w:iCs/>
        </w:rPr>
        <w:t xml:space="preserve">lub organem sądowym, administracyjnym albo organem samorządu zawodowego lub gospodarczego </w:t>
      </w:r>
      <w:r w:rsidRPr="004460BB">
        <w:rPr>
          <w:rFonts w:asciiTheme="minorHAnsi" w:hAnsiTheme="minorHAnsi"/>
          <w:iCs/>
        </w:rPr>
        <w:lastRenderedPageBreak/>
        <w:t>właściwym ze względu na siedzibę lub miejsce zamieszkania Wykonawcy lub miejsce zamieszkania tej osoby.</w:t>
      </w:r>
    </w:p>
    <w:p w14:paraId="4CD67387" w14:textId="2E757206" w:rsidR="004900C0" w:rsidRPr="004460BB" w:rsidRDefault="004900C0" w:rsidP="00C1776D">
      <w:pPr>
        <w:pStyle w:val="Default"/>
        <w:numPr>
          <w:ilvl w:val="0"/>
          <w:numId w:val="54"/>
        </w:numPr>
        <w:spacing w:line="360" w:lineRule="auto"/>
        <w:rPr>
          <w:rFonts w:asciiTheme="minorHAnsi" w:hAnsiTheme="minorHAnsi"/>
          <w:iCs/>
        </w:rPr>
      </w:pPr>
      <w:r w:rsidRPr="004460BB">
        <w:rPr>
          <w:rFonts w:asciiTheme="minorHAnsi" w:hAnsiTheme="minorHAnsi"/>
          <w:iCs/>
        </w:rPr>
        <w:t>Wykonawca nie jest zobowiązany do złożenia ww. dokumentów tylko w przypadku, gdy Zamawiający może je uzyskać za pomocą bezpłatnych i ogólnodostępnych danych, o ile Wykonawca wskazał dane umożliwiające dostęp do tych dokumentów w Formularzu oferty.</w:t>
      </w:r>
    </w:p>
    <w:p w14:paraId="5A1AD091" w14:textId="77777777" w:rsidR="004900C0" w:rsidRPr="004460BB" w:rsidRDefault="004900C0" w:rsidP="00C1776D">
      <w:pPr>
        <w:pStyle w:val="Akapitzlist"/>
        <w:numPr>
          <w:ilvl w:val="0"/>
          <w:numId w:val="61"/>
        </w:numPr>
        <w:spacing w:before="120" w:after="120" w:line="360" w:lineRule="auto"/>
        <w:rPr>
          <w:rFonts w:asciiTheme="minorHAnsi" w:hAnsiTheme="minorHAnsi"/>
        </w:rPr>
      </w:pPr>
      <w:r w:rsidRPr="004460BB">
        <w:rPr>
          <w:rFonts w:asciiTheme="minorHAnsi" w:hAnsiTheme="minorHAnsi"/>
        </w:rPr>
        <w:t>Wykonawca składa podmiotowe środki dowodowe aktualne na dzień ich złożenia.</w:t>
      </w:r>
    </w:p>
    <w:p w14:paraId="51C0324D" w14:textId="77777777" w:rsidR="004900C0" w:rsidRPr="004460BB" w:rsidRDefault="004900C0" w:rsidP="00C1776D">
      <w:pPr>
        <w:pStyle w:val="Akapitzlist"/>
        <w:numPr>
          <w:ilvl w:val="0"/>
          <w:numId w:val="61"/>
        </w:numPr>
        <w:spacing w:before="120" w:after="120" w:line="360" w:lineRule="auto"/>
        <w:rPr>
          <w:rFonts w:asciiTheme="minorHAnsi" w:hAnsiTheme="minorHAnsi"/>
        </w:rPr>
      </w:pPr>
      <w:r w:rsidRPr="004460BB">
        <w:rPr>
          <w:rFonts w:asciiTheme="minorHAnsi" w:hAnsiTheme="minorHAnsi"/>
        </w:rPr>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4460BB" w:rsidRDefault="004900C0" w:rsidP="00C1776D">
      <w:pPr>
        <w:pStyle w:val="Akapitzlist"/>
        <w:spacing w:before="120" w:after="120" w:line="360" w:lineRule="auto"/>
        <w:ind w:left="1068"/>
        <w:rPr>
          <w:rFonts w:asciiTheme="minorHAnsi" w:hAnsiTheme="minorHAnsi"/>
        </w:rPr>
      </w:pPr>
    </w:p>
    <w:p w14:paraId="75BEC865" w14:textId="77777777" w:rsidR="004900C0" w:rsidRPr="0023235B" w:rsidRDefault="004900C0" w:rsidP="00C1776D">
      <w:pPr>
        <w:pStyle w:val="Akapitzlist"/>
        <w:numPr>
          <w:ilvl w:val="0"/>
          <w:numId w:val="30"/>
        </w:numPr>
        <w:spacing w:line="360" w:lineRule="auto"/>
        <w:rPr>
          <w:rFonts w:asciiTheme="minorHAnsi" w:hAnsiTheme="minorHAnsi"/>
          <w:b/>
        </w:rPr>
      </w:pPr>
      <w:r w:rsidRPr="004460BB">
        <w:rPr>
          <w:rFonts w:asciiTheme="minorHAnsi" w:hAnsiTheme="minorHAnsi"/>
          <w:b/>
        </w:rPr>
        <w:t xml:space="preserve">Wymagania </w:t>
      </w:r>
      <w:r w:rsidRPr="0023235B">
        <w:rPr>
          <w:rFonts w:asciiTheme="minorHAnsi" w:hAnsiTheme="minorHAnsi"/>
          <w:b/>
        </w:rPr>
        <w:t>dotyczące wadium</w:t>
      </w:r>
    </w:p>
    <w:p w14:paraId="331AB77D" w14:textId="054DBF52" w:rsidR="004900C0" w:rsidRPr="0023235B" w:rsidRDefault="004900C0" w:rsidP="00C1776D">
      <w:pPr>
        <w:widowControl/>
        <w:numPr>
          <w:ilvl w:val="0"/>
          <w:numId w:val="44"/>
        </w:numPr>
        <w:adjustRightInd/>
        <w:spacing w:before="120" w:after="120" w:line="360" w:lineRule="auto"/>
        <w:ind w:left="720"/>
        <w:rPr>
          <w:rFonts w:asciiTheme="minorHAnsi" w:hAnsiTheme="minorHAnsi"/>
          <w:bCs/>
        </w:rPr>
      </w:pPr>
      <w:r w:rsidRPr="0023235B">
        <w:rPr>
          <w:rFonts w:asciiTheme="minorHAnsi" w:hAnsiTheme="minorHAnsi"/>
        </w:rPr>
        <w:t xml:space="preserve">Wykonawca przystępujący do postępowania jest zobowiązany, przed upływem terminu składania ofert, wnieść wadium w </w:t>
      </w:r>
      <w:r w:rsidRPr="00BF6DCD">
        <w:rPr>
          <w:rFonts w:asciiTheme="minorHAnsi" w:hAnsiTheme="minorHAnsi"/>
          <w:bCs/>
        </w:rPr>
        <w:t>kwocie:</w:t>
      </w:r>
      <w:r w:rsidRPr="00BF6DCD">
        <w:rPr>
          <w:rFonts w:asciiTheme="minorHAnsi" w:hAnsiTheme="minorHAnsi"/>
          <w:b/>
        </w:rPr>
        <w:t xml:space="preserve"> </w:t>
      </w:r>
      <w:r w:rsidR="008B555F" w:rsidRPr="00BF6DCD">
        <w:rPr>
          <w:rFonts w:asciiTheme="minorHAnsi" w:hAnsiTheme="minorHAnsi"/>
          <w:b/>
        </w:rPr>
        <w:t>2</w:t>
      </w:r>
      <w:r w:rsidR="00043A15" w:rsidRPr="00BF6DCD">
        <w:rPr>
          <w:rFonts w:asciiTheme="minorHAnsi" w:hAnsiTheme="minorHAnsi"/>
          <w:b/>
        </w:rPr>
        <w:t>.0</w:t>
      </w:r>
      <w:r w:rsidRPr="00BF6DCD">
        <w:rPr>
          <w:rFonts w:asciiTheme="minorHAnsi" w:hAnsiTheme="minorHAnsi"/>
          <w:b/>
        </w:rPr>
        <w:t>00,00 zł</w:t>
      </w:r>
      <w:r w:rsidR="00227D51" w:rsidRPr="00BF6DCD">
        <w:rPr>
          <w:rFonts w:asciiTheme="minorHAnsi" w:hAnsiTheme="minorHAnsi"/>
          <w:bCs/>
        </w:rPr>
        <w:t xml:space="preserve"> (</w:t>
      </w:r>
      <w:r w:rsidR="00227D51" w:rsidRPr="0023235B">
        <w:rPr>
          <w:rFonts w:asciiTheme="minorHAnsi" w:hAnsiTheme="minorHAnsi"/>
          <w:bCs/>
        </w:rPr>
        <w:t xml:space="preserve">słownie: </w:t>
      </w:r>
      <w:r w:rsidR="008B555F">
        <w:rPr>
          <w:rFonts w:asciiTheme="minorHAnsi" w:hAnsiTheme="minorHAnsi"/>
          <w:bCs/>
        </w:rPr>
        <w:t>dwa</w:t>
      </w:r>
      <w:r w:rsidR="00043A15" w:rsidRPr="0023235B">
        <w:rPr>
          <w:rFonts w:asciiTheme="minorHAnsi" w:hAnsiTheme="minorHAnsi"/>
          <w:bCs/>
        </w:rPr>
        <w:t xml:space="preserve"> tysi</w:t>
      </w:r>
      <w:r w:rsidR="008B555F">
        <w:rPr>
          <w:rFonts w:asciiTheme="minorHAnsi" w:hAnsiTheme="minorHAnsi"/>
          <w:bCs/>
        </w:rPr>
        <w:t>ą</w:t>
      </w:r>
      <w:r w:rsidR="00043A15" w:rsidRPr="0023235B">
        <w:rPr>
          <w:rFonts w:asciiTheme="minorHAnsi" w:hAnsiTheme="minorHAnsi"/>
          <w:bCs/>
        </w:rPr>
        <w:t>c</w:t>
      </w:r>
      <w:r w:rsidR="008B555F">
        <w:rPr>
          <w:rFonts w:asciiTheme="minorHAnsi" w:hAnsiTheme="minorHAnsi"/>
          <w:bCs/>
        </w:rPr>
        <w:t>e</w:t>
      </w:r>
      <w:r w:rsidRPr="0023235B">
        <w:rPr>
          <w:rFonts w:asciiTheme="minorHAnsi" w:hAnsiTheme="minorHAnsi"/>
          <w:bCs/>
        </w:rPr>
        <w:t xml:space="preserve"> złotych</w:t>
      </w:r>
      <w:r w:rsidR="00A53029" w:rsidRPr="0023235B">
        <w:rPr>
          <w:rFonts w:asciiTheme="minorHAnsi" w:hAnsiTheme="minorHAnsi"/>
          <w:bCs/>
        </w:rPr>
        <w:t xml:space="preserve"> </w:t>
      </w:r>
      <w:r w:rsidRPr="0023235B">
        <w:rPr>
          <w:rFonts w:asciiTheme="minorHAnsi" w:hAnsiTheme="minorHAnsi"/>
          <w:bCs/>
        </w:rPr>
        <w:t>00/100 gr).</w:t>
      </w:r>
    </w:p>
    <w:p w14:paraId="22FE065C"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b/>
        </w:rPr>
      </w:pPr>
      <w:r w:rsidRPr="0023235B">
        <w:rPr>
          <w:rFonts w:asciiTheme="minorHAnsi" w:hAnsiTheme="minorHAnsi"/>
        </w:rPr>
        <w:t>Wadium musi obejmować</w:t>
      </w:r>
      <w:r w:rsidRPr="004460BB">
        <w:rPr>
          <w:rFonts w:asciiTheme="minorHAnsi" w:hAnsiTheme="minorHAnsi"/>
        </w:rPr>
        <w:t xml:space="preserve"> pełen okres związania ofertą.</w:t>
      </w:r>
    </w:p>
    <w:p w14:paraId="0646C9FF"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Wadium może być wniesione w jednej lub kilku formach wskazanych w art. 97 ust. 7 ustawy Pzp.</w:t>
      </w:r>
    </w:p>
    <w:p w14:paraId="64BFF58E" w14:textId="0D8D8B68"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Wadium wnoszone w pieniądzu należy wpłacić przelewem na rachunek bankowy w banku </w:t>
      </w:r>
      <w:r w:rsidRPr="004460BB">
        <w:rPr>
          <w:rFonts w:asciiTheme="minorHAnsi" w:hAnsiTheme="minorHAnsi"/>
        </w:rPr>
        <w:br/>
        <w:t xml:space="preserve">Bank Spółdzielczy w Ślesinie, numer rachunku </w:t>
      </w:r>
      <w:r w:rsidRPr="004460BB">
        <w:rPr>
          <w:rFonts w:asciiTheme="minorHAnsi" w:hAnsiTheme="minorHAnsi"/>
          <w:b/>
        </w:rPr>
        <w:t xml:space="preserve">46 8534 0006 0000 0101 0009 3463 </w:t>
      </w:r>
      <w:r w:rsidRPr="004460BB">
        <w:rPr>
          <w:rFonts w:asciiTheme="minorHAnsi" w:hAnsiTheme="minorHAnsi"/>
        </w:rPr>
        <w:t xml:space="preserve">z adnotacją: </w:t>
      </w:r>
      <w:r w:rsidRPr="004460BB">
        <w:rPr>
          <w:rFonts w:asciiTheme="minorHAnsi" w:hAnsiTheme="minorHAnsi"/>
          <w:b/>
        </w:rPr>
        <w:t xml:space="preserve">„Wadium – </w:t>
      </w:r>
      <w:r w:rsidR="00A53029" w:rsidRPr="004460BB">
        <w:rPr>
          <w:rFonts w:asciiTheme="minorHAnsi" w:hAnsiTheme="minorHAnsi"/>
          <w:b/>
        </w:rPr>
        <w:t>Zakup i dostawa opału na potrzeby Gminy Ślesin</w:t>
      </w:r>
      <w:r w:rsidRPr="004460BB">
        <w:rPr>
          <w:rFonts w:asciiTheme="minorHAnsi" w:hAnsiTheme="minorHAnsi"/>
          <w:b/>
        </w:rPr>
        <w:t>”</w:t>
      </w:r>
      <w:r w:rsidRPr="004460BB">
        <w:rPr>
          <w:rFonts w:asciiTheme="minorHAnsi" w:hAnsiTheme="minorHAnsi"/>
        </w:rPr>
        <w:t xml:space="preserve">. Wadium musi wpłynąć na wskazany rachunek bankowy zamawiającego najpóźniej </w:t>
      </w:r>
      <w:r w:rsidRPr="004460BB">
        <w:rPr>
          <w:rFonts w:asciiTheme="minorHAnsi" w:hAnsiTheme="minorHAnsi"/>
          <w:u w:val="single"/>
        </w:rPr>
        <w:t>przed upływem terminu składania ofert</w:t>
      </w:r>
      <w:r w:rsidRPr="004460BB">
        <w:rPr>
          <w:rFonts w:asciiTheme="minorHAnsi" w:hAnsiTheme="minorHAnsi"/>
        </w:rPr>
        <w:t xml:space="preserve"> (decyduje data wpływu na rachunek bankowy zamawiającego).</w:t>
      </w:r>
    </w:p>
    <w:p w14:paraId="333C3216"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Wadium wnoszone w poręczeniach lub gwarancjach należy załączyć do oferty </w:t>
      </w:r>
      <w:r w:rsidRPr="004460BB">
        <w:rPr>
          <w:rFonts w:asciiTheme="minorHAnsi" w:hAnsiTheme="minorHAnsi"/>
        </w:rPr>
        <w:br/>
        <w:t xml:space="preserve">w oryginale w postaci dokumentu elektronicznego podpisanego kwalifikowanym </w:t>
      </w:r>
      <w:r w:rsidRPr="004460BB">
        <w:rPr>
          <w:rFonts w:asciiTheme="minorHAnsi" w:hAnsiTheme="minorHAnsi"/>
        </w:rPr>
        <w:lastRenderedPageBreak/>
        <w:t>podpisem elektronicznym przez wystawcę dokumentu i powinno zawierać następujące elementy:</w:t>
      </w:r>
    </w:p>
    <w:p w14:paraId="275A463E" w14:textId="7E2B5235"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4D45809B" w14:textId="4771E4CD"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 xml:space="preserve">określenie wierzytelności, która ma być zabezpieczona </w:t>
      </w:r>
      <w:r w:rsidR="003B0FD2" w:rsidRPr="004460BB">
        <w:rPr>
          <w:rFonts w:asciiTheme="minorHAnsi" w:hAnsiTheme="minorHAnsi"/>
        </w:rPr>
        <w:t>g</w:t>
      </w:r>
      <w:r w:rsidRPr="004460BB">
        <w:rPr>
          <w:rFonts w:asciiTheme="minorHAnsi" w:hAnsiTheme="minorHAnsi"/>
        </w:rPr>
        <w:t>warancją/poręczeniem,</w:t>
      </w:r>
    </w:p>
    <w:p w14:paraId="7E638A1B" w14:textId="77777777"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kwotę gwarancji/poręczenia,</w:t>
      </w:r>
    </w:p>
    <w:p w14:paraId="4BB618CE" w14:textId="77777777"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termin ważności gwarancji/poręczenia,</w:t>
      </w:r>
    </w:p>
    <w:p w14:paraId="23E27F5D" w14:textId="390017C4"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zobowiązanie gwaranta do zapłacenia kwoty gwarancji/poręczenia bezwarunkowo,</w:t>
      </w:r>
      <w:r w:rsidR="003B0FD2" w:rsidRPr="004460BB">
        <w:rPr>
          <w:rFonts w:asciiTheme="minorHAnsi" w:hAnsiTheme="minorHAnsi"/>
        </w:rPr>
        <w:t xml:space="preserve"> </w:t>
      </w:r>
      <w:r w:rsidRPr="004460BB">
        <w:rPr>
          <w:rFonts w:asciiTheme="minorHAnsi" w:hAnsiTheme="minorHAnsi"/>
        </w:rPr>
        <w:t>na pierwsze pisemne żądanie zamawiającego, w sytuacjach określonych w</w:t>
      </w:r>
      <w:bookmarkStart w:id="1" w:name="_Toc42045495"/>
      <w:r w:rsidRPr="004460BB">
        <w:rPr>
          <w:rFonts w:asciiTheme="minorHAnsi" w:hAnsiTheme="minorHAnsi"/>
        </w:rPr>
        <w:t xml:space="preserve"> art. 98 ust. 6 ustawy Pzp.</w:t>
      </w:r>
    </w:p>
    <w:p w14:paraId="433CD52C"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 przypadku, gdy wykonawca nie wniósł wadium lub wniósł w sposób nieprawidłowy </w:t>
      </w:r>
      <w:r w:rsidRPr="004460BB">
        <w:rPr>
          <w:rFonts w:asciiTheme="minorHAnsi" w:hAnsiTheme="minorHAnsi"/>
        </w:rPr>
        <w:br/>
        <w:t>lub nie utrzymywał wadium nieprzerwanie do upływu terminu związania ofertą lub złożył wniosek o zwrot wadium, w przypadku o którym mowa w art. 98 ust. 2 pkt 3 ustawy Pzp, zamawiający odrzuci ofertę na podstawie art. 226 ust. 1 pkt 14 ustawy Pzp.</w:t>
      </w:r>
    </w:p>
    <w:p w14:paraId="0FCAD047"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bookmarkStart w:id="2" w:name="_Toc42045496"/>
      <w:bookmarkEnd w:id="1"/>
      <w:r w:rsidRPr="004460BB">
        <w:rPr>
          <w:rFonts w:asciiTheme="minorHAnsi" w:hAnsiTheme="minorHAnsi"/>
        </w:rPr>
        <w:t>Zamawiający dokona zwrotu wadium na zasadach określonych w art. 98 ust. 1–5 ustawy Pzp.</w:t>
      </w:r>
      <w:bookmarkEnd w:id="2"/>
    </w:p>
    <w:p w14:paraId="72A4FEB8" w14:textId="77777777" w:rsidR="004900C0" w:rsidRPr="004460BB" w:rsidRDefault="004900C0" w:rsidP="00C1776D">
      <w:pPr>
        <w:spacing w:line="360" w:lineRule="auto"/>
        <w:rPr>
          <w:rFonts w:asciiTheme="minorHAnsi" w:hAnsiTheme="minorHAnsi"/>
          <w:b/>
        </w:rPr>
      </w:pPr>
      <w:r w:rsidRPr="004460BB">
        <w:rPr>
          <w:rFonts w:asciiTheme="minorHAnsi" w:hAnsiTheme="minorHAnsi"/>
        </w:rPr>
        <w:t>Zamawiający zatrzymuje wadium wraz z odsetkami na podstawie art. 98 ust. 6 ustawy Pzp</w:t>
      </w:r>
    </w:p>
    <w:p w14:paraId="3ECCCB42" w14:textId="77777777" w:rsidR="004900C0" w:rsidRPr="004460BB" w:rsidRDefault="004900C0" w:rsidP="00C1776D">
      <w:pPr>
        <w:spacing w:line="360" w:lineRule="auto"/>
        <w:rPr>
          <w:rFonts w:asciiTheme="minorHAnsi" w:hAnsiTheme="minorHAnsi"/>
          <w:b/>
        </w:rPr>
      </w:pPr>
    </w:p>
    <w:p w14:paraId="519E8AE7" w14:textId="77777777" w:rsidR="004900C0" w:rsidRPr="004460BB" w:rsidRDefault="004900C0" w:rsidP="00C1776D">
      <w:pPr>
        <w:pStyle w:val="Akapitzlist"/>
        <w:numPr>
          <w:ilvl w:val="0"/>
          <w:numId w:val="30"/>
        </w:numPr>
        <w:spacing w:line="360" w:lineRule="auto"/>
        <w:rPr>
          <w:rFonts w:asciiTheme="minorHAnsi" w:hAnsiTheme="minorHAnsi"/>
          <w:b/>
        </w:rPr>
      </w:pPr>
      <w:r w:rsidRPr="004460BB">
        <w:rPr>
          <w:rFonts w:asciiTheme="minorHAnsi" w:hAnsiTheme="minorHAnsi"/>
          <w:b/>
        </w:rPr>
        <w:t>Sposób przygotowania ofert</w:t>
      </w:r>
    </w:p>
    <w:p w14:paraId="4A439749"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Zasady obowiązujące podczas składana ofert:</w:t>
      </w:r>
    </w:p>
    <w:p w14:paraId="1E0F9D6B" w14:textId="6ADA86DF" w:rsidR="004900C0" w:rsidRPr="004460BB" w:rsidRDefault="004900C0" w:rsidP="00C1776D">
      <w:pPr>
        <w:widowControl/>
        <w:numPr>
          <w:ilvl w:val="0"/>
          <w:numId w:val="11"/>
        </w:numPr>
        <w:autoSpaceDE/>
        <w:autoSpaceDN/>
        <w:adjustRightInd/>
        <w:spacing w:before="120" w:line="360" w:lineRule="auto"/>
        <w:rPr>
          <w:rFonts w:asciiTheme="minorHAnsi" w:hAnsiTheme="minorHAnsi"/>
          <w:b/>
          <w:bCs/>
        </w:rPr>
      </w:pPr>
      <w:r w:rsidRPr="004460BB">
        <w:rPr>
          <w:rFonts w:asciiTheme="minorHAnsi" w:hAnsiTheme="minorHAnsi"/>
        </w:rPr>
        <w:t xml:space="preserve">Oferta wraz z załącznikami musi zostać sporządzona w języku polskim, złożona </w:t>
      </w:r>
      <w:r w:rsidRPr="004460BB">
        <w:rPr>
          <w:rFonts w:asciiTheme="minorHAnsi" w:hAnsiTheme="minorHAnsi"/>
        </w:rPr>
        <w:br/>
        <w:t xml:space="preserve">w formie elektronicznej podpisana kwalifikowanym podpisem elektronicznym </w:t>
      </w:r>
      <w:r w:rsidRPr="004460BB">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4460BB" w:rsidRDefault="00C345A6" w:rsidP="00C1776D">
      <w:pPr>
        <w:widowControl/>
        <w:autoSpaceDE/>
        <w:autoSpaceDN/>
        <w:adjustRightInd/>
        <w:spacing w:before="120" w:line="360" w:lineRule="auto"/>
        <w:ind w:left="720"/>
        <w:rPr>
          <w:rFonts w:asciiTheme="minorHAnsi" w:hAnsiTheme="minorHAnsi"/>
          <w:b/>
          <w:bCs/>
        </w:rPr>
      </w:pPr>
      <w:hyperlink r:id="rId17" w:history="1">
        <w:r w:rsidR="004900C0" w:rsidRPr="004460BB">
          <w:rPr>
            <w:rStyle w:val="Hipercze"/>
            <w:rFonts w:asciiTheme="minorHAnsi" w:hAnsiTheme="minorHAnsi"/>
          </w:rPr>
          <w:t>https://platformazakupowa.pl/pn/gmina_slesin/login</w:t>
        </w:r>
      </w:hyperlink>
      <w:r w:rsidR="004900C0" w:rsidRPr="004460BB">
        <w:rPr>
          <w:rFonts w:asciiTheme="minorHAnsi" w:hAnsiTheme="minorHAnsi"/>
        </w:rPr>
        <w:t xml:space="preserve"> </w:t>
      </w:r>
      <w:r w:rsidR="004900C0" w:rsidRPr="004460BB">
        <w:rPr>
          <w:rFonts w:asciiTheme="minorHAnsi" w:hAnsiTheme="minorHAnsi"/>
        </w:rPr>
        <w:br/>
        <w:t xml:space="preserve">lub </w:t>
      </w:r>
      <w:hyperlink r:id="rId18" w:history="1">
        <w:r w:rsidR="004900C0" w:rsidRPr="004460BB">
          <w:rPr>
            <w:rStyle w:val="Hipercze"/>
            <w:rFonts w:asciiTheme="minorHAnsi" w:hAnsiTheme="minorHAnsi"/>
          </w:rPr>
          <w:t>https://platformazakupowa.pl/pn/gmina_slesin</w:t>
        </w:r>
      </w:hyperlink>
    </w:p>
    <w:p w14:paraId="7FAE75B2" w14:textId="77777777" w:rsidR="004900C0" w:rsidRPr="004460BB" w:rsidRDefault="004900C0" w:rsidP="00C1776D">
      <w:pPr>
        <w:widowControl/>
        <w:autoSpaceDE/>
        <w:autoSpaceDN/>
        <w:adjustRightInd/>
        <w:spacing w:before="120" w:line="360" w:lineRule="auto"/>
        <w:ind w:left="720"/>
        <w:rPr>
          <w:rFonts w:asciiTheme="minorHAnsi" w:hAnsiTheme="minorHAnsi"/>
          <w:b/>
          <w:bCs/>
        </w:rPr>
      </w:pPr>
      <w:r w:rsidRPr="004460BB">
        <w:rPr>
          <w:rFonts w:asciiTheme="minorHAnsi" w:hAnsiTheme="minorHAnsi"/>
          <w:u w:val="single"/>
        </w:rPr>
        <w:t>Zasady rejestracji na Platformie:</w:t>
      </w:r>
    </w:p>
    <w:p w14:paraId="62E620E7" w14:textId="77777777" w:rsidR="004900C0" w:rsidRPr="004460BB" w:rsidRDefault="004900C0" w:rsidP="00C1776D">
      <w:pPr>
        <w:spacing w:line="360" w:lineRule="auto"/>
        <w:ind w:left="708"/>
        <w:rPr>
          <w:rFonts w:asciiTheme="minorHAnsi" w:hAnsiTheme="minorHAnsi"/>
        </w:rPr>
      </w:pPr>
      <w:r w:rsidRPr="004460BB">
        <w:rPr>
          <w:rFonts w:asciiTheme="minorHAnsi" w:hAnsiTheme="minorHAnsi"/>
        </w:rPr>
        <w:t xml:space="preserve">przedstawia regulamin dostępny na stronie: </w:t>
      </w:r>
      <w:hyperlink r:id="rId19" w:history="1">
        <w:r w:rsidRPr="004460BB">
          <w:rPr>
            <w:rStyle w:val="Hipercze"/>
            <w:rFonts w:asciiTheme="minorHAnsi" w:hAnsiTheme="minorHAnsi"/>
          </w:rPr>
          <w:t>https://platformazakupowa.pl/strona/1-regulamin</w:t>
        </w:r>
      </w:hyperlink>
      <w:r w:rsidRPr="004460BB">
        <w:rPr>
          <w:rFonts w:asciiTheme="minorHAnsi" w:hAnsiTheme="minorHAnsi"/>
        </w:rPr>
        <w:t xml:space="preserve"> </w:t>
      </w:r>
    </w:p>
    <w:p w14:paraId="318925D8" w14:textId="77777777" w:rsidR="004900C0" w:rsidRPr="004460BB" w:rsidRDefault="004900C0" w:rsidP="00C1776D">
      <w:pPr>
        <w:widowControl/>
        <w:numPr>
          <w:ilvl w:val="0"/>
          <w:numId w:val="11"/>
        </w:numPr>
        <w:autoSpaceDE/>
        <w:autoSpaceDN/>
        <w:adjustRightInd/>
        <w:spacing w:before="120" w:line="360" w:lineRule="auto"/>
        <w:rPr>
          <w:rFonts w:asciiTheme="minorHAnsi" w:hAnsiTheme="minorHAnsi"/>
        </w:rPr>
      </w:pPr>
      <w:r w:rsidRPr="004460BB">
        <w:rPr>
          <w:rFonts w:asciiTheme="minorHAnsi" w:hAnsiTheme="minorHAnsi"/>
        </w:rPr>
        <w:t>Wykonawca ma prawo złożyć tylko jedną ofertę. Oferty wykonawcy, który przedłoży więcej</w:t>
      </w:r>
      <w:r w:rsidRPr="004460BB">
        <w:rPr>
          <w:rFonts w:asciiTheme="minorHAnsi" w:hAnsiTheme="minorHAnsi"/>
          <w:bCs/>
          <w:color w:val="C00000"/>
        </w:rPr>
        <w:t xml:space="preserve"> </w:t>
      </w:r>
      <w:r w:rsidRPr="004460BB">
        <w:rPr>
          <w:rFonts w:asciiTheme="minorHAnsi" w:hAnsiTheme="minorHAnsi"/>
        </w:rPr>
        <w:t>niż jedną ofertę, zostaną odrzucone.</w:t>
      </w:r>
    </w:p>
    <w:p w14:paraId="757DA6D5" w14:textId="539C7E9D" w:rsidR="004900C0" w:rsidRPr="004460BB" w:rsidRDefault="004900C0" w:rsidP="00C1776D">
      <w:pPr>
        <w:widowControl/>
        <w:numPr>
          <w:ilvl w:val="0"/>
          <w:numId w:val="11"/>
        </w:numPr>
        <w:autoSpaceDE/>
        <w:autoSpaceDN/>
        <w:adjustRightInd/>
        <w:spacing w:before="120" w:line="360" w:lineRule="auto"/>
        <w:rPr>
          <w:rFonts w:asciiTheme="minorHAnsi" w:hAnsiTheme="minorHAnsi"/>
        </w:rPr>
      </w:pPr>
      <w:r w:rsidRPr="004460BB">
        <w:rPr>
          <w:rFonts w:asciiTheme="minorHAnsi" w:hAnsiTheme="minorHAnsi"/>
        </w:rPr>
        <w:t>Wykonawca składa ofertę wraz z wymaganymi oświadczeniami i dokumentami, wskazanymi w rozdziale II podrozdziale 9 niniejszej SWZ.</w:t>
      </w:r>
    </w:p>
    <w:p w14:paraId="707631A3" w14:textId="77777777" w:rsidR="004900C0" w:rsidRPr="004460BB" w:rsidRDefault="004900C0" w:rsidP="00C1776D">
      <w:pPr>
        <w:widowControl/>
        <w:numPr>
          <w:ilvl w:val="0"/>
          <w:numId w:val="11"/>
        </w:numPr>
        <w:autoSpaceDE/>
        <w:autoSpaceDN/>
        <w:adjustRightInd/>
        <w:spacing w:before="120" w:line="360" w:lineRule="auto"/>
        <w:rPr>
          <w:rFonts w:asciiTheme="minorHAnsi" w:hAnsiTheme="minorHAnsi"/>
        </w:rPr>
      </w:pPr>
      <w:r w:rsidRPr="004460BB">
        <w:rPr>
          <w:rFonts w:asciiTheme="minorHAnsi" w:hAnsiTheme="minorHAnsi"/>
        </w:rPr>
        <w:t xml:space="preserve">Do upływu terminu składania ofert wykonawca może wycofać ofertę. </w:t>
      </w:r>
    </w:p>
    <w:p w14:paraId="015B2897" w14:textId="77777777" w:rsidR="004900C0" w:rsidRPr="004460BB" w:rsidRDefault="004900C0" w:rsidP="00C1776D">
      <w:pPr>
        <w:pStyle w:val="Akapitzlist"/>
        <w:spacing w:line="360" w:lineRule="auto"/>
        <w:ind w:left="360"/>
        <w:rPr>
          <w:rFonts w:asciiTheme="minorHAnsi" w:hAnsiTheme="minorHAnsi"/>
        </w:rPr>
      </w:pPr>
    </w:p>
    <w:p w14:paraId="2130CB66" w14:textId="77777777" w:rsidR="004900C0" w:rsidRPr="004460BB" w:rsidRDefault="004900C0" w:rsidP="00C1776D">
      <w:pPr>
        <w:pStyle w:val="Akapitzlist"/>
        <w:numPr>
          <w:ilvl w:val="0"/>
          <w:numId w:val="5"/>
        </w:numPr>
        <w:spacing w:line="360" w:lineRule="auto"/>
        <w:rPr>
          <w:rFonts w:asciiTheme="minorHAnsi" w:hAnsiTheme="minorHAnsi"/>
          <w:b/>
        </w:rPr>
      </w:pPr>
      <w:r w:rsidRPr="004460BB">
        <w:rPr>
          <w:rFonts w:asciiTheme="minorHAnsi" w:hAnsiTheme="minorHAnsi"/>
          <w:b/>
        </w:rPr>
        <w:t>INFORMACJE O PRZEBIEGU POSTĘPOWANIA</w:t>
      </w:r>
    </w:p>
    <w:p w14:paraId="67F7D7C7" w14:textId="77777777" w:rsidR="004900C0" w:rsidRPr="004460BB" w:rsidRDefault="004900C0" w:rsidP="00C1776D">
      <w:pPr>
        <w:pStyle w:val="Akapitzlist"/>
        <w:spacing w:line="360" w:lineRule="auto"/>
        <w:ind w:left="360"/>
        <w:rPr>
          <w:rFonts w:asciiTheme="minorHAnsi" w:hAnsiTheme="minorHAnsi"/>
          <w:b/>
        </w:rPr>
      </w:pPr>
    </w:p>
    <w:p w14:paraId="2A1DDCD3"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Sposób porozumiewania się zamawiającego z wykonawcami</w:t>
      </w:r>
    </w:p>
    <w:p w14:paraId="56AD5F9F" w14:textId="35B220A8"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 xml:space="preserve">W niniejszym postępowaniu komunikacja zamawiającego z wykonawcami odbywa </w:t>
      </w:r>
      <w:r w:rsidRPr="004460BB">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20" w:history="1">
        <w:r w:rsidRPr="004460BB">
          <w:rPr>
            <w:rStyle w:val="Hipercze"/>
            <w:rFonts w:asciiTheme="minorHAnsi" w:hAnsiTheme="minorHAnsi"/>
          </w:rPr>
          <w:t>https://platformazakupowa.pl/pn/gmina_slesin</w:t>
        </w:r>
      </w:hyperlink>
      <w:r w:rsidRPr="004460BB">
        <w:rPr>
          <w:rFonts w:asciiTheme="minorHAnsi" w:hAnsiTheme="minorHAnsi"/>
        </w:rPr>
        <w:t xml:space="preserve"> .</w:t>
      </w:r>
    </w:p>
    <w:p w14:paraId="543A2FDA" w14:textId="25B41DD3" w:rsidR="004900C0" w:rsidRPr="004460BB" w:rsidRDefault="004900C0" w:rsidP="00C1776D">
      <w:pPr>
        <w:spacing w:before="120" w:line="360" w:lineRule="auto"/>
        <w:ind w:left="708" w:right="-108"/>
        <w:rPr>
          <w:rFonts w:asciiTheme="minorHAnsi" w:hAnsiTheme="minorHAnsi"/>
        </w:rPr>
      </w:pPr>
      <w:r w:rsidRPr="004460BB">
        <w:rPr>
          <w:rFonts w:asciiTheme="minorHAnsi" w:hAnsiTheme="minorHAnsi"/>
        </w:rPr>
        <w:t xml:space="preserve">Zgodnie z § 11 ust. 2 Rozporządzenia Prezesa Rady Ministrów z 31 grudnia 2020 r. </w:t>
      </w:r>
      <w:r w:rsidRPr="004460BB">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21" w:history="1">
        <w:r w:rsidRPr="004460BB">
          <w:rPr>
            <w:rStyle w:val="Hipercze"/>
            <w:rFonts w:asciiTheme="minorHAnsi" w:hAnsiTheme="minorHAnsi"/>
          </w:rPr>
          <w:t>https://platformazakupowa.pl/strona/45-instrukcje</w:t>
        </w:r>
      </w:hyperlink>
      <w:r w:rsidRPr="004460BB">
        <w:rPr>
          <w:rFonts w:asciiTheme="minorHAnsi" w:hAnsiTheme="minorHAnsi"/>
        </w:rPr>
        <w:t>.</w:t>
      </w:r>
    </w:p>
    <w:p w14:paraId="574A96E9" w14:textId="77777777"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Korzystanie z Platformy jest bezpłatne.</w:t>
      </w:r>
    </w:p>
    <w:p w14:paraId="638C44E1" w14:textId="77777777"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 xml:space="preserve">Wszelką korespondencję związaną z niniejszym postępowaniem, należy przekazywać </w:t>
      </w:r>
      <w:r w:rsidRPr="004460BB">
        <w:rPr>
          <w:rFonts w:asciiTheme="minorHAnsi" w:hAnsiTheme="minorHAnsi"/>
        </w:rPr>
        <w:br/>
        <w:t xml:space="preserve">za pośrednictwem Platformy. Korespondencję uważa się za przekazaną w terminie, </w:t>
      </w:r>
      <w:r w:rsidRPr="004460BB">
        <w:rPr>
          <w:rFonts w:asciiTheme="minorHAnsi" w:hAnsiTheme="minorHAnsi"/>
        </w:rPr>
        <w:lastRenderedPageBreak/>
        <w:t>jeżeli dotrze do zamawiającego przed upływem wymaganego terminu. Każda ze stron na żądanie drugiej niezwłocznie potwierdzi fakt otrzymania wiadomości elektronicznej.</w:t>
      </w:r>
    </w:p>
    <w:p w14:paraId="173B5C95" w14:textId="77777777" w:rsidR="004900C0" w:rsidRPr="004460BB" w:rsidRDefault="004900C0" w:rsidP="00C1776D">
      <w:pPr>
        <w:pStyle w:val="Akapitzlist"/>
        <w:numPr>
          <w:ilvl w:val="0"/>
          <w:numId w:val="22"/>
        </w:numPr>
        <w:spacing w:line="360" w:lineRule="auto"/>
        <w:rPr>
          <w:rFonts w:asciiTheme="minorHAnsi" w:hAnsiTheme="minorHAnsi"/>
        </w:rPr>
      </w:pPr>
      <w:r w:rsidRPr="004460BB">
        <w:rPr>
          <w:rFonts w:asciiTheme="minorHAnsi" w:hAnsiTheme="minorHAnsi"/>
          <w:lang w:eastAsia="en-US"/>
        </w:rPr>
        <w:t xml:space="preserve">W przypadku awarii ww. platformy zakupowej dopuszcza się możliwość komunikacji </w:t>
      </w:r>
      <w:r w:rsidRPr="004460BB">
        <w:rPr>
          <w:rFonts w:asciiTheme="minorHAnsi" w:hAnsiTheme="minorHAnsi"/>
          <w:lang w:eastAsia="en-US"/>
        </w:rPr>
        <w:br/>
        <w:t>z Wykonawcą za pośrednictwem wskazanego w Formularzu ofertowym adresu e-mail. Komunikacja z Zamawiającym w takim przypadku jest możliwa za pośrednictwem adresu e-mail bądź skrzynki e-</w:t>
      </w:r>
      <w:proofErr w:type="spellStart"/>
      <w:r w:rsidRPr="004460BB">
        <w:rPr>
          <w:rFonts w:asciiTheme="minorHAnsi" w:hAnsiTheme="minorHAnsi"/>
          <w:lang w:eastAsia="en-US"/>
        </w:rPr>
        <w:t>puap</w:t>
      </w:r>
      <w:proofErr w:type="spellEnd"/>
      <w:r w:rsidRPr="004460BB">
        <w:rPr>
          <w:rFonts w:asciiTheme="minorHAnsi" w:hAnsiTheme="minorHAnsi"/>
          <w:lang w:eastAsia="en-US"/>
        </w:rPr>
        <w:t xml:space="preserve"> – wskazanych w rozdziale I podrozdziale 1.</w:t>
      </w:r>
    </w:p>
    <w:p w14:paraId="5B5B88BC" w14:textId="77777777" w:rsidR="004900C0" w:rsidRPr="004460BB" w:rsidRDefault="004900C0" w:rsidP="00C1776D">
      <w:pPr>
        <w:pStyle w:val="Akapitzlist"/>
        <w:numPr>
          <w:ilvl w:val="0"/>
          <w:numId w:val="22"/>
        </w:numPr>
        <w:spacing w:line="360" w:lineRule="auto"/>
        <w:rPr>
          <w:rFonts w:asciiTheme="minorHAnsi" w:hAnsiTheme="minorHAnsi"/>
          <w:lang w:eastAsia="en-US"/>
        </w:rPr>
      </w:pPr>
      <w:r w:rsidRPr="004460BB">
        <w:rPr>
          <w:rFonts w:asciiTheme="minorHAnsi" w:hAnsiTheme="minorHAnsi"/>
          <w:lang w:eastAsia="en-US"/>
        </w:rPr>
        <w:t xml:space="preserve">Odstępstwem od komunikacji przy użyciu środków komunikacji elektronicznej, </w:t>
      </w:r>
      <w:r w:rsidRPr="004460BB">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Osoby wskazane do porozumiewania się z wykonawcami:</w:t>
      </w:r>
    </w:p>
    <w:p w14:paraId="563165BD" w14:textId="77777777" w:rsidR="004900C0" w:rsidRPr="004460BB" w:rsidRDefault="004900C0" w:rsidP="00C1776D">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460BB">
        <w:rPr>
          <w:rFonts w:asciiTheme="minorHAnsi" w:hAnsiTheme="minorHAnsi"/>
          <w:b/>
          <w:sz w:val="24"/>
          <w:szCs w:val="24"/>
        </w:rPr>
        <w:t>w zakresie dotyczącym przedmiotu zamówienia:</w:t>
      </w:r>
    </w:p>
    <w:p w14:paraId="4018EECF" w14:textId="4D1F0E81" w:rsidR="004900C0" w:rsidRPr="004460BB" w:rsidRDefault="00BF6DCD" w:rsidP="00C1776D">
      <w:pPr>
        <w:pStyle w:val="Tekstpodstawowy"/>
        <w:tabs>
          <w:tab w:val="left" w:pos="762"/>
        </w:tabs>
        <w:spacing w:before="120" w:line="360" w:lineRule="auto"/>
        <w:ind w:left="1068" w:right="20"/>
        <w:jc w:val="left"/>
        <w:rPr>
          <w:rFonts w:asciiTheme="minorHAnsi" w:hAnsiTheme="minorHAnsi"/>
          <w:sz w:val="24"/>
          <w:szCs w:val="24"/>
        </w:rPr>
      </w:pPr>
      <w:r>
        <w:rPr>
          <w:rFonts w:asciiTheme="minorHAnsi" w:hAnsiTheme="minorHAnsi"/>
          <w:sz w:val="24"/>
          <w:szCs w:val="24"/>
        </w:rPr>
        <w:t xml:space="preserve">Dyrektor szkoły w Wąsoszach i Dyrektor szkoły w Piotrkowicach, </w:t>
      </w:r>
      <w:r>
        <w:rPr>
          <w:rFonts w:asciiTheme="minorHAnsi" w:hAnsiTheme="minorHAnsi"/>
          <w:sz w:val="24"/>
          <w:szCs w:val="24"/>
        </w:rPr>
        <w:br/>
        <w:t xml:space="preserve">z ramienia Gminy Ślesin: </w:t>
      </w:r>
      <w:r w:rsidR="00554BD2" w:rsidRPr="004460BB">
        <w:rPr>
          <w:rFonts w:asciiTheme="minorHAnsi" w:hAnsiTheme="minorHAnsi"/>
          <w:sz w:val="24"/>
          <w:szCs w:val="24"/>
        </w:rPr>
        <w:t>Adrian Górecki</w:t>
      </w:r>
    </w:p>
    <w:p w14:paraId="178E4B4D" w14:textId="77777777" w:rsidR="004900C0" w:rsidRPr="004460BB" w:rsidRDefault="004900C0" w:rsidP="00C1776D">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460BB">
        <w:rPr>
          <w:rFonts w:asciiTheme="minorHAnsi" w:hAnsiTheme="minorHAnsi"/>
          <w:b/>
          <w:sz w:val="24"/>
          <w:szCs w:val="24"/>
        </w:rPr>
        <w:t>w zakresie dotyczącym zagadnień proceduralnych:</w:t>
      </w:r>
    </w:p>
    <w:p w14:paraId="48EB831E" w14:textId="4567739A" w:rsidR="004900C0" w:rsidRPr="004460BB" w:rsidRDefault="009577B0" w:rsidP="00C1776D">
      <w:pPr>
        <w:pStyle w:val="Tekstpodstawowy"/>
        <w:tabs>
          <w:tab w:val="left" w:pos="762"/>
        </w:tabs>
        <w:spacing w:before="120" w:line="360" w:lineRule="auto"/>
        <w:ind w:left="1068" w:right="20"/>
        <w:jc w:val="left"/>
        <w:rPr>
          <w:rFonts w:asciiTheme="minorHAnsi" w:hAnsiTheme="minorHAnsi"/>
          <w:sz w:val="24"/>
          <w:szCs w:val="24"/>
        </w:rPr>
      </w:pPr>
      <w:r w:rsidRPr="004460BB">
        <w:rPr>
          <w:rFonts w:asciiTheme="minorHAnsi" w:hAnsiTheme="minorHAnsi"/>
          <w:sz w:val="24"/>
          <w:szCs w:val="24"/>
        </w:rPr>
        <w:t>Paulina Pawłowska</w:t>
      </w:r>
    </w:p>
    <w:p w14:paraId="0E11EDF1" w14:textId="77777777" w:rsidR="004900C0" w:rsidRPr="004460BB" w:rsidRDefault="004900C0" w:rsidP="00C1776D">
      <w:pPr>
        <w:pStyle w:val="Akapitzlist"/>
        <w:spacing w:line="360" w:lineRule="auto"/>
        <w:ind w:left="360"/>
        <w:rPr>
          <w:rFonts w:asciiTheme="minorHAnsi" w:hAnsiTheme="minorHAnsi"/>
          <w:b/>
        </w:rPr>
      </w:pPr>
    </w:p>
    <w:p w14:paraId="60E1FA6F"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Sposób oraz termin składania ofert. Termin otwarcia ofert</w:t>
      </w:r>
    </w:p>
    <w:p w14:paraId="585163E4" w14:textId="70CE8795"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 xml:space="preserve">Ofertę należy złożyć w </w:t>
      </w:r>
      <w:r w:rsidRPr="005D6058">
        <w:rPr>
          <w:rFonts w:asciiTheme="minorHAnsi" w:hAnsiTheme="minorHAnsi"/>
        </w:rPr>
        <w:t xml:space="preserve">terminie </w:t>
      </w:r>
      <w:r w:rsidRPr="005D6058">
        <w:rPr>
          <w:rFonts w:asciiTheme="minorHAnsi" w:hAnsiTheme="minorHAnsi"/>
          <w:b/>
        </w:rPr>
        <w:t xml:space="preserve">do dnia </w:t>
      </w:r>
      <w:r w:rsidR="005D6058" w:rsidRPr="005D6058">
        <w:rPr>
          <w:rFonts w:asciiTheme="minorHAnsi" w:hAnsiTheme="minorHAnsi"/>
          <w:b/>
        </w:rPr>
        <w:t>1</w:t>
      </w:r>
      <w:r w:rsidR="00FD6B42">
        <w:rPr>
          <w:rFonts w:asciiTheme="minorHAnsi" w:hAnsiTheme="minorHAnsi"/>
          <w:b/>
        </w:rPr>
        <w:t>8</w:t>
      </w:r>
      <w:r w:rsidRPr="005D6058">
        <w:rPr>
          <w:rFonts w:asciiTheme="minorHAnsi" w:hAnsiTheme="minorHAnsi"/>
          <w:b/>
        </w:rPr>
        <w:t>.</w:t>
      </w:r>
      <w:r w:rsidR="00FF3BC0" w:rsidRPr="005D6058">
        <w:rPr>
          <w:rFonts w:asciiTheme="minorHAnsi" w:hAnsiTheme="minorHAnsi"/>
          <w:b/>
        </w:rPr>
        <w:t>1</w:t>
      </w:r>
      <w:r w:rsidR="00BF6DCD" w:rsidRPr="005D6058">
        <w:rPr>
          <w:rFonts w:asciiTheme="minorHAnsi" w:hAnsiTheme="minorHAnsi"/>
          <w:b/>
        </w:rPr>
        <w:t>2</w:t>
      </w:r>
      <w:r w:rsidRPr="005D6058">
        <w:rPr>
          <w:rFonts w:asciiTheme="minorHAnsi" w:hAnsiTheme="minorHAnsi"/>
          <w:b/>
        </w:rPr>
        <w:t>.202</w:t>
      </w:r>
      <w:r w:rsidR="009577B0" w:rsidRPr="005D6058">
        <w:rPr>
          <w:rFonts w:asciiTheme="minorHAnsi" w:hAnsiTheme="minorHAnsi"/>
          <w:b/>
        </w:rPr>
        <w:t>3</w:t>
      </w:r>
      <w:r w:rsidRPr="005D6058">
        <w:rPr>
          <w:rFonts w:asciiTheme="minorHAnsi" w:hAnsiTheme="minorHAnsi"/>
          <w:b/>
        </w:rPr>
        <w:t xml:space="preserve"> r. do godz. </w:t>
      </w:r>
      <w:r w:rsidR="00FD6B42">
        <w:rPr>
          <w:rFonts w:asciiTheme="minorHAnsi" w:hAnsiTheme="minorHAnsi"/>
          <w:b/>
        </w:rPr>
        <w:t>12</w:t>
      </w:r>
      <w:r w:rsidRPr="005D6058">
        <w:rPr>
          <w:rFonts w:asciiTheme="minorHAnsi" w:hAnsiTheme="minorHAnsi"/>
          <w:b/>
        </w:rPr>
        <w:t>:</w:t>
      </w:r>
      <w:r w:rsidR="00FD6B42">
        <w:rPr>
          <w:rFonts w:asciiTheme="minorHAnsi" w:hAnsiTheme="minorHAnsi"/>
          <w:b/>
        </w:rPr>
        <w:t>0</w:t>
      </w:r>
      <w:r w:rsidRPr="005D6058">
        <w:rPr>
          <w:rFonts w:asciiTheme="minorHAnsi" w:hAnsiTheme="minorHAnsi"/>
          <w:b/>
        </w:rPr>
        <w:t>0</w:t>
      </w:r>
    </w:p>
    <w:p w14:paraId="45720D6D"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Sposób składania ofert:</w:t>
      </w:r>
    </w:p>
    <w:p w14:paraId="1FAA5713" w14:textId="76A1F340" w:rsidR="00306024" w:rsidRDefault="004900C0" w:rsidP="00C1776D">
      <w:pPr>
        <w:spacing w:line="360" w:lineRule="auto"/>
        <w:ind w:left="792" w:right="-108"/>
        <w:rPr>
          <w:rStyle w:val="Hipercze"/>
          <w:rFonts w:asciiTheme="minorHAnsi" w:hAnsiTheme="minorHAnsi" w:cs="Helvetica"/>
          <w:color w:val="337AB7"/>
          <w:shd w:val="clear" w:color="auto" w:fill="FFFFFF"/>
        </w:rPr>
      </w:pPr>
      <w:r w:rsidRPr="004460BB">
        <w:rPr>
          <w:rFonts w:asciiTheme="minorHAnsi" w:hAnsiTheme="minorHAnsi"/>
        </w:rPr>
        <w:t>- za pośrednictwem Platform</w:t>
      </w:r>
      <w:r w:rsidRPr="00420865">
        <w:rPr>
          <w:rFonts w:asciiTheme="minorHAnsi" w:hAnsiTheme="minorHAnsi"/>
        </w:rPr>
        <w:t xml:space="preserve">y </w:t>
      </w:r>
      <w:hyperlink r:id="rId22" w:history="1">
        <w:r w:rsidR="00C345A6" w:rsidRPr="00075BA4">
          <w:rPr>
            <w:rStyle w:val="Hipercze"/>
            <w:rFonts w:asciiTheme="minorHAnsi" w:hAnsiTheme="minorHAnsi" w:cs="Helvetica"/>
            <w:shd w:val="clear" w:color="auto" w:fill="FFFFFF"/>
          </w:rPr>
          <w:t>https://platformazakupowa.pl/transakcja/861557</w:t>
        </w:r>
      </w:hyperlink>
    </w:p>
    <w:p w14:paraId="35E56D39" w14:textId="77777777" w:rsidR="004900C0" w:rsidRPr="004460BB" w:rsidRDefault="004900C0" w:rsidP="00C1776D">
      <w:pPr>
        <w:spacing w:line="360" w:lineRule="auto"/>
        <w:ind w:left="792" w:right="-108"/>
        <w:rPr>
          <w:rFonts w:asciiTheme="minorHAnsi" w:hAnsiTheme="minorHAnsi"/>
        </w:rPr>
      </w:pPr>
      <w:r w:rsidRPr="004460BB">
        <w:rPr>
          <w:rFonts w:asciiTheme="minorHAnsi" w:hAnsiTheme="minorHAnsi"/>
        </w:rPr>
        <w:t>- Instrukcja składania ofert:</w:t>
      </w:r>
    </w:p>
    <w:p w14:paraId="3D9BFDFF" w14:textId="77777777" w:rsidR="004900C0" w:rsidRPr="004460BB" w:rsidRDefault="00C345A6" w:rsidP="00C1776D">
      <w:pPr>
        <w:spacing w:line="360" w:lineRule="auto"/>
        <w:ind w:left="792" w:right="-108"/>
        <w:rPr>
          <w:rFonts w:asciiTheme="minorHAnsi" w:hAnsiTheme="minorHAnsi"/>
        </w:rPr>
      </w:pPr>
      <w:hyperlink r:id="rId23" w:history="1">
        <w:r w:rsidR="004900C0" w:rsidRPr="004460BB">
          <w:rPr>
            <w:rStyle w:val="Hipercze"/>
            <w:rFonts w:asciiTheme="minorHAnsi" w:hAnsiTheme="minorHAnsi"/>
          </w:rPr>
          <w:t>https://drive.google.com/file/d/1Kd1DttbBeiNWt4q4slS4t76lZVKPbkyD/view</w:t>
        </w:r>
      </w:hyperlink>
      <w:r w:rsidR="004900C0" w:rsidRPr="004460BB">
        <w:rPr>
          <w:rFonts w:asciiTheme="minorHAnsi" w:hAnsiTheme="minorHAnsi"/>
        </w:rPr>
        <w:t xml:space="preserve"> </w:t>
      </w:r>
    </w:p>
    <w:p w14:paraId="246BF4C2"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 xml:space="preserve">Za datę złożenia oferty </w:t>
      </w:r>
      <w:r w:rsidRPr="004460BB">
        <w:rPr>
          <w:rFonts w:asciiTheme="minorHAnsi" w:hAnsiTheme="minorHAnsi"/>
          <w:color w:val="000000"/>
        </w:rPr>
        <w:t xml:space="preserve">przyjmuje się datę jej przekazania w systemie (platformie) </w:t>
      </w:r>
      <w:r w:rsidRPr="004460BB">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6A0F8BCE"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b/>
        </w:rPr>
        <w:t>Otwarcie ofert</w:t>
      </w:r>
      <w:r w:rsidRPr="004460BB">
        <w:rPr>
          <w:rFonts w:asciiTheme="minorHAnsi" w:hAnsiTheme="minorHAnsi"/>
        </w:rPr>
        <w:t xml:space="preserve"> nastąpi </w:t>
      </w:r>
      <w:r w:rsidRPr="004460BB">
        <w:rPr>
          <w:rFonts w:asciiTheme="minorHAnsi" w:hAnsiTheme="minorHAnsi"/>
          <w:b/>
        </w:rPr>
        <w:t xml:space="preserve">w </w:t>
      </w:r>
      <w:r w:rsidRPr="005D6058">
        <w:rPr>
          <w:rFonts w:asciiTheme="minorHAnsi" w:hAnsiTheme="minorHAnsi"/>
          <w:b/>
        </w:rPr>
        <w:t xml:space="preserve">dniu </w:t>
      </w:r>
      <w:r w:rsidR="005D6058" w:rsidRPr="005D6058">
        <w:rPr>
          <w:rFonts w:asciiTheme="minorHAnsi" w:hAnsiTheme="minorHAnsi"/>
          <w:b/>
        </w:rPr>
        <w:t>1</w:t>
      </w:r>
      <w:r w:rsidR="00FD6B42">
        <w:rPr>
          <w:rFonts w:asciiTheme="minorHAnsi" w:hAnsiTheme="minorHAnsi"/>
          <w:b/>
        </w:rPr>
        <w:t>8</w:t>
      </w:r>
      <w:r w:rsidRPr="005D6058">
        <w:rPr>
          <w:rFonts w:asciiTheme="minorHAnsi" w:hAnsiTheme="minorHAnsi"/>
          <w:b/>
        </w:rPr>
        <w:t>.</w:t>
      </w:r>
      <w:r w:rsidR="00FF3BC0" w:rsidRPr="005D6058">
        <w:rPr>
          <w:rFonts w:asciiTheme="minorHAnsi" w:hAnsiTheme="minorHAnsi"/>
          <w:b/>
        </w:rPr>
        <w:t>1</w:t>
      </w:r>
      <w:r w:rsidR="00BF6DCD" w:rsidRPr="005D6058">
        <w:rPr>
          <w:rFonts w:asciiTheme="minorHAnsi" w:hAnsiTheme="minorHAnsi"/>
          <w:b/>
        </w:rPr>
        <w:t>2</w:t>
      </w:r>
      <w:r w:rsidRPr="005D6058">
        <w:rPr>
          <w:rFonts w:asciiTheme="minorHAnsi" w:hAnsiTheme="minorHAnsi"/>
          <w:b/>
        </w:rPr>
        <w:t>.202</w:t>
      </w:r>
      <w:r w:rsidR="009577B0" w:rsidRPr="005D6058">
        <w:rPr>
          <w:rFonts w:asciiTheme="minorHAnsi" w:hAnsiTheme="minorHAnsi"/>
          <w:b/>
        </w:rPr>
        <w:t>3</w:t>
      </w:r>
      <w:r w:rsidRPr="005D6058">
        <w:rPr>
          <w:rFonts w:asciiTheme="minorHAnsi" w:hAnsiTheme="minorHAnsi"/>
          <w:b/>
        </w:rPr>
        <w:t xml:space="preserve"> r. o godz. </w:t>
      </w:r>
      <w:r w:rsidR="00FD6B42">
        <w:rPr>
          <w:rFonts w:asciiTheme="minorHAnsi" w:hAnsiTheme="minorHAnsi"/>
          <w:b/>
        </w:rPr>
        <w:t>12</w:t>
      </w:r>
      <w:r w:rsidRPr="005D6058">
        <w:rPr>
          <w:rFonts w:asciiTheme="minorHAnsi" w:hAnsiTheme="minorHAnsi"/>
          <w:b/>
        </w:rPr>
        <w:t>:05</w:t>
      </w:r>
      <w:r w:rsidRPr="005D6058">
        <w:rPr>
          <w:rFonts w:asciiTheme="minorHAnsi" w:hAnsiTheme="minorHAnsi"/>
        </w:rPr>
        <w:t xml:space="preserve"> poprzez</w:t>
      </w:r>
      <w:r w:rsidRPr="004460BB">
        <w:rPr>
          <w:rFonts w:asciiTheme="minorHAnsi" w:hAnsiTheme="minorHAnsi"/>
        </w:rPr>
        <w:t xml:space="preserve"> odszyfrowanie wczytanych na Platformie ofert.</w:t>
      </w:r>
    </w:p>
    <w:p w14:paraId="067C708E"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lastRenderedPageBreak/>
        <w:t>Zamawiający, najpóźniej przed otwarciem ofert, udostępni na stronie internetowej prowadzonego postępowania informację o kwocie, jaką zamierza przeznaczyć na sfinansowanie zamówienia.</w:t>
      </w:r>
    </w:p>
    <w:p w14:paraId="6EF6AE35"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Zamawiający, niezwłocznie po otwarciu ofert, udostępnia na stronie internetowej prowadzonego postępowania informacje o:</w:t>
      </w:r>
    </w:p>
    <w:p w14:paraId="0886110E" w14:textId="77777777" w:rsidR="004900C0" w:rsidRPr="004460BB" w:rsidRDefault="004900C0" w:rsidP="00C1776D">
      <w:pPr>
        <w:pStyle w:val="Akapitzlist"/>
        <w:numPr>
          <w:ilvl w:val="0"/>
          <w:numId w:val="23"/>
        </w:numPr>
        <w:spacing w:line="360" w:lineRule="auto"/>
        <w:ind w:right="-108"/>
        <w:rPr>
          <w:rFonts w:asciiTheme="minorHAnsi" w:hAnsiTheme="minorHAnsi"/>
        </w:rPr>
      </w:pPr>
      <w:r w:rsidRPr="004460BB">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4460BB" w:rsidRDefault="004900C0" w:rsidP="00C1776D">
      <w:pPr>
        <w:pStyle w:val="Akapitzlist"/>
        <w:numPr>
          <w:ilvl w:val="0"/>
          <w:numId w:val="23"/>
        </w:numPr>
        <w:spacing w:line="360" w:lineRule="auto"/>
        <w:ind w:right="-108"/>
        <w:rPr>
          <w:rFonts w:asciiTheme="minorHAnsi" w:hAnsiTheme="minorHAnsi"/>
        </w:rPr>
      </w:pPr>
      <w:r w:rsidRPr="004460BB">
        <w:rPr>
          <w:rFonts w:asciiTheme="minorHAnsi" w:hAnsiTheme="minorHAnsi"/>
        </w:rPr>
        <w:t>cenach lub kosztach zawartych w ofertach.</w:t>
      </w:r>
    </w:p>
    <w:p w14:paraId="7F583B6D"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Wykonawca, przystępując do niniejszego postępowania o udzielenie zamówienia publicznego:</w:t>
      </w:r>
    </w:p>
    <w:p w14:paraId="76ECBC41" w14:textId="77777777"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4460BB" w:rsidRDefault="00C345A6" w:rsidP="00C1776D">
      <w:pPr>
        <w:pStyle w:val="Akapitzlist"/>
        <w:widowControl/>
        <w:autoSpaceDE/>
        <w:autoSpaceDN/>
        <w:adjustRightInd/>
        <w:spacing w:line="360" w:lineRule="auto"/>
        <w:ind w:left="1152" w:right="-108"/>
        <w:rPr>
          <w:rFonts w:asciiTheme="minorHAnsi" w:hAnsiTheme="minorHAnsi"/>
        </w:rPr>
      </w:pPr>
      <w:hyperlink r:id="rId24" w:history="1">
        <w:r w:rsidR="004900C0" w:rsidRPr="004460BB">
          <w:rPr>
            <w:rStyle w:val="Hipercze"/>
            <w:rFonts w:asciiTheme="minorHAnsi" w:hAnsiTheme="minorHAnsi"/>
          </w:rPr>
          <w:t>https://platformazakupowa.pl/strona/1-regulamin</w:t>
        </w:r>
      </w:hyperlink>
      <w:r w:rsidR="004900C0" w:rsidRPr="004460BB">
        <w:rPr>
          <w:rFonts w:asciiTheme="minorHAnsi" w:hAnsiTheme="minorHAnsi"/>
        </w:rPr>
        <w:t xml:space="preserve"> w zakładce „Regulamin” oraz uznaje go za wiążący,</w:t>
      </w:r>
    </w:p>
    <w:p w14:paraId="3DA1233E" w14:textId="77777777"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zapoznał i stosuje się do Instrukcji składania ofert,</w:t>
      </w:r>
    </w:p>
    <w:p w14:paraId="69D1CE53" w14:textId="192F5C0D"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 xml:space="preserve">Zamawiający nie ponosi odpowiedzialności za złożenie oferty w sposób niezgodny </w:t>
      </w:r>
      <w:r w:rsidRPr="004460BB">
        <w:rPr>
          <w:rFonts w:asciiTheme="minorHAnsi" w:hAnsiTheme="minorHAnsi"/>
        </w:rPr>
        <w:br/>
        <w:t>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Pzp,</w:t>
      </w:r>
    </w:p>
    <w:p w14:paraId="30E526F6" w14:textId="77777777"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 xml:space="preserve">Zamawiający informuje, że instrukcje korzystania z platformy dotyczące </w:t>
      </w:r>
      <w:r w:rsidRPr="004460BB">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4460BB" w:rsidRDefault="00C345A6" w:rsidP="00C1776D">
      <w:pPr>
        <w:pStyle w:val="Akapitzlist"/>
        <w:widowControl/>
        <w:autoSpaceDE/>
        <w:autoSpaceDN/>
        <w:adjustRightInd/>
        <w:spacing w:line="360" w:lineRule="auto"/>
        <w:ind w:left="1152" w:right="-108"/>
        <w:rPr>
          <w:rFonts w:asciiTheme="minorHAnsi" w:hAnsiTheme="minorHAnsi"/>
        </w:rPr>
      </w:pPr>
      <w:hyperlink r:id="rId25" w:history="1">
        <w:r w:rsidR="004900C0" w:rsidRPr="004460BB">
          <w:rPr>
            <w:rStyle w:val="Hipercze"/>
            <w:rFonts w:asciiTheme="minorHAnsi" w:hAnsiTheme="minorHAnsi"/>
          </w:rPr>
          <w:t>https://platformazakupowa.pl/strona/45-instrukcje</w:t>
        </w:r>
      </w:hyperlink>
      <w:r w:rsidR="004900C0" w:rsidRPr="004460BB">
        <w:rPr>
          <w:rFonts w:asciiTheme="minorHAnsi" w:hAnsiTheme="minorHAnsi"/>
        </w:rPr>
        <w:t xml:space="preserve"> </w:t>
      </w:r>
    </w:p>
    <w:p w14:paraId="466FA923" w14:textId="5F67ADA5"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 xml:space="preserve">Zamawiający, </w:t>
      </w:r>
      <w:r w:rsidRPr="004460BB">
        <w:rPr>
          <w:rFonts w:asciiTheme="minorHAnsi" w:hAnsiTheme="minorHAnsi"/>
          <w:color w:val="000000"/>
        </w:rPr>
        <w:t xml:space="preserve">zgodnie z Rozporządzeniem Prezesa Rady Ministrów z dnia 31 grudnia 2020 r. w sprawie sposobu sporządzania i przekazywania informacji oraz wymagań </w:t>
      </w:r>
      <w:r w:rsidRPr="004460BB">
        <w:rPr>
          <w:rFonts w:asciiTheme="minorHAnsi" w:hAnsiTheme="minorHAnsi"/>
          <w:color w:val="000000"/>
        </w:rPr>
        <w:lastRenderedPageBreak/>
        <w:t xml:space="preserve">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6" w:history="1">
        <w:r w:rsidRPr="004460BB">
          <w:rPr>
            <w:rStyle w:val="Hipercze"/>
            <w:rFonts w:asciiTheme="minorHAnsi" w:hAnsiTheme="minorHAnsi"/>
            <w:color w:val="1155CC"/>
          </w:rPr>
          <w:t>platformazakupowa.pl</w:t>
        </w:r>
      </w:hyperlink>
      <w:r w:rsidRPr="004460BB">
        <w:rPr>
          <w:rFonts w:asciiTheme="minorHAnsi" w:hAnsiTheme="minorHAnsi"/>
          <w:color w:val="000000"/>
        </w:rPr>
        <w:t>, tj.:</w:t>
      </w:r>
    </w:p>
    <w:p w14:paraId="44B86E6B"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 xml:space="preserve">stały dostęp do sieci Internet o gwarantowanej przepustowości nie mniejszej </w:t>
      </w:r>
      <w:r w:rsidRPr="004460BB">
        <w:rPr>
          <w:rFonts w:asciiTheme="minorHAnsi" w:hAnsiTheme="minorHAnsi"/>
          <w:color w:val="000000"/>
        </w:rPr>
        <w:br/>
        <w:t xml:space="preserve">niż 512 </w:t>
      </w:r>
      <w:proofErr w:type="spellStart"/>
      <w:r w:rsidRPr="004460BB">
        <w:rPr>
          <w:rFonts w:asciiTheme="minorHAnsi" w:hAnsiTheme="minorHAnsi"/>
          <w:color w:val="000000"/>
        </w:rPr>
        <w:t>kb</w:t>
      </w:r>
      <w:proofErr w:type="spellEnd"/>
      <w:r w:rsidRPr="004460BB">
        <w:rPr>
          <w:rFonts w:asciiTheme="minorHAnsi" w:hAnsiTheme="minorHAnsi"/>
          <w:color w:val="000000"/>
        </w:rPr>
        <w:t>/s,</w:t>
      </w:r>
    </w:p>
    <w:p w14:paraId="7270DC61"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zainstalowana dowolna przeglądarka internetowa, w przypadku Internet Explorer minimalnie wersja 10.0,</w:t>
      </w:r>
    </w:p>
    <w:p w14:paraId="59B1567D"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włączona obsługa JavaScript,</w:t>
      </w:r>
    </w:p>
    <w:p w14:paraId="034FE10A"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 xml:space="preserve">zainstalowany program Adobe </w:t>
      </w:r>
      <w:proofErr w:type="spellStart"/>
      <w:r w:rsidRPr="004460BB">
        <w:rPr>
          <w:rFonts w:asciiTheme="minorHAnsi" w:hAnsiTheme="minorHAnsi"/>
          <w:color w:val="000000"/>
        </w:rPr>
        <w:t>Acrobat</w:t>
      </w:r>
      <w:proofErr w:type="spellEnd"/>
      <w:r w:rsidRPr="004460BB">
        <w:rPr>
          <w:rFonts w:asciiTheme="minorHAnsi" w:hAnsiTheme="minorHAnsi"/>
          <w:color w:val="000000"/>
        </w:rPr>
        <w:t xml:space="preserve"> Reader lub inny obsługujący format plików .pdf,</w:t>
      </w:r>
    </w:p>
    <w:p w14:paraId="2A78F821"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Szyfrowanie na platformazakupowa.pl odbywa się za pomocą protokołu TLS 1.3.,</w:t>
      </w:r>
    </w:p>
    <w:p w14:paraId="7DD3C601"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 xml:space="preserve">oznaczenie czasu odbioru danych przez platformę zakupową stanowi datę </w:t>
      </w:r>
      <w:r w:rsidRPr="004460BB">
        <w:rPr>
          <w:rFonts w:asciiTheme="minorHAnsi" w:hAnsiTheme="minorHAnsi"/>
          <w:color w:val="000000"/>
        </w:rPr>
        <w:br/>
        <w:t>oraz dokładny czas (</w:t>
      </w:r>
      <w:proofErr w:type="spellStart"/>
      <w:r w:rsidRPr="004460BB">
        <w:rPr>
          <w:rFonts w:asciiTheme="minorHAnsi" w:hAnsiTheme="minorHAnsi"/>
          <w:color w:val="000000"/>
        </w:rPr>
        <w:t>hh:mm:ss</w:t>
      </w:r>
      <w:proofErr w:type="spellEnd"/>
      <w:r w:rsidRPr="004460BB">
        <w:rPr>
          <w:rFonts w:asciiTheme="minorHAnsi" w:hAnsiTheme="minorHAnsi"/>
          <w:color w:val="000000"/>
        </w:rPr>
        <w:t>) generowany wg. czasu lokalnego serwera synchronizowanego z zegarem Głównego Urzędu Miar.</w:t>
      </w:r>
    </w:p>
    <w:p w14:paraId="4060182A"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Rekomendacje:</w:t>
      </w:r>
    </w:p>
    <w:p w14:paraId="418BCA37"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Formaty plików wykorzystywanych przez wykonawców powinny być zgodne </w:t>
      </w:r>
      <w:r w:rsidRPr="004460BB">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460BB">
        <w:rPr>
          <w:rFonts w:asciiTheme="minorHAnsi" w:hAnsiTheme="minorHAnsi"/>
        </w:rPr>
        <w:t>t.j</w:t>
      </w:r>
      <w:proofErr w:type="spellEnd"/>
      <w:r w:rsidRPr="004460BB">
        <w:rPr>
          <w:rFonts w:asciiTheme="minorHAnsi" w:hAnsiTheme="minorHAnsi"/>
        </w:rPr>
        <w:t>. Dz.U. z 2017 r. 2247);</w:t>
      </w:r>
    </w:p>
    <w:p w14:paraId="2AD97A58"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rekomenduje wykorzystanie formatów: .pdf .</w:t>
      </w:r>
      <w:proofErr w:type="spellStart"/>
      <w:r w:rsidRPr="004460BB">
        <w:rPr>
          <w:rFonts w:asciiTheme="minorHAnsi" w:hAnsiTheme="minorHAnsi"/>
        </w:rPr>
        <w:t>doc</w:t>
      </w:r>
      <w:proofErr w:type="spellEnd"/>
      <w:r w:rsidRPr="004460BB">
        <w:rPr>
          <w:rFonts w:asciiTheme="minorHAnsi" w:hAnsiTheme="minorHAnsi"/>
        </w:rPr>
        <w:t xml:space="preserve"> .xls .jpg (.</w:t>
      </w:r>
      <w:proofErr w:type="spellStart"/>
      <w:r w:rsidRPr="004460BB">
        <w:rPr>
          <w:rFonts w:asciiTheme="minorHAnsi" w:hAnsiTheme="minorHAnsi"/>
        </w:rPr>
        <w:t>jpeg</w:t>
      </w:r>
      <w:proofErr w:type="spellEnd"/>
      <w:r w:rsidRPr="004460BB">
        <w:rPr>
          <w:rFonts w:asciiTheme="minorHAnsi" w:hAnsiTheme="minorHAnsi"/>
        </w:rPr>
        <w:t xml:space="preserve">) </w:t>
      </w:r>
      <w:r w:rsidRPr="004460BB">
        <w:rPr>
          <w:rFonts w:asciiTheme="minorHAnsi" w:hAnsiTheme="minorHAnsi"/>
        </w:rPr>
        <w:br/>
      </w:r>
      <w:r w:rsidRPr="004460BB">
        <w:rPr>
          <w:rFonts w:asciiTheme="minorHAnsi" w:hAnsiTheme="minorHAnsi"/>
          <w:b/>
          <w:bCs/>
        </w:rPr>
        <w:t>ze szczególnym wskazaniem na .pdf;</w:t>
      </w:r>
    </w:p>
    <w:p w14:paraId="74375E0E" w14:textId="277D8C8D"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W celu ewentualnej kompresji danych Zamawiający rekomenduje wykorzystanie jednego z formatów: .zip,  . 7Z;</w:t>
      </w:r>
    </w:p>
    <w:p w14:paraId="0B2021FF" w14:textId="1685CF7F"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Do formatów uznanych za powszechne a nie występujących w rozporządzeniu należą: .</w:t>
      </w:r>
      <w:proofErr w:type="spellStart"/>
      <w:r w:rsidRPr="004460BB">
        <w:rPr>
          <w:rFonts w:asciiTheme="minorHAnsi" w:hAnsiTheme="minorHAnsi"/>
        </w:rPr>
        <w:t>rar</w:t>
      </w:r>
      <w:proofErr w:type="spellEnd"/>
      <w:r w:rsidRPr="004460BB">
        <w:rPr>
          <w:rFonts w:asciiTheme="minorHAnsi" w:hAnsiTheme="minorHAnsi"/>
        </w:rPr>
        <w:t xml:space="preserve"> .gif .</w:t>
      </w:r>
      <w:proofErr w:type="spellStart"/>
      <w:r w:rsidRPr="004460BB">
        <w:rPr>
          <w:rFonts w:asciiTheme="minorHAnsi" w:hAnsiTheme="minorHAnsi"/>
        </w:rPr>
        <w:t>bmp</w:t>
      </w:r>
      <w:proofErr w:type="spellEnd"/>
      <w:r w:rsidRPr="004460BB">
        <w:rPr>
          <w:rFonts w:asciiTheme="minorHAnsi" w:hAnsiTheme="minorHAnsi"/>
        </w:rPr>
        <w:t xml:space="preserve"> .</w:t>
      </w:r>
      <w:proofErr w:type="spellStart"/>
      <w:r w:rsidRPr="004460BB">
        <w:rPr>
          <w:rFonts w:asciiTheme="minorHAnsi" w:hAnsiTheme="minorHAnsi"/>
        </w:rPr>
        <w:t>numbers</w:t>
      </w:r>
      <w:proofErr w:type="spellEnd"/>
      <w:r w:rsidRPr="004460BB">
        <w:rPr>
          <w:rFonts w:asciiTheme="minorHAnsi" w:hAnsiTheme="minorHAnsi"/>
        </w:rPr>
        <w:t xml:space="preserve"> .</w:t>
      </w:r>
      <w:proofErr w:type="spellStart"/>
      <w:r w:rsidRPr="004460BB">
        <w:rPr>
          <w:rFonts w:asciiTheme="minorHAnsi" w:hAnsiTheme="minorHAnsi"/>
        </w:rPr>
        <w:t>pages</w:t>
      </w:r>
      <w:proofErr w:type="spellEnd"/>
      <w:r w:rsidRPr="004460BB">
        <w:rPr>
          <w:rFonts w:asciiTheme="minorHAnsi" w:hAnsiTheme="minorHAnsi"/>
        </w:rPr>
        <w:t>. Dokumenty złożone w takich plikach zostaną potraktowane za złożone nieskutecznie;</w:t>
      </w:r>
    </w:p>
    <w:p w14:paraId="6AC4DE1E"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4460BB">
        <w:rPr>
          <w:rFonts w:asciiTheme="minorHAnsi" w:hAnsiTheme="minorHAnsi"/>
        </w:rPr>
        <w:t>eDoApp</w:t>
      </w:r>
      <w:proofErr w:type="spellEnd"/>
      <w:r w:rsidRPr="004460BB">
        <w:rPr>
          <w:rFonts w:asciiTheme="minorHAnsi" w:hAnsiTheme="minorHAnsi"/>
        </w:rPr>
        <w:t xml:space="preserve"> służącej do składania podpisu osobistego, który wynosi max 5MB;</w:t>
      </w:r>
    </w:p>
    <w:p w14:paraId="1D8A24BB"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460BB">
        <w:rPr>
          <w:rFonts w:asciiTheme="minorHAnsi" w:hAnsiTheme="minorHAnsi"/>
        </w:rPr>
        <w:t>PadES</w:t>
      </w:r>
      <w:proofErr w:type="spellEnd"/>
      <w:r w:rsidRPr="004460BB">
        <w:rPr>
          <w:rFonts w:asciiTheme="minorHAnsi" w:hAnsiTheme="minorHAnsi"/>
        </w:rPr>
        <w:t>;</w:t>
      </w:r>
    </w:p>
    <w:p w14:paraId="57AFC8EA"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Pliki w innych formatach niż PDF zaleca się opatrzyć zewnętrznym podpisem </w:t>
      </w:r>
      <w:proofErr w:type="spellStart"/>
      <w:r w:rsidRPr="004460BB">
        <w:rPr>
          <w:rFonts w:asciiTheme="minorHAnsi" w:hAnsiTheme="minorHAnsi"/>
        </w:rPr>
        <w:t>XadES</w:t>
      </w:r>
      <w:proofErr w:type="spellEnd"/>
      <w:r w:rsidRPr="004460BB">
        <w:rPr>
          <w:rFonts w:asciiTheme="minorHAnsi" w:hAnsiTheme="minorHAnsi"/>
        </w:rPr>
        <w:t>. Wykonawca powinien pamiętać, aby plik z podpisem przekazywać łącznie z dokumentem podpisywanym;</w:t>
      </w:r>
    </w:p>
    <w:p w14:paraId="0DBB8E94" w14:textId="2675FF8C"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F5987DF"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Zaleca się, aby komunikacja z wykonawcami odbywała się tylko na platformie </w:t>
      </w:r>
      <w:r w:rsidRPr="004460BB">
        <w:rPr>
          <w:rFonts w:asciiTheme="minorHAnsi" w:hAnsiTheme="minorHAnsi"/>
        </w:rPr>
        <w:br/>
        <w:t>za pośrednictwem formularza “Wyślij wiadomość do Zamawiającego”;</w:t>
      </w:r>
    </w:p>
    <w:p w14:paraId="1E6DC648"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Ofertę należy przygotować z należytą starannością i z zachowaniem odpowiedniego odstępu czasu do daty zakończenia przyjmowania ofert;</w:t>
      </w:r>
    </w:p>
    <w:p w14:paraId="745C8CD3"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Podczas podpisywania plików zaleca się stosowanie algorytmu skrótu SHA2 zamiast SHA1;</w:t>
      </w:r>
    </w:p>
    <w:p w14:paraId="1D935E3C"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W przypadku kompresowania dokumentów np. w plik ZIP zaleca się wcześniejsze podpisanie każdego ze skompresowanych plików;</w:t>
      </w:r>
    </w:p>
    <w:p w14:paraId="3992E6B5"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rekomenduje wykorzystanie podpisu z kwalifikowanym znacznikiem czasu;</w:t>
      </w:r>
    </w:p>
    <w:p w14:paraId="53A98F76"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Zamawiający zaleca, aby nie wprowadzać jakichkolwiek zmian w plikach </w:t>
      </w:r>
      <w:r w:rsidRPr="004460BB">
        <w:rPr>
          <w:rFonts w:asciiTheme="minorHAnsi" w:hAnsiTheme="minorHAnsi"/>
        </w:rPr>
        <w:br/>
        <w:t xml:space="preserve">po podpisaniu ich podpisem kwalifikowanym. Może to skutkować naruszeniem integralności plików co równoważne będzie z koniecznością odrzucenia oferty </w:t>
      </w:r>
      <w:r w:rsidRPr="004460BB">
        <w:rPr>
          <w:rFonts w:asciiTheme="minorHAnsi" w:hAnsiTheme="minorHAnsi"/>
        </w:rPr>
        <w:br/>
        <w:t>w postępowaniu.</w:t>
      </w:r>
    </w:p>
    <w:p w14:paraId="2AF17650" w14:textId="77777777" w:rsidR="004900C0" w:rsidRPr="004460BB" w:rsidRDefault="004900C0" w:rsidP="00C1776D">
      <w:pPr>
        <w:pStyle w:val="Akapitzlist"/>
        <w:spacing w:line="360" w:lineRule="auto"/>
        <w:ind w:left="1152"/>
        <w:rPr>
          <w:rFonts w:asciiTheme="minorHAnsi" w:hAnsiTheme="minorHAnsi"/>
        </w:rPr>
      </w:pPr>
    </w:p>
    <w:p w14:paraId="0C54A9BE"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Termin związania ofertą</w:t>
      </w:r>
    </w:p>
    <w:p w14:paraId="270086DC" w14:textId="709DE8A3" w:rsidR="004900C0" w:rsidRPr="004460BB" w:rsidRDefault="004900C0" w:rsidP="00C1776D">
      <w:pPr>
        <w:pStyle w:val="Akapitzlist"/>
        <w:numPr>
          <w:ilvl w:val="0"/>
          <w:numId w:val="52"/>
        </w:numPr>
        <w:spacing w:line="360" w:lineRule="auto"/>
        <w:ind w:right="-108"/>
        <w:rPr>
          <w:rFonts w:asciiTheme="minorHAnsi" w:hAnsiTheme="minorHAnsi"/>
          <w:b/>
          <w:bCs/>
        </w:rPr>
      </w:pPr>
      <w:r w:rsidRPr="004460BB">
        <w:rPr>
          <w:rFonts w:asciiTheme="minorHAnsi" w:hAnsiTheme="minorHAnsi"/>
        </w:rPr>
        <w:t xml:space="preserve">Wykonawca pozostaje </w:t>
      </w:r>
      <w:r w:rsidRPr="00FF3BC0">
        <w:rPr>
          <w:rFonts w:asciiTheme="minorHAnsi" w:hAnsiTheme="minorHAnsi"/>
        </w:rPr>
        <w:t xml:space="preserve">związany ofertą od dnia upływu terminu składania ofert </w:t>
      </w:r>
      <w:r w:rsidRPr="00FF3BC0">
        <w:rPr>
          <w:rFonts w:asciiTheme="minorHAnsi" w:hAnsiTheme="minorHAnsi"/>
        </w:rPr>
        <w:br/>
      </w:r>
      <w:r w:rsidRPr="00FF3BC0">
        <w:rPr>
          <w:rFonts w:asciiTheme="minorHAnsi" w:hAnsiTheme="minorHAnsi"/>
          <w:b/>
        </w:rPr>
        <w:t xml:space="preserve">przez okres 30 dni, </w:t>
      </w:r>
      <w:r w:rsidRPr="005D6058">
        <w:rPr>
          <w:rFonts w:asciiTheme="minorHAnsi" w:hAnsiTheme="minorHAnsi"/>
          <w:b/>
        </w:rPr>
        <w:t xml:space="preserve">tj. </w:t>
      </w:r>
      <w:r w:rsidRPr="005D6058">
        <w:rPr>
          <w:rFonts w:asciiTheme="minorHAnsi" w:hAnsiTheme="minorHAnsi"/>
          <w:b/>
          <w:bCs/>
        </w:rPr>
        <w:t xml:space="preserve">do dnia </w:t>
      </w:r>
      <w:r w:rsidR="005D6058" w:rsidRPr="005D6058">
        <w:rPr>
          <w:rFonts w:asciiTheme="minorHAnsi" w:hAnsiTheme="minorHAnsi"/>
          <w:b/>
          <w:bCs/>
        </w:rPr>
        <w:t>1</w:t>
      </w:r>
      <w:r w:rsidR="00350A7A">
        <w:rPr>
          <w:rFonts w:asciiTheme="minorHAnsi" w:hAnsiTheme="minorHAnsi"/>
          <w:b/>
          <w:bCs/>
        </w:rPr>
        <w:t>6</w:t>
      </w:r>
      <w:r w:rsidR="00164D0F" w:rsidRPr="005D6058">
        <w:rPr>
          <w:rFonts w:asciiTheme="minorHAnsi" w:hAnsiTheme="minorHAnsi"/>
          <w:b/>
          <w:bCs/>
        </w:rPr>
        <w:t>.01.2024</w:t>
      </w:r>
      <w:r w:rsidRPr="005D6058">
        <w:rPr>
          <w:rFonts w:asciiTheme="minorHAnsi" w:hAnsiTheme="minorHAnsi"/>
          <w:b/>
          <w:bCs/>
        </w:rPr>
        <w:t xml:space="preserve"> r.</w:t>
      </w:r>
      <w:r w:rsidRPr="005D6058">
        <w:rPr>
          <w:rFonts w:asciiTheme="minorHAnsi" w:hAnsiTheme="minorHAnsi"/>
          <w:bCs/>
        </w:rPr>
        <w:t>, przy</w:t>
      </w:r>
      <w:r w:rsidRPr="004460BB">
        <w:rPr>
          <w:rFonts w:asciiTheme="minorHAnsi" w:hAnsiTheme="minorHAnsi"/>
          <w:bCs/>
        </w:rPr>
        <w:t xml:space="preserve"> czym p</w:t>
      </w:r>
      <w:r w:rsidRPr="004460BB">
        <w:rPr>
          <w:rFonts w:asciiTheme="minorHAnsi" w:hAnsiTheme="minorHAnsi"/>
        </w:rPr>
        <w:t>ierwszym dniem terminu związania ofertą jest dzień, w którym upływa termin składania ofert.</w:t>
      </w:r>
    </w:p>
    <w:p w14:paraId="5A427F89" w14:textId="77777777" w:rsidR="004900C0" w:rsidRPr="004460BB" w:rsidRDefault="004900C0" w:rsidP="00C1776D">
      <w:pPr>
        <w:pStyle w:val="Akapitzlist"/>
        <w:numPr>
          <w:ilvl w:val="0"/>
          <w:numId w:val="52"/>
        </w:numPr>
        <w:spacing w:line="360" w:lineRule="auto"/>
        <w:ind w:right="-108"/>
        <w:rPr>
          <w:rFonts w:asciiTheme="minorHAnsi" w:hAnsiTheme="minorHAnsi"/>
          <w:b/>
          <w:bCs/>
        </w:rPr>
      </w:pPr>
      <w:r w:rsidRPr="004460BB">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4460BB" w:rsidRDefault="004900C0" w:rsidP="00C1776D">
      <w:pPr>
        <w:pStyle w:val="Akapitzlist"/>
        <w:numPr>
          <w:ilvl w:val="0"/>
          <w:numId w:val="52"/>
        </w:numPr>
        <w:spacing w:line="360" w:lineRule="auto"/>
        <w:ind w:right="-108"/>
        <w:rPr>
          <w:rFonts w:asciiTheme="minorHAnsi" w:hAnsiTheme="minorHAnsi"/>
          <w:b/>
          <w:bCs/>
        </w:rPr>
      </w:pPr>
      <w:r w:rsidRPr="004460BB">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Pr="004460BB" w:rsidRDefault="004900C0" w:rsidP="00C1776D">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4460BB" w:rsidRDefault="004900C0" w:rsidP="00C1776D">
      <w:pPr>
        <w:pStyle w:val="Bezodstpw"/>
        <w:numPr>
          <w:ilvl w:val="0"/>
          <w:numId w:val="8"/>
        </w:numPr>
        <w:spacing w:line="360" w:lineRule="auto"/>
        <w:rPr>
          <w:rFonts w:asciiTheme="minorHAnsi" w:hAnsiTheme="minorHAnsi"/>
          <w:b/>
          <w:strike/>
          <w:color w:val="FF0000"/>
        </w:rPr>
      </w:pPr>
      <w:r w:rsidRPr="004460BB">
        <w:rPr>
          <w:rFonts w:asciiTheme="minorHAnsi" w:hAnsiTheme="minorHAnsi"/>
          <w:b/>
        </w:rPr>
        <w:t>Opis kryteriów oceny ofert wraz z podaniem wag tych kryteriów i sposobu oceny ofert</w:t>
      </w:r>
    </w:p>
    <w:p w14:paraId="4316A7D0" w14:textId="179C4173" w:rsidR="004900C0" w:rsidRPr="004460BB" w:rsidRDefault="004900C0" w:rsidP="00C1776D">
      <w:pPr>
        <w:pStyle w:val="Akapitzlist"/>
        <w:numPr>
          <w:ilvl w:val="0"/>
          <w:numId w:val="20"/>
        </w:numPr>
        <w:spacing w:line="360" w:lineRule="auto"/>
        <w:rPr>
          <w:rFonts w:asciiTheme="minorHAnsi" w:hAnsiTheme="minorHAnsi"/>
        </w:rPr>
      </w:pPr>
      <w:r w:rsidRPr="004460BB">
        <w:rPr>
          <w:rFonts w:asciiTheme="minorHAnsi" w:hAnsiTheme="minorHAnsi"/>
        </w:rPr>
        <w:t>Wybór oferty zostanie dokonany w oparciu o przyjęte w niniejszym postępowaniu kryteria oceny ofert oraz ich wagę:</w:t>
      </w:r>
    </w:p>
    <w:p w14:paraId="5C751132" w14:textId="77777777" w:rsidR="00895B5F" w:rsidRPr="004460BB" w:rsidRDefault="00895B5F" w:rsidP="00C1776D">
      <w:pPr>
        <w:pStyle w:val="Akapitzlist"/>
        <w:spacing w:line="360" w:lineRule="auto"/>
        <w:rPr>
          <w:rFonts w:asciiTheme="minorHAnsi" w:hAnsiTheme="minorHAnsi"/>
        </w:rPr>
      </w:pPr>
    </w:p>
    <w:p w14:paraId="0222CEA3" w14:textId="77777777" w:rsidR="004900C0" w:rsidRPr="004460BB" w:rsidRDefault="004900C0" w:rsidP="00C1776D">
      <w:pPr>
        <w:pStyle w:val="Akapitzlist"/>
        <w:widowControl/>
        <w:numPr>
          <w:ilvl w:val="0"/>
          <w:numId w:val="35"/>
        </w:numPr>
        <w:autoSpaceDE/>
        <w:autoSpaceDN/>
        <w:adjustRightInd/>
        <w:spacing w:after="200" w:line="360" w:lineRule="auto"/>
        <w:rPr>
          <w:rFonts w:asciiTheme="minorHAnsi" w:hAnsiTheme="minorHAnsi"/>
          <w:b/>
          <w:lang w:eastAsia="en-US"/>
        </w:rPr>
      </w:pPr>
      <w:r w:rsidRPr="004460BB">
        <w:rPr>
          <w:rFonts w:asciiTheme="minorHAnsi" w:hAnsiTheme="minorHAnsi"/>
          <w:b/>
          <w:lang w:eastAsia="en-US"/>
        </w:rPr>
        <w:t>cena oferty – waga kryterium 60%</w:t>
      </w:r>
    </w:p>
    <w:p w14:paraId="0C5DF4AC" w14:textId="77777777" w:rsidR="004900C0" w:rsidRPr="004460BB" w:rsidRDefault="004900C0" w:rsidP="00C1776D">
      <w:pPr>
        <w:spacing w:line="360" w:lineRule="auto"/>
        <w:ind w:left="1004"/>
        <w:rPr>
          <w:rFonts w:asciiTheme="minorHAnsi" w:hAnsiTheme="minorHAnsi"/>
        </w:rPr>
      </w:pPr>
      <w:r w:rsidRPr="004460BB">
        <w:rPr>
          <w:rFonts w:asciiTheme="minorHAnsi" w:hAnsiTheme="minorHAnsi"/>
          <w:lang w:eastAsia="en-US"/>
        </w:rPr>
        <w:t xml:space="preserve">Liczba </w:t>
      </w:r>
      <w:r w:rsidRPr="004460BB">
        <w:rPr>
          <w:rFonts w:asciiTheme="minorHAnsi" w:hAnsiTheme="minorHAnsi"/>
        </w:rPr>
        <w:t xml:space="preserve">punktów, którą można uzyskać w ramach tego kryterium zostanie obliczona </w:t>
      </w:r>
      <w:r w:rsidRPr="004460BB">
        <w:rPr>
          <w:rFonts w:asciiTheme="minorHAnsi" w:hAnsiTheme="minorHAnsi"/>
        </w:rPr>
        <w:br/>
        <w:t>w następujący sposób: oferta z najniższą ceną otrzyma najwyższą ilość punktów,</w:t>
      </w:r>
      <w:r w:rsidRPr="004460BB">
        <w:rPr>
          <w:rFonts w:asciiTheme="minorHAnsi" w:hAnsiTheme="minorHAnsi"/>
        </w:rPr>
        <w:br/>
        <w:t>tj. 60, a pozostałe oferty proporcjonalnie mniej wg wzoru:</w:t>
      </w:r>
    </w:p>
    <w:p w14:paraId="0B801978"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ab/>
        <w:t xml:space="preserve">                                                              </w:t>
      </w:r>
    </w:p>
    <w:p w14:paraId="4C5DD6CB"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 xml:space="preserve">                                                   cena oferowana najniższa brutto</w:t>
      </w:r>
    </w:p>
    <w:p w14:paraId="4705FBE5"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 xml:space="preserve">                               Cena  = ----------------------------------------------------  x 100                                                      </w:t>
      </w:r>
    </w:p>
    <w:p w14:paraId="4B9D6472"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 xml:space="preserve">                                                       cena badanej oferty brutto</w:t>
      </w:r>
    </w:p>
    <w:p w14:paraId="70234499" w14:textId="77777777" w:rsidR="004900C0" w:rsidRPr="004460BB" w:rsidRDefault="004900C0" w:rsidP="00C1776D">
      <w:pPr>
        <w:spacing w:line="360" w:lineRule="auto"/>
        <w:rPr>
          <w:rFonts w:asciiTheme="minorHAnsi" w:hAnsiTheme="minorHAnsi"/>
          <w:bCs/>
        </w:rPr>
      </w:pPr>
    </w:p>
    <w:p w14:paraId="140BA3F6" w14:textId="77777777" w:rsidR="004900C0" w:rsidRPr="004460BB" w:rsidRDefault="004900C0" w:rsidP="00C1776D">
      <w:pPr>
        <w:spacing w:line="360" w:lineRule="auto"/>
        <w:ind w:left="1004"/>
        <w:rPr>
          <w:rFonts w:asciiTheme="minorHAnsi" w:hAnsiTheme="minorHAnsi"/>
          <w:b/>
          <w:bCs/>
          <w:u w:val="single"/>
        </w:rPr>
      </w:pPr>
      <w:r w:rsidRPr="004460BB">
        <w:rPr>
          <w:rFonts w:asciiTheme="minorHAnsi" w:hAnsiTheme="minorHAnsi"/>
          <w:bCs/>
        </w:rPr>
        <w:t xml:space="preserve">Tak otrzymaną liczbę mnożymy przez wagę kryterium, która wynosi </w:t>
      </w:r>
      <w:r w:rsidRPr="004460BB">
        <w:rPr>
          <w:rFonts w:asciiTheme="minorHAnsi" w:hAnsiTheme="minorHAnsi"/>
          <w:b/>
          <w:bCs/>
          <w:u w:val="single"/>
        </w:rPr>
        <w:t>60%.</w:t>
      </w:r>
    </w:p>
    <w:p w14:paraId="49E4335D" w14:textId="77777777" w:rsidR="004900C0" w:rsidRPr="004460BB" w:rsidRDefault="004900C0" w:rsidP="00C1776D">
      <w:pPr>
        <w:spacing w:line="360" w:lineRule="auto"/>
        <w:ind w:left="708"/>
        <w:rPr>
          <w:rFonts w:asciiTheme="minorHAnsi" w:hAnsiTheme="minorHAnsi"/>
          <w:b/>
          <w:bCs/>
          <w:color w:val="FF0000"/>
        </w:rPr>
      </w:pPr>
    </w:p>
    <w:p w14:paraId="48BBAFEA" w14:textId="4A59BC50" w:rsidR="00376EAC" w:rsidRPr="004460BB" w:rsidRDefault="0032279A" w:rsidP="00C1776D">
      <w:pPr>
        <w:pStyle w:val="Akapitzlist"/>
        <w:numPr>
          <w:ilvl w:val="0"/>
          <w:numId w:val="35"/>
        </w:numPr>
        <w:spacing w:line="360" w:lineRule="auto"/>
        <w:rPr>
          <w:rFonts w:asciiTheme="minorHAnsi" w:hAnsiTheme="minorHAnsi"/>
        </w:rPr>
      </w:pPr>
      <w:r>
        <w:rPr>
          <w:rFonts w:asciiTheme="minorHAnsi" w:hAnsiTheme="minorHAnsi"/>
          <w:b/>
          <w:bCs/>
        </w:rPr>
        <w:t>kaloryczność – waga kryterium 4</w:t>
      </w:r>
      <w:r w:rsidR="00376EAC" w:rsidRPr="004460BB">
        <w:rPr>
          <w:rFonts w:asciiTheme="minorHAnsi" w:hAnsiTheme="minorHAnsi"/>
          <w:b/>
          <w:bCs/>
        </w:rPr>
        <w:t>0%</w:t>
      </w:r>
    </w:p>
    <w:p w14:paraId="635892C0" w14:textId="470DB7F9" w:rsidR="00376EAC" w:rsidRPr="004460BB" w:rsidRDefault="00376EAC" w:rsidP="00C1776D">
      <w:pPr>
        <w:pStyle w:val="Akapitzlist"/>
        <w:spacing w:line="360" w:lineRule="auto"/>
        <w:ind w:left="1004"/>
        <w:rPr>
          <w:rFonts w:asciiTheme="minorHAnsi" w:hAnsiTheme="minorHAnsi"/>
        </w:rPr>
      </w:pPr>
      <w:r w:rsidRPr="004460BB">
        <w:rPr>
          <w:rFonts w:asciiTheme="minorHAnsi" w:hAnsiTheme="minorHAnsi"/>
          <w:lang w:eastAsia="en-US"/>
        </w:rPr>
        <w:t>Rozumian</w:t>
      </w:r>
      <w:r w:rsidR="00645B03" w:rsidRPr="004460BB">
        <w:rPr>
          <w:rFonts w:asciiTheme="minorHAnsi" w:hAnsiTheme="minorHAnsi"/>
          <w:lang w:eastAsia="en-US"/>
        </w:rPr>
        <w:t xml:space="preserve">a </w:t>
      </w:r>
      <w:r w:rsidRPr="004460BB">
        <w:rPr>
          <w:rFonts w:asciiTheme="minorHAnsi" w:hAnsiTheme="minorHAnsi"/>
          <w:lang w:eastAsia="en-US"/>
        </w:rPr>
        <w:t xml:space="preserve">jako </w:t>
      </w:r>
      <w:r w:rsidR="00645B03" w:rsidRPr="004460BB">
        <w:rPr>
          <w:rFonts w:asciiTheme="minorHAnsi" w:hAnsiTheme="minorHAnsi"/>
          <w:lang w:eastAsia="en-US"/>
        </w:rPr>
        <w:t xml:space="preserve">wartość opałowa oferowanego węgla, podana w zaokrągleniu bez miejsc po przecinku. </w:t>
      </w:r>
      <w:r w:rsidRPr="004460BB">
        <w:rPr>
          <w:rFonts w:asciiTheme="minorHAnsi" w:hAnsiTheme="minorHAnsi"/>
          <w:lang w:eastAsia="en-US"/>
        </w:rPr>
        <w:t xml:space="preserve">Liczba </w:t>
      </w:r>
      <w:r w:rsidRPr="004460BB">
        <w:rPr>
          <w:rFonts w:asciiTheme="minorHAnsi" w:hAnsiTheme="minorHAnsi"/>
        </w:rPr>
        <w:t xml:space="preserve">punktów, którą można uzyskać w ramach tego kryterium zostanie obliczona wg następującego wzoru: </w:t>
      </w:r>
    </w:p>
    <w:p w14:paraId="5802BB6C" w14:textId="1021125F" w:rsidR="00376EAC" w:rsidRPr="004460BB" w:rsidRDefault="00376EAC" w:rsidP="00C1776D">
      <w:pPr>
        <w:pStyle w:val="Akapitzlist"/>
        <w:spacing w:line="360" w:lineRule="auto"/>
        <w:ind w:left="1004"/>
        <w:rPr>
          <w:rFonts w:asciiTheme="minorHAnsi" w:hAnsiTheme="minorHAnsi"/>
          <w:b/>
        </w:rPr>
      </w:pPr>
      <w:r w:rsidRPr="004460BB">
        <w:rPr>
          <w:rFonts w:asciiTheme="minorHAnsi" w:hAnsiTheme="minorHAnsi"/>
        </w:rPr>
        <w:lastRenderedPageBreak/>
        <w:tab/>
      </w:r>
      <w:r w:rsidRPr="004460BB">
        <w:rPr>
          <w:rFonts w:asciiTheme="minorHAnsi" w:hAnsiTheme="minorHAnsi"/>
        </w:rPr>
        <w:tab/>
        <w:t xml:space="preserve">         </w:t>
      </w:r>
      <w:r w:rsidR="00B420AF" w:rsidRPr="004460BB">
        <w:rPr>
          <w:rFonts w:asciiTheme="minorHAnsi" w:hAnsiTheme="minorHAnsi"/>
        </w:rPr>
        <w:t xml:space="preserve">  </w:t>
      </w:r>
      <w:r w:rsidRPr="004460BB">
        <w:rPr>
          <w:rFonts w:asciiTheme="minorHAnsi" w:hAnsiTheme="minorHAnsi"/>
        </w:rPr>
        <w:t xml:space="preserve">  </w:t>
      </w:r>
      <w:proofErr w:type="spellStart"/>
      <w:r w:rsidR="00645B03" w:rsidRPr="004460BB">
        <w:rPr>
          <w:rFonts w:asciiTheme="minorHAnsi" w:hAnsiTheme="minorHAnsi"/>
          <w:b/>
        </w:rPr>
        <w:t>K</w:t>
      </w:r>
      <w:r w:rsidR="00580222" w:rsidRPr="004460BB">
        <w:rPr>
          <w:rFonts w:asciiTheme="minorHAnsi" w:hAnsiTheme="minorHAnsi"/>
          <w:b/>
        </w:rPr>
        <w:t>x</w:t>
      </w:r>
      <w:proofErr w:type="spellEnd"/>
    </w:p>
    <w:p w14:paraId="7BDCF8BF" w14:textId="56C0D171" w:rsidR="00376EAC" w:rsidRPr="004460BB" w:rsidRDefault="00645B03" w:rsidP="00C1776D">
      <w:pPr>
        <w:pStyle w:val="Akapitzlist"/>
        <w:spacing w:line="360" w:lineRule="auto"/>
        <w:ind w:left="0"/>
        <w:rPr>
          <w:rFonts w:asciiTheme="minorHAnsi" w:hAnsiTheme="minorHAnsi"/>
          <w:b/>
          <w:bCs/>
        </w:rPr>
      </w:pPr>
      <w:r w:rsidRPr="004460BB">
        <w:rPr>
          <w:rFonts w:asciiTheme="minorHAnsi" w:hAnsiTheme="minorHAnsi"/>
          <w:b/>
          <w:bCs/>
        </w:rPr>
        <w:t xml:space="preserve">     </w:t>
      </w:r>
      <w:r w:rsidRPr="004460BB">
        <w:rPr>
          <w:rFonts w:asciiTheme="minorHAnsi" w:hAnsiTheme="minorHAnsi"/>
          <w:b/>
          <w:bCs/>
        </w:rPr>
        <w:tab/>
        <w:t xml:space="preserve"> </w:t>
      </w:r>
      <w:r w:rsidRPr="004460BB">
        <w:rPr>
          <w:rFonts w:asciiTheme="minorHAnsi" w:hAnsiTheme="minorHAnsi"/>
          <w:b/>
          <w:bCs/>
        </w:rPr>
        <w:tab/>
        <w:t xml:space="preserve">           K</w:t>
      </w:r>
      <w:r w:rsidR="00580222" w:rsidRPr="004460BB">
        <w:rPr>
          <w:rFonts w:asciiTheme="minorHAnsi" w:hAnsiTheme="minorHAnsi"/>
          <w:b/>
          <w:bCs/>
        </w:rPr>
        <w:t xml:space="preserve">  = ---------------  x 100</w:t>
      </w:r>
      <w:r w:rsidR="00376EAC" w:rsidRPr="004460BB">
        <w:rPr>
          <w:rFonts w:asciiTheme="minorHAnsi" w:hAnsiTheme="minorHAnsi"/>
          <w:b/>
          <w:bCs/>
        </w:rPr>
        <w:t xml:space="preserve">                                               </w:t>
      </w:r>
    </w:p>
    <w:p w14:paraId="673FA168" w14:textId="05B51CDE" w:rsidR="00376EAC" w:rsidRPr="004460BB" w:rsidRDefault="00376EAC" w:rsidP="00C1776D">
      <w:pPr>
        <w:pStyle w:val="Akapitzlist"/>
        <w:spacing w:line="360" w:lineRule="auto"/>
        <w:ind w:left="0"/>
        <w:rPr>
          <w:rFonts w:asciiTheme="minorHAnsi" w:hAnsiTheme="minorHAnsi"/>
          <w:b/>
          <w:bCs/>
        </w:rPr>
      </w:pPr>
      <w:r w:rsidRPr="004460BB">
        <w:rPr>
          <w:rFonts w:asciiTheme="minorHAnsi" w:hAnsiTheme="minorHAnsi"/>
          <w:b/>
          <w:bCs/>
        </w:rPr>
        <w:t xml:space="preserve">                                             </w:t>
      </w:r>
      <w:r w:rsidR="00B420AF" w:rsidRPr="004460BB">
        <w:rPr>
          <w:rFonts w:asciiTheme="minorHAnsi" w:hAnsiTheme="minorHAnsi"/>
          <w:b/>
          <w:bCs/>
        </w:rPr>
        <w:t xml:space="preserve"> </w:t>
      </w:r>
      <w:r w:rsidRPr="004460BB">
        <w:rPr>
          <w:rFonts w:asciiTheme="minorHAnsi" w:hAnsiTheme="minorHAnsi"/>
          <w:b/>
          <w:bCs/>
        </w:rPr>
        <w:t xml:space="preserve">    </w:t>
      </w:r>
      <w:proofErr w:type="spellStart"/>
      <w:r w:rsidR="00EC2DAC" w:rsidRPr="004460BB">
        <w:rPr>
          <w:rFonts w:asciiTheme="minorHAnsi" w:hAnsiTheme="minorHAnsi"/>
          <w:b/>
          <w:bCs/>
        </w:rPr>
        <w:t>K</w:t>
      </w:r>
      <w:r w:rsidR="00580222" w:rsidRPr="004460BB">
        <w:rPr>
          <w:rFonts w:asciiTheme="minorHAnsi" w:hAnsiTheme="minorHAnsi"/>
          <w:b/>
        </w:rPr>
        <w:t>max</w:t>
      </w:r>
      <w:proofErr w:type="spellEnd"/>
    </w:p>
    <w:p w14:paraId="0F2013E3" w14:textId="77777777" w:rsidR="00376EAC" w:rsidRPr="004460BB" w:rsidRDefault="00376EAC" w:rsidP="00C1776D">
      <w:pPr>
        <w:spacing w:line="360" w:lineRule="auto"/>
        <w:ind w:left="708"/>
        <w:rPr>
          <w:rFonts w:asciiTheme="minorHAnsi" w:hAnsiTheme="minorHAnsi"/>
          <w:bCs/>
        </w:rPr>
      </w:pPr>
      <w:r w:rsidRPr="004460BB">
        <w:rPr>
          <w:rFonts w:asciiTheme="minorHAnsi" w:hAnsiTheme="minorHAnsi"/>
          <w:bCs/>
        </w:rPr>
        <w:t>Gdzie:</w:t>
      </w:r>
    </w:p>
    <w:p w14:paraId="5CA79DAA" w14:textId="2548DB71" w:rsidR="00376EAC" w:rsidRPr="004460BB" w:rsidRDefault="00645B03" w:rsidP="00C1776D">
      <w:pPr>
        <w:spacing w:line="360" w:lineRule="auto"/>
        <w:ind w:left="708"/>
        <w:rPr>
          <w:rFonts w:asciiTheme="minorHAnsi" w:hAnsiTheme="minorHAnsi"/>
          <w:bCs/>
        </w:rPr>
      </w:pPr>
      <w:r w:rsidRPr="004460BB">
        <w:rPr>
          <w:rFonts w:asciiTheme="minorHAnsi" w:hAnsiTheme="minorHAnsi"/>
          <w:bCs/>
        </w:rPr>
        <w:t>K</w:t>
      </w:r>
      <w:r w:rsidR="00376EAC" w:rsidRPr="004460BB">
        <w:rPr>
          <w:rFonts w:asciiTheme="minorHAnsi" w:hAnsiTheme="minorHAnsi"/>
          <w:bCs/>
        </w:rPr>
        <w:t xml:space="preserve"> – to liczba punktów dla oferty ocenianej za kryterium</w:t>
      </w:r>
    </w:p>
    <w:p w14:paraId="4DEA3CF4" w14:textId="4D1B66D2" w:rsidR="00376EAC" w:rsidRDefault="00645B03" w:rsidP="00C1776D">
      <w:pPr>
        <w:spacing w:line="360" w:lineRule="auto"/>
        <w:ind w:left="708"/>
        <w:rPr>
          <w:rFonts w:asciiTheme="minorHAnsi" w:hAnsiTheme="minorHAnsi"/>
          <w:bCs/>
        </w:rPr>
      </w:pPr>
      <w:proofErr w:type="spellStart"/>
      <w:r w:rsidRPr="004460BB">
        <w:rPr>
          <w:rFonts w:asciiTheme="minorHAnsi" w:hAnsiTheme="minorHAnsi"/>
          <w:bCs/>
        </w:rPr>
        <w:t>K</w:t>
      </w:r>
      <w:r w:rsidR="00376EAC" w:rsidRPr="004460BB">
        <w:rPr>
          <w:rFonts w:asciiTheme="minorHAnsi" w:hAnsiTheme="minorHAnsi"/>
          <w:bCs/>
        </w:rPr>
        <w:t>x</w:t>
      </w:r>
      <w:proofErr w:type="spellEnd"/>
      <w:r w:rsidR="00376EAC" w:rsidRPr="004460BB">
        <w:rPr>
          <w:rFonts w:asciiTheme="minorHAnsi" w:hAnsiTheme="minorHAnsi"/>
          <w:bCs/>
        </w:rPr>
        <w:t xml:space="preserve"> – </w:t>
      </w:r>
      <w:r w:rsidRPr="004460BB">
        <w:rPr>
          <w:rFonts w:asciiTheme="minorHAnsi" w:hAnsiTheme="minorHAnsi"/>
          <w:bCs/>
        </w:rPr>
        <w:t xml:space="preserve">kaloryczność </w:t>
      </w:r>
      <w:proofErr w:type="spellStart"/>
      <w:r w:rsidRPr="004460BB">
        <w:rPr>
          <w:rFonts w:asciiTheme="minorHAnsi" w:hAnsiTheme="minorHAnsi"/>
          <w:bCs/>
        </w:rPr>
        <w:t>ekogroszku</w:t>
      </w:r>
      <w:proofErr w:type="spellEnd"/>
      <w:r w:rsidRPr="004460BB">
        <w:rPr>
          <w:rFonts w:asciiTheme="minorHAnsi" w:hAnsiTheme="minorHAnsi"/>
          <w:bCs/>
        </w:rPr>
        <w:t xml:space="preserve"> wskazana </w:t>
      </w:r>
      <w:r w:rsidR="00376EAC" w:rsidRPr="004460BB">
        <w:rPr>
          <w:rFonts w:asciiTheme="minorHAnsi" w:hAnsiTheme="minorHAnsi"/>
          <w:bCs/>
        </w:rPr>
        <w:t xml:space="preserve">w ocenianej ofercie  </w:t>
      </w:r>
    </w:p>
    <w:p w14:paraId="54950BE6" w14:textId="77777777" w:rsidR="00C70C4E" w:rsidRPr="004460BB" w:rsidRDefault="00C70C4E" w:rsidP="00C70C4E">
      <w:pPr>
        <w:spacing w:line="360" w:lineRule="auto"/>
        <w:ind w:left="708"/>
        <w:rPr>
          <w:rFonts w:asciiTheme="minorHAnsi" w:hAnsiTheme="minorHAnsi"/>
          <w:bCs/>
        </w:rPr>
      </w:pPr>
      <w:proofErr w:type="spellStart"/>
      <w:r w:rsidRPr="004460BB">
        <w:rPr>
          <w:rFonts w:asciiTheme="minorHAnsi" w:hAnsiTheme="minorHAnsi"/>
          <w:bCs/>
        </w:rPr>
        <w:t>Kmax</w:t>
      </w:r>
      <w:proofErr w:type="spellEnd"/>
      <w:r w:rsidRPr="004460BB">
        <w:rPr>
          <w:rFonts w:asciiTheme="minorHAnsi" w:hAnsiTheme="minorHAnsi"/>
          <w:bCs/>
        </w:rPr>
        <w:t xml:space="preserve"> – najwyższa oferowana kaloryczność </w:t>
      </w:r>
      <w:proofErr w:type="spellStart"/>
      <w:r w:rsidRPr="004460BB">
        <w:rPr>
          <w:rFonts w:asciiTheme="minorHAnsi" w:hAnsiTheme="minorHAnsi"/>
          <w:bCs/>
        </w:rPr>
        <w:t>ekogroszku</w:t>
      </w:r>
      <w:proofErr w:type="spellEnd"/>
      <w:r w:rsidRPr="004460BB">
        <w:rPr>
          <w:rFonts w:asciiTheme="minorHAnsi" w:hAnsiTheme="minorHAnsi"/>
          <w:bCs/>
        </w:rPr>
        <w:t xml:space="preserve"> wskazana przez Wykonawców</w:t>
      </w:r>
    </w:p>
    <w:p w14:paraId="0B889EBB" w14:textId="77777777" w:rsidR="002B2CEE" w:rsidRPr="004460BB" w:rsidRDefault="002B2CEE" w:rsidP="00C1776D">
      <w:pPr>
        <w:spacing w:line="360" w:lineRule="auto"/>
        <w:ind w:left="708"/>
        <w:rPr>
          <w:rFonts w:asciiTheme="minorHAnsi" w:hAnsiTheme="minorHAnsi"/>
          <w:bCs/>
          <w:u w:val="single"/>
        </w:rPr>
      </w:pPr>
    </w:p>
    <w:p w14:paraId="58EC5F5B" w14:textId="08845AB9" w:rsidR="00580222" w:rsidRPr="004460BB" w:rsidRDefault="00580222" w:rsidP="00C1776D">
      <w:pPr>
        <w:spacing w:line="360" w:lineRule="auto"/>
        <w:ind w:left="1004"/>
        <w:rPr>
          <w:rFonts w:asciiTheme="minorHAnsi" w:hAnsiTheme="minorHAnsi"/>
          <w:b/>
          <w:bCs/>
          <w:u w:val="single"/>
        </w:rPr>
      </w:pPr>
      <w:r w:rsidRPr="004460BB">
        <w:rPr>
          <w:rFonts w:asciiTheme="minorHAnsi" w:hAnsiTheme="minorHAnsi"/>
          <w:bCs/>
        </w:rPr>
        <w:t xml:space="preserve">Tak otrzymaną liczbę mnożymy przez wagę kryterium, która wynosi </w:t>
      </w:r>
      <w:r w:rsidR="0032279A">
        <w:rPr>
          <w:rFonts w:asciiTheme="minorHAnsi" w:hAnsiTheme="minorHAnsi"/>
          <w:b/>
          <w:bCs/>
          <w:u w:val="single"/>
        </w:rPr>
        <w:t>4</w:t>
      </w:r>
      <w:r w:rsidRPr="004460BB">
        <w:rPr>
          <w:rFonts w:asciiTheme="minorHAnsi" w:hAnsiTheme="minorHAnsi"/>
          <w:b/>
          <w:bCs/>
          <w:u w:val="single"/>
        </w:rPr>
        <w:t>0%.</w:t>
      </w:r>
    </w:p>
    <w:p w14:paraId="6DF130DC" w14:textId="77777777" w:rsidR="00580222" w:rsidRPr="004460BB" w:rsidRDefault="00580222" w:rsidP="00C1776D">
      <w:pPr>
        <w:spacing w:line="360" w:lineRule="auto"/>
        <w:ind w:left="708"/>
        <w:rPr>
          <w:rFonts w:asciiTheme="minorHAnsi" w:hAnsiTheme="minorHAnsi"/>
          <w:bCs/>
          <w:u w:val="single"/>
        </w:rPr>
      </w:pPr>
    </w:p>
    <w:p w14:paraId="3411BB2E" w14:textId="77777777" w:rsidR="00376EAC" w:rsidRPr="004460BB" w:rsidRDefault="00376EAC" w:rsidP="00C1776D">
      <w:pPr>
        <w:spacing w:line="360" w:lineRule="auto"/>
        <w:ind w:left="708"/>
        <w:rPr>
          <w:rFonts w:asciiTheme="minorHAnsi" w:hAnsiTheme="minorHAnsi"/>
          <w:bCs/>
          <w:u w:val="single"/>
        </w:rPr>
      </w:pPr>
      <w:r w:rsidRPr="004460BB">
        <w:rPr>
          <w:rFonts w:asciiTheme="minorHAnsi" w:hAnsiTheme="minorHAnsi"/>
          <w:bCs/>
          <w:u w:val="single"/>
        </w:rPr>
        <w:t>UWAGA!</w:t>
      </w:r>
    </w:p>
    <w:p w14:paraId="5DE1AC66" w14:textId="7F1E4487" w:rsidR="006F2917" w:rsidRPr="004460BB" w:rsidRDefault="00376EAC" w:rsidP="00C1776D">
      <w:pPr>
        <w:pStyle w:val="Akapitzlist"/>
        <w:spacing w:line="360" w:lineRule="auto"/>
        <w:ind w:left="708"/>
        <w:rPr>
          <w:rFonts w:asciiTheme="minorHAnsi" w:hAnsiTheme="minorHAnsi"/>
        </w:rPr>
      </w:pPr>
      <w:r w:rsidRPr="004460BB">
        <w:rPr>
          <w:rFonts w:asciiTheme="minorHAnsi" w:hAnsiTheme="minorHAnsi"/>
          <w:bCs/>
        </w:rPr>
        <w:t>Wymagan</w:t>
      </w:r>
      <w:r w:rsidR="00211917" w:rsidRPr="004460BB">
        <w:rPr>
          <w:rFonts w:asciiTheme="minorHAnsi" w:hAnsiTheme="minorHAnsi"/>
          <w:bCs/>
        </w:rPr>
        <w:t>a</w:t>
      </w:r>
      <w:r w:rsidRPr="004460BB">
        <w:rPr>
          <w:rFonts w:asciiTheme="minorHAnsi" w:hAnsiTheme="minorHAnsi"/>
          <w:bCs/>
        </w:rPr>
        <w:t xml:space="preserve"> m</w:t>
      </w:r>
      <w:r w:rsidR="00211917" w:rsidRPr="004460BB">
        <w:rPr>
          <w:rFonts w:asciiTheme="minorHAnsi" w:hAnsiTheme="minorHAnsi"/>
          <w:bCs/>
        </w:rPr>
        <w:t xml:space="preserve">inimalna wartość opałowa (kaloryczność) </w:t>
      </w:r>
      <w:proofErr w:type="spellStart"/>
      <w:r w:rsidR="00211917" w:rsidRPr="004460BB">
        <w:rPr>
          <w:rFonts w:asciiTheme="minorHAnsi" w:hAnsiTheme="minorHAnsi"/>
          <w:bCs/>
        </w:rPr>
        <w:t>ekogroszku</w:t>
      </w:r>
      <w:proofErr w:type="spellEnd"/>
      <w:r w:rsidRPr="004460BB">
        <w:rPr>
          <w:rFonts w:asciiTheme="minorHAnsi" w:hAnsiTheme="minorHAnsi"/>
          <w:bCs/>
        </w:rPr>
        <w:t xml:space="preserve"> wynosi </w:t>
      </w:r>
      <w:r w:rsidR="004702A4" w:rsidRPr="004460BB">
        <w:rPr>
          <w:rFonts w:asciiTheme="minorHAnsi" w:hAnsiTheme="minorHAnsi"/>
          <w:bCs/>
        </w:rPr>
        <w:t>24MJ/KG</w:t>
      </w:r>
      <w:r w:rsidRPr="004460BB">
        <w:rPr>
          <w:rFonts w:asciiTheme="minorHAnsi" w:hAnsiTheme="minorHAnsi"/>
          <w:bCs/>
        </w:rPr>
        <w:t xml:space="preserve"> Oferty z zaproponowanym </w:t>
      </w:r>
      <w:proofErr w:type="spellStart"/>
      <w:r w:rsidR="00211917" w:rsidRPr="004460BB">
        <w:rPr>
          <w:rFonts w:asciiTheme="minorHAnsi" w:hAnsiTheme="minorHAnsi"/>
          <w:bCs/>
        </w:rPr>
        <w:t>ekogroszkiem</w:t>
      </w:r>
      <w:proofErr w:type="spellEnd"/>
      <w:r w:rsidR="00211917" w:rsidRPr="004460BB">
        <w:rPr>
          <w:rFonts w:asciiTheme="minorHAnsi" w:hAnsiTheme="minorHAnsi"/>
          <w:bCs/>
        </w:rPr>
        <w:t xml:space="preserve"> o kaloryczności mniejszej niż wskazana przez Zamawiającego</w:t>
      </w:r>
      <w:r w:rsidR="006F2917" w:rsidRPr="004460BB">
        <w:rPr>
          <w:rFonts w:asciiTheme="minorHAnsi" w:hAnsiTheme="minorHAnsi"/>
          <w:bCs/>
        </w:rPr>
        <w:t>, lub niepodanie</w:t>
      </w:r>
      <w:r w:rsidR="00941CD2" w:rsidRPr="004460BB">
        <w:rPr>
          <w:rFonts w:asciiTheme="minorHAnsi" w:hAnsiTheme="minorHAnsi"/>
          <w:bCs/>
        </w:rPr>
        <w:t>m</w:t>
      </w:r>
      <w:r w:rsidR="006F2917" w:rsidRPr="004460BB">
        <w:rPr>
          <w:rFonts w:asciiTheme="minorHAnsi" w:hAnsiTheme="minorHAnsi"/>
          <w:bCs/>
        </w:rPr>
        <w:t xml:space="preserve"> (</w:t>
      </w:r>
      <w:r w:rsidR="00941CD2" w:rsidRPr="004460BB">
        <w:rPr>
          <w:rFonts w:asciiTheme="minorHAnsi" w:hAnsiTheme="minorHAnsi"/>
          <w:bCs/>
        </w:rPr>
        <w:t>nie</w:t>
      </w:r>
      <w:r w:rsidR="006F2917" w:rsidRPr="004460BB">
        <w:rPr>
          <w:rFonts w:asciiTheme="minorHAnsi" w:hAnsiTheme="minorHAnsi"/>
          <w:bCs/>
        </w:rPr>
        <w:t>wpisanie</w:t>
      </w:r>
      <w:r w:rsidR="00941CD2" w:rsidRPr="004460BB">
        <w:rPr>
          <w:rFonts w:asciiTheme="minorHAnsi" w:hAnsiTheme="minorHAnsi"/>
          <w:bCs/>
        </w:rPr>
        <w:t>m</w:t>
      </w:r>
      <w:r w:rsidR="006F2917" w:rsidRPr="004460BB">
        <w:rPr>
          <w:rFonts w:asciiTheme="minorHAnsi" w:hAnsiTheme="minorHAnsi"/>
          <w:bCs/>
        </w:rPr>
        <w:t xml:space="preserve">) wartości kalorycznej węgla, </w:t>
      </w:r>
      <w:r w:rsidR="00211917" w:rsidRPr="004460BB">
        <w:rPr>
          <w:rFonts w:asciiTheme="minorHAnsi" w:hAnsiTheme="minorHAnsi"/>
          <w:bCs/>
        </w:rPr>
        <w:t xml:space="preserve"> </w:t>
      </w:r>
      <w:r w:rsidRPr="004460BB">
        <w:rPr>
          <w:rFonts w:asciiTheme="minorHAnsi" w:hAnsiTheme="minorHAnsi"/>
          <w:bCs/>
        </w:rPr>
        <w:t>traktowane będą jako niespełniające warunków zamówienia i podlega</w:t>
      </w:r>
      <w:r w:rsidR="006F2917" w:rsidRPr="004460BB">
        <w:rPr>
          <w:rFonts w:asciiTheme="minorHAnsi" w:hAnsiTheme="minorHAnsi"/>
          <w:bCs/>
        </w:rPr>
        <w:t>ć będą odrzuceniu na podstawie art. 226 ust. 1 pkt. 5 ustawy Pzp.</w:t>
      </w:r>
    </w:p>
    <w:p w14:paraId="190116B3" w14:textId="551490FF" w:rsidR="00B376E6" w:rsidRPr="004460BB" w:rsidRDefault="006F2917" w:rsidP="00C1776D">
      <w:pPr>
        <w:pStyle w:val="Akapitzlist"/>
        <w:spacing w:line="360" w:lineRule="auto"/>
        <w:ind w:left="1068"/>
        <w:rPr>
          <w:rFonts w:asciiTheme="minorHAnsi" w:hAnsiTheme="minorHAnsi"/>
        </w:rPr>
      </w:pPr>
      <w:r w:rsidRPr="004460BB">
        <w:rPr>
          <w:rFonts w:asciiTheme="minorHAnsi" w:hAnsiTheme="minorHAnsi"/>
        </w:rPr>
        <w:t xml:space="preserve"> </w:t>
      </w:r>
    </w:p>
    <w:p w14:paraId="430DC01F" w14:textId="1338DC02" w:rsidR="004900C0" w:rsidRPr="004460BB" w:rsidRDefault="004900C0" w:rsidP="00C1776D">
      <w:pPr>
        <w:pStyle w:val="Akapitzlist"/>
        <w:numPr>
          <w:ilvl w:val="0"/>
          <w:numId w:val="20"/>
        </w:numPr>
        <w:spacing w:line="360" w:lineRule="auto"/>
        <w:rPr>
          <w:rFonts w:asciiTheme="minorHAnsi" w:hAnsiTheme="minorHAnsi"/>
        </w:rPr>
      </w:pPr>
      <w:r w:rsidRPr="004460BB">
        <w:rPr>
          <w:rFonts w:asciiTheme="minorHAnsi" w:hAnsiTheme="minorHAnsi"/>
        </w:rPr>
        <w:t xml:space="preserve">w celu </w:t>
      </w:r>
      <w:r w:rsidR="0032279A">
        <w:rPr>
          <w:rFonts w:asciiTheme="minorHAnsi" w:hAnsiTheme="minorHAnsi"/>
          <w:lang w:eastAsia="en-US"/>
        </w:rPr>
        <w:t>obliczenia ceny oferty</w:t>
      </w:r>
      <w:r w:rsidRPr="004460BB">
        <w:rPr>
          <w:rFonts w:asciiTheme="minorHAnsi" w:hAnsiTheme="minorHAnsi"/>
          <w:lang w:eastAsia="en-US"/>
        </w:rPr>
        <w:t xml:space="preserve"> i wskazania oferowane</w:t>
      </w:r>
      <w:r w:rsidR="00D762AF" w:rsidRPr="004460BB">
        <w:rPr>
          <w:rFonts w:asciiTheme="minorHAnsi" w:hAnsiTheme="minorHAnsi"/>
          <w:lang w:eastAsia="en-US"/>
        </w:rPr>
        <w:t>j</w:t>
      </w:r>
      <w:r w:rsidRPr="004460BB">
        <w:rPr>
          <w:rFonts w:asciiTheme="minorHAnsi" w:hAnsiTheme="minorHAnsi"/>
          <w:lang w:eastAsia="en-US"/>
        </w:rPr>
        <w:t xml:space="preserve"> </w:t>
      </w:r>
      <w:r w:rsidR="00D762AF" w:rsidRPr="004460BB">
        <w:rPr>
          <w:rFonts w:asciiTheme="minorHAnsi" w:hAnsiTheme="minorHAnsi"/>
          <w:lang w:eastAsia="en-US"/>
        </w:rPr>
        <w:t>kaloryczności</w:t>
      </w:r>
      <w:r w:rsidRPr="004460BB">
        <w:rPr>
          <w:rFonts w:asciiTheme="minorHAnsi" w:hAnsiTheme="minorHAnsi"/>
          <w:lang w:eastAsia="en-US"/>
        </w:rPr>
        <w:t xml:space="preserve"> wykonawca wypełnia formularz oferty, stanowiący </w:t>
      </w:r>
      <w:r w:rsidRPr="004460BB">
        <w:rPr>
          <w:rFonts w:asciiTheme="minorHAnsi" w:hAnsiTheme="minorHAnsi"/>
          <w:b/>
          <w:lang w:eastAsia="en-US"/>
        </w:rPr>
        <w:t>załącznik nr 1</w:t>
      </w:r>
      <w:r w:rsidRPr="004460BB">
        <w:rPr>
          <w:rFonts w:asciiTheme="minorHAnsi" w:hAnsiTheme="minorHAnsi"/>
          <w:lang w:eastAsia="en-US"/>
        </w:rPr>
        <w:t xml:space="preserve"> do SWZ:</w:t>
      </w:r>
    </w:p>
    <w:p w14:paraId="01905030"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bCs/>
        </w:rPr>
        <w:t>Maksymalna łączna punktacja, którą może uzyskać oferta Wykonawcy w powyższych kryteriach wynosi 100 punktów.</w:t>
      </w:r>
    </w:p>
    <w:p w14:paraId="1860FCA2"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bCs/>
        </w:rPr>
        <w:t xml:space="preserve">Zamawiający zastosuje zaokrąglanie wyników do dwóch miejsc po przecinku. </w:t>
      </w:r>
    </w:p>
    <w:p w14:paraId="5BC8995C" w14:textId="032E7066"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39B040D7"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lang w:eastAsia="en-US"/>
        </w:rPr>
        <w:t xml:space="preserve">Rozliczenia będą prowadzone w złotych polskich z dokładnością do dwóch miejsc po przecinku. </w:t>
      </w:r>
    </w:p>
    <w:p w14:paraId="39B4552B"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284A572F" w14:textId="27D5C4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lastRenderedPageBreak/>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Cena ofertowa mus</w:t>
      </w:r>
      <w:r w:rsidR="006F2917" w:rsidRPr="004460BB">
        <w:rPr>
          <w:rFonts w:asciiTheme="minorHAnsi" w:hAnsiTheme="minorHAnsi"/>
          <w:lang w:eastAsia="en-US"/>
        </w:rPr>
        <w:t>i</w:t>
      </w:r>
      <w:r w:rsidRPr="004460BB">
        <w:rPr>
          <w:rFonts w:asciiTheme="minorHAnsi" w:hAnsiTheme="minorHAnsi"/>
          <w:lang w:eastAsia="en-US"/>
        </w:rPr>
        <w:t xml:space="preserve"> obejmować wszystkie koszty związane z realizacją przedmiotu zamówienia, wszystkie inne koszty oraz ewentualne upusty i rabaty,</w:t>
      </w:r>
      <w:r w:rsidR="00376EAC" w:rsidRPr="004460BB">
        <w:rPr>
          <w:rFonts w:asciiTheme="minorHAnsi" w:hAnsiTheme="minorHAnsi"/>
          <w:lang w:eastAsia="en-US"/>
        </w:rPr>
        <w:t xml:space="preserve"> </w:t>
      </w:r>
      <w:r w:rsidRPr="004460BB">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Wykonawcy ponoszą wszelkie koszty związane z przygotowaniem i złożeniem oferty.</w:t>
      </w:r>
    </w:p>
    <w:p w14:paraId="0322C706"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839EF85" w14:textId="4C089770"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 xml:space="preserve">Zgodnie z art. 225 ustawy Pzp jeżeli została złożona oferta, której wybór prowadziłby </w:t>
      </w:r>
      <w:r w:rsidRPr="004460BB">
        <w:rPr>
          <w:rFonts w:asciiTheme="minorHAnsi"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A69FF5" w14:textId="00A68C71"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poinformowania zamawiającego, że wybór jego oferty będzie prowadził do powstania u zamawiającego obowiązku podatkowego;</w:t>
      </w:r>
    </w:p>
    <w:p w14:paraId="40532DEE" w14:textId="77777777"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wskazania nazwy (rodzaju) towaru lub usługi, których dostawa lub świadczenie będą prowadziły do powstania obowiązku podatkowego;</w:t>
      </w:r>
    </w:p>
    <w:p w14:paraId="5215D894" w14:textId="77777777"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wskazania wartości towaru lub usługi objętego obowiązkiem podatkowym zamawiającego, bez kwoty podatku;</w:t>
      </w:r>
    </w:p>
    <w:p w14:paraId="2B228CCB" w14:textId="77777777"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wskazania stawki podatku od towarów i usług, która zgodnie z wiedzą wykonawcy, będzie miała zastosowanie.</w:t>
      </w:r>
    </w:p>
    <w:p w14:paraId="67801838"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 xml:space="preserve">Informację w powyższym zakresie wykonawca składa w </w:t>
      </w:r>
      <w:r w:rsidRPr="004460BB">
        <w:rPr>
          <w:rFonts w:asciiTheme="minorHAnsi" w:hAnsiTheme="minorHAnsi"/>
          <w:b/>
          <w:lang w:eastAsia="en-US"/>
        </w:rPr>
        <w:t xml:space="preserve">załączniku nr 3 </w:t>
      </w:r>
      <w:r w:rsidRPr="004460BB">
        <w:rPr>
          <w:rFonts w:asciiTheme="minorHAnsi" w:hAnsiTheme="minorHAnsi"/>
          <w:lang w:eastAsia="en-US"/>
        </w:rPr>
        <w:t>do SWZ – Informacje dotyczące wykonawcy. Brak złożenia ww. informacji będzie postrzegany jako brak powstania obowiązku podatkowego u zamawiającego.</w:t>
      </w:r>
    </w:p>
    <w:p w14:paraId="382DF955" w14:textId="77777777" w:rsidR="004900C0" w:rsidRPr="004460BB" w:rsidRDefault="004900C0" w:rsidP="00C1776D">
      <w:pPr>
        <w:tabs>
          <w:tab w:val="left" w:pos="284"/>
        </w:tabs>
        <w:spacing w:line="360" w:lineRule="auto"/>
        <w:rPr>
          <w:rFonts w:asciiTheme="minorHAnsi" w:hAnsiTheme="minorHAnsi"/>
        </w:rPr>
      </w:pPr>
    </w:p>
    <w:p w14:paraId="56C2F550"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lastRenderedPageBreak/>
        <w:t>Projektowane postanowienia umowy w sprawie zamówienia publicznego, które zostaną wprowadzone do umowy w sprawie zamówienia publicznego.</w:t>
      </w:r>
    </w:p>
    <w:p w14:paraId="1049EA30" w14:textId="2CFDB1C2"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Cs/>
          <w:lang w:eastAsia="en-US"/>
        </w:rPr>
        <w:t xml:space="preserve">Projektowane postanowienia umowy stanowią </w:t>
      </w:r>
      <w:r w:rsidRPr="004460BB">
        <w:rPr>
          <w:rFonts w:asciiTheme="minorHAnsi" w:hAnsiTheme="minorHAnsi"/>
          <w:b/>
          <w:bCs/>
          <w:lang w:eastAsia="en-US"/>
        </w:rPr>
        <w:t xml:space="preserve">załącznik nr </w:t>
      </w:r>
      <w:r w:rsidR="00895B5F" w:rsidRPr="004460BB">
        <w:rPr>
          <w:rFonts w:asciiTheme="minorHAnsi" w:hAnsiTheme="minorHAnsi"/>
          <w:b/>
          <w:bCs/>
          <w:lang w:eastAsia="en-US"/>
        </w:rPr>
        <w:t>4</w:t>
      </w:r>
      <w:r w:rsidRPr="004460BB">
        <w:rPr>
          <w:rFonts w:asciiTheme="minorHAnsi" w:hAnsiTheme="minorHAnsi"/>
          <w:bCs/>
          <w:lang w:eastAsia="en-US"/>
        </w:rPr>
        <w:t xml:space="preserve"> do SWZ.</w:t>
      </w:r>
    </w:p>
    <w:p w14:paraId="7EA9EB08" w14:textId="77777777" w:rsidR="004900C0" w:rsidRPr="004460BB" w:rsidRDefault="004900C0" w:rsidP="00C1776D">
      <w:pPr>
        <w:spacing w:line="360" w:lineRule="auto"/>
        <w:ind w:left="360" w:right="-108"/>
        <w:rPr>
          <w:rFonts w:asciiTheme="minorHAnsi" w:hAnsiTheme="minorHAnsi"/>
          <w:b/>
        </w:rPr>
      </w:pPr>
      <w:r w:rsidRPr="004460BB">
        <w:rPr>
          <w:rFonts w:asciiTheme="minorHAnsi" w:hAnsiTheme="minorHAnsi"/>
          <w:b/>
        </w:rPr>
        <w:t>Złożenie oferty jest jednoznaczne z akceptacją przez wykonawcę projektowanych postanowień umowy.</w:t>
      </w:r>
    </w:p>
    <w:p w14:paraId="57AA8991" w14:textId="77777777" w:rsidR="004900C0" w:rsidRPr="004460BB" w:rsidRDefault="004900C0" w:rsidP="00C1776D">
      <w:pPr>
        <w:spacing w:line="360" w:lineRule="auto"/>
        <w:ind w:right="-108"/>
        <w:rPr>
          <w:rFonts w:asciiTheme="minorHAnsi" w:hAnsiTheme="minorHAnsi"/>
          <w:b/>
        </w:rPr>
      </w:pPr>
    </w:p>
    <w:p w14:paraId="446C5CA9"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Zabezpieczenie należytego wykonania umowy</w:t>
      </w:r>
    </w:p>
    <w:p w14:paraId="0C2BA932" w14:textId="77777777" w:rsidR="004900C0" w:rsidRPr="004460BB" w:rsidRDefault="004900C0" w:rsidP="00C1776D">
      <w:pPr>
        <w:spacing w:line="360" w:lineRule="auto"/>
        <w:ind w:left="360" w:right="-108"/>
        <w:rPr>
          <w:rFonts w:asciiTheme="minorHAnsi" w:hAnsiTheme="minorHAnsi"/>
        </w:rPr>
      </w:pPr>
      <w:r w:rsidRPr="004460BB">
        <w:rPr>
          <w:rFonts w:asciiTheme="minorHAnsi" w:hAnsiTheme="minorHAnsi"/>
        </w:rPr>
        <w:t xml:space="preserve">Zamawiający </w:t>
      </w:r>
      <w:r w:rsidRPr="004460BB">
        <w:rPr>
          <w:rFonts w:asciiTheme="minorHAnsi" w:hAnsiTheme="minorHAnsi"/>
          <w:b/>
        </w:rPr>
        <w:t>nie wymaga</w:t>
      </w:r>
      <w:r w:rsidRPr="004460BB">
        <w:rPr>
          <w:rFonts w:asciiTheme="minorHAnsi" w:hAnsiTheme="minorHAnsi"/>
        </w:rPr>
        <w:t xml:space="preserve"> wniesienia zabezpieczenia należytego wykonania umowy.</w:t>
      </w:r>
    </w:p>
    <w:p w14:paraId="0206A8ED" w14:textId="77777777" w:rsidR="004900C0" w:rsidRPr="004460BB" w:rsidRDefault="004900C0" w:rsidP="00C1776D">
      <w:pPr>
        <w:spacing w:line="360" w:lineRule="auto"/>
        <w:ind w:left="360" w:right="-108"/>
        <w:rPr>
          <w:rFonts w:asciiTheme="minorHAnsi" w:hAnsiTheme="minorHAnsi"/>
        </w:rPr>
      </w:pPr>
    </w:p>
    <w:p w14:paraId="548B43B2"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Informacje o formalnościach, jakie muszą zostać dopełnione po wyborze oferty w celu zawarcia umowy w sprawie zamówienia publicznego</w:t>
      </w:r>
    </w:p>
    <w:p w14:paraId="7DB0D4F6" w14:textId="77777777" w:rsidR="004900C0" w:rsidRPr="004460BB" w:rsidRDefault="004900C0" w:rsidP="00C1776D">
      <w:pPr>
        <w:widowControl/>
        <w:numPr>
          <w:ilvl w:val="0"/>
          <w:numId w:val="24"/>
        </w:numPr>
        <w:autoSpaceDE/>
        <w:autoSpaceDN/>
        <w:adjustRightInd/>
        <w:spacing w:line="360" w:lineRule="auto"/>
        <w:ind w:right="-108"/>
        <w:rPr>
          <w:rFonts w:asciiTheme="minorHAnsi" w:hAnsiTheme="minorHAnsi"/>
        </w:rPr>
      </w:pPr>
      <w:r w:rsidRPr="004460BB">
        <w:rPr>
          <w:rFonts w:asciiTheme="minorHAnsi" w:hAnsiTheme="minorHAnsi"/>
        </w:rPr>
        <w:t>Zamawiający zawiera umowę w sprawie zamówienia publicznego, z uwzględnieniem art. 577 Ustawy pzp.</w:t>
      </w:r>
    </w:p>
    <w:p w14:paraId="03E6D549" w14:textId="77777777" w:rsidR="004900C0" w:rsidRPr="004460BB" w:rsidRDefault="004900C0" w:rsidP="00C1776D">
      <w:pPr>
        <w:widowControl/>
        <w:numPr>
          <w:ilvl w:val="0"/>
          <w:numId w:val="24"/>
        </w:numPr>
        <w:autoSpaceDE/>
        <w:autoSpaceDN/>
        <w:adjustRightInd/>
        <w:spacing w:line="360" w:lineRule="auto"/>
        <w:ind w:right="-108"/>
        <w:rPr>
          <w:rFonts w:asciiTheme="minorHAnsi" w:hAnsiTheme="minorHAnsi"/>
        </w:rPr>
      </w:pPr>
      <w:r w:rsidRPr="004460BB">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4460BB" w:rsidRDefault="004900C0" w:rsidP="00C1776D">
      <w:pPr>
        <w:widowControl/>
        <w:numPr>
          <w:ilvl w:val="0"/>
          <w:numId w:val="24"/>
        </w:numPr>
        <w:autoSpaceDE/>
        <w:autoSpaceDN/>
        <w:adjustRightInd/>
        <w:spacing w:line="360" w:lineRule="auto"/>
        <w:ind w:right="-108"/>
        <w:rPr>
          <w:rFonts w:asciiTheme="minorHAnsi" w:hAnsiTheme="minorHAnsi"/>
        </w:rPr>
      </w:pPr>
      <w:r w:rsidRPr="004460BB">
        <w:rPr>
          <w:rFonts w:asciiTheme="minorHAnsi" w:hAnsiTheme="minorHAnsi"/>
        </w:rPr>
        <w:t>Zamawiający poinformuje wykonawcę, któremu zostanie udzielone zamówienie, o miejscu i terminie zawarcia umowy.</w:t>
      </w:r>
      <w:bookmarkStart w:id="3" w:name="_Toc42045493"/>
    </w:p>
    <w:p w14:paraId="5B797C4F" w14:textId="2FB4B5F2" w:rsidR="004900C0" w:rsidRPr="004460BB" w:rsidRDefault="004900C0" w:rsidP="00C1776D">
      <w:pPr>
        <w:pStyle w:val="Akapitzlist"/>
        <w:numPr>
          <w:ilvl w:val="0"/>
          <w:numId w:val="24"/>
        </w:numPr>
        <w:spacing w:line="360" w:lineRule="auto"/>
        <w:ind w:right="-108"/>
        <w:rPr>
          <w:rFonts w:asciiTheme="minorHAnsi" w:hAnsiTheme="minorHAnsi"/>
        </w:rPr>
      </w:pPr>
      <w:r w:rsidRPr="004460BB">
        <w:rPr>
          <w:rFonts w:asciiTheme="minorHAnsi" w:hAnsiTheme="minorHAnsi"/>
        </w:rPr>
        <w:t xml:space="preserve">Jeżeli zostanie wybrana oferta wykonawców wspólnie ubiegających się o udzielenie zamówienia, zamawiający będzie żądał </w:t>
      </w:r>
      <w:r w:rsidRPr="004460BB">
        <w:rPr>
          <w:rFonts w:asciiTheme="minorHAnsi" w:hAnsiTheme="minorHAnsi"/>
          <w:b/>
          <w:u w:val="single"/>
        </w:rPr>
        <w:t>przed zawarciem umowy bez wezwania przez Zamawiającego</w:t>
      </w:r>
      <w:r w:rsidRPr="004460BB">
        <w:rPr>
          <w:rFonts w:asciiTheme="minorHAnsi" w:hAnsiTheme="minorHAnsi"/>
        </w:rPr>
        <w:t xml:space="preserve"> w sprawie zamówienia publicznego kopii umowy regulującej współpracę tych wykonawców, w której m.in. zostanie określony pełnomocnik uprawniony do kontaktów z z</w:t>
      </w:r>
      <w:r w:rsidR="0032279A">
        <w:rPr>
          <w:rFonts w:asciiTheme="minorHAnsi" w:hAnsiTheme="minorHAnsi"/>
        </w:rPr>
        <w:t>amawiającym oraz do wystawiania d</w:t>
      </w:r>
      <w:r w:rsidRPr="004460BB">
        <w:rPr>
          <w:rFonts w:asciiTheme="minorHAnsi" w:hAnsiTheme="minorHAnsi"/>
        </w:rPr>
        <w:t>okumentów związanych z płatnościami, przy czym termin, na jaki została zawarta umowa, nie może być krótszy niż termin realizacji zamówienia.</w:t>
      </w:r>
      <w:bookmarkEnd w:id="3"/>
      <w:r w:rsidRPr="004460BB">
        <w:rPr>
          <w:rFonts w:asciiTheme="minorHAnsi" w:hAnsiTheme="minorHAnsi"/>
        </w:rPr>
        <w:t xml:space="preserve"> Wykonawcy ponoszą solidarną odpowiedzialność za niewykonanie lub nienależyte wykonanie zobowiązania.</w:t>
      </w:r>
    </w:p>
    <w:p w14:paraId="5EA2BC16" w14:textId="77777777" w:rsidR="004900C0" w:rsidRPr="004460BB" w:rsidRDefault="004900C0" w:rsidP="00C1776D">
      <w:pPr>
        <w:pStyle w:val="Akapitzlist"/>
        <w:numPr>
          <w:ilvl w:val="0"/>
          <w:numId w:val="24"/>
        </w:numPr>
        <w:spacing w:line="360" w:lineRule="auto"/>
        <w:ind w:right="-108"/>
        <w:rPr>
          <w:rFonts w:asciiTheme="minorHAnsi" w:hAnsiTheme="minorHAnsi"/>
        </w:rPr>
      </w:pPr>
      <w:r w:rsidRPr="004460BB">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4460BB" w:rsidRDefault="004900C0" w:rsidP="00C1776D">
      <w:pPr>
        <w:pStyle w:val="Akapitzlist"/>
        <w:numPr>
          <w:ilvl w:val="0"/>
          <w:numId w:val="51"/>
        </w:numPr>
        <w:spacing w:line="360" w:lineRule="auto"/>
        <w:ind w:right="-108"/>
        <w:rPr>
          <w:rFonts w:asciiTheme="minorHAnsi" w:hAnsiTheme="minorHAnsi"/>
        </w:rPr>
      </w:pPr>
      <w:r w:rsidRPr="004460BB">
        <w:rPr>
          <w:rFonts w:asciiTheme="minorHAnsi" w:hAnsiTheme="minorHAnsi"/>
        </w:rPr>
        <w:t>zgodnie z art. 263 ustawy Pzp, spowoduje wybór najkorzystniejszej oferty spośród pozostałych ofert,</w:t>
      </w:r>
    </w:p>
    <w:p w14:paraId="101BFBE2" w14:textId="77777777" w:rsidR="004900C0" w:rsidRPr="004460BB" w:rsidRDefault="004900C0" w:rsidP="00C1776D">
      <w:pPr>
        <w:pStyle w:val="Akapitzlist"/>
        <w:numPr>
          <w:ilvl w:val="0"/>
          <w:numId w:val="51"/>
        </w:numPr>
        <w:spacing w:line="360" w:lineRule="auto"/>
        <w:ind w:right="-108"/>
        <w:rPr>
          <w:rFonts w:asciiTheme="minorHAnsi" w:hAnsiTheme="minorHAnsi"/>
        </w:rPr>
      </w:pPr>
      <w:r w:rsidRPr="004460BB">
        <w:rPr>
          <w:rFonts w:asciiTheme="minorHAnsi" w:hAnsiTheme="minorHAnsi"/>
        </w:rPr>
        <w:t xml:space="preserve">zgodnie z art. 98 ust. 6 pkt 3 ustawy Pzp, będzie skutkowało zatrzymaniem </w:t>
      </w:r>
      <w:r w:rsidRPr="004460BB">
        <w:rPr>
          <w:rFonts w:asciiTheme="minorHAnsi" w:hAnsiTheme="minorHAnsi"/>
        </w:rPr>
        <w:br/>
      </w:r>
      <w:r w:rsidRPr="004460BB">
        <w:rPr>
          <w:rFonts w:asciiTheme="minorHAnsi" w:hAnsiTheme="minorHAnsi"/>
        </w:rPr>
        <w:lastRenderedPageBreak/>
        <w:t>przez zamawiającego wadium wraz z odsetkami.</w:t>
      </w:r>
    </w:p>
    <w:p w14:paraId="1C9AD915" w14:textId="77777777" w:rsidR="004900C0" w:rsidRPr="004460BB" w:rsidRDefault="004900C0" w:rsidP="00C1776D">
      <w:pPr>
        <w:snapToGrid w:val="0"/>
        <w:spacing w:line="360" w:lineRule="auto"/>
        <w:rPr>
          <w:rFonts w:asciiTheme="minorHAnsi" w:hAnsiTheme="minorHAnsi"/>
          <w:b/>
        </w:rPr>
      </w:pPr>
      <w:r w:rsidRPr="004460BB">
        <w:rPr>
          <w:rFonts w:asciiTheme="minorHAnsi" w:hAnsiTheme="minorHAnsi"/>
          <w:b/>
        </w:rPr>
        <w:tab/>
      </w:r>
    </w:p>
    <w:p w14:paraId="7B86B525" w14:textId="77777777" w:rsidR="004900C0" w:rsidRPr="004460BB" w:rsidRDefault="004900C0" w:rsidP="00C1776D">
      <w:pPr>
        <w:snapToGrid w:val="0"/>
        <w:spacing w:line="360" w:lineRule="auto"/>
        <w:rPr>
          <w:rFonts w:asciiTheme="minorHAnsi" w:hAnsiTheme="minorHAnsi"/>
          <w:b/>
        </w:rPr>
      </w:pPr>
      <w:r w:rsidRPr="004460BB">
        <w:rPr>
          <w:rFonts w:asciiTheme="minorHAnsi" w:hAnsiTheme="minorHAnsi"/>
          <w:b/>
          <w:u w:val="single"/>
        </w:rPr>
        <w:t>Załączniki do SWZ</w:t>
      </w:r>
      <w:r w:rsidRPr="004460BB">
        <w:rPr>
          <w:rFonts w:asciiTheme="minorHAnsi" w:hAnsiTheme="minorHAnsi"/>
          <w:b/>
        </w:rPr>
        <w:t>:</w:t>
      </w:r>
    </w:p>
    <w:p w14:paraId="79E04752"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Formularz oferty</w:t>
      </w:r>
    </w:p>
    <w:p w14:paraId="2C1D10CC" w14:textId="54568AC4" w:rsidR="004900C0" w:rsidRPr="004460BB" w:rsidRDefault="004900C0" w:rsidP="00C1776D">
      <w:pPr>
        <w:pStyle w:val="pkt"/>
        <w:numPr>
          <w:ilvl w:val="0"/>
          <w:numId w:val="36"/>
        </w:numPr>
        <w:spacing w:before="0" w:after="0" w:line="360" w:lineRule="auto"/>
        <w:jc w:val="left"/>
        <w:rPr>
          <w:szCs w:val="24"/>
        </w:rPr>
      </w:pPr>
      <w:r w:rsidRPr="004460BB">
        <w:rPr>
          <w:szCs w:val="24"/>
        </w:rPr>
        <w:t>Oświadczenie o niepodleganiu wykluczeniu</w:t>
      </w:r>
      <w:r w:rsidR="00135816" w:rsidRPr="004460BB">
        <w:rPr>
          <w:szCs w:val="24"/>
        </w:rPr>
        <w:t xml:space="preserve"> i spełnianiu warunków udziału</w:t>
      </w:r>
    </w:p>
    <w:p w14:paraId="721A2D42"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Informacje dotyczące wykonawcy</w:t>
      </w:r>
    </w:p>
    <w:p w14:paraId="5613F33F"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Projektowane postanowienia umowy</w:t>
      </w:r>
    </w:p>
    <w:p w14:paraId="5667976B"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Oświadczenie o przynależności lub braku przynależności do grupy kapitałowej</w:t>
      </w:r>
    </w:p>
    <w:p w14:paraId="5F28D469"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Oświadczenie o aktualności informacji</w:t>
      </w:r>
    </w:p>
    <w:p w14:paraId="4B02C62E" w14:textId="5BAC16BF" w:rsidR="00954318" w:rsidRPr="004460BB" w:rsidRDefault="004900C0" w:rsidP="00C1776D">
      <w:pPr>
        <w:pStyle w:val="pkt"/>
        <w:numPr>
          <w:ilvl w:val="0"/>
          <w:numId w:val="36"/>
        </w:numPr>
        <w:spacing w:before="0" w:after="0" w:line="360" w:lineRule="auto"/>
        <w:jc w:val="left"/>
        <w:rPr>
          <w:szCs w:val="24"/>
        </w:rPr>
      </w:pPr>
      <w:r w:rsidRPr="004460BB">
        <w:rPr>
          <w:szCs w:val="24"/>
        </w:rPr>
        <w:t xml:space="preserve">Oświadczenie </w:t>
      </w:r>
      <w:r w:rsidR="001C10BB" w:rsidRPr="004460BB">
        <w:rPr>
          <w:szCs w:val="24"/>
        </w:rPr>
        <w:t>podmiotu udostępniającego zasoby/</w:t>
      </w:r>
      <w:r w:rsidRPr="004460BB">
        <w:rPr>
          <w:szCs w:val="24"/>
        </w:rPr>
        <w:t>podwykonawc</w:t>
      </w:r>
      <w:r w:rsidR="001C10BB" w:rsidRPr="004460BB">
        <w:rPr>
          <w:szCs w:val="24"/>
        </w:rPr>
        <w:t>y</w:t>
      </w:r>
    </w:p>
    <w:sectPr w:rsidR="00954318" w:rsidRPr="004460BB"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695E" w14:textId="77777777" w:rsidR="00036598" w:rsidRDefault="00036598" w:rsidP="007A0CE0">
      <w:r>
        <w:separator/>
      </w:r>
    </w:p>
  </w:endnote>
  <w:endnote w:type="continuationSeparator" w:id="0">
    <w:p w14:paraId="320925DD" w14:textId="77777777" w:rsidR="00036598" w:rsidRDefault="00036598"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036598" w:rsidRPr="007A0CE0" w:rsidRDefault="00036598">
    <w:pPr>
      <w:pStyle w:val="Stopka"/>
      <w:jc w:val="right"/>
      <w:rPr>
        <w:sz w:val="18"/>
        <w:szCs w:val="18"/>
      </w:rPr>
    </w:pPr>
  </w:p>
  <w:p w14:paraId="64A0EB77" w14:textId="77777777" w:rsidR="00036598" w:rsidRDefault="000365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7FDE" w14:textId="77777777" w:rsidR="00036598" w:rsidRDefault="00036598" w:rsidP="007A0CE0">
      <w:r>
        <w:separator/>
      </w:r>
    </w:p>
  </w:footnote>
  <w:footnote w:type="continuationSeparator" w:id="0">
    <w:p w14:paraId="0155E9C5" w14:textId="77777777" w:rsidR="00036598" w:rsidRDefault="00036598"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05F87A90" w:rsidR="00036598" w:rsidRPr="00644BE7" w:rsidRDefault="00036598" w:rsidP="00644BE7">
    <w:pPr>
      <w:pStyle w:val="Tekstpodstawowy"/>
      <w:ind w:left="357"/>
      <w:jc w:val="right"/>
      <w:rPr>
        <w:rFonts w:asciiTheme="minorHAnsi" w:hAnsiTheme="minorHAnsi"/>
        <w:sz w:val="22"/>
        <w:szCs w:val="22"/>
      </w:rPr>
    </w:pPr>
    <w:r>
      <w:rPr>
        <w:rFonts w:asciiTheme="minorHAnsi" w:hAnsiTheme="minorHAnsi"/>
        <w:sz w:val="22"/>
        <w:szCs w:val="22"/>
      </w:rPr>
      <w:t>BZP.271.1.11</w:t>
    </w:r>
    <w:r w:rsidRPr="00644BE7">
      <w:rPr>
        <w:rFonts w:asciiTheme="minorHAnsi" w:hAnsiTheme="minorHAnsi"/>
        <w:sz w:val="22"/>
        <w:szCs w:val="22"/>
      </w:rPr>
      <w:t>.TP.202</w:t>
    </w:r>
    <w:r>
      <w:rPr>
        <w:rFonts w:asciiTheme="minorHAnsi" w:hAnsiTheme="minorHAnsi"/>
        <w:sz w:val="22"/>
        <w:szCs w:val="22"/>
      </w:rPr>
      <w:t>3</w:t>
    </w:r>
    <w:r w:rsidRPr="00644BE7">
      <w:rPr>
        <w:rFonts w:asciiTheme="minorHAnsi" w:hAnsiTheme="minorHAnsi"/>
        <w:sz w:val="22"/>
        <w:szCs w:val="22"/>
      </w:rPr>
      <w:t xml:space="preserve"> – </w:t>
    </w:r>
    <w:r>
      <w:rPr>
        <w:rFonts w:asciiTheme="minorHAnsi" w:hAnsiTheme="minorHAnsi"/>
        <w:sz w:val="22"/>
        <w:szCs w:val="22"/>
      </w:rPr>
      <w:t>Zakup i dostawa opału na potrzeby Gminy Ślesin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E842D0"/>
    <w:multiLevelType w:val="hybridMultilevel"/>
    <w:tmpl w:val="9B269756"/>
    <w:lvl w:ilvl="0" w:tplc="377C12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3C6EBC"/>
    <w:multiLevelType w:val="hybridMultilevel"/>
    <w:tmpl w:val="CAE6817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220CD"/>
    <w:multiLevelType w:val="hybridMultilevel"/>
    <w:tmpl w:val="778EF54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7A50D3"/>
    <w:multiLevelType w:val="hybridMultilevel"/>
    <w:tmpl w:val="CBCCD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8D611C"/>
    <w:multiLevelType w:val="hybridMultilevel"/>
    <w:tmpl w:val="5972D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0245AAA"/>
    <w:multiLevelType w:val="hybridMultilevel"/>
    <w:tmpl w:val="53DA58AC"/>
    <w:lvl w:ilvl="0" w:tplc="267228F8">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3" w15:restartNumberingAfterBreak="0">
    <w:nsid w:val="48104AED"/>
    <w:multiLevelType w:val="hybridMultilevel"/>
    <w:tmpl w:val="41D27F9C"/>
    <w:lvl w:ilvl="0" w:tplc="FE7092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53A7C"/>
    <w:multiLevelType w:val="hybridMultilevel"/>
    <w:tmpl w:val="CF1C20F4"/>
    <w:lvl w:ilvl="0" w:tplc="D1B6D59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8"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FF35CC"/>
    <w:multiLevelType w:val="hybridMultilevel"/>
    <w:tmpl w:val="25DA6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2"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9F944D6"/>
    <w:multiLevelType w:val="hybridMultilevel"/>
    <w:tmpl w:val="20FCE8E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0"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274282504">
    <w:abstractNumId w:val="59"/>
  </w:num>
  <w:num w:numId="2" w16cid:durableId="230625623">
    <w:abstractNumId w:val="5"/>
  </w:num>
  <w:num w:numId="3" w16cid:durableId="1314597868">
    <w:abstractNumId w:val="23"/>
  </w:num>
  <w:num w:numId="4" w16cid:durableId="618803879">
    <w:abstractNumId w:val="8"/>
  </w:num>
  <w:num w:numId="5" w16cid:durableId="365833893">
    <w:abstractNumId w:val="55"/>
  </w:num>
  <w:num w:numId="6" w16cid:durableId="1778059505">
    <w:abstractNumId w:val="68"/>
  </w:num>
  <w:num w:numId="7" w16cid:durableId="34700923">
    <w:abstractNumId w:val="27"/>
  </w:num>
  <w:num w:numId="8" w16cid:durableId="52781150">
    <w:abstractNumId w:val="40"/>
  </w:num>
  <w:num w:numId="9" w16cid:durableId="1714309332">
    <w:abstractNumId w:val="26"/>
  </w:num>
  <w:num w:numId="10" w16cid:durableId="830632888">
    <w:abstractNumId w:val="37"/>
  </w:num>
  <w:num w:numId="11" w16cid:durableId="1918248510">
    <w:abstractNumId w:val="0"/>
  </w:num>
  <w:num w:numId="12" w16cid:durableId="815683150">
    <w:abstractNumId w:val="50"/>
  </w:num>
  <w:num w:numId="13" w16cid:durableId="1235163453">
    <w:abstractNumId w:val="56"/>
  </w:num>
  <w:num w:numId="14" w16cid:durableId="1635528440">
    <w:abstractNumId w:val="44"/>
  </w:num>
  <w:num w:numId="15" w16cid:durableId="1128016371">
    <w:abstractNumId w:val="6"/>
  </w:num>
  <w:num w:numId="16" w16cid:durableId="327904898">
    <w:abstractNumId w:val="36"/>
  </w:num>
  <w:num w:numId="17" w16cid:durableId="1437286364">
    <w:abstractNumId w:val="63"/>
  </w:num>
  <w:num w:numId="18" w16cid:durableId="1586065301">
    <w:abstractNumId w:val="24"/>
  </w:num>
  <w:num w:numId="19" w16cid:durableId="1697340572">
    <w:abstractNumId w:val="10"/>
  </w:num>
  <w:num w:numId="20" w16cid:durableId="693917314">
    <w:abstractNumId w:val="52"/>
  </w:num>
  <w:num w:numId="21" w16cid:durableId="1888713706">
    <w:abstractNumId w:val="66"/>
  </w:num>
  <w:num w:numId="22" w16cid:durableId="1738474214">
    <w:abstractNumId w:val="3"/>
  </w:num>
  <w:num w:numId="23" w16cid:durableId="1183015584">
    <w:abstractNumId w:val="48"/>
  </w:num>
  <w:num w:numId="24" w16cid:durableId="1043092249">
    <w:abstractNumId w:val="53"/>
  </w:num>
  <w:num w:numId="25" w16cid:durableId="1314332486">
    <w:abstractNumId w:val="39"/>
  </w:num>
  <w:num w:numId="26" w16cid:durableId="728000386">
    <w:abstractNumId w:val="60"/>
  </w:num>
  <w:num w:numId="27" w16cid:durableId="104809982">
    <w:abstractNumId w:val="47"/>
  </w:num>
  <w:num w:numId="28" w16cid:durableId="1508785348">
    <w:abstractNumId w:val="32"/>
  </w:num>
  <w:num w:numId="29" w16cid:durableId="1854613675">
    <w:abstractNumId w:val="70"/>
  </w:num>
  <w:num w:numId="30" w16cid:durableId="714551444">
    <w:abstractNumId w:val="42"/>
  </w:num>
  <w:num w:numId="31" w16cid:durableId="97875166">
    <w:abstractNumId w:val="49"/>
  </w:num>
  <w:num w:numId="32" w16cid:durableId="520974207">
    <w:abstractNumId w:val="30"/>
  </w:num>
  <w:num w:numId="33" w16cid:durableId="704408731">
    <w:abstractNumId w:val="16"/>
  </w:num>
  <w:num w:numId="34" w16cid:durableId="1041132410">
    <w:abstractNumId w:val="9"/>
  </w:num>
  <w:num w:numId="35" w16cid:durableId="1609465386">
    <w:abstractNumId w:val="19"/>
  </w:num>
  <w:num w:numId="36" w16cid:durableId="2015258675">
    <w:abstractNumId w:val="29"/>
  </w:num>
  <w:num w:numId="37" w16cid:durableId="770903625">
    <w:abstractNumId w:val="69"/>
  </w:num>
  <w:num w:numId="38" w16cid:durableId="1040327341">
    <w:abstractNumId w:val="18"/>
  </w:num>
  <w:num w:numId="39" w16cid:durableId="1013459352">
    <w:abstractNumId w:val="14"/>
  </w:num>
  <w:num w:numId="40" w16cid:durableId="37946515">
    <w:abstractNumId w:val="33"/>
  </w:num>
  <w:num w:numId="41" w16cid:durableId="1356618494">
    <w:abstractNumId w:val="21"/>
  </w:num>
  <w:num w:numId="42" w16cid:durableId="392971721">
    <w:abstractNumId w:val="46"/>
  </w:num>
  <w:num w:numId="43" w16cid:durableId="1318539043">
    <w:abstractNumId w:val="28"/>
  </w:num>
  <w:num w:numId="44" w16cid:durableId="15508027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7552870">
    <w:abstractNumId w:val="51"/>
  </w:num>
  <w:num w:numId="46" w16cid:durableId="316419619">
    <w:abstractNumId w:val="57"/>
  </w:num>
  <w:num w:numId="47" w16cid:durableId="1252665178">
    <w:abstractNumId w:val="2"/>
  </w:num>
  <w:num w:numId="48" w16cid:durableId="7974533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7088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072958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0840271">
    <w:abstractNumId w:val="15"/>
  </w:num>
  <w:num w:numId="52" w16cid:durableId="1758210870">
    <w:abstractNumId w:val="20"/>
  </w:num>
  <w:num w:numId="53" w16cid:durableId="1958826982">
    <w:abstractNumId w:val="62"/>
  </w:num>
  <w:num w:numId="54" w16cid:durableId="931203092">
    <w:abstractNumId w:val="13"/>
  </w:num>
  <w:num w:numId="55" w16cid:durableId="11722564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2000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4488829">
    <w:abstractNumId w:val="7"/>
  </w:num>
  <w:num w:numId="58" w16cid:durableId="20847169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2398662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49017860">
    <w:abstractNumId w:val="67"/>
  </w:num>
  <w:num w:numId="61" w16cid:durableId="1429614588">
    <w:abstractNumId w:val="61"/>
  </w:num>
  <w:num w:numId="62" w16cid:durableId="1240364610">
    <w:abstractNumId w:val="54"/>
  </w:num>
  <w:num w:numId="63" w16cid:durableId="519053176">
    <w:abstractNumId w:val="34"/>
  </w:num>
  <w:num w:numId="64" w16cid:durableId="4144760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72579365">
    <w:abstractNumId w:val="43"/>
  </w:num>
  <w:num w:numId="66" w16cid:durableId="1133211621">
    <w:abstractNumId w:val="12"/>
  </w:num>
  <w:num w:numId="67" w16cid:durableId="383332312">
    <w:abstractNumId w:val="25"/>
  </w:num>
  <w:num w:numId="68" w16cid:durableId="1139615829">
    <w:abstractNumId w:val="35"/>
  </w:num>
  <w:num w:numId="69" w16cid:durableId="2133748314">
    <w:abstractNumId w:val="45"/>
  </w:num>
  <w:num w:numId="70" w16cid:durableId="872304321">
    <w:abstractNumId w:val="17"/>
  </w:num>
  <w:num w:numId="71" w16cid:durableId="187372485">
    <w:abstractNumId w:val="58"/>
  </w:num>
  <w:num w:numId="72" w16cid:durableId="403336805">
    <w:abstractNumId w:val="64"/>
  </w:num>
  <w:num w:numId="73" w16cid:durableId="930045274">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27F"/>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6598"/>
    <w:rsid w:val="000371D6"/>
    <w:rsid w:val="00037C47"/>
    <w:rsid w:val="00040E2E"/>
    <w:rsid w:val="000414EA"/>
    <w:rsid w:val="00041C59"/>
    <w:rsid w:val="00043A15"/>
    <w:rsid w:val="00044201"/>
    <w:rsid w:val="00046452"/>
    <w:rsid w:val="000479B9"/>
    <w:rsid w:val="00050245"/>
    <w:rsid w:val="0005052F"/>
    <w:rsid w:val="00051D7E"/>
    <w:rsid w:val="000538E2"/>
    <w:rsid w:val="0005554E"/>
    <w:rsid w:val="000565A7"/>
    <w:rsid w:val="00056A88"/>
    <w:rsid w:val="00056D1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77EE8"/>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3E1"/>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C7FCF"/>
    <w:rsid w:val="000D14A5"/>
    <w:rsid w:val="000D18E4"/>
    <w:rsid w:val="000D4497"/>
    <w:rsid w:val="000D4A6D"/>
    <w:rsid w:val="000D572E"/>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410F"/>
    <w:rsid w:val="00115228"/>
    <w:rsid w:val="001157BC"/>
    <w:rsid w:val="001162A8"/>
    <w:rsid w:val="001171A1"/>
    <w:rsid w:val="00117212"/>
    <w:rsid w:val="001178CE"/>
    <w:rsid w:val="00117E9F"/>
    <w:rsid w:val="0012018E"/>
    <w:rsid w:val="001206A8"/>
    <w:rsid w:val="0012078C"/>
    <w:rsid w:val="00121325"/>
    <w:rsid w:val="00121FD6"/>
    <w:rsid w:val="0012299E"/>
    <w:rsid w:val="00124CD1"/>
    <w:rsid w:val="00126FDC"/>
    <w:rsid w:val="00127E79"/>
    <w:rsid w:val="00130754"/>
    <w:rsid w:val="00130D18"/>
    <w:rsid w:val="001356F3"/>
    <w:rsid w:val="00135816"/>
    <w:rsid w:val="001371D1"/>
    <w:rsid w:val="001401B4"/>
    <w:rsid w:val="00141139"/>
    <w:rsid w:val="001419E6"/>
    <w:rsid w:val="00142BAB"/>
    <w:rsid w:val="0014394F"/>
    <w:rsid w:val="0015239F"/>
    <w:rsid w:val="00152DCD"/>
    <w:rsid w:val="001542A9"/>
    <w:rsid w:val="00155297"/>
    <w:rsid w:val="001562D4"/>
    <w:rsid w:val="001573B8"/>
    <w:rsid w:val="00160A2F"/>
    <w:rsid w:val="001619CE"/>
    <w:rsid w:val="00161C5B"/>
    <w:rsid w:val="00162988"/>
    <w:rsid w:val="00163419"/>
    <w:rsid w:val="001636F3"/>
    <w:rsid w:val="00164D0F"/>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9E0"/>
    <w:rsid w:val="00193ED3"/>
    <w:rsid w:val="00196223"/>
    <w:rsid w:val="001A054D"/>
    <w:rsid w:val="001A26E8"/>
    <w:rsid w:val="001A2ED2"/>
    <w:rsid w:val="001A3486"/>
    <w:rsid w:val="001A37D2"/>
    <w:rsid w:val="001A3E52"/>
    <w:rsid w:val="001A4CDB"/>
    <w:rsid w:val="001A6D32"/>
    <w:rsid w:val="001A7AAB"/>
    <w:rsid w:val="001B0424"/>
    <w:rsid w:val="001B2538"/>
    <w:rsid w:val="001B2E07"/>
    <w:rsid w:val="001B3F27"/>
    <w:rsid w:val="001C10BB"/>
    <w:rsid w:val="001C2272"/>
    <w:rsid w:val="001C3F5D"/>
    <w:rsid w:val="001C401F"/>
    <w:rsid w:val="001C6394"/>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263A"/>
    <w:rsid w:val="002036D9"/>
    <w:rsid w:val="0020505E"/>
    <w:rsid w:val="00205BCE"/>
    <w:rsid w:val="00206253"/>
    <w:rsid w:val="00206DBE"/>
    <w:rsid w:val="00207FC2"/>
    <w:rsid w:val="00211917"/>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27D51"/>
    <w:rsid w:val="00231494"/>
    <w:rsid w:val="0023235B"/>
    <w:rsid w:val="002334F1"/>
    <w:rsid w:val="002346F9"/>
    <w:rsid w:val="00234C2F"/>
    <w:rsid w:val="00236B34"/>
    <w:rsid w:val="0023748D"/>
    <w:rsid w:val="00242141"/>
    <w:rsid w:val="00242B45"/>
    <w:rsid w:val="00243242"/>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A9E"/>
    <w:rsid w:val="002A7025"/>
    <w:rsid w:val="002A7C07"/>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D7AD0"/>
    <w:rsid w:val="002E03C0"/>
    <w:rsid w:val="002E1E1D"/>
    <w:rsid w:val="002E3FB5"/>
    <w:rsid w:val="002E446B"/>
    <w:rsid w:val="002E5C66"/>
    <w:rsid w:val="002E68B1"/>
    <w:rsid w:val="002E7C2F"/>
    <w:rsid w:val="002E7CF8"/>
    <w:rsid w:val="002F0963"/>
    <w:rsid w:val="002F5D1D"/>
    <w:rsid w:val="002F6CB7"/>
    <w:rsid w:val="003009EF"/>
    <w:rsid w:val="00300C93"/>
    <w:rsid w:val="00301D37"/>
    <w:rsid w:val="0030217D"/>
    <w:rsid w:val="0030366F"/>
    <w:rsid w:val="00303C43"/>
    <w:rsid w:val="00303EDC"/>
    <w:rsid w:val="003048D1"/>
    <w:rsid w:val="00305300"/>
    <w:rsid w:val="0030534D"/>
    <w:rsid w:val="00306024"/>
    <w:rsid w:val="003072D5"/>
    <w:rsid w:val="003074CD"/>
    <w:rsid w:val="003077EA"/>
    <w:rsid w:val="003169CD"/>
    <w:rsid w:val="00317816"/>
    <w:rsid w:val="00320EEE"/>
    <w:rsid w:val="0032279A"/>
    <w:rsid w:val="0032402A"/>
    <w:rsid w:val="003243A9"/>
    <w:rsid w:val="003244D2"/>
    <w:rsid w:val="003245E8"/>
    <w:rsid w:val="00324DF0"/>
    <w:rsid w:val="00327BEF"/>
    <w:rsid w:val="00330F60"/>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0A7A"/>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BF4"/>
    <w:rsid w:val="003A3D4E"/>
    <w:rsid w:val="003A3FCD"/>
    <w:rsid w:val="003A4F40"/>
    <w:rsid w:val="003A57C3"/>
    <w:rsid w:val="003A67C9"/>
    <w:rsid w:val="003A74AF"/>
    <w:rsid w:val="003A772B"/>
    <w:rsid w:val="003B03F0"/>
    <w:rsid w:val="003B0FD2"/>
    <w:rsid w:val="003B10BB"/>
    <w:rsid w:val="003B3E69"/>
    <w:rsid w:val="003B45AD"/>
    <w:rsid w:val="003B5E0C"/>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E0A79"/>
    <w:rsid w:val="003E3869"/>
    <w:rsid w:val="003E3B7F"/>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23"/>
    <w:rsid w:val="00417460"/>
    <w:rsid w:val="004174D3"/>
    <w:rsid w:val="00417951"/>
    <w:rsid w:val="00420865"/>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4200E"/>
    <w:rsid w:val="00443EB4"/>
    <w:rsid w:val="004460BB"/>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568"/>
    <w:rsid w:val="004666D4"/>
    <w:rsid w:val="0046727E"/>
    <w:rsid w:val="004673C4"/>
    <w:rsid w:val="004702A4"/>
    <w:rsid w:val="00472248"/>
    <w:rsid w:val="004730A4"/>
    <w:rsid w:val="004731CC"/>
    <w:rsid w:val="00473DF7"/>
    <w:rsid w:val="00480BDF"/>
    <w:rsid w:val="00481BDE"/>
    <w:rsid w:val="004822C3"/>
    <w:rsid w:val="00482480"/>
    <w:rsid w:val="004839AF"/>
    <w:rsid w:val="00483DA6"/>
    <w:rsid w:val="004847D7"/>
    <w:rsid w:val="0048543A"/>
    <w:rsid w:val="00487A27"/>
    <w:rsid w:val="00487B47"/>
    <w:rsid w:val="00487F28"/>
    <w:rsid w:val="004900C0"/>
    <w:rsid w:val="00490B31"/>
    <w:rsid w:val="0049129E"/>
    <w:rsid w:val="004915EA"/>
    <w:rsid w:val="00493DBC"/>
    <w:rsid w:val="00494832"/>
    <w:rsid w:val="00494D02"/>
    <w:rsid w:val="00495DA7"/>
    <w:rsid w:val="00496B5F"/>
    <w:rsid w:val="004976DA"/>
    <w:rsid w:val="004A02D1"/>
    <w:rsid w:val="004A2CB5"/>
    <w:rsid w:val="004A3564"/>
    <w:rsid w:val="004A4C72"/>
    <w:rsid w:val="004A6788"/>
    <w:rsid w:val="004A7A3A"/>
    <w:rsid w:val="004B0317"/>
    <w:rsid w:val="004B1124"/>
    <w:rsid w:val="004B12FC"/>
    <w:rsid w:val="004B175A"/>
    <w:rsid w:val="004B1853"/>
    <w:rsid w:val="004B20FF"/>
    <w:rsid w:val="004B297A"/>
    <w:rsid w:val="004B4DFD"/>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0D03"/>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009"/>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222"/>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2CC9"/>
    <w:rsid w:val="005A46D7"/>
    <w:rsid w:val="005A48F1"/>
    <w:rsid w:val="005A54D7"/>
    <w:rsid w:val="005A56D0"/>
    <w:rsid w:val="005A7CE0"/>
    <w:rsid w:val="005B050E"/>
    <w:rsid w:val="005B126E"/>
    <w:rsid w:val="005B2C36"/>
    <w:rsid w:val="005B3507"/>
    <w:rsid w:val="005B428F"/>
    <w:rsid w:val="005B4766"/>
    <w:rsid w:val="005B5CE1"/>
    <w:rsid w:val="005B65C3"/>
    <w:rsid w:val="005C1296"/>
    <w:rsid w:val="005C2DA9"/>
    <w:rsid w:val="005C33B0"/>
    <w:rsid w:val="005C511A"/>
    <w:rsid w:val="005C568B"/>
    <w:rsid w:val="005C736C"/>
    <w:rsid w:val="005D0452"/>
    <w:rsid w:val="005D09F4"/>
    <w:rsid w:val="005D23B0"/>
    <w:rsid w:val="005D3079"/>
    <w:rsid w:val="005D585F"/>
    <w:rsid w:val="005D6058"/>
    <w:rsid w:val="005D7282"/>
    <w:rsid w:val="005E05D2"/>
    <w:rsid w:val="005E118A"/>
    <w:rsid w:val="005E21DD"/>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0F7D"/>
    <w:rsid w:val="00622B66"/>
    <w:rsid w:val="00626253"/>
    <w:rsid w:val="0062638D"/>
    <w:rsid w:val="0062653F"/>
    <w:rsid w:val="006338CF"/>
    <w:rsid w:val="00634EB3"/>
    <w:rsid w:val="006350FC"/>
    <w:rsid w:val="00635AD0"/>
    <w:rsid w:val="00637868"/>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01BD"/>
    <w:rsid w:val="006710AC"/>
    <w:rsid w:val="00672F16"/>
    <w:rsid w:val="00674093"/>
    <w:rsid w:val="00674377"/>
    <w:rsid w:val="00675F39"/>
    <w:rsid w:val="00676C52"/>
    <w:rsid w:val="006772AD"/>
    <w:rsid w:val="006808D6"/>
    <w:rsid w:val="006813A5"/>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D05"/>
    <w:rsid w:val="006B7F06"/>
    <w:rsid w:val="006B7F98"/>
    <w:rsid w:val="006C2113"/>
    <w:rsid w:val="006C277E"/>
    <w:rsid w:val="006C3731"/>
    <w:rsid w:val="006C61E6"/>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2917"/>
    <w:rsid w:val="006F4382"/>
    <w:rsid w:val="006F439B"/>
    <w:rsid w:val="006F4445"/>
    <w:rsid w:val="006F46DB"/>
    <w:rsid w:val="006F7F07"/>
    <w:rsid w:val="00701C3D"/>
    <w:rsid w:val="007021FC"/>
    <w:rsid w:val="0070242D"/>
    <w:rsid w:val="007033A9"/>
    <w:rsid w:val="00704675"/>
    <w:rsid w:val="007048F3"/>
    <w:rsid w:val="00704F50"/>
    <w:rsid w:val="0070683D"/>
    <w:rsid w:val="007073D3"/>
    <w:rsid w:val="00707CFD"/>
    <w:rsid w:val="007112CF"/>
    <w:rsid w:val="007115F4"/>
    <w:rsid w:val="00712DDD"/>
    <w:rsid w:val="007211C0"/>
    <w:rsid w:val="00721C26"/>
    <w:rsid w:val="00722F8F"/>
    <w:rsid w:val="00724598"/>
    <w:rsid w:val="00725E8A"/>
    <w:rsid w:val="007260D8"/>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38FC"/>
    <w:rsid w:val="00745DB9"/>
    <w:rsid w:val="00755D8C"/>
    <w:rsid w:val="0076022A"/>
    <w:rsid w:val="00763187"/>
    <w:rsid w:val="0076379F"/>
    <w:rsid w:val="00763935"/>
    <w:rsid w:val="00763B68"/>
    <w:rsid w:val="00763E06"/>
    <w:rsid w:val="00765B5C"/>
    <w:rsid w:val="00766D83"/>
    <w:rsid w:val="007705C8"/>
    <w:rsid w:val="00770CE9"/>
    <w:rsid w:val="00773634"/>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6B5"/>
    <w:rsid w:val="007A0799"/>
    <w:rsid w:val="007A0CE0"/>
    <w:rsid w:val="007A1351"/>
    <w:rsid w:val="007A25D7"/>
    <w:rsid w:val="007A2654"/>
    <w:rsid w:val="007A343D"/>
    <w:rsid w:val="007A37F2"/>
    <w:rsid w:val="007A4C9F"/>
    <w:rsid w:val="007A5A06"/>
    <w:rsid w:val="007A5FD2"/>
    <w:rsid w:val="007A6129"/>
    <w:rsid w:val="007A6792"/>
    <w:rsid w:val="007B0626"/>
    <w:rsid w:val="007B1274"/>
    <w:rsid w:val="007B2243"/>
    <w:rsid w:val="007B2715"/>
    <w:rsid w:val="007B2E8F"/>
    <w:rsid w:val="007B30D5"/>
    <w:rsid w:val="007B4678"/>
    <w:rsid w:val="007B4FBD"/>
    <w:rsid w:val="007B5388"/>
    <w:rsid w:val="007B66C7"/>
    <w:rsid w:val="007C072C"/>
    <w:rsid w:val="007C1364"/>
    <w:rsid w:val="007C174F"/>
    <w:rsid w:val="007C33A5"/>
    <w:rsid w:val="007C386B"/>
    <w:rsid w:val="007C4E03"/>
    <w:rsid w:val="007C71AD"/>
    <w:rsid w:val="007C75E9"/>
    <w:rsid w:val="007C7AEE"/>
    <w:rsid w:val="007D1D85"/>
    <w:rsid w:val="007D2975"/>
    <w:rsid w:val="007D2ADD"/>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4E3"/>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790"/>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54483"/>
    <w:rsid w:val="00857538"/>
    <w:rsid w:val="008611F7"/>
    <w:rsid w:val="00861D2A"/>
    <w:rsid w:val="0086417B"/>
    <w:rsid w:val="00865DAE"/>
    <w:rsid w:val="00865FFA"/>
    <w:rsid w:val="008709D1"/>
    <w:rsid w:val="00874CE4"/>
    <w:rsid w:val="00876229"/>
    <w:rsid w:val="00877A25"/>
    <w:rsid w:val="00877DC6"/>
    <w:rsid w:val="00877E31"/>
    <w:rsid w:val="0088132F"/>
    <w:rsid w:val="00881E4B"/>
    <w:rsid w:val="00884909"/>
    <w:rsid w:val="008850BC"/>
    <w:rsid w:val="00885658"/>
    <w:rsid w:val="00885982"/>
    <w:rsid w:val="00886E29"/>
    <w:rsid w:val="00887021"/>
    <w:rsid w:val="00887F22"/>
    <w:rsid w:val="00887F4F"/>
    <w:rsid w:val="00890380"/>
    <w:rsid w:val="00890384"/>
    <w:rsid w:val="00890555"/>
    <w:rsid w:val="00890DBC"/>
    <w:rsid w:val="008935BB"/>
    <w:rsid w:val="00893FE1"/>
    <w:rsid w:val="00895B5F"/>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555F"/>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0656"/>
    <w:rsid w:val="009413DF"/>
    <w:rsid w:val="00941CD2"/>
    <w:rsid w:val="00942826"/>
    <w:rsid w:val="009449C3"/>
    <w:rsid w:val="009466C3"/>
    <w:rsid w:val="009478FE"/>
    <w:rsid w:val="00950975"/>
    <w:rsid w:val="00954318"/>
    <w:rsid w:val="009553A0"/>
    <w:rsid w:val="009575F2"/>
    <w:rsid w:val="009577B0"/>
    <w:rsid w:val="00960897"/>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4C2C"/>
    <w:rsid w:val="009864B3"/>
    <w:rsid w:val="00986FF5"/>
    <w:rsid w:val="009871F6"/>
    <w:rsid w:val="009879FC"/>
    <w:rsid w:val="00990598"/>
    <w:rsid w:val="009907ED"/>
    <w:rsid w:val="00992573"/>
    <w:rsid w:val="00992BEC"/>
    <w:rsid w:val="00993AFB"/>
    <w:rsid w:val="00994C6D"/>
    <w:rsid w:val="00996E67"/>
    <w:rsid w:val="009A0C80"/>
    <w:rsid w:val="009A1441"/>
    <w:rsid w:val="009A3F55"/>
    <w:rsid w:val="009A4001"/>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07F90"/>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6FBC"/>
    <w:rsid w:val="00A278B9"/>
    <w:rsid w:val="00A30334"/>
    <w:rsid w:val="00A31B31"/>
    <w:rsid w:val="00A31DCA"/>
    <w:rsid w:val="00A33D8A"/>
    <w:rsid w:val="00A33F84"/>
    <w:rsid w:val="00A34800"/>
    <w:rsid w:val="00A370E9"/>
    <w:rsid w:val="00A406F7"/>
    <w:rsid w:val="00A441C7"/>
    <w:rsid w:val="00A45DBB"/>
    <w:rsid w:val="00A47282"/>
    <w:rsid w:val="00A52657"/>
    <w:rsid w:val="00A52717"/>
    <w:rsid w:val="00A52F04"/>
    <w:rsid w:val="00A53029"/>
    <w:rsid w:val="00A53572"/>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B2DBB"/>
    <w:rsid w:val="00AB3F1B"/>
    <w:rsid w:val="00AC05A4"/>
    <w:rsid w:val="00AC1DF2"/>
    <w:rsid w:val="00AC1E7E"/>
    <w:rsid w:val="00AC38B1"/>
    <w:rsid w:val="00AC567B"/>
    <w:rsid w:val="00AC597F"/>
    <w:rsid w:val="00AC5F13"/>
    <w:rsid w:val="00AC6C24"/>
    <w:rsid w:val="00AC7059"/>
    <w:rsid w:val="00AD091B"/>
    <w:rsid w:val="00AD17D2"/>
    <w:rsid w:val="00AD1D85"/>
    <w:rsid w:val="00AD37F5"/>
    <w:rsid w:val="00AD3B54"/>
    <w:rsid w:val="00AD62BD"/>
    <w:rsid w:val="00AD63B3"/>
    <w:rsid w:val="00AD72F5"/>
    <w:rsid w:val="00AD7E08"/>
    <w:rsid w:val="00AD7FAD"/>
    <w:rsid w:val="00AE01A2"/>
    <w:rsid w:val="00AE0AC1"/>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6C4"/>
    <w:rsid w:val="00AF7D8C"/>
    <w:rsid w:val="00B000B0"/>
    <w:rsid w:val="00B000E3"/>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6E6"/>
    <w:rsid w:val="00B37EC9"/>
    <w:rsid w:val="00B41CDC"/>
    <w:rsid w:val="00B420AF"/>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1DB4"/>
    <w:rsid w:val="00B92E4E"/>
    <w:rsid w:val="00B92F0C"/>
    <w:rsid w:val="00B93006"/>
    <w:rsid w:val="00B939BE"/>
    <w:rsid w:val="00B943AA"/>
    <w:rsid w:val="00B9744C"/>
    <w:rsid w:val="00BA0025"/>
    <w:rsid w:val="00BA0AA9"/>
    <w:rsid w:val="00BA2992"/>
    <w:rsid w:val="00BA5854"/>
    <w:rsid w:val="00BA60D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1937"/>
    <w:rsid w:val="00BD3E05"/>
    <w:rsid w:val="00BD562D"/>
    <w:rsid w:val="00BD6927"/>
    <w:rsid w:val="00BD6940"/>
    <w:rsid w:val="00BD78C6"/>
    <w:rsid w:val="00BD7975"/>
    <w:rsid w:val="00BE0D9B"/>
    <w:rsid w:val="00BE1222"/>
    <w:rsid w:val="00BE1839"/>
    <w:rsid w:val="00BE27AD"/>
    <w:rsid w:val="00BE5350"/>
    <w:rsid w:val="00BE535F"/>
    <w:rsid w:val="00BE5EF1"/>
    <w:rsid w:val="00BE6064"/>
    <w:rsid w:val="00BE6CD6"/>
    <w:rsid w:val="00BE7EE5"/>
    <w:rsid w:val="00BE7FBA"/>
    <w:rsid w:val="00BF0CF1"/>
    <w:rsid w:val="00BF1FD1"/>
    <w:rsid w:val="00BF2AC3"/>
    <w:rsid w:val="00BF3A76"/>
    <w:rsid w:val="00BF3ECE"/>
    <w:rsid w:val="00BF433F"/>
    <w:rsid w:val="00BF4A2D"/>
    <w:rsid w:val="00BF555C"/>
    <w:rsid w:val="00BF572C"/>
    <w:rsid w:val="00BF6DCD"/>
    <w:rsid w:val="00C0262C"/>
    <w:rsid w:val="00C03BC3"/>
    <w:rsid w:val="00C03E76"/>
    <w:rsid w:val="00C04200"/>
    <w:rsid w:val="00C04BAB"/>
    <w:rsid w:val="00C05CD5"/>
    <w:rsid w:val="00C06004"/>
    <w:rsid w:val="00C06EA9"/>
    <w:rsid w:val="00C11CB9"/>
    <w:rsid w:val="00C11FE8"/>
    <w:rsid w:val="00C12398"/>
    <w:rsid w:val="00C141BF"/>
    <w:rsid w:val="00C1567C"/>
    <w:rsid w:val="00C158AD"/>
    <w:rsid w:val="00C17090"/>
    <w:rsid w:val="00C1776D"/>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45A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0C4E"/>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696"/>
    <w:rsid w:val="00CD4E9A"/>
    <w:rsid w:val="00CD5DB3"/>
    <w:rsid w:val="00CD79A5"/>
    <w:rsid w:val="00CE0006"/>
    <w:rsid w:val="00CE08AF"/>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29EA"/>
    <w:rsid w:val="00D23B1E"/>
    <w:rsid w:val="00D2413B"/>
    <w:rsid w:val="00D24694"/>
    <w:rsid w:val="00D26341"/>
    <w:rsid w:val="00D279BC"/>
    <w:rsid w:val="00D27E6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776B3"/>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29DA"/>
    <w:rsid w:val="00DE4761"/>
    <w:rsid w:val="00DE5E8C"/>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CF2"/>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E43"/>
    <w:rsid w:val="00EE3F33"/>
    <w:rsid w:val="00EE4F25"/>
    <w:rsid w:val="00EE5728"/>
    <w:rsid w:val="00EE574F"/>
    <w:rsid w:val="00EE5F29"/>
    <w:rsid w:val="00EE60B7"/>
    <w:rsid w:val="00EE74A7"/>
    <w:rsid w:val="00EE7680"/>
    <w:rsid w:val="00EF15DC"/>
    <w:rsid w:val="00EF4285"/>
    <w:rsid w:val="00EF472B"/>
    <w:rsid w:val="00EF54CA"/>
    <w:rsid w:val="00EF63FE"/>
    <w:rsid w:val="00EF6775"/>
    <w:rsid w:val="00EF7A96"/>
    <w:rsid w:val="00F02F18"/>
    <w:rsid w:val="00F03540"/>
    <w:rsid w:val="00F0386E"/>
    <w:rsid w:val="00F04A77"/>
    <w:rsid w:val="00F07B5B"/>
    <w:rsid w:val="00F109EC"/>
    <w:rsid w:val="00F11517"/>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7405"/>
    <w:rsid w:val="00F70367"/>
    <w:rsid w:val="00F72146"/>
    <w:rsid w:val="00F72318"/>
    <w:rsid w:val="00F748B3"/>
    <w:rsid w:val="00F75988"/>
    <w:rsid w:val="00F775EA"/>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0F1"/>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6B42"/>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3BC0"/>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DA2D88"/>
  <w15:docId w15:val="{3DB830B6-A92E-4458-8BD0-21EB4C09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 w:type="character" w:customStyle="1" w:styleId="BezodstpwZnak">
    <w:name w:val="Bez odstępów Znak"/>
    <w:link w:val="Bezodstpw"/>
    <w:uiPriority w:val="1"/>
    <w:locked/>
    <w:rsid w:val="00A52657"/>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A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61557"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861557"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1557"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transakcja/86155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2F43-D10A-4066-A49E-FB28C01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38</Pages>
  <Words>9165</Words>
  <Characters>54991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144</cp:revision>
  <cp:lastPrinted>2022-05-18T09:31:00Z</cp:lastPrinted>
  <dcterms:created xsi:type="dcterms:W3CDTF">2022-08-01T04:20:00Z</dcterms:created>
  <dcterms:modified xsi:type="dcterms:W3CDTF">2023-12-08T13:14:00Z</dcterms:modified>
</cp:coreProperties>
</file>