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2A005BB5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67C3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A879AD">
        <w:rPr>
          <w:rFonts w:asciiTheme="minorHAnsi" w:eastAsia="Calibri" w:hAnsiTheme="minorHAnsi" w:cs="Arial"/>
          <w:b/>
          <w:bCs/>
          <w:szCs w:val="24"/>
          <w:lang w:eastAsia="en-US"/>
        </w:rPr>
        <w:t>12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4762C6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3A7E959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3B0C008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>Wykonawca: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</w:p>
    <w:p w14:paraId="2EC3A8A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p w14:paraId="23290B65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8A6F28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37B3719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A19CFEC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(pełna nazwa/firma, adres, w zależności od</w:t>
      </w:r>
    </w:p>
    <w:p w14:paraId="4B4A8CAA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podmiotu: NIP/PESEL, KRS/</w:t>
      </w:r>
      <w:proofErr w:type="spellStart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CEiDG</w:t>
      </w:r>
      <w:proofErr w:type="spellEnd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)</w:t>
      </w:r>
    </w:p>
    <w:p w14:paraId="0603406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  <w:u w:val="single"/>
        </w:rPr>
      </w:pPr>
      <w:r w:rsidRPr="005A2B16">
        <w:rPr>
          <w:rFonts w:asciiTheme="minorHAnsi" w:hAnsiTheme="minorHAnsi" w:cs="Tahoma"/>
          <w:kern w:val="3"/>
          <w:szCs w:val="24"/>
          <w:u w:val="single"/>
        </w:rPr>
        <w:t>reprezentowany przez:</w:t>
      </w:r>
    </w:p>
    <w:p w14:paraId="45C9B54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663C888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B4DDF0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5712C44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(imię, nazwisko, stanowisko/podstawa do reprezentacji)</w:t>
      </w:r>
    </w:p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317420C9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4F1A9ABB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Zamawiający: Sieć Badawcza Łukasiewicz –</w:t>
      </w:r>
    </w:p>
    <w:p w14:paraId="4AAEDE5C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Instytut Nowych Syntez Chemicznych</w:t>
      </w:r>
    </w:p>
    <w:p w14:paraId="319554E0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Adres: Al. Tysiąclecia Państwa Polskiego 13A, </w:t>
      </w:r>
    </w:p>
    <w:p w14:paraId="48E5ECF7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24 – 110 Puławy </w:t>
      </w:r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50B0679" w14:textId="3DA806AE" w:rsidR="0060381B" w:rsidRPr="0060381B" w:rsidRDefault="00055D5A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F77F58">
        <w:rPr>
          <w:rFonts w:asciiTheme="minorHAnsi" w:eastAsia="Calibri" w:hAnsiTheme="minorHAnsi"/>
          <w:color w:val="00000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lang w:eastAsia="en-US"/>
        </w:rPr>
        <w:t xml:space="preserve">podstawowym </w:t>
      </w:r>
      <w:r w:rsidR="005F2B08">
        <w:rPr>
          <w:rFonts w:asciiTheme="minorHAnsi" w:eastAsia="Calibri" w:hAnsiTheme="minorHAnsi"/>
          <w:bCs/>
          <w:lang w:eastAsia="en-US"/>
        </w:rPr>
        <w:t>bez możliwości negocjacji (</w:t>
      </w:r>
      <w:r w:rsidRPr="00F77F58">
        <w:rPr>
          <w:rFonts w:asciiTheme="minorHAnsi" w:eastAsia="Calibri" w:hAnsiTheme="minorHAnsi"/>
          <w:bCs/>
          <w:lang w:eastAsia="en-US"/>
        </w:rPr>
        <w:t xml:space="preserve">zgodnie z art. 275 pkt 1 </w:t>
      </w:r>
      <w:proofErr w:type="spellStart"/>
      <w:r w:rsidRPr="00F77F58">
        <w:rPr>
          <w:rFonts w:asciiTheme="minorHAnsi" w:eastAsia="Calibri" w:hAnsiTheme="minorHAnsi"/>
          <w:bCs/>
          <w:lang w:eastAsia="en-US"/>
        </w:rPr>
        <w:t>pzp</w:t>
      </w:r>
      <w:proofErr w:type="spellEnd"/>
      <w:r w:rsidR="005F2B08">
        <w:rPr>
          <w:rFonts w:asciiTheme="minorHAnsi" w:eastAsia="Calibri" w:hAnsiTheme="minorHAnsi"/>
          <w:bCs/>
          <w:lang w:eastAsia="en-US"/>
        </w:rPr>
        <w:t>)</w:t>
      </w:r>
      <w:r w:rsidRPr="00F77F58">
        <w:rPr>
          <w:rFonts w:asciiTheme="minorHAnsi" w:eastAsia="Calibri" w:hAnsiTheme="minorHAnsi"/>
          <w:bCs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lang w:eastAsia="en-US"/>
        </w:rPr>
        <w:t xml:space="preserve">na: </w:t>
      </w:r>
      <w:bookmarkStart w:id="0" w:name="_Hlk78362967"/>
      <w:r w:rsidR="0060381B" w:rsidRPr="00B036EB">
        <w:rPr>
          <w:rFonts w:asciiTheme="minorHAnsi" w:hAnsiTheme="minorHAnsi" w:cs="Tahoma"/>
          <w:b/>
          <w:bCs/>
        </w:rPr>
        <w:t xml:space="preserve">Wykonanie </w:t>
      </w:r>
      <w:bookmarkEnd w:id="0"/>
      <w:r w:rsidR="0060381B">
        <w:rPr>
          <w:rFonts w:asciiTheme="minorHAnsi" w:hAnsiTheme="minorHAnsi" w:cs="Tahoma"/>
          <w:b/>
          <w:bCs/>
        </w:rPr>
        <w:t>modernizacji pieca tunelowego w formie zaprojektuj i wybuduj w ramach zadania inwestycyjnego „Aparatura do badań katalitycznych</w:t>
      </w:r>
      <w:r w:rsidR="0060381B" w:rsidRPr="00B036EB">
        <w:rPr>
          <w:rFonts w:asciiTheme="minorHAnsi" w:hAnsiTheme="minorHAnsi" w:cs="Tahoma"/>
          <w:b/>
          <w:bCs/>
        </w:rPr>
        <w:t>”</w:t>
      </w:r>
      <w:r w:rsidR="0060381B" w:rsidRPr="00B036EB">
        <w:rPr>
          <w:rFonts w:asciiTheme="minorHAnsi" w:hAnsiTheme="minorHAnsi"/>
          <w:b/>
          <w:bCs/>
          <w:lang w:eastAsia="en-US" w:bidi="en-US"/>
        </w:rPr>
        <w:t>,</w:t>
      </w:r>
      <w:r w:rsidR="0060381B" w:rsidRPr="00B036EB">
        <w:rPr>
          <w:rFonts w:asciiTheme="minorHAnsi" w:hAnsiTheme="minorHAnsi"/>
          <w:lang w:eastAsia="lt-LT" w:bidi="en-US"/>
        </w:rPr>
        <w:t xml:space="preserve"> </w:t>
      </w:r>
      <w:r w:rsidR="0060381B" w:rsidRPr="00B036EB">
        <w:rPr>
          <w:rFonts w:asciiTheme="minorHAnsi" w:hAnsiTheme="minorHAnsi"/>
          <w:b/>
          <w:color w:val="00000A"/>
          <w:lang w:eastAsia="en-US" w:bidi="en-US"/>
        </w:rPr>
        <w:t>Znak: INS/TW –</w:t>
      </w:r>
      <w:r w:rsidR="0060381B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A879AD">
        <w:rPr>
          <w:rFonts w:asciiTheme="minorHAnsi" w:hAnsiTheme="minorHAnsi"/>
          <w:b/>
          <w:color w:val="00000A"/>
          <w:lang w:eastAsia="en-US" w:bidi="en-US"/>
        </w:rPr>
        <w:t>12</w:t>
      </w:r>
      <w:bookmarkStart w:id="1" w:name="_GoBack"/>
      <w:bookmarkEnd w:id="1"/>
      <w:r w:rsidR="0060381B">
        <w:rPr>
          <w:rFonts w:asciiTheme="minorHAnsi" w:hAnsiTheme="minorHAnsi"/>
          <w:b/>
          <w:color w:val="00000A"/>
          <w:lang w:eastAsia="en-US" w:bidi="en-US"/>
        </w:rPr>
        <w:t>/</w:t>
      </w:r>
      <w:r w:rsidR="0060381B" w:rsidRPr="00B036EB">
        <w:rPr>
          <w:rFonts w:asciiTheme="minorHAnsi" w:hAnsiTheme="minorHAnsi"/>
          <w:b/>
          <w:color w:val="00000A"/>
          <w:lang w:eastAsia="en-US" w:bidi="en-US"/>
        </w:rPr>
        <w:t>2022</w:t>
      </w:r>
      <w:r w:rsidR="0060381B" w:rsidRPr="00B036EB">
        <w:rPr>
          <w:rFonts w:asciiTheme="minorHAnsi" w:hAnsiTheme="minorHAnsi"/>
          <w:b/>
          <w:bCs/>
          <w:lang w:eastAsia="en-US" w:bidi="en-US"/>
        </w:rPr>
        <w:t>”.</w:t>
      </w:r>
    </w:p>
    <w:p w14:paraId="6D01A77C" w14:textId="42ACAA38" w:rsidR="005E18BA" w:rsidRPr="00276371" w:rsidRDefault="005E18BA" w:rsidP="005E18B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</w:p>
    <w:p w14:paraId="40F17997" w14:textId="2090C5D1" w:rsidR="00055D5A" w:rsidRPr="00F77F58" w:rsidRDefault="00055D5A" w:rsidP="00F77F58">
      <w:pPr>
        <w:pStyle w:val="Standard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14:paraId="0AD27EAF" w14:textId="77777777" w:rsidR="00055D5A" w:rsidRPr="005A2B16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  <w:u w:val="single"/>
        </w:rPr>
      </w:pPr>
    </w:p>
    <w:p w14:paraId="4852B778" w14:textId="2858BE98" w:rsidR="00055D5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u w:val="single"/>
        </w:rPr>
        <w:t>Oświadczenie</w:t>
      </w:r>
      <w:r w:rsidR="0047404C">
        <w:rPr>
          <w:rFonts w:asciiTheme="minorHAnsi" w:hAnsiTheme="minorHAnsi" w:cs="Tahoma"/>
          <w:b/>
          <w:bCs/>
          <w:color w:val="000000"/>
          <w:kern w:val="3"/>
          <w:u w:val="single"/>
        </w:rPr>
        <w:t xml:space="preserve"> Wykonawcy </w:t>
      </w:r>
    </w:p>
    <w:p w14:paraId="7C70DC81" w14:textId="77777777" w:rsidR="006C46AF" w:rsidRPr="005A2B16" w:rsidRDefault="006C46AF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85563C4" w14:textId="1B5880FC" w:rsidR="00055D5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5A2B16">
        <w:rPr>
          <w:rFonts w:asciiTheme="minorHAnsi" w:hAnsiTheme="minorHAnsi" w:cs="Tahoma"/>
          <w:color w:val="000000"/>
          <w:kern w:val="3"/>
        </w:rPr>
        <w:t>składane na podstawie art. 125 ust.1, ustawy z dnia 11 września 2019r. – Prawo zamówień publicznych na potrzeby ww. postępowania prowadzonego przez Sieć Badawcza Łukasiewicz – Instytut Nowych Syntez Chemicznych.</w:t>
      </w: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48C32E1F" w:rsidR="00055D5A" w:rsidRPr="00A42D3D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2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2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77777777" w:rsidR="00055D5A" w:rsidRPr="009A5653" w:rsidRDefault="00055D5A" w:rsidP="00A42D3D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lastRenderedPageBreak/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7D0A4755" w14:textId="77777777" w:rsidR="005F2B08" w:rsidRPr="00A42D3D" w:rsidRDefault="005F2B08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7CBED7B7" w14:textId="77777777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08ACFDF8" w14:textId="30E20056" w:rsidR="005E18BA" w:rsidRDefault="005F2B08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spełniam warunki udziału w postępowaniu określone przez Zamawiającego w </w:t>
      </w:r>
      <w:r w:rsidR="0060381B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72B95B4B" w14:textId="77777777" w:rsidR="0060381B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A8503E0" w14:textId="5D10852E" w:rsidR="0060381B" w:rsidRPr="005E18BA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>.2.</w:t>
      </w: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3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 tj. </w:t>
      </w:r>
    </w:p>
    <w:p w14:paraId="01C04A35" w14:textId="48EB8049" w:rsidR="005E18BA" w:rsidRDefault="005E18BA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</w:p>
    <w:p w14:paraId="628D3BDA" w14:textId="77F3918C" w:rsidR="0060381B" w:rsidRPr="00C17F03" w:rsidRDefault="0060381B" w:rsidP="0060381B">
      <w:pPr>
        <w:pStyle w:val="SIWZ2"/>
        <w:widowControl/>
        <w:numPr>
          <w:ilvl w:val="4"/>
          <w:numId w:val="11"/>
        </w:numPr>
        <w:ind w:left="709" w:hanging="283"/>
        <w:rPr>
          <w:rFonts w:asciiTheme="minorHAnsi" w:hAnsiTheme="minorHAnsi"/>
          <w:sz w:val="22"/>
        </w:rPr>
      </w:pPr>
      <w:bookmarkStart w:id="3" w:name="_Hlk102640826"/>
      <w:r w:rsidRPr="009042DC">
        <w:rPr>
          <w:rFonts w:asciiTheme="minorHAnsi" w:hAnsiTheme="minorHAnsi"/>
          <w:b/>
          <w:sz w:val="20"/>
        </w:rPr>
        <w:t>jest</w:t>
      </w:r>
      <w:r>
        <w:rPr>
          <w:rFonts w:asciiTheme="minorHAnsi" w:hAnsiTheme="minorHAnsi"/>
          <w:b/>
          <w:sz w:val="20"/>
        </w:rPr>
        <w:t>em</w:t>
      </w:r>
      <w:r w:rsidRPr="009042DC">
        <w:rPr>
          <w:rFonts w:asciiTheme="minorHAnsi" w:hAnsiTheme="minorHAnsi"/>
          <w:b/>
          <w:sz w:val="20"/>
        </w:rPr>
        <w:t xml:space="preserve"> ubezpieczony od odpowiedzialności cywilnej</w:t>
      </w:r>
      <w:r>
        <w:rPr>
          <w:rFonts w:asciiTheme="minorHAnsi" w:hAnsiTheme="minorHAnsi"/>
          <w:sz w:val="20"/>
        </w:rPr>
        <w:t xml:space="preserve"> w zakresie prowadzonej działalności związanej z przedmiotem zamówienia na sumę gwarancyjną nie niższą niż 1.300.000,00 PLN (jeden milion trzysta tysięcy złotych) </w:t>
      </w:r>
    </w:p>
    <w:p w14:paraId="1687607C" w14:textId="77777777" w:rsidR="0060381B" w:rsidRDefault="0060381B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4A3A2525" w14:textId="5DC2D58D" w:rsidR="005F2B08" w:rsidRPr="005E18BA" w:rsidRDefault="00A42D3D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="005F2B08"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 w:rsidR="00244483"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="005F2B08"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.2.4. tj. </w:t>
      </w:r>
    </w:p>
    <w:p w14:paraId="76F07812" w14:textId="77777777" w:rsidR="005F2B08" w:rsidRDefault="005F2B08" w:rsidP="005F2B08">
      <w:pPr>
        <w:pStyle w:val="SIWZ2"/>
        <w:widowControl/>
        <w:spacing w:line="276" w:lineRule="auto"/>
        <w:ind w:left="720"/>
        <w:rPr>
          <w:rFonts w:asciiTheme="minorHAnsi" w:hAnsiTheme="minorHAnsi"/>
          <w:b/>
          <w:sz w:val="20"/>
          <w:szCs w:val="20"/>
          <w:u w:val="single"/>
        </w:rPr>
      </w:pPr>
    </w:p>
    <w:p w14:paraId="5B8A687A" w14:textId="23A35468" w:rsidR="00A42D3D" w:rsidRDefault="00A42D3D" w:rsidP="0060381B">
      <w:pPr>
        <w:pStyle w:val="SIWZ2"/>
        <w:widowControl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DC58DA">
        <w:rPr>
          <w:rFonts w:asciiTheme="minorHAnsi" w:hAnsiTheme="minorHAnsi"/>
          <w:sz w:val="20"/>
          <w:szCs w:val="20"/>
        </w:rPr>
        <w:t>wykonał</w:t>
      </w:r>
      <w:r>
        <w:rPr>
          <w:rFonts w:asciiTheme="minorHAnsi" w:hAnsiTheme="minorHAnsi"/>
          <w:sz w:val="20"/>
          <w:szCs w:val="20"/>
        </w:rPr>
        <w:t xml:space="preserve">em </w:t>
      </w:r>
      <w:r w:rsidRPr="00DC58DA">
        <w:rPr>
          <w:rFonts w:asciiTheme="minorHAnsi" w:hAnsiTheme="minorHAnsi"/>
          <w:sz w:val="20"/>
          <w:szCs w:val="20"/>
        </w:rPr>
        <w:t xml:space="preserve"> w okresie ostatnich (</w:t>
      </w:r>
      <w:r w:rsidR="0060381B">
        <w:rPr>
          <w:rFonts w:asciiTheme="minorHAnsi" w:hAnsiTheme="minorHAnsi"/>
          <w:sz w:val="20"/>
          <w:szCs w:val="20"/>
        </w:rPr>
        <w:t>10</w:t>
      </w:r>
      <w:r w:rsidRPr="00DC58DA">
        <w:rPr>
          <w:rFonts w:asciiTheme="minorHAnsi" w:hAnsiTheme="minorHAnsi"/>
          <w:sz w:val="20"/>
          <w:szCs w:val="20"/>
        </w:rPr>
        <w:t xml:space="preserve">) </w:t>
      </w:r>
      <w:r w:rsidR="0060381B">
        <w:rPr>
          <w:rFonts w:asciiTheme="minorHAnsi" w:hAnsiTheme="minorHAnsi"/>
          <w:sz w:val="20"/>
          <w:szCs w:val="20"/>
        </w:rPr>
        <w:t>dziesięciu</w:t>
      </w:r>
      <w:r w:rsidRPr="00DC58DA">
        <w:rPr>
          <w:rFonts w:asciiTheme="minorHAnsi" w:hAnsiTheme="minorHAnsi"/>
          <w:sz w:val="20"/>
          <w:szCs w:val="20"/>
        </w:rPr>
        <w:t xml:space="preserve"> lat przed upływem terminu składania ofert, a jeżeli okres działalności jest krótszy to w tym okresie: 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 xml:space="preserve">co najmniej </w:t>
      </w:r>
      <w:r w:rsidR="0060381B">
        <w:rPr>
          <w:rFonts w:asciiTheme="minorHAnsi" w:hAnsiTheme="minorHAnsi"/>
          <w:b/>
          <w:sz w:val="20"/>
          <w:szCs w:val="20"/>
          <w:u w:val="single"/>
        </w:rPr>
        <w:t>1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 xml:space="preserve"> (</w:t>
      </w:r>
      <w:r w:rsidR="0060381B">
        <w:rPr>
          <w:rFonts w:asciiTheme="minorHAnsi" w:hAnsiTheme="minorHAnsi"/>
          <w:b/>
          <w:sz w:val="20"/>
          <w:szCs w:val="20"/>
          <w:u w:val="single"/>
        </w:rPr>
        <w:t>jedno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 xml:space="preserve">) </w:t>
      </w:r>
      <w:r>
        <w:rPr>
          <w:rFonts w:asciiTheme="minorHAnsi" w:hAnsiTheme="minorHAnsi"/>
          <w:b/>
          <w:sz w:val="20"/>
          <w:szCs w:val="20"/>
          <w:u w:val="single"/>
        </w:rPr>
        <w:t>zamówieni</w:t>
      </w:r>
      <w:r w:rsidR="0060381B">
        <w:rPr>
          <w:rFonts w:asciiTheme="minorHAnsi" w:hAnsiTheme="minorHAnsi"/>
          <w:b/>
          <w:sz w:val="20"/>
          <w:szCs w:val="20"/>
          <w:u w:val="single"/>
        </w:rPr>
        <w:t>e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60381B">
        <w:rPr>
          <w:rFonts w:asciiTheme="minorHAnsi" w:hAnsiTheme="minorHAnsi"/>
          <w:b/>
          <w:sz w:val="20"/>
          <w:szCs w:val="20"/>
          <w:u w:val="single"/>
        </w:rPr>
        <w:t xml:space="preserve">polegające na wykonaniu nowego lub modernizacji pieca </w:t>
      </w:r>
      <w:r w:rsidR="009D3B21">
        <w:rPr>
          <w:rFonts w:asciiTheme="minorHAnsi" w:hAnsiTheme="minorHAnsi"/>
          <w:b/>
          <w:sz w:val="20"/>
          <w:szCs w:val="20"/>
          <w:u w:val="single"/>
        </w:rPr>
        <w:t xml:space="preserve">dla przemysłu </w:t>
      </w:r>
      <w:r w:rsidR="0060381B">
        <w:rPr>
          <w:rFonts w:asciiTheme="minorHAnsi" w:hAnsiTheme="minorHAnsi"/>
          <w:b/>
          <w:sz w:val="20"/>
          <w:szCs w:val="20"/>
          <w:u w:val="single"/>
        </w:rPr>
        <w:t xml:space="preserve">materiałów ogniotrwałych </w:t>
      </w:r>
      <w:r w:rsidRPr="007E780C">
        <w:rPr>
          <w:rFonts w:asciiTheme="minorHAnsi" w:hAnsiTheme="minorHAnsi"/>
          <w:sz w:val="20"/>
          <w:szCs w:val="20"/>
        </w:rPr>
        <w:t xml:space="preserve">o wartości nie mniejszej niż </w:t>
      </w:r>
      <w:r w:rsidR="0060381B">
        <w:rPr>
          <w:rFonts w:asciiTheme="minorHAnsi" w:hAnsiTheme="minorHAnsi"/>
          <w:sz w:val="20"/>
          <w:szCs w:val="20"/>
        </w:rPr>
        <w:t>1.5</w:t>
      </w:r>
      <w:r w:rsidR="00E97210">
        <w:rPr>
          <w:rFonts w:asciiTheme="minorHAnsi" w:hAnsiTheme="minorHAnsi"/>
          <w:sz w:val="20"/>
          <w:szCs w:val="20"/>
        </w:rPr>
        <w:t>0</w:t>
      </w:r>
      <w:r>
        <w:rPr>
          <w:rFonts w:asciiTheme="minorHAnsi" w:hAnsiTheme="minorHAnsi"/>
          <w:sz w:val="20"/>
          <w:szCs w:val="20"/>
        </w:rPr>
        <w:t>0</w:t>
      </w:r>
      <w:r w:rsidRPr="007E780C">
        <w:rPr>
          <w:rFonts w:asciiTheme="minorHAnsi" w:hAnsiTheme="minorHAnsi"/>
          <w:sz w:val="20"/>
          <w:szCs w:val="20"/>
        </w:rPr>
        <w:t>.000,00 PLN netto (</w:t>
      </w:r>
      <w:r w:rsidR="0060381B">
        <w:rPr>
          <w:rFonts w:asciiTheme="minorHAnsi" w:hAnsiTheme="minorHAnsi"/>
          <w:sz w:val="20"/>
          <w:szCs w:val="20"/>
        </w:rPr>
        <w:t xml:space="preserve"> jeden milion pięćset </w:t>
      </w:r>
      <w:r w:rsidRPr="007E780C">
        <w:rPr>
          <w:rFonts w:asciiTheme="minorHAnsi" w:hAnsiTheme="minorHAnsi"/>
          <w:sz w:val="20"/>
          <w:szCs w:val="20"/>
        </w:rPr>
        <w:t xml:space="preserve">złotych) [dla robót rozliczanych w innych walutach niż PLN równowartość co najmniej </w:t>
      </w:r>
      <w:r w:rsidR="0060381B">
        <w:rPr>
          <w:rFonts w:asciiTheme="minorHAnsi" w:hAnsiTheme="minorHAnsi"/>
          <w:sz w:val="20"/>
          <w:szCs w:val="20"/>
        </w:rPr>
        <w:t>1.5</w:t>
      </w:r>
      <w:r w:rsidR="00E97210">
        <w:rPr>
          <w:rFonts w:asciiTheme="minorHAnsi" w:hAnsiTheme="minorHAnsi"/>
          <w:sz w:val="20"/>
          <w:szCs w:val="20"/>
        </w:rPr>
        <w:t>0</w:t>
      </w:r>
      <w:r>
        <w:rPr>
          <w:rFonts w:asciiTheme="minorHAnsi" w:hAnsiTheme="minorHAnsi"/>
          <w:sz w:val="20"/>
          <w:szCs w:val="20"/>
        </w:rPr>
        <w:t>0</w:t>
      </w:r>
      <w:r w:rsidRPr="007E780C">
        <w:rPr>
          <w:rFonts w:asciiTheme="minorHAnsi" w:hAnsiTheme="minorHAnsi"/>
          <w:sz w:val="20"/>
          <w:szCs w:val="20"/>
        </w:rPr>
        <w:t>.000,00 PLN netto wg średniego kursu NBP na dzień zawarcia umowy];</w:t>
      </w:r>
    </w:p>
    <w:p w14:paraId="36E8F551" w14:textId="2A6A169C" w:rsidR="0060381B" w:rsidRDefault="0060381B" w:rsidP="0060381B">
      <w:pPr>
        <w:pStyle w:val="SIWZ2"/>
        <w:widowControl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dysponuję lub będę dysponował osobami posiadającymi odpowiednie kwalifikacje zawodowe, doświadczenie i wykształcenie do należytego wykonania zamówienia, niezależnie od rodzaju podstawy do dysponowania nimi, w zakresie:</w:t>
      </w:r>
    </w:p>
    <w:p w14:paraId="22180144" w14:textId="77777777" w:rsidR="0060381B" w:rsidRDefault="0060381B" w:rsidP="0060381B">
      <w:pPr>
        <w:pStyle w:val="SIWZ2"/>
        <w:widowControl/>
        <w:numPr>
          <w:ilvl w:val="0"/>
          <w:numId w:val="10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 osoba posiadająca uprawnienia budowlane do kierowania robotami budowlanymi w </w:t>
      </w:r>
      <w:r>
        <w:rPr>
          <w:rFonts w:asciiTheme="minorHAnsi" w:hAnsiTheme="minorHAnsi"/>
          <w:sz w:val="20"/>
          <w:szCs w:val="20"/>
        </w:rPr>
        <w:t xml:space="preserve">specjalności branży instalacyjnej w zakresie sieci, instalacji i urządzeń cieplnych wentylacyjnych, gazowych, wodociągowych i kanalizacyjnych. </w:t>
      </w:r>
    </w:p>
    <w:p w14:paraId="0DF54335" w14:textId="77777777" w:rsidR="0060381B" w:rsidRDefault="0060381B" w:rsidP="0060381B">
      <w:pPr>
        <w:pStyle w:val="SIWZ2"/>
        <w:widowControl/>
        <w:numPr>
          <w:ilvl w:val="0"/>
          <w:numId w:val="10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 osoba posiadająca uprawnienia budowlane do kierowania robotami budowlanymi </w:t>
      </w:r>
      <w:r>
        <w:rPr>
          <w:rFonts w:asciiTheme="minorHAnsi" w:hAnsiTheme="minorHAnsi"/>
          <w:sz w:val="20"/>
          <w:szCs w:val="20"/>
        </w:rPr>
        <w:t xml:space="preserve">w specjalności </w:t>
      </w:r>
      <w:r>
        <w:rPr>
          <w:rFonts w:asciiTheme="minorHAnsi" w:hAnsiTheme="minorHAnsi"/>
          <w:sz w:val="20"/>
          <w:szCs w:val="20"/>
        </w:rPr>
        <w:lastRenderedPageBreak/>
        <w:t>branży instalacyjnej w zakresie sieci, instalacji i urządzeń elektrycznych i elektroenergetycznych.</w:t>
      </w:r>
    </w:p>
    <w:p w14:paraId="151FEFE5" w14:textId="77777777" w:rsidR="0060381B" w:rsidRDefault="0060381B" w:rsidP="0060381B">
      <w:pPr>
        <w:pStyle w:val="SIWZ2"/>
        <w:widowControl/>
        <w:numPr>
          <w:ilvl w:val="0"/>
          <w:numId w:val="10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 osoba posiadająca uprawnienia budowlane projektowe </w:t>
      </w:r>
      <w:r w:rsidRPr="002653DD">
        <w:rPr>
          <w:rFonts w:asciiTheme="minorHAnsi" w:hAnsiTheme="minorHAnsi"/>
          <w:sz w:val="20"/>
          <w:szCs w:val="20"/>
        </w:rPr>
        <w:t xml:space="preserve">w specjalności </w:t>
      </w:r>
      <w:r>
        <w:rPr>
          <w:rFonts w:asciiTheme="minorHAnsi" w:hAnsiTheme="minorHAnsi"/>
          <w:sz w:val="20"/>
          <w:szCs w:val="20"/>
        </w:rPr>
        <w:t>instalacyjnej w zakresie sieci, instalacji i urządzeń cieplnych wentylacyjnych, gazowych, wodociągowych i kanalizacyjnych</w:t>
      </w:r>
    </w:p>
    <w:p w14:paraId="0542DB0B" w14:textId="77777777" w:rsidR="0060381B" w:rsidRPr="002653DD" w:rsidRDefault="0060381B" w:rsidP="0060381B">
      <w:pPr>
        <w:pStyle w:val="SIWZ2"/>
        <w:widowControl/>
        <w:numPr>
          <w:ilvl w:val="0"/>
          <w:numId w:val="10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 osoba posiadająca uprawnienia budowlane projektowe </w:t>
      </w:r>
      <w:r w:rsidRPr="002653DD">
        <w:rPr>
          <w:rFonts w:asciiTheme="minorHAnsi" w:hAnsiTheme="minorHAnsi"/>
          <w:sz w:val="20"/>
          <w:szCs w:val="20"/>
        </w:rPr>
        <w:t>w specjalności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2653DD">
        <w:rPr>
          <w:rFonts w:asciiTheme="minorHAnsi" w:hAnsiTheme="minorHAnsi"/>
          <w:sz w:val="20"/>
          <w:szCs w:val="20"/>
        </w:rPr>
        <w:t>branży</w:t>
      </w:r>
      <w:r>
        <w:rPr>
          <w:rFonts w:asciiTheme="minorHAnsi" w:hAnsiTheme="minorHAnsi"/>
          <w:sz w:val="20"/>
          <w:szCs w:val="20"/>
        </w:rPr>
        <w:t xml:space="preserve"> instalacyjnej w zakresie sieci, instalacji i urządzeń elektrycznych i elektroenergetycznych,</w:t>
      </w:r>
      <w:r w:rsidRPr="002653DD">
        <w:rPr>
          <w:rFonts w:asciiTheme="minorHAnsi" w:hAnsiTheme="minorHAnsi"/>
          <w:sz w:val="20"/>
          <w:szCs w:val="20"/>
        </w:rPr>
        <w:t xml:space="preserve"> </w:t>
      </w:r>
    </w:p>
    <w:p w14:paraId="375C2455" w14:textId="77777777" w:rsidR="0060381B" w:rsidRPr="007E780C" w:rsidRDefault="0060381B" w:rsidP="0060381B">
      <w:pPr>
        <w:pStyle w:val="SIWZ2"/>
        <w:widowControl/>
        <w:spacing w:line="276" w:lineRule="auto"/>
        <w:ind w:left="720"/>
        <w:rPr>
          <w:rFonts w:asciiTheme="minorHAnsi" w:hAnsiTheme="minorHAnsi"/>
          <w:sz w:val="20"/>
          <w:szCs w:val="20"/>
        </w:rPr>
      </w:pPr>
    </w:p>
    <w:bookmarkEnd w:id="3"/>
    <w:p w14:paraId="786E74F8" w14:textId="77777777" w:rsidR="0047404C" w:rsidRPr="005F2B08" w:rsidRDefault="0047404C" w:rsidP="005F2B08">
      <w:pPr>
        <w:pStyle w:val="Akapitzlist"/>
        <w:suppressAutoHyphens/>
        <w:autoSpaceDN w:val="0"/>
        <w:ind w:left="786"/>
        <w:jc w:val="both"/>
        <w:textAlignment w:val="baseline"/>
        <w:rPr>
          <w:rFonts w:asciiTheme="minorHAnsi" w:hAnsiTheme="minorHAnsi" w:cs="Tahoma"/>
          <w:b/>
          <w:color w:val="000000"/>
          <w:kern w:val="3"/>
          <w:sz w:val="22"/>
          <w:szCs w:val="24"/>
        </w:rPr>
      </w:pPr>
    </w:p>
    <w:p w14:paraId="45E298F8" w14:textId="77777777" w:rsidR="00055D5A" w:rsidRPr="00A42D3D" w:rsidRDefault="00055D5A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right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3C671B5B" w14:textId="408A44A1" w:rsidR="0047404C" w:rsidRPr="00A42D3D" w:rsidRDefault="0047404C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INFORMACJA W ZWIĄZKU Z POLEGANIEM NA ZASOBACH INNYCH PODMIOTÓW</w:t>
      </w:r>
    </w:p>
    <w:p w14:paraId="1377BC1E" w14:textId="77777777" w:rsidR="0047404C" w:rsidRDefault="0047404C" w:rsidP="0047404C">
      <w:pPr>
        <w:pStyle w:val="Akapitzlist"/>
        <w:suppressAutoHyphens/>
        <w:autoSpaceDN w:val="0"/>
        <w:ind w:left="142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2113412E" w14:textId="7824F1F7" w:rsidR="00055D5A" w:rsidRPr="0047404C" w:rsidRDefault="00055D5A" w:rsidP="0047404C">
      <w:pPr>
        <w:suppressAutoHyphens/>
        <w:autoSpaceDN w:val="0"/>
        <w:jc w:val="both"/>
        <w:textAlignment w:val="baseline"/>
        <w:rPr>
          <w:rFonts w:asciiTheme="minorHAnsi" w:hAnsiTheme="minorHAnsi" w:cs="Arial"/>
          <w:iCs/>
          <w:color w:val="000000"/>
          <w:kern w:val="3"/>
          <w:sz w:val="24"/>
          <w:szCs w:val="24"/>
        </w:rPr>
      </w:pPr>
    </w:p>
    <w:p w14:paraId="3C6378BB" w14:textId="1CC8D799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eastAsia="Lucida Sans Unicode" w:hAnsiTheme="minorHAnsi" w:cs="Tahoma"/>
          <w:kern w:val="3"/>
          <w:lang w:bidi="pl-PL"/>
        </w:rPr>
      </w:pPr>
      <w:r w:rsidRPr="0047404C">
        <w:rPr>
          <w:rFonts w:asciiTheme="minorHAnsi" w:hAnsiTheme="minorHAnsi" w:cs="Arial"/>
          <w:iCs/>
          <w:color w:val="000000"/>
          <w:kern w:val="3"/>
          <w:szCs w:val="24"/>
        </w:rPr>
        <w:t>O</w:t>
      </w:r>
      <w:r w:rsidRPr="0047404C">
        <w:rPr>
          <w:rFonts w:asciiTheme="minorHAnsi" w:eastAsia="Lucida Sans Unicode" w:hAnsiTheme="minorHAnsi" w:cs="Tahoma"/>
          <w:kern w:val="3"/>
          <w:lang w:bidi="pl-PL"/>
        </w:rPr>
        <w:t>świadczam, że w celu wykonania spełniania warunków udziału w postepowaniu, określonych przez</w:t>
      </w:r>
      <w:r>
        <w:rPr>
          <w:rFonts w:asciiTheme="minorHAnsi" w:eastAsia="Lucida Sans Unicode" w:hAnsiTheme="minorHAnsi" w:cs="Tahoma"/>
          <w:kern w:val="3"/>
          <w:lang w:bidi="pl-PL"/>
        </w:rPr>
        <w:t xml:space="preserve"> Zamawiającego w pkt </w:t>
      </w:r>
      <w:r w:rsidR="00244483">
        <w:rPr>
          <w:rFonts w:asciiTheme="minorHAnsi" w:eastAsia="Lucida Sans Unicode" w:hAnsiTheme="minorHAnsi" w:cs="Tahoma"/>
          <w:kern w:val="3"/>
          <w:lang w:bidi="pl-PL"/>
        </w:rPr>
        <w:t>5</w:t>
      </w:r>
      <w:r>
        <w:rPr>
          <w:rFonts w:asciiTheme="minorHAnsi" w:eastAsia="Lucida Sans Unicode" w:hAnsiTheme="minorHAnsi" w:cs="Tahoma"/>
          <w:kern w:val="3"/>
          <w:lang w:bidi="pl-PL"/>
        </w:rPr>
        <w:t>.2 SWZ polegam na zasobach następujących podmiotu/ów:</w:t>
      </w:r>
    </w:p>
    <w:p w14:paraId="09AD58D9" w14:textId="5A363926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6D3B491C" w14:textId="47CFAFF5" w:rsidR="0047404C" w:rsidRPr="0047404C" w:rsidRDefault="0047404C" w:rsidP="00A42D3D">
      <w:pPr>
        <w:pStyle w:val="Akapitzlist"/>
        <w:numPr>
          <w:ilvl w:val="0"/>
          <w:numId w:val="4"/>
        </w:num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 xml:space="preserve">……………………………………………………………………………………………………………………… </w:t>
      </w:r>
      <w:r w:rsidRPr="0047404C">
        <w:rPr>
          <w:rFonts w:asciiTheme="minorHAnsi" w:hAnsiTheme="minorHAnsi" w:cs="Arial"/>
          <w:iCs/>
          <w:color w:val="000000"/>
          <w:kern w:val="3"/>
          <w:sz w:val="18"/>
          <w:szCs w:val="24"/>
        </w:rPr>
        <w:t>/wskazać firmę/ imię i nazwisko, siedzibę i adres/</w:t>
      </w:r>
    </w:p>
    <w:p w14:paraId="6EDEB25A" w14:textId="77777777" w:rsidR="0047404C" w:rsidRDefault="0047404C" w:rsidP="0047404C">
      <w:pPr>
        <w:suppressAutoHyphens/>
        <w:autoSpaceDN w:val="0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262C7AB8" w14:textId="77777777" w:rsidR="0047404C" w:rsidRDefault="0047404C" w:rsidP="0047404C">
      <w:pPr>
        <w:suppressAutoHyphens/>
        <w:autoSpaceDN w:val="0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76E205A1" w14:textId="77777777" w:rsid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>w następującym zakresie : ……………………………………………………………………………………..</w:t>
      </w:r>
    </w:p>
    <w:p w14:paraId="68771D0C" w14:textId="77777777" w:rsid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059E1F20" w14:textId="57FEE3D4" w:rsidR="0047404C" w:rsidRP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 w:val="18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 xml:space="preserve"> ………………………………………………………………………………………………………………………………….  </w:t>
      </w:r>
      <w:r>
        <w:rPr>
          <w:rFonts w:asciiTheme="minorHAnsi" w:hAnsiTheme="minorHAnsi" w:cs="Arial"/>
          <w:iCs/>
          <w:color w:val="000000"/>
          <w:kern w:val="3"/>
          <w:szCs w:val="24"/>
        </w:rPr>
        <w:br/>
        <w:t xml:space="preserve"> </w:t>
      </w:r>
      <w:r w:rsidRPr="0047404C">
        <w:rPr>
          <w:rFonts w:asciiTheme="minorHAnsi" w:hAnsiTheme="minorHAnsi" w:cs="Arial"/>
          <w:iCs/>
          <w:color w:val="000000"/>
          <w:kern w:val="3"/>
          <w:sz w:val="18"/>
          <w:szCs w:val="24"/>
        </w:rPr>
        <w:t>/określić odpowiedni zakres dla wskazanego podmiotu/</w:t>
      </w:r>
    </w:p>
    <w:p w14:paraId="6C7B30D7" w14:textId="3CA237D1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36441A54" w14:textId="4E41F89B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E4FE1BD" w14:textId="77777777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7FD88C95" w:rsidR="00055D5A" w:rsidRPr="000B0E4A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8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44483"/>
    <w:rsid w:val="00281811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7404C"/>
    <w:rsid w:val="004762C6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747BD"/>
    <w:rsid w:val="006A7B13"/>
    <w:rsid w:val="006B4607"/>
    <w:rsid w:val="006C46AF"/>
    <w:rsid w:val="006D6DE5"/>
    <w:rsid w:val="006E5990"/>
    <w:rsid w:val="00722B21"/>
    <w:rsid w:val="007428A0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90714"/>
    <w:rsid w:val="00CB717E"/>
    <w:rsid w:val="00CE7877"/>
    <w:rsid w:val="00D005B3"/>
    <w:rsid w:val="00D06D36"/>
    <w:rsid w:val="00D40690"/>
    <w:rsid w:val="00D80183"/>
    <w:rsid w:val="00DA52A1"/>
    <w:rsid w:val="00DD6C4A"/>
    <w:rsid w:val="00DF5E23"/>
    <w:rsid w:val="00DF5ECD"/>
    <w:rsid w:val="00E900B3"/>
    <w:rsid w:val="00E97210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660387F-A083-4FAC-9EF2-D9FEF779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3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- INS</cp:lastModifiedBy>
  <cp:revision>4</cp:revision>
  <cp:lastPrinted>2021-04-28T04:36:00Z</cp:lastPrinted>
  <dcterms:created xsi:type="dcterms:W3CDTF">2022-06-23T09:36:00Z</dcterms:created>
  <dcterms:modified xsi:type="dcterms:W3CDTF">2022-06-28T06:09:00Z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