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B02" w:rsidRDefault="00584B02" w:rsidP="00584B02">
      <w:pPr>
        <w:jc w:val="center"/>
        <w:rPr>
          <w:rFonts w:ascii="Calibri" w:eastAsia="Calibri" w:hAnsi="Calibri" w:cs="Times New Roman"/>
          <w:b/>
        </w:rPr>
      </w:pPr>
      <w:r w:rsidRPr="00584B02">
        <w:rPr>
          <w:rFonts w:ascii="Calibri" w:eastAsia="Calibri" w:hAnsi="Calibri" w:cs="Times New Roman"/>
          <w:b/>
        </w:rPr>
        <w:t xml:space="preserve">OFERTA TECHNICZNA OFEROWANEGO </w:t>
      </w:r>
      <w:r>
        <w:rPr>
          <w:rFonts w:ascii="Calibri" w:eastAsia="Calibri" w:hAnsi="Calibri" w:cs="Times New Roman"/>
          <w:b/>
        </w:rPr>
        <w:t>KOMPUTERA PRZENOŚNEGO TYPU LAPTOP</w:t>
      </w:r>
    </w:p>
    <w:p w:rsidR="00A254EA" w:rsidRPr="00584B02" w:rsidRDefault="00A254EA" w:rsidP="00584B02">
      <w:pPr>
        <w:jc w:val="center"/>
        <w:rPr>
          <w:rFonts w:ascii="Calibri" w:eastAsia="Calibri" w:hAnsi="Calibri" w:cs="Times New Roman"/>
          <w:b/>
        </w:rPr>
      </w:pPr>
      <w:r w:rsidRPr="00A254EA">
        <w:rPr>
          <w:rFonts w:ascii="Calibri" w:eastAsia="Calibri" w:hAnsi="Calibri" w:cs="Times New Roman"/>
          <w:b/>
        </w:rPr>
        <w:t>Nazwa producenta:…………………………. Typ:……………………………………………. Model:……………………….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7"/>
        <w:gridCol w:w="4369"/>
        <w:gridCol w:w="2846"/>
      </w:tblGrid>
      <w:tr w:rsidR="00584B02" w:rsidRPr="00FA02AC" w:rsidTr="00584B02">
        <w:tc>
          <w:tcPr>
            <w:tcW w:w="1847" w:type="dxa"/>
            <w:shd w:val="clear" w:color="auto" w:fill="D9D9D9" w:themeFill="background1" w:themeFillShade="D9"/>
          </w:tcPr>
          <w:p w:rsidR="00584B02" w:rsidRPr="00FA02AC" w:rsidRDefault="00584B02" w:rsidP="00BF5820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FA02AC">
              <w:rPr>
                <w:rFonts w:ascii="Calibri Light" w:hAnsi="Calibri Light"/>
                <w:b/>
                <w:sz w:val="20"/>
                <w:szCs w:val="20"/>
              </w:rPr>
              <w:t>Nazwa</w:t>
            </w:r>
          </w:p>
        </w:tc>
        <w:tc>
          <w:tcPr>
            <w:tcW w:w="4369" w:type="dxa"/>
            <w:shd w:val="clear" w:color="auto" w:fill="D9D9D9" w:themeFill="background1" w:themeFillShade="D9"/>
          </w:tcPr>
          <w:p w:rsidR="00584B02" w:rsidRPr="00FA02AC" w:rsidRDefault="00584B02" w:rsidP="00BF5820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FA02AC">
              <w:rPr>
                <w:rFonts w:ascii="Calibri Light" w:hAnsi="Calibri Light"/>
                <w:b/>
                <w:sz w:val="20"/>
                <w:szCs w:val="20"/>
              </w:rPr>
              <w:t>Wymagane parametry techniczne</w:t>
            </w:r>
          </w:p>
        </w:tc>
        <w:tc>
          <w:tcPr>
            <w:tcW w:w="2846" w:type="dxa"/>
            <w:shd w:val="clear" w:color="auto" w:fill="D9D9D9" w:themeFill="background1" w:themeFillShade="D9"/>
          </w:tcPr>
          <w:p w:rsidR="00584B02" w:rsidRPr="00584B02" w:rsidRDefault="00584B02" w:rsidP="00584B02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584B02">
              <w:rPr>
                <w:rFonts w:ascii="Calibri Light" w:hAnsi="Calibri Light"/>
                <w:b/>
                <w:sz w:val="20"/>
                <w:szCs w:val="20"/>
              </w:rPr>
              <w:t>Parametry oferowane</w:t>
            </w:r>
          </w:p>
          <w:p w:rsidR="00584B02" w:rsidRPr="00FA02AC" w:rsidRDefault="00584B02" w:rsidP="00584B02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584B02">
              <w:rPr>
                <w:rFonts w:ascii="Calibri Light" w:hAnsi="Calibri Light"/>
                <w:b/>
                <w:sz w:val="20"/>
                <w:szCs w:val="20"/>
              </w:rPr>
              <w:t xml:space="preserve"> lub “spełnia”</w:t>
            </w:r>
          </w:p>
        </w:tc>
      </w:tr>
      <w:tr w:rsidR="00584B02" w:rsidRPr="00FA02AC" w:rsidTr="00584B02">
        <w:tc>
          <w:tcPr>
            <w:tcW w:w="1847" w:type="dxa"/>
          </w:tcPr>
          <w:p w:rsidR="00584B02" w:rsidRPr="00FA02AC" w:rsidRDefault="00584B02" w:rsidP="00BF5820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A02AC">
              <w:rPr>
                <w:rFonts w:ascii="Calibri Light" w:hAnsi="Calibri Light"/>
                <w:sz w:val="20"/>
                <w:szCs w:val="20"/>
              </w:rPr>
              <w:t>Zastosowanie</w:t>
            </w:r>
          </w:p>
        </w:tc>
        <w:tc>
          <w:tcPr>
            <w:tcW w:w="4369" w:type="dxa"/>
          </w:tcPr>
          <w:p w:rsidR="00584B02" w:rsidRPr="00FA02AC" w:rsidRDefault="00584B02" w:rsidP="00BF5820">
            <w:p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FA02AC">
              <w:rPr>
                <w:rFonts w:ascii="Calibri Light" w:hAnsi="Calibri Light" w:cs="Tahoma"/>
                <w:sz w:val="20"/>
                <w:szCs w:val="20"/>
              </w:rPr>
              <w:t>Komputer przenośny będzie wykorzystywany dla potrzeb aplikacji biurowych, aplikacji obliczeniowych, dostępu do Internetu oraz poczty elektronicznej</w:t>
            </w:r>
            <w:r>
              <w:rPr>
                <w:rFonts w:ascii="Calibri Light" w:hAnsi="Calibri Light" w:cs="Tahoma"/>
                <w:sz w:val="20"/>
                <w:szCs w:val="20"/>
              </w:rPr>
              <w:t>.</w:t>
            </w:r>
          </w:p>
        </w:tc>
        <w:tc>
          <w:tcPr>
            <w:tcW w:w="2846" w:type="dxa"/>
          </w:tcPr>
          <w:p w:rsidR="00584B02" w:rsidRPr="00FA02AC" w:rsidRDefault="00584B02" w:rsidP="00BF5820">
            <w:pPr>
              <w:spacing w:after="0" w:line="240" w:lineRule="auto"/>
              <w:jc w:val="both"/>
              <w:rPr>
                <w:rFonts w:ascii="Calibri Light" w:hAnsi="Calibri Light" w:cs="Tahoma"/>
                <w:sz w:val="20"/>
                <w:szCs w:val="20"/>
              </w:rPr>
            </w:pPr>
          </w:p>
        </w:tc>
      </w:tr>
      <w:tr w:rsidR="00584B02" w:rsidRPr="00FA02AC" w:rsidTr="00584B02">
        <w:tc>
          <w:tcPr>
            <w:tcW w:w="1847" w:type="dxa"/>
          </w:tcPr>
          <w:p w:rsidR="00584B02" w:rsidRPr="00FA02AC" w:rsidRDefault="00584B02" w:rsidP="00BF5820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A02AC">
              <w:rPr>
                <w:rFonts w:ascii="Calibri Light" w:hAnsi="Calibri Light"/>
                <w:sz w:val="20"/>
                <w:szCs w:val="20"/>
              </w:rPr>
              <w:t>Matryca</w:t>
            </w:r>
          </w:p>
        </w:tc>
        <w:tc>
          <w:tcPr>
            <w:tcW w:w="4369" w:type="dxa"/>
          </w:tcPr>
          <w:p w:rsidR="00584B02" w:rsidRPr="00FA02AC" w:rsidRDefault="00584B02" w:rsidP="00BF5820">
            <w:pPr>
              <w:spacing w:after="0" w:line="240" w:lineRule="auto"/>
              <w:jc w:val="both"/>
              <w:outlineLvl w:val="0"/>
              <w:rPr>
                <w:rFonts w:ascii="Calibri Light" w:hAnsi="Calibri Light" w:cs="Tahoma"/>
                <w:sz w:val="20"/>
                <w:szCs w:val="20"/>
              </w:rPr>
            </w:pPr>
            <w:r w:rsidRPr="00FA02AC">
              <w:rPr>
                <w:rFonts w:ascii="Calibri Light" w:hAnsi="Calibri Light" w:cs="Tahoma"/>
                <w:sz w:val="20"/>
                <w:szCs w:val="20"/>
              </w:rPr>
              <w:t xml:space="preserve">Komputer przenośny typu notebook z ekranem </w:t>
            </w:r>
            <w:r>
              <w:rPr>
                <w:rFonts w:ascii="Calibri Light" w:hAnsi="Calibri Light" w:cs="Tahoma"/>
                <w:sz w:val="20"/>
                <w:szCs w:val="20"/>
              </w:rPr>
              <w:t>14</w:t>
            </w:r>
            <w:r w:rsidRPr="00FA02AC">
              <w:rPr>
                <w:rFonts w:ascii="Calibri Light" w:hAnsi="Calibri Light" w:cs="Tahoma"/>
                <w:sz w:val="20"/>
                <w:szCs w:val="20"/>
              </w:rPr>
              <w:t>” o rozdzielczości</w:t>
            </w:r>
            <w:r>
              <w:rPr>
                <w:rFonts w:ascii="Calibri Light" w:hAnsi="Calibri Light" w:cs="Tahoma"/>
                <w:sz w:val="20"/>
                <w:szCs w:val="20"/>
              </w:rPr>
              <w:t xml:space="preserve"> </w:t>
            </w:r>
            <w:r w:rsidRPr="00FA02AC">
              <w:rPr>
                <w:rFonts w:ascii="Calibri Light" w:hAnsi="Calibri Light" w:cs="Tahoma"/>
                <w:sz w:val="20"/>
                <w:szCs w:val="20"/>
              </w:rPr>
              <w:t>FHD (1920 x 1080), powłoką przeciwodblaskową</w:t>
            </w:r>
          </w:p>
        </w:tc>
        <w:tc>
          <w:tcPr>
            <w:tcW w:w="2846" w:type="dxa"/>
          </w:tcPr>
          <w:p w:rsidR="00584B02" w:rsidRPr="00FA02AC" w:rsidRDefault="00584B02" w:rsidP="00BF5820">
            <w:pPr>
              <w:spacing w:after="0" w:line="240" w:lineRule="auto"/>
              <w:jc w:val="both"/>
              <w:outlineLvl w:val="0"/>
              <w:rPr>
                <w:rFonts w:ascii="Calibri Light" w:hAnsi="Calibri Light" w:cs="Tahoma"/>
                <w:sz w:val="20"/>
                <w:szCs w:val="20"/>
              </w:rPr>
            </w:pPr>
          </w:p>
        </w:tc>
      </w:tr>
      <w:tr w:rsidR="00584B02" w:rsidRPr="00FA02AC" w:rsidTr="00584B02">
        <w:tc>
          <w:tcPr>
            <w:tcW w:w="1847" w:type="dxa"/>
          </w:tcPr>
          <w:p w:rsidR="00584B02" w:rsidRPr="00FA02AC" w:rsidRDefault="00584B02" w:rsidP="00BF5820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A02AC">
              <w:rPr>
                <w:rFonts w:ascii="Calibri Light" w:hAnsi="Calibri Light"/>
                <w:sz w:val="20"/>
                <w:szCs w:val="20"/>
              </w:rPr>
              <w:t>Wydajność</w:t>
            </w:r>
          </w:p>
        </w:tc>
        <w:tc>
          <w:tcPr>
            <w:tcW w:w="4369" w:type="dxa"/>
          </w:tcPr>
          <w:p w:rsidR="00584B02" w:rsidRPr="00FA02AC" w:rsidRDefault="00584B02" w:rsidP="00BF5820">
            <w:p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FA02AC">
              <w:rPr>
                <w:rFonts w:ascii="Calibri Light" w:hAnsi="Calibri Light" w:cs="Tahoma"/>
                <w:sz w:val="20"/>
                <w:szCs w:val="20"/>
              </w:rPr>
              <w:t xml:space="preserve">Procesor </w:t>
            </w:r>
            <w:r>
              <w:rPr>
                <w:rFonts w:ascii="Calibri Light" w:hAnsi="Calibri Light" w:cs="Tahoma"/>
                <w:sz w:val="20"/>
                <w:szCs w:val="20"/>
              </w:rPr>
              <w:t>min. cztero</w:t>
            </w:r>
            <w:r w:rsidRPr="00FA02AC">
              <w:rPr>
                <w:rFonts w:ascii="Calibri Light" w:hAnsi="Calibri Light" w:cs="Tahoma"/>
                <w:sz w:val="20"/>
                <w:szCs w:val="20"/>
              </w:rPr>
              <w:t xml:space="preserve">rdzeniowy osiągający w teście </w:t>
            </w:r>
            <w:proofErr w:type="spellStart"/>
            <w:r w:rsidRPr="00FA02AC">
              <w:rPr>
                <w:rFonts w:ascii="Calibri Light" w:hAnsi="Calibri Light" w:cs="Tahoma"/>
                <w:sz w:val="20"/>
                <w:szCs w:val="20"/>
              </w:rPr>
              <w:t>Passmark</w:t>
            </w:r>
            <w:proofErr w:type="spellEnd"/>
            <w:r w:rsidRPr="00FA02AC">
              <w:rPr>
                <w:rFonts w:ascii="Calibri Light" w:hAnsi="Calibri Light" w:cs="Tahoma"/>
                <w:sz w:val="20"/>
                <w:szCs w:val="20"/>
              </w:rPr>
              <w:t xml:space="preserve"> CPU Mark wynik min</w:t>
            </w:r>
            <w:r>
              <w:rPr>
                <w:rFonts w:ascii="Calibri Light" w:hAnsi="Calibri Light" w:cs="Tahoma"/>
                <w:sz w:val="20"/>
                <w:szCs w:val="20"/>
              </w:rPr>
              <w:t xml:space="preserve"> 6500</w:t>
            </w:r>
            <w:r w:rsidRPr="00FA02AC">
              <w:rPr>
                <w:rFonts w:ascii="Calibri Light" w:hAnsi="Calibri Light" w:cs="Tahoma"/>
                <w:sz w:val="20"/>
                <w:szCs w:val="20"/>
              </w:rPr>
              <w:t xml:space="preserve"> punktów według wyników ze strony </w:t>
            </w:r>
            <w:hyperlink r:id="rId7" w:history="1">
              <w:r w:rsidRPr="00FA02AC">
                <w:rPr>
                  <w:rStyle w:val="Hipercze"/>
                  <w:rFonts w:ascii="Calibri Light" w:hAnsi="Calibri Light" w:cs="Tahoma"/>
                  <w:sz w:val="20"/>
                  <w:szCs w:val="20"/>
                </w:rPr>
                <w:t>http://www.cpubenchmark.net</w:t>
              </w:r>
            </w:hyperlink>
            <w:r w:rsidRPr="00FA02AC">
              <w:rPr>
                <w:rFonts w:ascii="Calibri Light" w:hAnsi="Calibri Light" w:cs="Tahoma"/>
                <w:sz w:val="20"/>
                <w:szCs w:val="20"/>
              </w:rPr>
              <w:t xml:space="preserve"> </w:t>
            </w:r>
          </w:p>
        </w:tc>
        <w:tc>
          <w:tcPr>
            <w:tcW w:w="2846" w:type="dxa"/>
          </w:tcPr>
          <w:p w:rsidR="00584B02" w:rsidRPr="00FA02AC" w:rsidRDefault="00584B02" w:rsidP="00BF5820">
            <w:pPr>
              <w:spacing w:after="0" w:line="240" w:lineRule="auto"/>
              <w:jc w:val="both"/>
              <w:rPr>
                <w:rFonts w:ascii="Calibri Light" w:hAnsi="Calibri Light" w:cs="Tahoma"/>
                <w:sz w:val="20"/>
                <w:szCs w:val="20"/>
              </w:rPr>
            </w:pPr>
          </w:p>
        </w:tc>
      </w:tr>
      <w:tr w:rsidR="00584B02" w:rsidRPr="00FA02AC" w:rsidTr="00584B02">
        <w:tc>
          <w:tcPr>
            <w:tcW w:w="1847" w:type="dxa"/>
          </w:tcPr>
          <w:p w:rsidR="00584B02" w:rsidRPr="00FA02AC" w:rsidRDefault="00584B02" w:rsidP="00BF5820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A02AC">
              <w:rPr>
                <w:rFonts w:ascii="Calibri Light" w:hAnsi="Calibri Light"/>
                <w:sz w:val="20"/>
                <w:szCs w:val="20"/>
              </w:rPr>
              <w:t>Pamięć RAM</w:t>
            </w:r>
          </w:p>
        </w:tc>
        <w:tc>
          <w:tcPr>
            <w:tcW w:w="4369" w:type="dxa"/>
          </w:tcPr>
          <w:p w:rsidR="00584B02" w:rsidRPr="00FA02AC" w:rsidRDefault="00584B02" w:rsidP="00BF5820">
            <w:pPr>
              <w:spacing w:after="0" w:line="240" w:lineRule="auto"/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  <w:r>
              <w:rPr>
                <w:rFonts w:ascii="Calibri Light" w:hAnsi="Calibri Light" w:cs="Tahoma"/>
                <w:bCs/>
                <w:sz w:val="20"/>
                <w:szCs w:val="20"/>
              </w:rPr>
              <w:t>16</w:t>
            </w:r>
            <w:r w:rsidRPr="00FA02AC">
              <w:rPr>
                <w:rFonts w:ascii="Calibri Light" w:hAnsi="Calibri Light" w:cs="Tahoma"/>
                <w:bCs/>
                <w:sz w:val="20"/>
                <w:szCs w:val="20"/>
              </w:rPr>
              <w:t xml:space="preserve">GB DDR4 </w:t>
            </w:r>
          </w:p>
        </w:tc>
        <w:tc>
          <w:tcPr>
            <w:tcW w:w="2846" w:type="dxa"/>
          </w:tcPr>
          <w:p w:rsidR="00584B02" w:rsidRDefault="00584B02" w:rsidP="00BF5820">
            <w:pPr>
              <w:spacing w:after="0" w:line="240" w:lineRule="auto"/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</w:p>
        </w:tc>
      </w:tr>
      <w:tr w:rsidR="00584B02" w:rsidRPr="00FA02AC" w:rsidTr="00584B02">
        <w:tc>
          <w:tcPr>
            <w:tcW w:w="1847" w:type="dxa"/>
          </w:tcPr>
          <w:p w:rsidR="00584B02" w:rsidRPr="00FA02AC" w:rsidRDefault="00584B02" w:rsidP="00BF5820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A02AC">
              <w:rPr>
                <w:rFonts w:ascii="Calibri Light" w:hAnsi="Calibri Light"/>
                <w:sz w:val="20"/>
                <w:szCs w:val="20"/>
              </w:rPr>
              <w:t>Pamięć masowa</w:t>
            </w:r>
          </w:p>
        </w:tc>
        <w:tc>
          <w:tcPr>
            <w:tcW w:w="4369" w:type="dxa"/>
          </w:tcPr>
          <w:p w:rsidR="00584B02" w:rsidRPr="00FA02AC" w:rsidRDefault="00584B02" w:rsidP="00BF5820">
            <w:pPr>
              <w:spacing w:after="0" w:line="240" w:lineRule="auto"/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FA02AC">
              <w:rPr>
                <w:rFonts w:ascii="Calibri Light" w:hAnsi="Calibri Light" w:cs="Tahoma"/>
                <w:bCs/>
                <w:sz w:val="20"/>
                <w:szCs w:val="20"/>
              </w:rPr>
              <w:t xml:space="preserve">Min. </w:t>
            </w:r>
            <w:r>
              <w:rPr>
                <w:rFonts w:ascii="Calibri Light" w:hAnsi="Calibri Light" w:cs="Tahoma"/>
                <w:bCs/>
                <w:sz w:val="20"/>
                <w:szCs w:val="20"/>
              </w:rPr>
              <w:t>512</w:t>
            </w:r>
            <w:r w:rsidRPr="00FA02AC">
              <w:rPr>
                <w:rFonts w:ascii="Calibri Light" w:hAnsi="Calibri Light" w:cs="Tahoma"/>
                <w:bCs/>
                <w:sz w:val="20"/>
                <w:szCs w:val="20"/>
              </w:rPr>
              <w:t xml:space="preserve">GB SSD </w:t>
            </w:r>
            <w:proofErr w:type="spellStart"/>
            <w:r w:rsidRPr="00FA02AC">
              <w:rPr>
                <w:rFonts w:ascii="Calibri Light" w:hAnsi="Calibri Light" w:cs="Tahoma"/>
                <w:bCs/>
                <w:sz w:val="20"/>
                <w:szCs w:val="20"/>
              </w:rPr>
              <w:t>PCIe</w:t>
            </w:r>
            <w:proofErr w:type="spellEnd"/>
            <w:r w:rsidRPr="00FA02AC">
              <w:rPr>
                <w:rFonts w:ascii="Calibri Light" w:hAnsi="Calibri Light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46" w:type="dxa"/>
          </w:tcPr>
          <w:p w:rsidR="00584B02" w:rsidRPr="00FA02AC" w:rsidRDefault="00584B02" w:rsidP="00BF5820">
            <w:pPr>
              <w:spacing w:after="0" w:line="240" w:lineRule="auto"/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</w:p>
        </w:tc>
      </w:tr>
      <w:tr w:rsidR="00584B02" w:rsidRPr="00FA02AC" w:rsidTr="00584B02">
        <w:tc>
          <w:tcPr>
            <w:tcW w:w="1847" w:type="dxa"/>
          </w:tcPr>
          <w:p w:rsidR="00584B02" w:rsidRPr="00FA02AC" w:rsidRDefault="00584B02" w:rsidP="00BF5820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A02AC">
              <w:rPr>
                <w:rFonts w:ascii="Calibri Light" w:hAnsi="Calibri Light"/>
                <w:sz w:val="20"/>
                <w:szCs w:val="20"/>
              </w:rPr>
              <w:t>Karta graficzna</w:t>
            </w:r>
          </w:p>
        </w:tc>
        <w:tc>
          <w:tcPr>
            <w:tcW w:w="4369" w:type="dxa"/>
          </w:tcPr>
          <w:p w:rsidR="00584B02" w:rsidRPr="00FA02AC" w:rsidRDefault="00584B02" w:rsidP="00BF5820">
            <w:pPr>
              <w:spacing w:after="0" w:line="240" w:lineRule="auto"/>
              <w:jc w:val="both"/>
              <w:rPr>
                <w:rFonts w:ascii="Calibri Light" w:hAnsi="Calibri Light" w:cs="Tahoma"/>
                <w:sz w:val="20"/>
                <w:szCs w:val="20"/>
              </w:rPr>
            </w:pPr>
            <w:r w:rsidRPr="00FA02AC">
              <w:rPr>
                <w:rFonts w:ascii="Calibri Light" w:hAnsi="Calibri Light" w:cs="Tahoma"/>
                <w:sz w:val="20"/>
                <w:szCs w:val="20"/>
              </w:rPr>
              <w:t>Zintegrowana w procesorze z możliwością dynamicznego przydzielenia pamięci systemowej</w:t>
            </w:r>
          </w:p>
        </w:tc>
        <w:tc>
          <w:tcPr>
            <w:tcW w:w="2846" w:type="dxa"/>
          </w:tcPr>
          <w:p w:rsidR="00584B02" w:rsidRPr="00FA02AC" w:rsidRDefault="00584B02" w:rsidP="00BF5820">
            <w:pPr>
              <w:spacing w:after="0" w:line="240" w:lineRule="auto"/>
              <w:jc w:val="both"/>
              <w:rPr>
                <w:rFonts w:ascii="Calibri Light" w:hAnsi="Calibri Light" w:cs="Tahoma"/>
                <w:sz w:val="20"/>
                <w:szCs w:val="20"/>
              </w:rPr>
            </w:pPr>
          </w:p>
        </w:tc>
      </w:tr>
      <w:tr w:rsidR="00584B02" w:rsidRPr="00FA02AC" w:rsidTr="00584B02">
        <w:tc>
          <w:tcPr>
            <w:tcW w:w="1847" w:type="dxa"/>
          </w:tcPr>
          <w:p w:rsidR="00584B02" w:rsidRPr="00FA02AC" w:rsidRDefault="00584B02" w:rsidP="00BF5820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A02AC">
              <w:rPr>
                <w:rFonts w:ascii="Calibri Light" w:hAnsi="Calibri Light"/>
                <w:sz w:val="20"/>
                <w:szCs w:val="20"/>
              </w:rPr>
              <w:t>Multimedia</w:t>
            </w:r>
          </w:p>
        </w:tc>
        <w:tc>
          <w:tcPr>
            <w:tcW w:w="4369" w:type="dxa"/>
          </w:tcPr>
          <w:p w:rsidR="00584B02" w:rsidRPr="00FA02AC" w:rsidRDefault="00584B02" w:rsidP="00BF5820">
            <w:pPr>
              <w:spacing w:after="0" w:line="240" w:lineRule="auto"/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FA02AC">
              <w:rPr>
                <w:rFonts w:ascii="Calibri Light" w:hAnsi="Calibri Light" w:cs="Tahoma"/>
                <w:bCs/>
                <w:sz w:val="20"/>
                <w:szCs w:val="20"/>
              </w:rPr>
              <w:t>Karta dźwiękowa zintegrowana z płytą główną, wbudowane dwa głośniki stereo o mocy 2x 2W.</w:t>
            </w:r>
          </w:p>
          <w:p w:rsidR="00584B02" w:rsidRPr="00FA02AC" w:rsidRDefault="00584B02" w:rsidP="00BF5820">
            <w:pPr>
              <w:spacing w:after="0" w:line="240" w:lineRule="auto"/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FA02AC">
              <w:rPr>
                <w:rFonts w:ascii="Calibri Light" w:hAnsi="Calibri Light" w:cs="Tahoma"/>
                <w:bCs/>
                <w:sz w:val="20"/>
                <w:szCs w:val="20"/>
              </w:rPr>
              <w:t>Mikrofon wbudowany w obudowę.</w:t>
            </w:r>
          </w:p>
          <w:p w:rsidR="00584B02" w:rsidRPr="00FA02AC" w:rsidRDefault="00584B02" w:rsidP="00BF5820">
            <w:pPr>
              <w:spacing w:after="0" w:line="240" w:lineRule="auto"/>
              <w:jc w:val="both"/>
              <w:rPr>
                <w:rFonts w:ascii="Calibri Light" w:hAnsi="Calibri Light" w:cs="Tahoma"/>
                <w:b/>
                <w:bCs/>
                <w:sz w:val="20"/>
                <w:szCs w:val="20"/>
              </w:rPr>
            </w:pPr>
            <w:r w:rsidRPr="00FA02AC">
              <w:rPr>
                <w:rFonts w:ascii="Calibri Light" w:hAnsi="Calibri Light" w:cs="Tahoma"/>
                <w:bCs/>
                <w:sz w:val="20"/>
                <w:szCs w:val="20"/>
              </w:rPr>
              <w:t xml:space="preserve">Kamera internetowa </w:t>
            </w:r>
            <w:r>
              <w:rPr>
                <w:rFonts w:ascii="Calibri Light" w:hAnsi="Calibri Light" w:cs="Tahoma"/>
                <w:bCs/>
                <w:sz w:val="20"/>
                <w:szCs w:val="20"/>
              </w:rPr>
              <w:t>HD 720</w:t>
            </w:r>
            <w:r w:rsidRPr="00FA02AC">
              <w:rPr>
                <w:rFonts w:ascii="Calibri Light" w:hAnsi="Calibri Light" w:cs="Tahoma"/>
                <w:bCs/>
                <w:sz w:val="20"/>
                <w:szCs w:val="20"/>
              </w:rPr>
              <w:t xml:space="preserve">, trwale zainstalowana w obudowie matrycy wyposażona w </w:t>
            </w:r>
            <w:r>
              <w:rPr>
                <w:rFonts w:ascii="Calibri Light" w:hAnsi="Calibri Light" w:cs="Tahoma"/>
                <w:bCs/>
                <w:sz w:val="20"/>
                <w:szCs w:val="20"/>
              </w:rPr>
              <w:t>fizyczną</w:t>
            </w:r>
            <w:r w:rsidRPr="00FA02AC">
              <w:rPr>
                <w:rFonts w:ascii="Calibri Light" w:hAnsi="Calibri Light" w:cs="Tahoma"/>
                <w:bCs/>
                <w:sz w:val="20"/>
                <w:szCs w:val="20"/>
              </w:rPr>
              <w:t xml:space="preserve"> przysłonę.</w:t>
            </w:r>
          </w:p>
        </w:tc>
        <w:tc>
          <w:tcPr>
            <w:tcW w:w="2846" w:type="dxa"/>
          </w:tcPr>
          <w:p w:rsidR="00584B02" w:rsidRPr="00FA02AC" w:rsidRDefault="00584B02" w:rsidP="00BF5820">
            <w:pPr>
              <w:spacing w:after="0" w:line="240" w:lineRule="auto"/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</w:p>
        </w:tc>
      </w:tr>
      <w:tr w:rsidR="00584B02" w:rsidRPr="00FA02AC" w:rsidTr="00584B02">
        <w:tc>
          <w:tcPr>
            <w:tcW w:w="1847" w:type="dxa"/>
          </w:tcPr>
          <w:p w:rsidR="00584B02" w:rsidRPr="00FA02AC" w:rsidRDefault="00584B02" w:rsidP="00BF5820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A02AC">
              <w:rPr>
                <w:rFonts w:ascii="Calibri Light" w:hAnsi="Calibri Light"/>
                <w:sz w:val="20"/>
                <w:szCs w:val="20"/>
              </w:rPr>
              <w:t>Bateria i zasilanie</w:t>
            </w:r>
          </w:p>
        </w:tc>
        <w:tc>
          <w:tcPr>
            <w:tcW w:w="4369" w:type="dxa"/>
          </w:tcPr>
          <w:p w:rsidR="00584B02" w:rsidRPr="00FA02AC" w:rsidRDefault="00584B02" w:rsidP="00BF5820">
            <w:pPr>
              <w:spacing w:after="0" w:line="240" w:lineRule="auto"/>
              <w:jc w:val="both"/>
              <w:rPr>
                <w:rFonts w:ascii="Calibri Light" w:hAnsi="Calibri Light" w:cs="Tahoma"/>
                <w:sz w:val="20"/>
                <w:szCs w:val="20"/>
              </w:rPr>
            </w:pPr>
            <w:r w:rsidRPr="00FA02AC">
              <w:rPr>
                <w:rFonts w:ascii="Calibri Light" w:hAnsi="Calibri Light" w:cs="Tahoma"/>
                <w:sz w:val="20"/>
                <w:szCs w:val="20"/>
              </w:rPr>
              <w:t xml:space="preserve">Bateria o pojemności min. </w:t>
            </w:r>
            <w:r>
              <w:rPr>
                <w:rFonts w:ascii="Calibri Light" w:hAnsi="Calibri Light" w:cs="Tahoma"/>
                <w:sz w:val="20"/>
                <w:szCs w:val="20"/>
              </w:rPr>
              <w:t>4</w:t>
            </w:r>
            <w:r w:rsidRPr="00FA02AC">
              <w:rPr>
                <w:rFonts w:ascii="Calibri Light" w:hAnsi="Calibri Light" w:cs="Tahoma"/>
                <w:sz w:val="20"/>
                <w:szCs w:val="20"/>
              </w:rPr>
              <w:t xml:space="preserve">5Wh </w:t>
            </w:r>
          </w:p>
          <w:p w:rsidR="00584B02" w:rsidRPr="00FA02AC" w:rsidRDefault="00584B02" w:rsidP="00BF5820">
            <w:pPr>
              <w:spacing w:after="0" w:line="240" w:lineRule="auto"/>
              <w:jc w:val="both"/>
              <w:rPr>
                <w:rFonts w:ascii="Calibri Light" w:hAnsi="Calibri Light" w:cs="Tahoma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Tahoma"/>
                <w:sz w:val="20"/>
                <w:szCs w:val="20"/>
              </w:rPr>
              <w:t>Dołączony z</w:t>
            </w:r>
            <w:r w:rsidRPr="00FA02AC">
              <w:rPr>
                <w:rFonts w:ascii="Calibri Light" w:hAnsi="Calibri Light" w:cs="Tahoma"/>
                <w:sz w:val="20"/>
                <w:szCs w:val="20"/>
              </w:rPr>
              <w:t>asilacz</w:t>
            </w:r>
          </w:p>
        </w:tc>
        <w:tc>
          <w:tcPr>
            <w:tcW w:w="2846" w:type="dxa"/>
          </w:tcPr>
          <w:p w:rsidR="00584B02" w:rsidRPr="00FA02AC" w:rsidRDefault="00584B02" w:rsidP="00BF5820">
            <w:pPr>
              <w:spacing w:after="0" w:line="240" w:lineRule="auto"/>
              <w:jc w:val="both"/>
              <w:rPr>
                <w:rFonts w:ascii="Calibri Light" w:hAnsi="Calibri Light" w:cs="Tahoma"/>
                <w:sz w:val="20"/>
                <w:szCs w:val="20"/>
              </w:rPr>
            </w:pPr>
          </w:p>
        </w:tc>
      </w:tr>
      <w:tr w:rsidR="00584B02" w:rsidRPr="00FA02AC" w:rsidTr="00584B02">
        <w:trPr>
          <w:trHeight w:val="283"/>
        </w:trPr>
        <w:tc>
          <w:tcPr>
            <w:tcW w:w="1847" w:type="dxa"/>
          </w:tcPr>
          <w:p w:rsidR="00584B02" w:rsidRPr="00FA02AC" w:rsidRDefault="00584B02" w:rsidP="00BF5820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A02AC">
              <w:rPr>
                <w:rFonts w:ascii="Calibri Light" w:hAnsi="Calibri Light"/>
                <w:sz w:val="20"/>
                <w:szCs w:val="20"/>
              </w:rPr>
              <w:t xml:space="preserve">Waga </w:t>
            </w:r>
          </w:p>
        </w:tc>
        <w:tc>
          <w:tcPr>
            <w:tcW w:w="4369" w:type="dxa"/>
          </w:tcPr>
          <w:p w:rsidR="00584B02" w:rsidRPr="00FA02AC" w:rsidRDefault="00584B02" w:rsidP="00BF5820">
            <w:pPr>
              <w:spacing w:after="0" w:line="240" w:lineRule="auto"/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FA02AC">
              <w:rPr>
                <w:rFonts w:ascii="Calibri Light" w:hAnsi="Calibri Light" w:cs="Tahoma"/>
                <w:bCs/>
                <w:sz w:val="20"/>
                <w:szCs w:val="20"/>
              </w:rPr>
              <w:t xml:space="preserve">Waga max </w:t>
            </w:r>
            <w:r>
              <w:rPr>
                <w:rFonts w:ascii="Calibri Light" w:hAnsi="Calibri Light" w:cs="Tahoma"/>
                <w:bCs/>
                <w:sz w:val="20"/>
                <w:szCs w:val="20"/>
              </w:rPr>
              <w:t>1</w:t>
            </w:r>
            <w:r w:rsidRPr="00FA02AC">
              <w:rPr>
                <w:rFonts w:ascii="Calibri Light" w:hAnsi="Calibri Light" w:cs="Tahoma"/>
                <w:bCs/>
                <w:sz w:val="20"/>
                <w:szCs w:val="20"/>
              </w:rPr>
              <w:t>,</w:t>
            </w:r>
            <w:r>
              <w:rPr>
                <w:rFonts w:ascii="Calibri Light" w:hAnsi="Calibri Light" w:cs="Tahoma"/>
                <w:bCs/>
                <w:sz w:val="20"/>
                <w:szCs w:val="20"/>
              </w:rPr>
              <w:t>71</w:t>
            </w:r>
            <w:r w:rsidRPr="00FA02AC">
              <w:rPr>
                <w:rFonts w:ascii="Calibri Light" w:hAnsi="Calibri Light" w:cs="Tahoma"/>
                <w:bCs/>
                <w:sz w:val="20"/>
                <w:szCs w:val="20"/>
              </w:rPr>
              <w:t xml:space="preserve">kg z baterią </w:t>
            </w:r>
          </w:p>
        </w:tc>
        <w:tc>
          <w:tcPr>
            <w:tcW w:w="2846" w:type="dxa"/>
          </w:tcPr>
          <w:p w:rsidR="00584B02" w:rsidRPr="00FA02AC" w:rsidRDefault="00584B02" w:rsidP="00BF5820">
            <w:pPr>
              <w:spacing w:after="0" w:line="240" w:lineRule="auto"/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</w:p>
        </w:tc>
      </w:tr>
      <w:tr w:rsidR="00584B02" w:rsidRPr="00FA02AC" w:rsidTr="00584B02">
        <w:tc>
          <w:tcPr>
            <w:tcW w:w="1847" w:type="dxa"/>
          </w:tcPr>
          <w:p w:rsidR="00584B02" w:rsidRPr="00FA02AC" w:rsidRDefault="00584B02" w:rsidP="00BF5820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A02AC">
              <w:rPr>
                <w:rFonts w:ascii="Calibri Light" w:hAnsi="Calibri Light"/>
                <w:sz w:val="20"/>
                <w:szCs w:val="20"/>
              </w:rPr>
              <w:t>Certyfikaty</w:t>
            </w:r>
          </w:p>
        </w:tc>
        <w:tc>
          <w:tcPr>
            <w:tcW w:w="4369" w:type="dxa"/>
          </w:tcPr>
          <w:p w:rsidR="00584B02" w:rsidRPr="00FA02AC" w:rsidRDefault="00584B02" w:rsidP="00BF582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FA02AC">
              <w:rPr>
                <w:rFonts w:ascii="Calibri Light" w:hAnsi="Calibri Light" w:cs="Tahoma"/>
                <w:bCs/>
                <w:sz w:val="20"/>
                <w:szCs w:val="20"/>
              </w:rPr>
              <w:t>Certyfikat ISO9001: 2015 dla producenta sprzętu</w:t>
            </w:r>
          </w:p>
          <w:p w:rsidR="00584B02" w:rsidRPr="00FA02AC" w:rsidRDefault="00584B02" w:rsidP="00BF582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FA02AC">
              <w:rPr>
                <w:rFonts w:ascii="Calibri Light" w:hAnsi="Calibri Light" w:cs="Tahoma"/>
                <w:bCs/>
                <w:sz w:val="20"/>
                <w:szCs w:val="20"/>
              </w:rPr>
              <w:t xml:space="preserve">Certyfikat ISO 14001 dla producenta sprzętu </w:t>
            </w:r>
          </w:p>
          <w:p w:rsidR="00584B02" w:rsidRPr="00FA02AC" w:rsidRDefault="00584B02" w:rsidP="00BF582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FA02AC">
              <w:rPr>
                <w:rFonts w:ascii="Calibri Light" w:hAnsi="Calibri Light" w:cs="Tahoma"/>
                <w:bCs/>
                <w:sz w:val="20"/>
                <w:szCs w:val="20"/>
              </w:rPr>
              <w:t xml:space="preserve">Deklaracja zgodności CE </w:t>
            </w:r>
          </w:p>
          <w:p w:rsidR="00584B02" w:rsidRPr="00BF5820" w:rsidRDefault="00584B02" w:rsidP="00BF582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FA02AC">
              <w:rPr>
                <w:rFonts w:ascii="Calibri Light" w:hAnsi="Calibri Light" w:cs="Tahoma"/>
                <w:bCs/>
                <w:sz w:val="20"/>
                <w:szCs w:val="20"/>
              </w:rPr>
              <w:t xml:space="preserve">Potwierdzenie spełnienia kryteriów środowiskowych, w tym zgodności z dyrektywą </w:t>
            </w:r>
            <w:proofErr w:type="spellStart"/>
            <w:r w:rsidRPr="00FA02AC">
              <w:rPr>
                <w:rFonts w:ascii="Calibri Light" w:hAnsi="Calibri Light" w:cs="Tahoma"/>
                <w:bCs/>
                <w:sz w:val="20"/>
                <w:szCs w:val="20"/>
              </w:rPr>
              <w:t>RoHS</w:t>
            </w:r>
            <w:proofErr w:type="spellEnd"/>
            <w:r w:rsidRPr="00FA02AC">
              <w:rPr>
                <w:rFonts w:ascii="Calibri Light" w:hAnsi="Calibri Light" w:cs="Tahoma"/>
                <w:bCs/>
                <w:sz w:val="20"/>
                <w:szCs w:val="20"/>
              </w:rPr>
              <w:t xml:space="preserve"> Unii Europejskiej o eliminacji substancji niebezpiecznych</w:t>
            </w:r>
            <w:r>
              <w:rPr>
                <w:rFonts w:ascii="Calibri Light" w:hAnsi="Calibri Light" w:cs="Tahoma"/>
                <w:bCs/>
                <w:sz w:val="20"/>
                <w:szCs w:val="20"/>
              </w:rPr>
              <w:t>.</w:t>
            </w:r>
          </w:p>
          <w:p w:rsidR="00584B02" w:rsidRPr="00C550B2" w:rsidRDefault="00584B02" w:rsidP="00BF5820">
            <w:pPr>
              <w:spacing w:after="0" w:line="240" w:lineRule="auto"/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C550B2">
              <w:rPr>
                <w:rFonts w:ascii="Calibri Light" w:hAnsi="Calibri Light" w:cs="Tahoma"/>
                <w:bCs/>
                <w:sz w:val="20"/>
                <w:szCs w:val="20"/>
              </w:rPr>
              <w:t xml:space="preserve">(Zamawiający zastrzega sobie </w:t>
            </w:r>
            <w:r>
              <w:rPr>
                <w:rFonts w:ascii="Calibri Light" w:hAnsi="Calibri Light" w:cs="Tahoma"/>
                <w:bCs/>
                <w:sz w:val="20"/>
                <w:szCs w:val="20"/>
              </w:rPr>
              <w:t>dostarczenia</w:t>
            </w:r>
            <w:r w:rsidRPr="00C550B2">
              <w:rPr>
                <w:rFonts w:ascii="Calibri Light" w:hAnsi="Calibri Light" w:cs="Tahoma"/>
                <w:bCs/>
                <w:sz w:val="20"/>
                <w:szCs w:val="20"/>
              </w:rPr>
              <w:t xml:space="preserve"> wyżej wymienionych dokumentów na wezwanie, po wybraniu Wykonawcy)</w:t>
            </w:r>
          </w:p>
        </w:tc>
        <w:tc>
          <w:tcPr>
            <w:tcW w:w="2846" w:type="dxa"/>
          </w:tcPr>
          <w:p w:rsidR="00584B02" w:rsidRPr="001877D4" w:rsidRDefault="00584B02" w:rsidP="001877D4">
            <w:pPr>
              <w:spacing w:after="0" w:line="240" w:lineRule="auto"/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</w:p>
        </w:tc>
      </w:tr>
      <w:tr w:rsidR="00584B02" w:rsidRPr="00FA02AC" w:rsidTr="00584B02">
        <w:tc>
          <w:tcPr>
            <w:tcW w:w="1847" w:type="dxa"/>
          </w:tcPr>
          <w:p w:rsidR="00584B02" w:rsidRPr="00FA02AC" w:rsidRDefault="00584B02" w:rsidP="00BF5820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A02AC">
              <w:rPr>
                <w:rFonts w:ascii="Calibri Light" w:hAnsi="Calibri Light"/>
                <w:sz w:val="20"/>
                <w:szCs w:val="20"/>
              </w:rPr>
              <w:t>Oprogramowanie</w:t>
            </w:r>
          </w:p>
        </w:tc>
        <w:tc>
          <w:tcPr>
            <w:tcW w:w="4369" w:type="dxa"/>
          </w:tcPr>
          <w:p w:rsidR="00584B02" w:rsidRPr="00282EC8" w:rsidRDefault="00584B02" w:rsidP="00BF5820">
            <w:pPr>
              <w:spacing w:after="0" w:line="240" w:lineRule="auto"/>
              <w:jc w:val="both"/>
              <w:rPr>
                <w:rFonts w:ascii="Calibri Light" w:hAnsi="Calibri Light" w:cs="Arial"/>
                <w:bCs/>
                <w:sz w:val="20"/>
                <w:szCs w:val="20"/>
                <w:bdr w:val="none" w:sz="0" w:space="0" w:color="auto" w:frame="1"/>
              </w:rPr>
            </w:pPr>
            <w:r w:rsidRPr="00FA02AC">
              <w:rPr>
                <w:rFonts w:ascii="Calibri Light" w:hAnsi="Calibri Light" w:cs="Arial"/>
                <w:bCs/>
                <w:sz w:val="20"/>
                <w:szCs w:val="20"/>
                <w:bdr w:val="none" w:sz="0" w:space="0" w:color="auto" w:frame="1"/>
              </w:rPr>
              <w:t>Zainstalowany system operacyjny Windows 10 Professional PL</w:t>
            </w:r>
          </w:p>
        </w:tc>
        <w:tc>
          <w:tcPr>
            <w:tcW w:w="2846" w:type="dxa"/>
          </w:tcPr>
          <w:p w:rsidR="00584B02" w:rsidRPr="00FA02AC" w:rsidRDefault="00584B02" w:rsidP="00BF5820">
            <w:pPr>
              <w:spacing w:after="0" w:line="240" w:lineRule="auto"/>
              <w:jc w:val="both"/>
              <w:rPr>
                <w:rFonts w:ascii="Calibri Light" w:hAnsi="Calibri Light" w:cs="Arial"/>
                <w:bCs/>
                <w:sz w:val="20"/>
                <w:szCs w:val="20"/>
                <w:bdr w:val="none" w:sz="0" w:space="0" w:color="auto" w:frame="1"/>
              </w:rPr>
            </w:pPr>
          </w:p>
        </w:tc>
      </w:tr>
      <w:tr w:rsidR="00584B02" w:rsidRPr="00FA02AC" w:rsidTr="00584B02">
        <w:trPr>
          <w:trHeight w:val="1125"/>
        </w:trPr>
        <w:tc>
          <w:tcPr>
            <w:tcW w:w="1847" w:type="dxa"/>
          </w:tcPr>
          <w:p w:rsidR="00584B02" w:rsidRPr="00FA02AC" w:rsidRDefault="00584B02" w:rsidP="00BF5820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A02AC">
              <w:rPr>
                <w:rFonts w:ascii="Calibri Light" w:hAnsi="Calibri Light"/>
                <w:sz w:val="20"/>
                <w:szCs w:val="20"/>
              </w:rPr>
              <w:t>Wymagania dodatkowe</w:t>
            </w:r>
          </w:p>
        </w:tc>
        <w:tc>
          <w:tcPr>
            <w:tcW w:w="4369" w:type="dxa"/>
          </w:tcPr>
          <w:p w:rsidR="00584B02" w:rsidRPr="00FA02AC" w:rsidRDefault="00584B02" w:rsidP="00BF5820">
            <w:p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FA02AC">
              <w:rPr>
                <w:rFonts w:ascii="Calibri Light" w:hAnsi="Calibri Light"/>
                <w:sz w:val="20"/>
                <w:szCs w:val="20"/>
              </w:rPr>
              <w:t>Wbudowane porty i złącza: HDMI, RJ-45</w:t>
            </w:r>
            <w:r>
              <w:rPr>
                <w:rFonts w:ascii="Calibri Light" w:hAnsi="Calibri Light"/>
                <w:sz w:val="20"/>
                <w:szCs w:val="20"/>
              </w:rPr>
              <w:t xml:space="preserve"> (LAN </w:t>
            </w:r>
            <w:r w:rsidRPr="00E44C0F">
              <w:rPr>
                <w:rFonts w:ascii="Calibri Light" w:hAnsi="Calibri Light"/>
                <w:sz w:val="20"/>
                <w:szCs w:val="20"/>
              </w:rPr>
              <w:t>10/100/1000)</w:t>
            </w:r>
            <w:r w:rsidRPr="00FA02AC">
              <w:rPr>
                <w:rFonts w:ascii="Calibri Light" w:hAnsi="Calibri Light"/>
                <w:sz w:val="20"/>
                <w:szCs w:val="20"/>
              </w:rPr>
              <w:t>, min. 2x USB 3.</w:t>
            </w:r>
            <w:r>
              <w:rPr>
                <w:rFonts w:ascii="Calibri Light" w:hAnsi="Calibri Light"/>
                <w:sz w:val="20"/>
                <w:szCs w:val="20"/>
              </w:rPr>
              <w:t>0</w:t>
            </w:r>
            <w:r w:rsidRPr="00FA02AC">
              <w:rPr>
                <w:rFonts w:ascii="Calibri Light" w:hAnsi="Calibri Light"/>
                <w:sz w:val="20"/>
                <w:szCs w:val="20"/>
              </w:rPr>
              <w:t xml:space="preserve">, 1x USB 2.0, 1x USB typ C, </w:t>
            </w:r>
            <w:r>
              <w:rPr>
                <w:rFonts w:ascii="Calibri Light" w:hAnsi="Calibri Light"/>
                <w:sz w:val="20"/>
                <w:szCs w:val="20"/>
              </w:rPr>
              <w:t>1 x port COMBO.</w:t>
            </w:r>
          </w:p>
          <w:p w:rsidR="00584B02" w:rsidRPr="00FA02AC" w:rsidRDefault="00584B02" w:rsidP="00BF5820">
            <w:p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FA02AC">
              <w:rPr>
                <w:rFonts w:ascii="Calibri Light" w:hAnsi="Calibri Light" w:cs="Tahoma"/>
                <w:bCs/>
                <w:sz w:val="20"/>
                <w:szCs w:val="20"/>
              </w:rPr>
              <w:t xml:space="preserve">Klawiatura </w:t>
            </w:r>
            <w:r>
              <w:rPr>
                <w:rFonts w:ascii="Calibri Light" w:hAnsi="Calibri Light" w:cs="Tahoma"/>
                <w:bCs/>
                <w:sz w:val="20"/>
                <w:szCs w:val="20"/>
              </w:rPr>
              <w:t xml:space="preserve">z </w:t>
            </w:r>
            <w:r w:rsidRPr="00FA02AC">
              <w:rPr>
                <w:rFonts w:ascii="Calibri Light" w:hAnsi="Calibri Light" w:cs="Tahoma"/>
                <w:bCs/>
                <w:sz w:val="20"/>
                <w:szCs w:val="20"/>
              </w:rPr>
              <w:t>podświetleniem układ US -QWERTY</w:t>
            </w:r>
          </w:p>
          <w:p w:rsidR="00584B02" w:rsidRDefault="00584B02" w:rsidP="00BF5820">
            <w:p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K</w:t>
            </w:r>
            <w:r w:rsidRPr="00FA02AC">
              <w:rPr>
                <w:rFonts w:ascii="Calibri Light" w:hAnsi="Calibri Light"/>
                <w:sz w:val="20"/>
                <w:szCs w:val="20"/>
              </w:rPr>
              <w:t xml:space="preserve">arta sieci bezprzewodowej 802.11 AC + </w:t>
            </w:r>
            <w:proofErr w:type="spellStart"/>
            <w:r w:rsidRPr="00FA02AC">
              <w:rPr>
                <w:rFonts w:ascii="Calibri Light" w:hAnsi="Calibri Light"/>
                <w:sz w:val="20"/>
                <w:szCs w:val="20"/>
              </w:rPr>
              <w:t>bluetooth</w:t>
            </w:r>
            <w:proofErr w:type="spellEnd"/>
            <w:r w:rsidRPr="00FA02AC">
              <w:rPr>
                <w:rFonts w:ascii="Calibri Light" w:hAnsi="Calibri Light"/>
                <w:sz w:val="20"/>
                <w:szCs w:val="20"/>
              </w:rPr>
              <w:t xml:space="preserve"> 5.0</w:t>
            </w:r>
          </w:p>
          <w:p w:rsidR="00584B02" w:rsidRDefault="00584B02" w:rsidP="00BF5820">
            <w:p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Czytnik linii papilarnych.</w:t>
            </w:r>
          </w:p>
          <w:p w:rsidR="00584B02" w:rsidRPr="00FA02AC" w:rsidRDefault="00584B02" w:rsidP="00BF5820">
            <w:p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55565C">
              <w:rPr>
                <w:rFonts w:ascii="Calibri Light" w:hAnsi="Calibri Light"/>
                <w:sz w:val="20"/>
                <w:szCs w:val="20"/>
              </w:rPr>
              <w:t xml:space="preserve">Gniazdo linki zabezpieczającej </w:t>
            </w:r>
            <w:proofErr w:type="spellStart"/>
            <w:r w:rsidRPr="0055565C">
              <w:rPr>
                <w:rFonts w:ascii="Calibri Light" w:hAnsi="Calibri Light"/>
                <w:sz w:val="20"/>
                <w:szCs w:val="20"/>
              </w:rPr>
              <w:t>Kensington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lub równoważne.</w:t>
            </w:r>
          </w:p>
        </w:tc>
        <w:tc>
          <w:tcPr>
            <w:tcW w:w="2846" w:type="dxa"/>
          </w:tcPr>
          <w:p w:rsidR="00584B02" w:rsidRPr="00FA02AC" w:rsidRDefault="00584B02" w:rsidP="00BF5820">
            <w:p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584B02" w:rsidRPr="00FA02AC" w:rsidTr="00584B02">
        <w:trPr>
          <w:trHeight w:val="708"/>
        </w:trPr>
        <w:tc>
          <w:tcPr>
            <w:tcW w:w="1847" w:type="dxa"/>
          </w:tcPr>
          <w:p w:rsidR="00584B02" w:rsidRPr="00FA02AC" w:rsidRDefault="00584B02" w:rsidP="00BF5820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Bezpieczeństwo</w:t>
            </w:r>
          </w:p>
        </w:tc>
        <w:tc>
          <w:tcPr>
            <w:tcW w:w="4369" w:type="dxa"/>
          </w:tcPr>
          <w:p w:rsidR="00584B02" w:rsidRPr="00BF5820" w:rsidRDefault="00584B02" w:rsidP="00BF5820">
            <w:p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U</w:t>
            </w:r>
            <w:r w:rsidRPr="0055565C">
              <w:rPr>
                <w:rFonts w:ascii="Calibri Light" w:hAnsi="Calibri Light"/>
                <w:sz w:val="20"/>
                <w:szCs w:val="20"/>
              </w:rPr>
              <w:t>kład TPM 2.0</w:t>
            </w:r>
          </w:p>
        </w:tc>
        <w:tc>
          <w:tcPr>
            <w:tcW w:w="2846" w:type="dxa"/>
          </w:tcPr>
          <w:p w:rsidR="00584B02" w:rsidRDefault="00584B02" w:rsidP="00BF5820">
            <w:p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584B02" w:rsidRPr="00FA02AC" w:rsidTr="00584B02">
        <w:trPr>
          <w:trHeight w:val="1125"/>
        </w:trPr>
        <w:tc>
          <w:tcPr>
            <w:tcW w:w="1847" w:type="dxa"/>
          </w:tcPr>
          <w:p w:rsidR="00584B02" w:rsidRPr="00FA02AC" w:rsidRDefault="00584B02" w:rsidP="00BF5820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 w:rsidRPr="00FA02AC">
              <w:rPr>
                <w:rFonts w:ascii="Calibri Light" w:hAnsi="Calibri Light"/>
                <w:sz w:val="20"/>
                <w:szCs w:val="20"/>
              </w:rPr>
              <w:lastRenderedPageBreak/>
              <w:t>Warunki gwarancyjne</w:t>
            </w:r>
          </w:p>
        </w:tc>
        <w:tc>
          <w:tcPr>
            <w:tcW w:w="4369" w:type="dxa"/>
          </w:tcPr>
          <w:p w:rsidR="00584B02" w:rsidRPr="00FA02AC" w:rsidRDefault="00584B02" w:rsidP="00BF5820">
            <w:pPr>
              <w:spacing w:after="0" w:line="240" w:lineRule="auto"/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FA02AC">
              <w:rPr>
                <w:rFonts w:ascii="Calibri Light" w:hAnsi="Calibri Light" w:cs="Arial"/>
                <w:bCs/>
                <w:sz w:val="20"/>
                <w:szCs w:val="20"/>
              </w:rPr>
              <w:t xml:space="preserve">3-letnia gwarancja producenta świadczona na miejscu u klienta 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z pozostawieniem dysku u Zamawiającego.</w:t>
            </w:r>
          </w:p>
          <w:p w:rsidR="00584B02" w:rsidRPr="00FA02AC" w:rsidRDefault="00584B02" w:rsidP="00BF5820">
            <w:pPr>
              <w:spacing w:after="0" w:line="240" w:lineRule="auto"/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FA02AC">
              <w:rPr>
                <w:rFonts w:ascii="Calibri Light" w:hAnsi="Calibri Light" w:cs="Arial"/>
                <w:bCs/>
                <w:sz w:val="20"/>
                <w:szCs w:val="20"/>
              </w:rPr>
              <w:t>Możliwość sprawdzenia kompletnych danych o urządzeniu na jednej witrynie internetowej prowadzonej przez producenta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.</w:t>
            </w:r>
          </w:p>
        </w:tc>
        <w:tc>
          <w:tcPr>
            <w:tcW w:w="2846" w:type="dxa"/>
          </w:tcPr>
          <w:p w:rsidR="00584B02" w:rsidRPr="00FA02AC" w:rsidRDefault="00584B02" w:rsidP="00BF5820">
            <w:pPr>
              <w:spacing w:after="0" w:line="240" w:lineRule="auto"/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</w:tr>
    </w:tbl>
    <w:p w:rsidR="00020EFF" w:rsidRPr="00D63B6B" w:rsidRDefault="00020EFF" w:rsidP="00D63B6B"/>
    <w:sectPr w:rsidR="00020EFF" w:rsidRPr="00D63B6B" w:rsidSect="003D56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BE0" w:rsidRDefault="00C16BE0" w:rsidP="00584B02">
      <w:pPr>
        <w:spacing w:after="0" w:line="240" w:lineRule="auto"/>
      </w:pPr>
      <w:r>
        <w:separator/>
      </w:r>
    </w:p>
  </w:endnote>
  <w:endnote w:type="continuationSeparator" w:id="0">
    <w:p w:rsidR="00C16BE0" w:rsidRDefault="00C16BE0" w:rsidP="0058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BE0" w:rsidRDefault="00C16BE0" w:rsidP="00584B02">
      <w:pPr>
        <w:spacing w:after="0" w:line="240" w:lineRule="auto"/>
      </w:pPr>
      <w:r>
        <w:separator/>
      </w:r>
    </w:p>
  </w:footnote>
  <w:footnote w:type="continuationSeparator" w:id="0">
    <w:p w:rsidR="00C16BE0" w:rsidRDefault="00C16BE0" w:rsidP="0058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B02" w:rsidRDefault="00584B02" w:rsidP="00584B02">
    <w:pPr>
      <w:pStyle w:val="Nagwek"/>
      <w:jc w:val="right"/>
    </w:pPr>
    <w:r>
      <w:t>Załącznik nr 2c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9751E"/>
    <w:multiLevelType w:val="hybridMultilevel"/>
    <w:tmpl w:val="95D0B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D34DA"/>
    <w:multiLevelType w:val="hybridMultilevel"/>
    <w:tmpl w:val="CFBC0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478E6"/>
    <w:multiLevelType w:val="hybridMultilevel"/>
    <w:tmpl w:val="9CCA8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F5DE4"/>
    <w:multiLevelType w:val="hybridMultilevel"/>
    <w:tmpl w:val="7EC03018"/>
    <w:lvl w:ilvl="0" w:tplc="2D686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54D66"/>
    <w:multiLevelType w:val="hybridMultilevel"/>
    <w:tmpl w:val="FD4CE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8B"/>
    <w:rsid w:val="00020EFF"/>
    <w:rsid w:val="0011338B"/>
    <w:rsid w:val="0016044C"/>
    <w:rsid w:val="001877D4"/>
    <w:rsid w:val="00282EC8"/>
    <w:rsid w:val="003D5675"/>
    <w:rsid w:val="003F23BE"/>
    <w:rsid w:val="004B6E04"/>
    <w:rsid w:val="0055565C"/>
    <w:rsid w:val="00584B02"/>
    <w:rsid w:val="00627A8B"/>
    <w:rsid w:val="006B1D78"/>
    <w:rsid w:val="00741168"/>
    <w:rsid w:val="00A254EA"/>
    <w:rsid w:val="00B94DC7"/>
    <w:rsid w:val="00BF5820"/>
    <w:rsid w:val="00C16BE0"/>
    <w:rsid w:val="00C550B2"/>
    <w:rsid w:val="00D63B6B"/>
    <w:rsid w:val="00DC3449"/>
    <w:rsid w:val="00E4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A6DD3-62F8-45EE-A4E2-83465529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B6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3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3B6B"/>
    <w:pPr>
      <w:ind w:left="720"/>
      <w:contextualSpacing/>
    </w:pPr>
  </w:style>
  <w:style w:type="character" w:styleId="Hipercze">
    <w:name w:val="Hyperlink"/>
    <w:basedOn w:val="Domylnaczcionkaakapitu"/>
    <w:unhideWhenUsed/>
    <w:rsid w:val="00D63B6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F5820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8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B02"/>
  </w:style>
  <w:style w:type="paragraph" w:styleId="Stopka">
    <w:name w:val="footer"/>
    <w:basedOn w:val="Normalny"/>
    <w:link w:val="StopkaZnak"/>
    <w:uiPriority w:val="99"/>
    <w:unhideWhenUsed/>
    <w:rsid w:val="0058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B02"/>
  </w:style>
  <w:style w:type="paragraph" w:styleId="Tekstdymka">
    <w:name w:val="Balloon Text"/>
    <w:basedOn w:val="Normalny"/>
    <w:link w:val="TekstdymkaZnak"/>
    <w:uiPriority w:val="99"/>
    <w:semiHidden/>
    <w:unhideWhenUsed/>
    <w:rsid w:val="00A25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Daria Starosta</cp:lastModifiedBy>
  <cp:revision>5</cp:revision>
  <cp:lastPrinted>2020-11-25T16:53:00Z</cp:lastPrinted>
  <dcterms:created xsi:type="dcterms:W3CDTF">2020-11-25T16:02:00Z</dcterms:created>
  <dcterms:modified xsi:type="dcterms:W3CDTF">2020-11-25T16:54:00Z</dcterms:modified>
</cp:coreProperties>
</file>