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186FF570" w14:textId="6ED8C8F2" w:rsidR="00ED124E" w:rsidRDefault="0061051B" w:rsidP="00A77CE5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61051B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i kanalizacji sanitarnej w ul.  Jodłowej – zgodnie </w:t>
      </w: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                                                </w:t>
      </w:r>
      <w:r w:rsidRPr="0061051B">
        <w:rPr>
          <w:rFonts w:ascii="Tahoma" w:hAnsi="Tahoma" w:cs="Tahoma"/>
          <w:b/>
          <w:bCs/>
          <w:spacing w:val="-2"/>
          <w:sz w:val="22"/>
          <w:szCs w:val="22"/>
        </w:rPr>
        <w:t xml:space="preserve">z projektem opracowanym przez Przedsiębiorstwo Wielobranżowe Stern </w:t>
      </w: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                                </w:t>
      </w:r>
      <w:r w:rsidRPr="0061051B">
        <w:rPr>
          <w:rFonts w:ascii="Tahoma" w:hAnsi="Tahoma" w:cs="Tahoma"/>
          <w:b/>
          <w:bCs/>
          <w:spacing w:val="-2"/>
          <w:sz w:val="22"/>
          <w:szCs w:val="22"/>
        </w:rPr>
        <w:t xml:space="preserve">S. </w:t>
      </w:r>
      <w:proofErr w:type="spellStart"/>
      <w:r w:rsidRPr="0061051B">
        <w:rPr>
          <w:rFonts w:ascii="Tahoma" w:hAnsi="Tahoma" w:cs="Tahoma"/>
          <w:b/>
          <w:bCs/>
          <w:spacing w:val="-2"/>
          <w:sz w:val="22"/>
          <w:szCs w:val="22"/>
        </w:rPr>
        <w:t>Nawrotkiewicz</w:t>
      </w:r>
      <w:proofErr w:type="spellEnd"/>
      <w:r w:rsidRPr="0061051B">
        <w:rPr>
          <w:rFonts w:ascii="Tahoma" w:hAnsi="Tahoma" w:cs="Tahoma"/>
          <w:b/>
          <w:bCs/>
          <w:spacing w:val="-2"/>
          <w:sz w:val="22"/>
          <w:szCs w:val="22"/>
        </w:rPr>
        <w:t xml:space="preserve"> – maj 2011r.</w:t>
      </w:r>
    </w:p>
    <w:p w14:paraId="4A38D97C" w14:textId="77777777" w:rsidR="0061051B" w:rsidRPr="007505A1" w:rsidRDefault="0061051B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751AEA4A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2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2"/>
    </w:p>
    <w:p w14:paraId="2082EA62" w14:textId="77777777" w:rsidR="002D0B2D" w:rsidRPr="002D0B2D" w:rsidRDefault="002D0B2D" w:rsidP="002D0B2D"/>
    <w:p w14:paraId="7A3AE27B" w14:textId="56794C02" w:rsidR="00A77CE5" w:rsidRPr="00A77CE5" w:rsidRDefault="0061051B" w:rsidP="0061051B">
      <w:pPr>
        <w:spacing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61051B">
        <w:rPr>
          <w:rFonts w:ascii="Tahoma" w:hAnsi="Tahoma" w:cs="Tahoma"/>
          <w:b/>
          <w:sz w:val="22"/>
          <w:szCs w:val="22"/>
        </w:rPr>
        <w:t xml:space="preserve">Budowa sieci wodociągowej i kanalizacji sanitarnej w ul.  Jodłowej – zgodnie                                                 z projektem opracowanym przez Przedsiębiorstwo Wielobranżowe Stern                                 S. </w:t>
      </w:r>
      <w:proofErr w:type="spellStart"/>
      <w:r w:rsidRPr="0061051B">
        <w:rPr>
          <w:rFonts w:ascii="Tahoma" w:hAnsi="Tahoma" w:cs="Tahoma"/>
          <w:b/>
          <w:sz w:val="22"/>
          <w:szCs w:val="22"/>
        </w:rPr>
        <w:t>Nawrotkiewicz</w:t>
      </w:r>
      <w:proofErr w:type="spellEnd"/>
      <w:r w:rsidRPr="0061051B">
        <w:rPr>
          <w:rFonts w:ascii="Tahoma" w:hAnsi="Tahoma" w:cs="Tahoma"/>
          <w:b/>
          <w:sz w:val="22"/>
          <w:szCs w:val="22"/>
        </w:rPr>
        <w:t xml:space="preserve"> – maj 2011r.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5A7841B9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3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4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1F8FA07" w14:textId="41166908" w:rsidR="00A77CE5" w:rsidRDefault="0061051B" w:rsidP="00A77CE5">
      <w:pPr>
        <w:jc w:val="both"/>
        <w:rPr>
          <w:rFonts w:ascii="Tahoma" w:hAnsi="Tahoma" w:cs="Tahoma"/>
          <w:b/>
          <w:sz w:val="22"/>
          <w:szCs w:val="22"/>
        </w:rPr>
      </w:pPr>
      <w:r w:rsidRPr="0061051B">
        <w:rPr>
          <w:rFonts w:ascii="Tahoma" w:hAnsi="Tahoma" w:cs="Tahoma"/>
          <w:b/>
          <w:sz w:val="22"/>
          <w:szCs w:val="22"/>
        </w:rPr>
        <w:t xml:space="preserve">Budowa sieci wodociągowej i kanalizacji sanitarnej w ul.  Jodłowej – zgodnie                                                 z projektem opracowanym przez Przedsiębiorstwo Wielobranżowe Stern                                 S. </w:t>
      </w:r>
      <w:proofErr w:type="spellStart"/>
      <w:r w:rsidRPr="0061051B">
        <w:rPr>
          <w:rFonts w:ascii="Tahoma" w:hAnsi="Tahoma" w:cs="Tahoma"/>
          <w:b/>
          <w:sz w:val="22"/>
          <w:szCs w:val="22"/>
        </w:rPr>
        <w:t>Nawrotkiewicz</w:t>
      </w:r>
      <w:proofErr w:type="spellEnd"/>
      <w:r w:rsidRPr="0061051B">
        <w:rPr>
          <w:rFonts w:ascii="Tahoma" w:hAnsi="Tahoma" w:cs="Tahoma"/>
          <w:b/>
          <w:sz w:val="22"/>
          <w:szCs w:val="22"/>
        </w:rPr>
        <w:t xml:space="preserve"> – maj 2011r.</w:t>
      </w:r>
    </w:p>
    <w:p w14:paraId="42EDAD1B" w14:textId="77777777" w:rsidR="00A77CE5" w:rsidRPr="00CD2E72" w:rsidRDefault="00A77CE5" w:rsidP="00A77CE5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44FA57AB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4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9CFF84" w14:textId="77777777" w:rsidR="0061051B" w:rsidRDefault="006105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75F400AF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60747911" w14:textId="7E4F1C86" w:rsidR="00A935F7" w:rsidRPr="00CD2E72" w:rsidRDefault="0061051B" w:rsidP="0061051B">
      <w:pPr>
        <w:spacing w:after="240"/>
        <w:jc w:val="both"/>
        <w:rPr>
          <w:rFonts w:ascii="Tahoma" w:hAnsi="Tahoma" w:cs="Tahoma"/>
          <w:b/>
        </w:rPr>
      </w:pPr>
      <w:r w:rsidRPr="0061051B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i kanalizacji sanitarnej w ul.  Jodłowej – zgodnie                                                 z projektem opracowanym przez Przedsiębiorstwo Wielobranżowe Stern                                 S. </w:t>
      </w:r>
      <w:proofErr w:type="spellStart"/>
      <w:r w:rsidRPr="0061051B">
        <w:rPr>
          <w:rFonts w:ascii="Tahoma" w:hAnsi="Tahoma" w:cs="Tahoma"/>
          <w:b/>
          <w:bCs/>
          <w:spacing w:val="-2"/>
          <w:sz w:val="22"/>
          <w:szCs w:val="22"/>
        </w:rPr>
        <w:t>Nawrotkiewicz</w:t>
      </w:r>
      <w:proofErr w:type="spellEnd"/>
      <w:r w:rsidRPr="0061051B">
        <w:rPr>
          <w:rFonts w:ascii="Tahoma" w:hAnsi="Tahoma" w:cs="Tahoma"/>
          <w:b/>
          <w:bCs/>
          <w:spacing w:val="-2"/>
          <w:sz w:val="22"/>
          <w:szCs w:val="22"/>
        </w:rPr>
        <w:t xml:space="preserve"> – maj 2011r.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440EEEBE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D91F295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62C5" w14:textId="77777777" w:rsidR="00C517AA" w:rsidRDefault="00C517AA">
      <w:r>
        <w:separator/>
      </w:r>
    </w:p>
  </w:endnote>
  <w:endnote w:type="continuationSeparator" w:id="0">
    <w:p w14:paraId="54DFC594" w14:textId="77777777" w:rsidR="00C517AA" w:rsidRDefault="00C5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AF17" w14:textId="77777777" w:rsidR="00C517AA" w:rsidRDefault="00C517AA">
      <w:r>
        <w:separator/>
      </w:r>
    </w:p>
  </w:footnote>
  <w:footnote w:type="continuationSeparator" w:id="0">
    <w:p w14:paraId="0076974B" w14:textId="77777777" w:rsidR="00C517AA" w:rsidRDefault="00C51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7049BAB8" w:rsidR="00854811" w:rsidRDefault="00A77CE5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Budowa sieci wodociągowej</w:t>
    </w:r>
    <w:r w:rsidR="00023C91">
      <w:rPr>
        <w:rFonts w:ascii="Tahoma" w:hAnsi="Tahoma" w:cs="Tahoma"/>
        <w:bCs/>
        <w:sz w:val="16"/>
        <w:szCs w:val="16"/>
      </w:rPr>
      <w:t xml:space="preserve"> i kanalizacji sanitarnej </w:t>
    </w:r>
    <w:r w:rsidR="00FE024C">
      <w:rPr>
        <w:rFonts w:ascii="Tahoma" w:hAnsi="Tahoma" w:cs="Tahoma"/>
        <w:bCs/>
        <w:sz w:val="16"/>
        <w:szCs w:val="16"/>
      </w:rPr>
      <w:t>w</w:t>
    </w:r>
    <w:r w:rsidR="00023C91">
      <w:rPr>
        <w:rFonts w:ascii="Tahoma" w:hAnsi="Tahoma" w:cs="Tahoma"/>
        <w:bCs/>
        <w:sz w:val="16"/>
        <w:szCs w:val="16"/>
      </w:rPr>
      <w:t xml:space="preserve"> ul. Jodłowej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23C91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E3D4C"/>
    <w:rsid w:val="005E4A71"/>
    <w:rsid w:val="006033B3"/>
    <w:rsid w:val="0061051B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466EA"/>
    <w:rsid w:val="00966CB6"/>
    <w:rsid w:val="00975E92"/>
    <w:rsid w:val="009A428D"/>
    <w:rsid w:val="009B054A"/>
    <w:rsid w:val="009B778A"/>
    <w:rsid w:val="009C262E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517AA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4683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14</cp:revision>
  <cp:lastPrinted>2021-01-11T06:11:00Z</cp:lastPrinted>
  <dcterms:created xsi:type="dcterms:W3CDTF">2021-03-19T09:57:00Z</dcterms:created>
  <dcterms:modified xsi:type="dcterms:W3CDTF">2022-02-24T13:18:00Z</dcterms:modified>
</cp:coreProperties>
</file>