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A0DCC">
        <w:rPr>
          <w:rFonts w:ascii="Arial" w:hAnsi="Arial" w:cs="Arial"/>
          <w:b/>
          <w:color w:val="000000"/>
          <w:sz w:val="18"/>
          <w:szCs w:val="18"/>
        </w:rPr>
        <w:t>c</w:t>
      </w:r>
      <w:bookmarkStart w:id="0" w:name="_GoBack"/>
      <w:bookmarkEnd w:id="0"/>
      <w:r w:rsidR="007A0DCC">
        <w:rPr>
          <w:rFonts w:ascii="Arial" w:hAnsi="Arial" w:cs="Arial"/>
          <w:b/>
          <w:color w:val="000000"/>
          <w:sz w:val="18"/>
          <w:szCs w:val="18"/>
        </w:rPr>
        <w:t>zęści oraz materiałów do broni palnej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5D1476"/>
    <w:rsid w:val="0060195E"/>
    <w:rsid w:val="00605590"/>
    <w:rsid w:val="00653948"/>
    <w:rsid w:val="006627A5"/>
    <w:rsid w:val="00695BD8"/>
    <w:rsid w:val="006C4931"/>
    <w:rsid w:val="00701C13"/>
    <w:rsid w:val="00710232"/>
    <w:rsid w:val="00735896"/>
    <w:rsid w:val="007A0DCC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CF4E-77E3-4123-8D52-70401F89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58</cp:revision>
  <cp:lastPrinted>2018-06-08T08:39:00Z</cp:lastPrinted>
  <dcterms:created xsi:type="dcterms:W3CDTF">2018-05-24T07:40:00Z</dcterms:created>
  <dcterms:modified xsi:type="dcterms:W3CDTF">2023-11-21T14:03:00Z</dcterms:modified>
</cp:coreProperties>
</file>