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6D" w:rsidRDefault="00ED2B6D" w:rsidP="00ED2B6D">
      <w:pPr>
        <w:pStyle w:val="Domylnie"/>
        <w:jc w:val="both"/>
      </w:pPr>
      <w:r>
        <w:rPr>
          <w:b/>
        </w:rPr>
        <w:t>Istotne Postanowienia Umowy CZMZ-2501/…./20</w:t>
      </w:r>
      <w:r w:rsidR="00936DFE">
        <w:rPr>
          <w:b/>
        </w:rPr>
        <w:t>20</w:t>
      </w:r>
      <w:r>
        <w:rPr>
          <w:b/>
        </w:rPr>
        <w:t xml:space="preserve"> </w:t>
      </w:r>
      <w:r>
        <w:rPr>
          <w:bCs/>
        </w:rPr>
        <w:t>zawarta w dniu ………….. 20</w:t>
      </w:r>
      <w:r w:rsidR="00936DFE">
        <w:rPr>
          <w:bCs/>
        </w:rPr>
        <w:t>20</w:t>
      </w:r>
      <w:r>
        <w:rPr>
          <w:bCs/>
        </w:rPr>
        <w:t xml:space="preserve"> roku w Żyrardowie </w:t>
      </w:r>
      <w:r>
        <w:rPr>
          <w:iCs/>
        </w:rPr>
        <w:t xml:space="preserve">w wyniku rozstrzygnięcia postępowania o udzielenie zamówienia publicznego w trybie przetargu nieograniczonego </w:t>
      </w:r>
      <w:r>
        <w:t>pomiędzy:</w:t>
      </w:r>
    </w:p>
    <w:p w:rsidR="00ED2B6D" w:rsidRDefault="00ED2B6D" w:rsidP="00ED2B6D">
      <w:pPr>
        <w:pStyle w:val="Domylnie"/>
        <w:jc w:val="both"/>
      </w:pPr>
    </w:p>
    <w:p w:rsidR="00ED2B6D" w:rsidRDefault="00ED2B6D" w:rsidP="00ED2B6D">
      <w:pPr>
        <w:pStyle w:val="Domylnie"/>
        <w:spacing w:before="120" w:after="120"/>
        <w:jc w:val="both"/>
      </w:pPr>
      <w:r>
        <w:rPr>
          <w:b/>
        </w:rPr>
        <w:t>Centrum Zdrowia Mazowsza Zachodniego Spółka z ograniczoną odpowiedzialnością</w:t>
      </w:r>
      <w:r>
        <w:t xml:space="preserve"> z siedzibą w Żyrardowie 96-300 przy ul. Limanowskiego 30, posiadającą NIP:</w:t>
      </w:r>
      <w:r>
        <w:rPr>
          <w:color w:val="FF0000"/>
        </w:rPr>
        <w:t xml:space="preserve"> </w:t>
      </w:r>
      <w:r>
        <w:t>838-184-36-03,</w:t>
      </w:r>
      <w:r>
        <w:rPr>
          <w:color w:val="FF0000"/>
        </w:rPr>
        <w:t xml:space="preserve"> </w:t>
      </w:r>
      <w:r>
        <w:t>REGON: 143149671,</w:t>
      </w:r>
      <w:r>
        <w:rPr>
          <w:color w:val="FF0000"/>
        </w:rPr>
        <w:t xml:space="preserve"> </w:t>
      </w:r>
      <w:r>
        <w:t>zarejestrowanym w Sądzie Rejonowym dla miasta st. Warszawy, XIV Wydział Gospodarczy Krajowego Rejestru Sądowego pod numerem</w:t>
      </w:r>
      <w:r>
        <w:rPr>
          <w:color w:val="FF0000"/>
        </w:rPr>
        <w:t xml:space="preserve"> </w:t>
      </w:r>
      <w:r>
        <w:t xml:space="preserve">KRS: 0000390318, reprezentowanym przez: </w:t>
      </w:r>
      <w:r w:rsidR="002E071E">
        <w:rPr>
          <w:b/>
          <w:bCs/>
        </w:rPr>
        <w:t>Jacka Sawickiego</w:t>
      </w:r>
      <w:r>
        <w:t xml:space="preserve"> –</w:t>
      </w:r>
      <w:r>
        <w:rPr>
          <w:bCs/>
        </w:rPr>
        <w:t xml:space="preserve"> Prezes</w:t>
      </w:r>
      <w:r w:rsidR="002E071E">
        <w:rPr>
          <w:bCs/>
        </w:rPr>
        <w:t>a Zarządu, zwanego</w:t>
      </w:r>
      <w:r>
        <w:rPr>
          <w:bCs/>
        </w:rPr>
        <w:t xml:space="preserve"> dalej </w:t>
      </w:r>
      <w:r>
        <w:rPr>
          <w:b/>
          <w:bCs/>
        </w:rPr>
        <w:t xml:space="preserve">Zamawiającym </w:t>
      </w:r>
      <w:r>
        <w:rPr>
          <w:bCs/>
        </w:rPr>
        <w:t>lub</w:t>
      </w:r>
      <w:r>
        <w:rPr>
          <w:b/>
          <w:bCs/>
        </w:rPr>
        <w:t xml:space="preserve"> CZMZ,</w:t>
      </w:r>
    </w:p>
    <w:p w:rsidR="00ED2B6D" w:rsidRDefault="00ED2B6D" w:rsidP="00ED2B6D">
      <w:pPr>
        <w:pStyle w:val="Domylnie"/>
        <w:spacing w:before="120" w:after="120"/>
      </w:pPr>
      <w:r>
        <w:rPr>
          <w:bCs/>
        </w:rPr>
        <w:t>oraz</w:t>
      </w:r>
    </w:p>
    <w:p w:rsidR="00ED2B6D" w:rsidRDefault="00ED2B6D" w:rsidP="00ED2B6D">
      <w:pPr>
        <w:pStyle w:val="Wcicietekstu"/>
        <w:ind w:left="0"/>
      </w:pPr>
      <w:r>
        <w:rPr>
          <w:b/>
        </w:rPr>
        <w:t xml:space="preserve">Wykonawcą </w:t>
      </w:r>
      <w:r>
        <w:t>z siedzibą w …………. 00-000 przy ul. …………., posiadającą NIP 000-00-00-000, REGON 00000000, zarejestrowaną w Sądzie Rejonowym w ……………. Wydział Gospodarczy Krajowego Rejestru Sądowego pod numerem 0000000 / wpisaną do ewidencji działalności gospodarczej prowadzonej przez ……….. pod numerem ………….,</w:t>
      </w:r>
      <w:r>
        <w:rPr>
          <w:b/>
        </w:rPr>
        <w:t xml:space="preserve"> </w:t>
      </w:r>
      <w:r>
        <w:t xml:space="preserve">reprezentowaną przez: </w:t>
      </w:r>
      <w:r>
        <w:rPr>
          <w:b/>
        </w:rPr>
        <w:t xml:space="preserve">……………. </w:t>
      </w:r>
      <w:r>
        <w:t>– …............................</w:t>
      </w:r>
    </w:p>
    <w:p w:rsidR="00ED2B6D" w:rsidRDefault="00ED2B6D" w:rsidP="00D37952">
      <w:pPr>
        <w:pStyle w:val="Wcicietekstu"/>
        <w:tabs>
          <w:tab w:val="clear" w:pos="708"/>
          <w:tab w:val="center" w:pos="4536"/>
        </w:tabs>
        <w:ind w:left="0"/>
      </w:pPr>
      <w:r>
        <w:t>oraz</w:t>
      </w:r>
      <w:r w:rsidR="00D37952">
        <w:tab/>
      </w:r>
    </w:p>
    <w:p w:rsidR="00ED2B6D" w:rsidRDefault="00ED2B6D" w:rsidP="00ED2B6D">
      <w:pPr>
        <w:pStyle w:val="Wcicietekstu"/>
        <w:ind w:left="0"/>
      </w:pPr>
      <w:r>
        <w:t xml:space="preserve"> </w:t>
      </w:r>
      <w:r>
        <w:rPr>
          <w:b/>
        </w:rPr>
        <w:t xml:space="preserve">………………… </w:t>
      </w:r>
      <w:r>
        <w:t xml:space="preserve">– …......................................, zwaną dalej </w:t>
      </w:r>
      <w:r>
        <w:rPr>
          <w:b/>
          <w:bCs/>
        </w:rPr>
        <w:t xml:space="preserve">Wykonawcą, </w:t>
      </w:r>
    </w:p>
    <w:p w:rsidR="00E36923" w:rsidRDefault="00E36923" w:rsidP="00E36923">
      <w:pPr>
        <w:pStyle w:val="Tytu"/>
        <w:rPr>
          <w:szCs w:val="24"/>
        </w:rPr>
      </w:pPr>
    </w:p>
    <w:p w:rsidR="00E36923" w:rsidRDefault="00E36923" w:rsidP="00E36923">
      <w:pPr>
        <w:pStyle w:val="Tytu"/>
        <w:rPr>
          <w:szCs w:val="24"/>
        </w:rPr>
      </w:pPr>
    </w:p>
    <w:p w:rsidR="00E36923" w:rsidRDefault="00E36923" w:rsidP="00E36923">
      <w:pPr>
        <w:jc w:val="center"/>
        <w:rPr>
          <w:b/>
          <w:sz w:val="24"/>
          <w:szCs w:val="24"/>
        </w:rPr>
      </w:pPr>
    </w:p>
    <w:p w:rsidR="00E36923" w:rsidRDefault="00E36923" w:rsidP="00E369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1. Przedmiot umowy  </w:t>
      </w:r>
    </w:p>
    <w:p w:rsidR="00E36923" w:rsidRDefault="00E36923" w:rsidP="00E36923">
      <w:pPr>
        <w:pStyle w:val="Tekstpodstawow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Przedmiotem umowy jest</w:t>
      </w:r>
      <w:r w:rsidR="008817CD">
        <w:rPr>
          <w:sz w:val="24"/>
          <w:szCs w:val="24"/>
        </w:rPr>
        <w:t xml:space="preserve"> </w:t>
      </w:r>
      <w:r w:rsidR="008817CD" w:rsidRPr="008817CD">
        <w:rPr>
          <w:b/>
          <w:sz w:val="24"/>
          <w:szCs w:val="24"/>
        </w:rPr>
        <w:t xml:space="preserve">dostawa </w:t>
      </w:r>
      <w:proofErr w:type="spellStart"/>
      <w:r w:rsidR="008817CD" w:rsidRPr="008817CD">
        <w:rPr>
          <w:b/>
          <w:sz w:val="24"/>
          <w:szCs w:val="24"/>
        </w:rPr>
        <w:t>pieluchomajtek</w:t>
      </w:r>
      <w:proofErr w:type="spellEnd"/>
      <w:r w:rsidR="008817CD" w:rsidRPr="008817CD">
        <w:rPr>
          <w:b/>
          <w:sz w:val="24"/>
          <w:szCs w:val="24"/>
        </w:rPr>
        <w:t xml:space="preserve"> </w:t>
      </w:r>
      <w:r w:rsidR="00902518">
        <w:rPr>
          <w:b/>
          <w:sz w:val="24"/>
          <w:szCs w:val="24"/>
        </w:rPr>
        <w:t>i podkładów chłonnych</w:t>
      </w:r>
      <w:r w:rsidR="008817CD" w:rsidRPr="008817C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zgodnych z </w:t>
      </w:r>
      <w:r>
        <w:rPr>
          <w:b/>
          <w:sz w:val="24"/>
          <w:szCs w:val="24"/>
        </w:rPr>
        <w:t xml:space="preserve">Formularzem </w:t>
      </w:r>
      <w:r w:rsidR="00B031A8">
        <w:rPr>
          <w:b/>
          <w:sz w:val="24"/>
          <w:szCs w:val="24"/>
        </w:rPr>
        <w:t xml:space="preserve">asortymentowo -cenowym </w:t>
      </w:r>
      <w:r w:rsidR="000C7D1E">
        <w:rPr>
          <w:sz w:val="24"/>
          <w:szCs w:val="24"/>
        </w:rPr>
        <w:t xml:space="preserve">(załącznikiem nr </w:t>
      </w:r>
      <w:r w:rsidR="004D007C">
        <w:rPr>
          <w:sz w:val="24"/>
          <w:szCs w:val="24"/>
        </w:rPr>
        <w:t>6</w:t>
      </w:r>
      <w:r w:rsidR="008A4359">
        <w:rPr>
          <w:sz w:val="24"/>
          <w:szCs w:val="24"/>
        </w:rPr>
        <w:t xml:space="preserve"> do SIWZ</w:t>
      </w:r>
      <w:r w:rsidR="00BE5A91">
        <w:rPr>
          <w:sz w:val="24"/>
          <w:szCs w:val="24"/>
        </w:rPr>
        <w:t>),</w:t>
      </w:r>
      <w:r w:rsidR="008817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stanowiącym </w:t>
      </w:r>
      <w:r>
        <w:rPr>
          <w:b/>
          <w:sz w:val="24"/>
          <w:szCs w:val="24"/>
        </w:rPr>
        <w:t>załącznik nr 1</w:t>
      </w:r>
      <w:r>
        <w:rPr>
          <w:sz w:val="24"/>
          <w:szCs w:val="24"/>
        </w:rPr>
        <w:t xml:space="preserve"> do niniejszej umowy oraz zgodnie z </w:t>
      </w:r>
      <w:r>
        <w:rPr>
          <w:b/>
          <w:sz w:val="24"/>
          <w:szCs w:val="24"/>
        </w:rPr>
        <w:t>Formularzem Ofertowym</w:t>
      </w:r>
      <w:r>
        <w:rPr>
          <w:sz w:val="24"/>
          <w:szCs w:val="24"/>
        </w:rPr>
        <w:t xml:space="preserve"> Wykonawcy z dnia .................  stanowiącym </w:t>
      </w:r>
      <w:r>
        <w:rPr>
          <w:b/>
          <w:sz w:val="24"/>
          <w:szCs w:val="24"/>
        </w:rPr>
        <w:t xml:space="preserve">załącznik nr </w:t>
      </w:r>
      <w:r w:rsidR="008A4359">
        <w:rPr>
          <w:b/>
          <w:sz w:val="24"/>
          <w:szCs w:val="24"/>
        </w:rPr>
        <w:t xml:space="preserve">2 </w:t>
      </w:r>
      <w:r>
        <w:rPr>
          <w:sz w:val="24"/>
          <w:szCs w:val="24"/>
        </w:rPr>
        <w:t xml:space="preserve">do niniejszej umowy.  </w:t>
      </w:r>
    </w:p>
    <w:p w:rsidR="00E36923" w:rsidRDefault="00E36923" w:rsidP="00E36923">
      <w:pPr>
        <w:pStyle w:val="Tekstpodstawow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Umowa została zawarta </w:t>
      </w:r>
      <w:r w:rsidR="008D70BA">
        <w:rPr>
          <w:sz w:val="24"/>
          <w:szCs w:val="24"/>
        </w:rPr>
        <w:t xml:space="preserve">na okres </w:t>
      </w:r>
      <w:r w:rsidR="00C522D5">
        <w:rPr>
          <w:sz w:val="24"/>
          <w:szCs w:val="24"/>
        </w:rPr>
        <w:t>12 miesięcy</w:t>
      </w:r>
      <w:r w:rsidR="008D70BA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BE70E1" w:rsidRDefault="00E36923" w:rsidP="00E36923">
      <w:pPr>
        <w:pStyle w:val="Tekstpodstawowy"/>
        <w:numPr>
          <w:ilvl w:val="0"/>
          <w:numId w:val="1"/>
        </w:numPr>
        <w:ind w:left="284" w:hanging="284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Zamawiający zastrzega sobie prawo do niezrealizowania przedmiotu zamówienia w całości tj.: w zakresie ilościowym lub wartościowym, a Wykonawca oświadcza, że nie będzie wnosił z tego tytułu żadnych roszczeń.  Ilości </w:t>
      </w:r>
      <w:r w:rsidR="007F43D0">
        <w:rPr>
          <w:b/>
          <w:sz w:val="24"/>
          <w:szCs w:val="24"/>
        </w:rPr>
        <w:t>przedmiotu zamówienia</w:t>
      </w:r>
      <w:r>
        <w:rPr>
          <w:sz w:val="24"/>
          <w:szCs w:val="24"/>
        </w:rPr>
        <w:t xml:space="preserve"> podane w </w:t>
      </w:r>
      <w:r>
        <w:rPr>
          <w:b/>
          <w:bCs/>
          <w:sz w:val="24"/>
          <w:szCs w:val="24"/>
        </w:rPr>
        <w:t>Formularzu</w:t>
      </w:r>
      <w:r w:rsidR="00B031A8">
        <w:rPr>
          <w:b/>
          <w:bCs/>
          <w:sz w:val="24"/>
          <w:szCs w:val="24"/>
        </w:rPr>
        <w:t xml:space="preserve"> asortymentowo - c</w:t>
      </w:r>
      <w:r>
        <w:rPr>
          <w:b/>
          <w:bCs/>
          <w:sz w:val="24"/>
          <w:szCs w:val="24"/>
        </w:rPr>
        <w:t>enowym</w:t>
      </w:r>
      <w:r>
        <w:rPr>
          <w:b/>
          <w:bCs/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 xml:space="preserve">nie są wiążące dla Zamawiającego przy realizacji umowy.  </w:t>
      </w:r>
      <w:r>
        <w:rPr>
          <w:color w:val="000000"/>
          <w:sz w:val="24"/>
          <w:szCs w:val="24"/>
        </w:rPr>
        <w:t xml:space="preserve">Rzeczywiste ilości </w:t>
      </w:r>
      <w:r w:rsidR="00552769">
        <w:rPr>
          <w:b/>
          <w:sz w:val="24"/>
          <w:szCs w:val="24"/>
        </w:rPr>
        <w:t>przedmiotu zamówienia</w:t>
      </w:r>
      <w:r>
        <w:rPr>
          <w:color w:val="000000"/>
          <w:sz w:val="24"/>
          <w:szCs w:val="24"/>
        </w:rPr>
        <w:t xml:space="preserve"> będą wynikać z bieżącego zapotrzebowania Zamawiającego.  </w:t>
      </w:r>
    </w:p>
    <w:p w:rsidR="00E36923" w:rsidRDefault="00BC6E5D" w:rsidP="00E36923">
      <w:pPr>
        <w:pStyle w:val="Tekstpodstawowy"/>
        <w:numPr>
          <w:ilvl w:val="0"/>
          <w:numId w:val="1"/>
        </w:numPr>
        <w:ind w:left="284" w:hanging="284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Zamawiający zastrzega sobie prawo do realizowania przedmiotu </w:t>
      </w:r>
      <w:r w:rsidR="00552769">
        <w:rPr>
          <w:sz w:val="24"/>
          <w:szCs w:val="24"/>
        </w:rPr>
        <w:t>zamówienia</w:t>
      </w:r>
      <w:r>
        <w:rPr>
          <w:sz w:val="24"/>
          <w:szCs w:val="24"/>
        </w:rPr>
        <w:t xml:space="preserve"> od osób trzecich. </w:t>
      </w:r>
    </w:p>
    <w:p w:rsidR="00E36923" w:rsidRDefault="00E36923" w:rsidP="00E36923">
      <w:pPr>
        <w:ind w:left="284" w:hanging="284"/>
        <w:jc w:val="both"/>
        <w:rPr>
          <w:sz w:val="24"/>
          <w:szCs w:val="24"/>
        </w:rPr>
      </w:pPr>
    </w:p>
    <w:p w:rsidR="00E36923" w:rsidRDefault="00E36923" w:rsidP="00E369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2. Ceny i sposób ich naliczania</w:t>
      </w:r>
    </w:p>
    <w:p w:rsidR="00E36923" w:rsidRDefault="00E36923" w:rsidP="00E36923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umowy uzgadniają, że w czasie jej realizacji stosowane będą ceny brutto wyszczególnione w  </w:t>
      </w:r>
      <w:r>
        <w:rPr>
          <w:b/>
          <w:bCs/>
          <w:sz w:val="24"/>
          <w:szCs w:val="24"/>
        </w:rPr>
        <w:t>Formularzu</w:t>
      </w:r>
      <w:r w:rsidR="00B031A8">
        <w:rPr>
          <w:b/>
          <w:bCs/>
          <w:sz w:val="24"/>
          <w:szCs w:val="24"/>
        </w:rPr>
        <w:t xml:space="preserve"> asortymentowo - c</w:t>
      </w:r>
      <w:r>
        <w:rPr>
          <w:b/>
          <w:bCs/>
          <w:sz w:val="24"/>
          <w:szCs w:val="24"/>
        </w:rPr>
        <w:t>enowym</w:t>
      </w:r>
      <w:r>
        <w:rPr>
          <w:sz w:val="24"/>
          <w:szCs w:val="24"/>
        </w:rPr>
        <w:t xml:space="preserve"> Wykonawcy. Ceny te są ostateczne i nie podlegają zwiększeniu w czasie realizacji umowy.  </w:t>
      </w:r>
    </w:p>
    <w:p w:rsidR="00E36923" w:rsidRDefault="00E36923" w:rsidP="00E36923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brutto zawiera podatek VAT naliczony zgodnie z przepisami obowiązującymi w dniu sprzedaży oraz wszelkie inne koszty związane z należytą realizacją umowy, w szczególności koszt pakowania, znakowania i transportu do Zamawiającego oraz koszt gwarancji liczonej od daty dostawy do Zamawiającego.  </w:t>
      </w:r>
    </w:p>
    <w:p w:rsidR="00E36923" w:rsidRDefault="00E36923" w:rsidP="00E36923">
      <w:pPr>
        <w:jc w:val="both"/>
        <w:rPr>
          <w:sz w:val="24"/>
          <w:szCs w:val="24"/>
        </w:rPr>
      </w:pPr>
    </w:p>
    <w:p w:rsidR="00902518" w:rsidRDefault="00902518" w:rsidP="00E36923">
      <w:pPr>
        <w:jc w:val="both"/>
        <w:rPr>
          <w:sz w:val="24"/>
          <w:szCs w:val="24"/>
        </w:rPr>
      </w:pPr>
    </w:p>
    <w:p w:rsidR="00E36923" w:rsidRDefault="00E36923" w:rsidP="00E369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3. Dostawa i sposób jej realizacji </w:t>
      </w:r>
    </w:p>
    <w:p w:rsidR="00AA21F7" w:rsidRDefault="00AA21F7" w:rsidP="00AA21F7">
      <w:pPr>
        <w:numPr>
          <w:ilvl w:val="1"/>
          <w:numId w:val="2"/>
        </w:numPr>
        <w:jc w:val="both"/>
        <w:rPr>
          <w:sz w:val="24"/>
          <w:szCs w:val="24"/>
        </w:rPr>
      </w:pPr>
      <w:r w:rsidRPr="00AA21F7">
        <w:rPr>
          <w:sz w:val="24"/>
          <w:szCs w:val="24"/>
        </w:rPr>
        <w:t xml:space="preserve">Osobą odpowiedzialną, ze strony Zamawiającego, za kontakt z Wykonawcą </w:t>
      </w:r>
      <w:r>
        <w:rPr>
          <w:sz w:val="24"/>
          <w:szCs w:val="24"/>
        </w:rPr>
        <w:t xml:space="preserve">i realizacje umowy </w:t>
      </w:r>
      <w:r w:rsidRPr="00AA21F7">
        <w:rPr>
          <w:sz w:val="24"/>
          <w:szCs w:val="24"/>
        </w:rPr>
        <w:t>jest: ......................... tel.: ............................., email: .......................................</w:t>
      </w:r>
    </w:p>
    <w:p w:rsidR="00AA21F7" w:rsidRPr="00AA21F7" w:rsidRDefault="00AA21F7" w:rsidP="00AA21F7">
      <w:pPr>
        <w:numPr>
          <w:ilvl w:val="1"/>
          <w:numId w:val="2"/>
        </w:numPr>
        <w:jc w:val="both"/>
        <w:rPr>
          <w:sz w:val="24"/>
          <w:szCs w:val="24"/>
        </w:rPr>
      </w:pPr>
      <w:r w:rsidRPr="00AA21F7">
        <w:rPr>
          <w:sz w:val="24"/>
          <w:szCs w:val="24"/>
        </w:rPr>
        <w:t xml:space="preserve">Osobą odpowiedzialną ze strony Wykonawcy, za kontakt z Zamawiającym </w:t>
      </w:r>
      <w:r>
        <w:rPr>
          <w:sz w:val="24"/>
          <w:szCs w:val="24"/>
        </w:rPr>
        <w:t xml:space="preserve">i realizacje umowy </w:t>
      </w:r>
      <w:r w:rsidRPr="00AA21F7">
        <w:rPr>
          <w:sz w:val="24"/>
          <w:szCs w:val="24"/>
        </w:rPr>
        <w:t>jest:…………………..</w:t>
      </w:r>
      <w:r>
        <w:rPr>
          <w:sz w:val="24"/>
          <w:szCs w:val="24"/>
        </w:rPr>
        <w:t xml:space="preserve"> </w:t>
      </w:r>
      <w:r w:rsidRPr="00AA21F7">
        <w:rPr>
          <w:sz w:val="24"/>
          <w:szCs w:val="24"/>
        </w:rPr>
        <w:t>tel.: …………………, email:…………………………</w:t>
      </w:r>
    </w:p>
    <w:p w:rsidR="0073416C" w:rsidRDefault="0073416C" w:rsidP="0073416C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może </w:t>
      </w:r>
      <w:r w:rsidR="00CF2F45">
        <w:rPr>
          <w:sz w:val="24"/>
          <w:szCs w:val="24"/>
        </w:rPr>
        <w:t xml:space="preserve">ponadto </w:t>
      </w:r>
      <w:r>
        <w:rPr>
          <w:sz w:val="24"/>
          <w:szCs w:val="24"/>
        </w:rPr>
        <w:t xml:space="preserve">przesyłać pisma i oświadczenia według swojego wyboru mailem, faksem lub listownie na adresy/numery podane w formularzu ofertowym. </w:t>
      </w:r>
    </w:p>
    <w:p w:rsidR="00E36923" w:rsidRDefault="00E36923" w:rsidP="00E36923">
      <w:pPr>
        <w:pStyle w:val="Tekstpodstawowywcity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Dostawy sukcesywnie według potrzeb Zamawiającego.  Zamówienie powinno zostać zrealizowane w terminie </w:t>
      </w:r>
      <w:r w:rsidR="003D2EFF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od dnia złożenia zamówienia.  </w:t>
      </w:r>
    </w:p>
    <w:p w:rsidR="00E36923" w:rsidRDefault="00E36923" w:rsidP="00E36923">
      <w:pPr>
        <w:pStyle w:val="Tekstpodstawowywcity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Wykonawca dostarczy zamówiony towar na adres siedziby Zamawiającego: </w:t>
      </w:r>
      <w:r w:rsidR="00ED2B6D">
        <w:rPr>
          <w:sz w:val="24"/>
          <w:szCs w:val="24"/>
        </w:rPr>
        <w:t>ul. Limanowskiego 30, 96-300 Żyrardów</w:t>
      </w:r>
      <w:r>
        <w:rPr>
          <w:sz w:val="24"/>
          <w:szCs w:val="24"/>
        </w:rPr>
        <w:t xml:space="preserve">, od poniedziałku do piątku w godz. </w:t>
      </w:r>
      <w:r w:rsidR="00ED2B6D">
        <w:rPr>
          <w:sz w:val="24"/>
          <w:szCs w:val="24"/>
        </w:rPr>
        <w:t>8</w:t>
      </w:r>
      <w:r>
        <w:rPr>
          <w:sz w:val="24"/>
          <w:szCs w:val="24"/>
        </w:rPr>
        <w:t>.00 – 1</w:t>
      </w:r>
      <w:r w:rsidR="00ED2B6D">
        <w:rPr>
          <w:sz w:val="24"/>
          <w:szCs w:val="24"/>
        </w:rPr>
        <w:t>4</w:t>
      </w:r>
      <w:r>
        <w:rPr>
          <w:sz w:val="24"/>
          <w:szCs w:val="24"/>
        </w:rPr>
        <w:t xml:space="preserve">.00 po uprzednim telefonicznym uzgodnieniu dokładnego terminu dostawy.  </w:t>
      </w:r>
    </w:p>
    <w:p w:rsidR="00E36923" w:rsidRDefault="00E36923" w:rsidP="00E36923">
      <w:pPr>
        <w:pStyle w:val="Tekstpodstawowywcity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Zamawiający może odmówić przyjęcia towaru dostarczonego po godzinie 1</w:t>
      </w:r>
      <w:r w:rsidR="00ED2B6D">
        <w:rPr>
          <w:sz w:val="24"/>
          <w:szCs w:val="24"/>
        </w:rPr>
        <w:t>4</w:t>
      </w:r>
      <w:r>
        <w:rPr>
          <w:sz w:val="24"/>
          <w:szCs w:val="24"/>
        </w:rPr>
        <w:t>.00.</w:t>
      </w:r>
    </w:p>
    <w:p w:rsidR="00E36923" w:rsidRDefault="00E36923" w:rsidP="00E36923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zobowiązuje się do zbadania dostarczonych towarów pod względem ilościowym nie później niż następnego dnia po ich odebraniu.</w:t>
      </w:r>
    </w:p>
    <w:p w:rsidR="00E36923" w:rsidRDefault="00E36923" w:rsidP="00E36923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razie stwierdzenia przez Zamawiającego </w:t>
      </w:r>
      <w:r>
        <w:rPr>
          <w:b/>
          <w:sz w:val="24"/>
          <w:szCs w:val="24"/>
        </w:rPr>
        <w:t>wad ilościowych</w:t>
      </w:r>
      <w:r>
        <w:rPr>
          <w:sz w:val="24"/>
          <w:szCs w:val="24"/>
        </w:rPr>
        <w:t xml:space="preserve"> złoży on Wykonawcy pisemną reklamację faksem lub mailem, a Wykonawca jest zobowiązany do uzupełnienia zaistniałych braków w dostawie w ciągu 2 dni roboczych od daty otrzymania reklamacji. </w:t>
      </w:r>
    </w:p>
    <w:p w:rsidR="00E36923" w:rsidRDefault="00E36923" w:rsidP="00E36923">
      <w:pPr>
        <w:pStyle w:val="Tekstpodstawowy"/>
        <w:rPr>
          <w:sz w:val="24"/>
          <w:szCs w:val="24"/>
        </w:rPr>
      </w:pPr>
    </w:p>
    <w:p w:rsidR="00E36923" w:rsidRDefault="00E36923" w:rsidP="00E36923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4. </w:t>
      </w:r>
      <w:r w:rsidR="00AA21F7">
        <w:rPr>
          <w:b/>
          <w:sz w:val="24"/>
          <w:szCs w:val="24"/>
        </w:rPr>
        <w:t>Wynagrodzenie i p</w:t>
      </w:r>
      <w:r>
        <w:rPr>
          <w:b/>
          <w:sz w:val="24"/>
          <w:szCs w:val="24"/>
        </w:rPr>
        <w:t>łatności</w:t>
      </w:r>
    </w:p>
    <w:p w:rsidR="00E36923" w:rsidRDefault="00E36923" w:rsidP="00E36923">
      <w:pPr>
        <w:pStyle w:val="Tekstpodstawow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Wartość umowy (wynagrodzenie Wykonawcy) nie może przekroczyć kwoty brutto </w:t>
      </w:r>
      <w:r>
        <w:rPr>
          <w:b/>
          <w:bCs/>
          <w:sz w:val="24"/>
          <w:szCs w:val="24"/>
        </w:rPr>
        <w:t xml:space="preserve">........................... </w:t>
      </w:r>
      <w:r>
        <w:rPr>
          <w:sz w:val="24"/>
          <w:szCs w:val="24"/>
        </w:rPr>
        <w:t xml:space="preserve">(słownie: </w:t>
      </w:r>
      <w:r>
        <w:rPr>
          <w:b/>
          <w:bCs/>
          <w:sz w:val="24"/>
          <w:szCs w:val="24"/>
        </w:rPr>
        <w:t xml:space="preserve">.................................... </w:t>
      </w:r>
      <w:r>
        <w:rPr>
          <w:sz w:val="24"/>
          <w:szCs w:val="24"/>
        </w:rPr>
        <w:t xml:space="preserve">) złotych, w tym kwota netto </w:t>
      </w:r>
      <w:r>
        <w:rPr>
          <w:b/>
          <w:bCs/>
          <w:sz w:val="24"/>
          <w:szCs w:val="24"/>
        </w:rPr>
        <w:t xml:space="preserve">...................... </w:t>
      </w:r>
      <w:r>
        <w:rPr>
          <w:sz w:val="24"/>
          <w:szCs w:val="24"/>
        </w:rPr>
        <w:t xml:space="preserve">złotych, plus należny podatek od towarów i usług (VAT) ........... % w kwocie: </w:t>
      </w:r>
      <w:r>
        <w:rPr>
          <w:b/>
          <w:bCs/>
          <w:sz w:val="24"/>
          <w:szCs w:val="24"/>
        </w:rPr>
        <w:t xml:space="preserve">........................ </w:t>
      </w:r>
      <w:r>
        <w:rPr>
          <w:sz w:val="24"/>
          <w:szCs w:val="24"/>
        </w:rPr>
        <w:t xml:space="preserve">– zgodnie z formularzem oferty </w:t>
      </w:r>
      <w:r>
        <w:rPr>
          <w:b/>
          <w:sz w:val="24"/>
          <w:szCs w:val="24"/>
        </w:rPr>
        <w:t xml:space="preserve">załącznikiem nr 2 </w:t>
      </w:r>
      <w:r>
        <w:rPr>
          <w:sz w:val="24"/>
          <w:szCs w:val="24"/>
        </w:rPr>
        <w:t>do umowy.</w:t>
      </w:r>
    </w:p>
    <w:p w:rsidR="00E36923" w:rsidRDefault="00E36923" w:rsidP="00E36923">
      <w:pPr>
        <w:pStyle w:val="Tekstpodstawowy"/>
        <w:numPr>
          <w:ilvl w:val="0"/>
          <w:numId w:val="3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Zamawiający zobowiązuje się dokonać zapłaty należności po dostawie towarów wymienionych w zleceniu, </w:t>
      </w:r>
      <w:r>
        <w:rPr>
          <w:b/>
          <w:sz w:val="24"/>
          <w:szCs w:val="24"/>
        </w:rPr>
        <w:t xml:space="preserve">w terminie </w:t>
      </w:r>
      <w:r w:rsidR="003B6A55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0 dni</w:t>
      </w:r>
      <w:r>
        <w:rPr>
          <w:sz w:val="24"/>
          <w:szCs w:val="24"/>
        </w:rPr>
        <w:t xml:space="preserve"> od daty przekazania oryginału faktury do Zamawiającego.</w:t>
      </w:r>
    </w:p>
    <w:p w:rsidR="00E36923" w:rsidRDefault="00E36923" w:rsidP="00E36923">
      <w:pPr>
        <w:pStyle w:val="Tekstpodstawowy"/>
        <w:numPr>
          <w:ilvl w:val="0"/>
          <w:numId w:val="3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Wystawienie faktury przez Wykonawcę następuje po przekazaniu spedytorowi towarów, będących przedmiotem dostawy, lub w dniu rozpoczęcia dostawy własnymi środkami transportu Wykonawcy.</w:t>
      </w:r>
    </w:p>
    <w:p w:rsidR="00E36923" w:rsidRDefault="00E36923" w:rsidP="00E36923">
      <w:pPr>
        <w:pStyle w:val="Tekstpodstawowy"/>
        <w:numPr>
          <w:ilvl w:val="0"/>
          <w:numId w:val="3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Płatność zostanie dokonana przelewem bankowym na konto Wykonawcy określone w fakturze.  Zapłata następuje w dniu obciążenia rachunku bankowego Zamawiającego.</w:t>
      </w:r>
    </w:p>
    <w:p w:rsidR="00E36923" w:rsidRDefault="00E36923" w:rsidP="00E36923">
      <w:pPr>
        <w:pStyle w:val="Tekstpodstawowy"/>
        <w:rPr>
          <w:sz w:val="24"/>
          <w:szCs w:val="24"/>
        </w:rPr>
      </w:pPr>
    </w:p>
    <w:p w:rsidR="00E36923" w:rsidRDefault="00E36923" w:rsidP="00E36923">
      <w:pPr>
        <w:pStyle w:val="Tekstpodstawowy"/>
        <w:rPr>
          <w:b/>
          <w:sz w:val="24"/>
          <w:szCs w:val="24"/>
        </w:rPr>
      </w:pPr>
    </w:p>
    <w:p w:rsidR="00E36923" w:rsidRDefault="004A5C7E" w:rsidP="00E36923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8D70B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 Kary umowne, </w:t>
      </w:r>
      <w:r w:rsidR="00E36923">
        <w:rPr>
          <w:b/>
          <w:sz w:val="24"/>
          <w:szCs w:val="24"/>
        </w:rPr>
        <w:t>odsetki</w:t>
      </w:r>
      <w:r>
        <w:rPr>
          <w:b/>
          <w:sz w:val="24"/>
          <w:szCs w:val="24"/>
        </w:rPr>
        <w:t>, odstąpienie od umowy</w:t>
      </w:r>
    </w:p>
    <w:p w:rsidR="00E36923" w:rsidRDefault="00E36923" w:rsidP="00E36923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niewykonania lub nienależytego wykonania umowy Wykonawca zapłaci Zamawiaj</w:t>
      </w:r>
      <w:r w:rsidR="0042124E">
        <w:rPr>
          <w:sz w:val="24"/>
          <w:szCs w:val="24"/>
        </w:rPr>
        <w:t>ącemu kary umowne w wysokości 4</w:t>
      </w:r>
      <w:r>
        <w:rPr>
          <w:sz w:val="24"/>
          <w:szCs w:val="24"/>
        </w:rPr>
        <w:t>% ceny brutto niedostarczonego w uzgodnionym terminie towaru za każdy rozpoczęty dzień opóźnienia w dostawie potrącając kwotę kar umownych bezpośrednio przy zapłacie faktur VAT dotyczących realizacji przedmiotu umowy.</w:t>
      </w:r>
    </w:p>
    <w:p w:rsidR="00E36923" w:rsidRDefault="00E36923" w:rsidP="00E36923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odstąpienia, od realizacji umowy z powodu przyczyn leżących po stronie Wykonawcy, zapłaci on Zamawiającemu karę </w:t>
      </w:r>
      <w:r w:rsidR="0042124E">
        <w:rPr>
          <w:sz w:val="24"/>
          <w:szCs w:val="24"/>
        </w:rPr>
        <w:t>umowną w wysokości 4</w:t>
      </w:r>
      <w:r>
        <w:rPr>
          <w:sz w:val="24"/>
          <w:szCs w:val="24"/>
        </w:rPr>
        <w:t xml:space="preserve">% wartości umowy. </w:t>
      </w:r>
    </w:p>
    <w:p w:rsidR="00E36923" w:rsidRDefault="00E36923" w:rsidP="00E36923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przekroczenia terminu płatności faktur – Wykonawca ma prawo do naliczenia odsetek ustawowych za każdy dzień zwłoki od wartości brutto towaru będącego przedmiotem prawidłowo wykonanej, zafakturowanej i niezapłaconej dostawy.</w:t>
      </w:r>
    </w:p>
    <w:p w:rsidR="00E36923" w:rsidRDefault="00E36923" w:rsidP="00E36923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Stronom przysługuje prawo do żądania odszkodowania przewyższającego wysokość zastrzeżonej kary umownej.  </w:t>
      </w:r>
    </w:p>
    <w:p w:rsidR="009725BA" w:rsidRDefault="009725BA" w:rsidP="00E36923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niewykonania lub nienależytego wykonania umowy Zamawiający może </w:t>
      </w:r>
      <w:r w:rsidR="00275D3C">
        <w:rPr>
          <w:sz w:val="24"/>
          <w:szCs w:val="24"/>
        </w:rPr>
        <w:t xml:space="preserve">zlecić wykonanie zastępcze na koszt Wykonawcy.  </w:t>
      </w:r>
    </w:p>
    <w:p w:rsidR="00BE70E1" w:rsidRDefault="00BE70E1" w:rsidP="00BE70E1">
      <w:pPr>
        <w:pStyle w:val="Tekstpodstawowy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Umowa może zostać rozwiązana przez każdą ze stron z trzymiesięcznym terminem wypowiedzenia.  </w:t>
      </w:r>
    </w:p>
    <w:p w:rsidR="00BE70E1" w:rsidRDefault="00BE70E1" w:rsidP="00BE70E1">
      <w:pPr>
        <w:pStyle w:val="Tekstpodstawowy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Zamawiający zastrzega sobie prawo natychmiastowego odstąpienia od umowy z przyczyn leżących po stronie Wykonawcy.  </w:t>
      </w:r>
    </w:p>
    <w:p w:rsidR="00BE70E1" w:rsidRDefault="00BE70E1" w:rsidP="00BE70E1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miesiąca od powzięcia wiadomości o powyższych okolicznościach. Wykonawca ma prawo żądać jedynie wynagrodzenia należnego mu z tytułu wykonania części umowy.  </w:t>
      </w:r>
    </w:p>
    <w:p w:rsidR="00E36923" w:rsidRDefault="00E36923" w:rsidP="00E36923">
      <w:pPr>
        <w:pStyle w:val="Tekstpodstawowy"/>
        <w:jc w:val="center"/>
        <w:rPr>
          <w:b/>
          <w:sz w:val="24"/>
          <w:szCs w:val="24"/>
        </w:rPr>
      </w:pPr>
    </w:p>
    <w:p w:rsidR="0042124E" w:rsidRPr="000141E6" w:rsidRDefault="0042124E" w:rsidP="0042124E">
      <w:pPr>
        <w:pStyle w:val="Domylnie"/>
        <w:jc w:val="center"/>
        <w:rPr>
          <w:b/>
        </w:rPr>
      </w:pPr>
      <w:r>
        <w:rPr>
          <w:b/>
        </w:rPr>
        <w:t xml:space="preserve">§ 6. </w:t>
      </w:r>
      <w:r w:rsidRPr="00985A29">
        <w:rPr>
          <w:b/>
          <w:bCs/>
        </w:rPr>
        <w:t>Zobowiązania Wykonawcy</w:t>
      </w:r>
    </w:p>
    <w:p w:rsidR="0042124E" w:rsidRPr="000141E6" w:rsidRDefault="0042124E" w:rsidP="0042124E">
      <w:pPr>
        <w:pStyle w:val="Tretekstu"/>
        <w:numPr>
          <w:ilvl w:val="0"/>
          <w:numId w:val="8"/>
        </w:numPr>
        <w:spacing w:after="0"/>
        <w:jc w:val="both"/>
      </w:pPr>
      <w:r w:rsidRPr="000141E6">
        <w:rPr>
          <w:bCs/>
        </w:rPr>
        <w:t>Zbycie wierzytelności nie może nastąpić bez zgody Zamawiającego.</w:t>
      </w:r>
      <w:r w:rsidRPr="000141E6">
        <w:rPr>
          <w:b/>
          <w:bCs/>
        </w:rPr>
        <w:t xml:space="preserve"> </w:t>
      </w:r>
    </w:p>
    <w:p w:rsidR="0042124E" w:rsidRDefault="0042124E" w:rsidP="0042124E">
      <w:pPr>
        <w:pStyle w:val="Tretekstu"/>
        <w:numPr>
          <w:ilvl w:val="0"/>
          <w:numId w:val="8"/>
        </w:numPr>
        <w:spacing w:after="0"/>
        <w:jc w:val="both"/>
      </w:pPr>
      <w:r w:rsidRPr="000141E6">
        <w:t xml:space="preserve">Zamawiający ma prawo potrącenia wszelkich wierzytelności, w tym na przykład kwoty wykonania zastępczego oraz naliczonej kary umownej z faktury VAT, jak również prawo do żądania odszkodowania przewyższającego wysokość zastrzeżonej kary umownej.  </w:t>
      </w:r>
    </w:p>
    <w:p w:rsidR="0042124E" w:rsidRDefault="0042124E" w:rsidP="00E36923">
      <w:pPr>
        <w:pStyle w:val="Tekstpodstawowy"/>
        <w:jc w:val="center"/>
        <w:rPr>
          <w:b/>
          <w:sz w:val="24"/>
          <w:szCs w:val="24"/>
        </w:rPr>
      </w:pPr>
    </w:p>
    <w:p w:rsidR="00E36923" w:rsidRDefault="00E36923" w:rsidP="00E369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42124E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 Postanowienia końcowe</w:t>
      </w:r>
    </w:p>
    <w:p w:rsidR="00E36923" w:rsidRDefault="00E36923" w:rsidP="00E36923">
      <w:pPr>
        <w:pStyle w:val="Tekstpodstawowy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Wszelkie zmiany i uzupełnienia niniejszej umowy mogą nastąpić wyłącznie w granicach ustawy Prawo zamówień publicznych </w:t>
      </w:r>
      <w:r w:rsidR="00A0753F" w:rsidRPr="00A0753F">
        <w:rPr>
          <w:sz w:val="24"/>
          <w:szCs w:val="24"/>
        </w:rPr>
        <w:t>(tekst jednolity Dz. U. z 201</w:t>
      </w:r>
      <w:r w:rsidR="00936DFE">
        <w:rPr>
          <w:sz w:val="24"/>
          <w:szCs w:val="24"/>
        </w:rPr>
        <w:t>9</w:t>
      </w:r>
      <w:r w:rsidR="00A0753F" w:rsidRPr="00A0753F">
        <w:rPr>
          <w:sz w:val="24"/>
          <w:szCs w:val="24"/>
        </w:rPr>
        <w:t xml:space="preserve"> r., poz.</w:t>
      </w:r>
      <w:r w:rsidR="003B6A55">
        <w:rPr>
          <w:sz w:val="24"/>
          <w:szCs w:val="24"/>
        </w:rPr>
        <w:t>1</w:t>
      </w:r>
      <w:r w:rsidR="00936DFE">
        <w:rPr>
          <w:sz w:val="24"/>
          <w:szCs w:val="24"/>
        </w:rPr>
        <w:t>843</w:t>
      </w:r>
      <w:r w:rsidR="00A0753F" w:rsidRPr="00A0753F">
        <w:rPr>
          <w:sz w:val="24"/>
          <w:szCs w:val="24"/>
        </w:rPr>
        <w:t xml:space="preserve"> zwana dalej: </w:t>
      </w:r>
      <w:r w:rsidR="00A0753F" w:rsidRPr="00A0753F">
        <w:rPr>
          <w:b/>
          <w:sz w:val="24"/>
          <w:szCs w:val="24"/>
        </w:rPr>
        <w:t>PZP</w:t>
      </w:r>
      <w:r w:rsidR="00A0753F" w:rsidRPr="00A0753F">
        <w:rPr>
          <w:sz w:val="24"/>
          <w:szCs w:val="24"/>
        </w:rPr>
        <w:t xml:space="preserve">) </w:t>
      </w:r>
      <w:r w:rsidR="00612BCB" w:rsidRPr="00A075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 zgodą obu Stron i pod rygorem nieważności wymagają formy pisemnej.  </w:t>
      </w:r>
    </w:p>
    <w:p w:rsidR="00E36923" w:rsidRDefault="00E36923" w:rsidP="00E36923">
      <w:pPr>
        <w:pStyle w:val="Tekstpodstawowy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W sprawach nie uregulowanych w umowie będą miały zastosowanie przepisy Kodeksu cywilnego o ile ustawa Prawo zamówień publicznych nie stanowi inaczej.  </w:t>
      </w:r>
    </w:p>
    <w:p w:rsidR="00E36923" w:rsidRDefault="00E36923" w:rsidP="00E36923">
      <w:pPr>
        <w:pStyle w:val="Tekstpodstawowy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Wszelkie spory wynikające z niniejszej umowy lub powstające w związku z nią strony zobowiązują się rozstrzygać w drodze mediacji, a w przypadku braku możliwości osiągnięcia porozumienia przekazać je do rozstrzygnięcia przez sąd powszechny właściwy dla siedziby Zamawiającego.  </w:t>
      </w:r>
    </w:p>
    <w:p w:rsidR="00E36923" w:rsidRDefault="00E36923" w:rsidP="00E36923">
      <w:pPr>
        <w:pStyle w:val="Tekstpodstawowy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Umowę sporządzono w trzech jednobrzmiących egzemplarzach, dwóch dla Zamawiającego i jednym dla Wykonawcy.</w:t>
      </w:r>
    </w:p>
    <w:p w:rsidR="00E36923" w:rsidRDefault="00E36923" w:rsidP="00E36923">
      <w:pPr>
        <w:jc w:val="both"/>
        <w:rPr>
          <w:sz w:val="24"/>
          <w:szCs w:val="24"/>
        </w:rPr>
      </w:pPr>
    </w:p>
    <w:p w:rsidR="00BE5A91" w:rsidRDefault="00BE5A91" w:rsidP="00E36923">
      <w:pPr>
        <w:jc w:val="both"/>
        <w:rPr>
          <w:sz w:val="24"/>
          <w:szCs w:val="24"/>
        </w:rPr>
      </w:pPr>
    </w:p>
    <w:p w:rsidR="00A0753F" w:rsidRDefault="00A0753F" w:rsidP="00E36923">
      <w:pPr>
        <w:jc w:val="both"/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2"/>
        <w:gridCol w:w="5244"/>
      </w:tblGrid>
      <w:tr w:rsidR="00E36923" w:rsidTr="00E36923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6923" w:rsidRDefault="00E36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WYKONAWCA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6923" w:rsidRDefault="00E369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ZAMAWIAJĄCY</w:t>
            </w:r>
          </w:p>
        </w:tc>
      </w:tr>
    </w:tbl>
    <w:p w:rsidR="00E36923" w:rsidRDefault="00E36923" w:rsidP="00E36923">
      <w:pPr>
        <w:pStyle w:val="Tekstpodstawowy"/>
        <w:rPr>
          <w:sz w:val="24"/>
          <w:szCs w:val="24"/>
        </w:rPr>
      </w:pPr>
    </w:p>
    <w:p w:rsidR="00E36923" w:rsidRDefault="00E36923" w:rsidP="00E36923">
      <w:pPr>
        <w:rPr>
          <w:sz w:val="24"/>
          <w:szCs w:val="24"/>
        </w:rPr>
      </w:pPr>
    </w:p>
    <w:p w:rsidR="009B5FED" w:rsidRDefault="005C5BC4"/>
    <w:sectPr w:rsidR="009B5FED" w:rsidSect="003137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BC4" w:rsidRDefault="005C5BC4" w:rsidP="00275D3C">
      <w:r>
        <w:separator/>
      </w:r>
    </w:p>
  </w:endnote>
  <w:endnote w:type="continuationSeparator" w:id="0">
    <w:p w:rsidR="005C5BC4" w:rsidRDefault="005C5BC4" w:rsidP="00275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6554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275D3C" w:rsidRDefault="00275D3C">
            <w:pPr>
              <w:pStyle w:val="Stopka"/>
              <w:jc w:val="right"/>
            </w:pPr>
            <w:r>
              <w:t xml:space="preserve">Strona </w:t>
            </w:r>
            <w:r w:rsidR="00115EF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15EF9">
              <w:rPr>
                <w:b/>
                <w:sz w:val="24"/>
                <w:szCs w:val="24"/>
              </w:rPr>
              <w:fldChar w:fldCharType="separate"/>
            </w:r>
            <w:r w:rsidR="000468DF">
              <w:rPr>
                <w:b/>
                <w:noProof/>
              </w:rPr>
              <w:t>3</w:t>
            </w:r>
            <w:r w:rsidR="00115EF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15EF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15EF9">
              <w:rPr>
                <w:b/>
                <w:sz w:val="24"/>
                <w:szCs w:val="24"/>
              </w:rPr>
              <w:fldChar w:fldCharType="separate"/>
            </w:r>
            <w:r w:rsidR="000468DF">
              <w:rPr>
                <w:b/>
                <w:noProof/>
              </w:rPr>
              <w:t>3</w:t>
            </w:r>
            <w:r w:rsidR="00115EF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75D3C" w:rsidRDefault="00275D3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BC4" w:rsidRDefault="005C5BC4" w:rsidP="00275D3C">
      <w:r>
        <w:separator/>
      </w:r>
    </w:p>
  </w:footnote>
  <w:footnote w:type="continuationSeparator" w:id="0">
    <w:p w:rsidR="005C5BC4" w:rsidRDefault="005C5BC4" w:rsidP="00275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B6D" w:rsidRDefault="00906EEE" w:rsidP="00ED2B6D">
    <w:pPr>
      <w:pStyle w:val="Nagwek"/>
      <w:keepNext/>
      <w:spacing w:before="240" w:after="120"/>
    </w:pPr>
    <w:r>
      <w:rPr>
        <w:sz w:val="22"/>
        <w:szCs w:val="22"/>
      </w:rPr>
      <w:t>Znak sprawy: CZMZ/</w:t>
    </w:r>
    <w:r w:rsidR="00ED2B6D">
      <w:rPr>
        <w:sz w:val="22"/>
        <w:szCs w:val="22"/>
      </w:rPr>
      <w:t>2500/</w:t>
    </w:r>
    <w:r w:rsidR="00936DFE">
      <w:rPr>
        <w:sz w:val="22"/>
        <w:szCs w:val="22"/>
      </w:rPr>
      <w:t>24</w:t>
    </w:r>
    <w:r w:rsidR="00C522D5">
      <w:rPr>
        <w:sz w:val="22"/>
        <w:szCs w:val="22"/>
      </w:rPr>
      <w:t>/</w:t>
    </w:r>
    <w:r w:rsidR="00936DFE">
      <w:rPr>
        <w:sz w:val="22"/>
        <w:szCs w:val="22"/>
      </w:rPr>
      <w:t>2020</w:t>
    </w:r>
    <w:r w:rsidR="00902518">
      <w:rPr>
        <w:sz w:val="22"/>
        <w:szCs w:val="22"/>
      </w:rPr>
      <w:t xml:space="preserve"> </w:t>
    </w:r>
    <w:r w:rsidR="00ED2B6D">
      <w:rPr>
        <w:rFonts w:ascii="Tahoma" w:hAnsi="Tahoma" w:cs="Tahoma"/>
        <w:sz w:val="22"/>
        <w:szCs w:val="22"/>
      </w:rPr>
      <w:t xml:space="preserve">                             </w:t>
    </w:r>
    <w:r w:rsidR="00ED2B6D">
      <w:rPr>
        <w:sz w:val="22"/>
        <w:szCs w:val="22"/>
      </w:rPr>
      <w:t xml:space="preserve">Załącznik Nr </w:t>
    </w:r>
    <w:r w:rsidR="008212C7">
      <w:rPr>
        <w:sz w:val="22"/>
        <w:szCs w:val="22"/>
      </w:rPr>
      <w:t>5</w:t>
    </w:r>
    <w:r w:rsidR="00BE3ADA">
      <w:rPr>
        <w:sz w:val="22"/>
        <w:szCs w:val="22"/>
      </w:rPr>
      <w:t xml:space="preserve"> </w:t>
    </w:r>
    <w:r w:rsidR="00ED2B6D">
      <w:rPr>
        <w:sz w:val="22"/>
        <w:szCs w:val="22"/>
      </w:rPr>
      <w:t>do SIWZ – wzór umowy</w:t>
    </w:r>
  </w:p>
  <w:p w:rsidR="00ED2B6D" w:rsidRDefault="00ED2B6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5DD"/>
    <w:multiLevelType w:val="singleLevel"/>
    <w:tmpl w:val="8B78D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3DB5F30"/>
    <w:multiLevelType w:val="hybridMultilevel"/>
    <w:tmpl w:val="DB329C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50244"/>
    <w:multiLevelType w:val="hybridMultilevel"/>
    <w:tmpl w:val="E13EC5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E925D8A">
      <w:start w:val="1"/>
      <w:numFmt w:val="decimal"/>
      <w:lvlText w:val="%2."/>
      <w:lvlJc w:val="left"/>
      <w:pPr>
        <w:tabs>
          <w:tab w:val="num" w:pos="-360"/>
        </w:tabs>
        <w:ind w:left="-360" w:firstLine="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5983970"/>
    <w:multiLevelType w:val="hybridMultilevel"/>
    <w:tmpl w:val="609A5C3E"/>
    <w:lvl w:ilvl="0" w:tplc="6EE26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CB1DEE"/>
    <w:multiLevelType w:val="hybridMultilevel"/>
    <w:tmpl w:val="BEEE6A40"/>
    <w:lvl w:ilvl="0" w:tplc="8B78D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13382A"/>
    <w:multiLevelType w:val="multilevel"/>
    <w:tmpl w:val="E3889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E22988"/>
    <w:multiLevelType w:val="hybridMultilevel"/>
    <w:tmpl w:val="D688D3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14084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923"/>
    <w:rsid w:val="0000582D"/>
    <w:rsid w:val="000468DF"/>
    <w:rsid w:val="000507AF"/>
    <w:rsid w:val="000509DC"/>
    <w:rsid w:val="000837B8"/>
    <w:rsid w:val="00086D70"/>
    <w:rsid w:val="000C7D1E"/>
    <w:rsid w:val="000F687D"/>
    <w:rsid w:val="00115EF9"/>
    <w:rsid w:val="00121E44"/>
    <w:rsid w:val="00134ACF"/>
    <w:rsid w:val="00135168"/>
    <w:rsid w:val="00146B1A"/>
    <w:rsid w:val="001472BE"/>
    <w:rsid w:val="001515F2"/>
    <w:rsid w:val="001A1D2A"/>
    <w:rsid w:val="001A4DC2"/>
    <w:rsid w:val="001F1EE6"/>
    <w:rsid w:val="00203C2E"/>
    <w:rsid w:val="00210E80"/>
    <w:rsid w:val="002164E7"/>
    <w:rsid w:val="002304F8"/>
    <w:rsid w:val="002578E6"/>
    <w:rsid w:val="00275D3C"/>
    <w:rsid w:val="002D0479"/>
    <w:rsid w:val="002E071E"/>
    <w:rsid w:val="002E1538"/>
    <w:rsid w:val="002E4FC1"/>
    <w:rsid w:val="002F11B3"/>
    <w:rsid w:val="003137C0"/>
    <w:rsid w:val="00317081"/>
    <w:rsid w:val="00326B55"/>
    <w:rsid w:val="00347B0D"/>
    <w:rsid w:val="003A2396"/>
    <w:rsid w:val="003A5254"/>
    <w:rsid w:val="003B6A55"/>
    <w:rsid w:val="003D2EFF"/>
    <w:rsid w:val="003E0F36"/>
    <w:rsid w:val="0040674E"/>
    <w:rsid w:val="0042124E"/>
    <w:rsid w:val="00446461"/>
    <w:rsid w:val="004767E8"/>
    <w:rsid w:val="00494CEA"/>
    <w:rsid w:val="004A5C7E"/>
    <w:rsid w:val="004A7297"/>
    <w:rsid w:val="004D007C"/>
    <w:rsid w:val="005471F4"/>
    <w:rsid w:val="00552769"/>
    <w:rsid w:val="005655FD"/>
    <w:rsid w:val="005704BE"/>
    <w:rsid w:val="0057451F"/>
    <w:rsid w:val="00582D16"/>
    <w:rsid w:val="005864D6"/>
    <w:rsid w:val="00592501"/>
    <w:rsid w:val="005C5BC4"/>
    <w:rsid w:val="00612BCB"/>
    <w:rsid w:val="00625D6B"/>
    <w:rsid w:val="00627861"/>
    <w:rsid w:val="00647561"/>
    <w:rsid w:val="00685854"/>
    <w:rsid w:val="006A1AF8"/>
    <w:rsid w:val="006B4FA2"/>
    <w:rsid w:val="006C366F"/>
    <w:rsid w:val="006D4025"/>
    <w:rsid w:val="0073416C"/>
    <w:rsid w:val="0076263A"/>
    <w:rsid w:val="00773307"/>
    <w:rsid w:val="0077739C"/>
    <w:rsid w:val="007A7E5F"/>
    <w:rsid w:val="007F1458"/>
    <w:rsid w:val="007F43D0"/>
    <w:rsid w:val="008063C2"/>
    <w:rsid w:val="00817961"/>
    <w:rsid w:val="00820CBD"/>
    <w:rsid w:val="008212C7"/>
    <w:rsid w:val="00821790"/>
    <w:rsid w:val="008817CD"/>
    <w:rsid w:val="0088501F"/>
    <w:rsid w:val="008A4359"/>
    <w:rsid w:val="008B495B"/>
    <w:rsid w:val="008C761F"/>
    <w:rsid w:val="008D70BA"/>
    <w:rsid w:val="008E26D4"/>
    <w:rsid w:val="00902518"/>
    <w:rsid w:val="00906EEE"/>
    <w:rsid w:val="00925914"/>
    <w:rsid w:val="00936DFE"/>
    <w:rsid w:val="00953979"/>
    <w:rsid w:val="00954C84"/>
    <w:rsid w:val="009725BA"/>
    <w:rsid w:val="0097630A"/>
    <w:rsid w:val="00997F3F"/>
    <w:rsid w:val="009B63EB"/>
    <w:rsid w:val="009D270C"/>
    <w:rsid w:val="009D376D"/>
    <w:rsid w:val="009D4E8B"/>
    <w:rsid w:val="009D506E"/>
    <w:rsid w:val="009E24B4"/>
    <w:rsid w:val="009E5070"/>
    <w:rsid w:val="009E5853"/>
    <w:rsid w:val="00A0753F"/>
    <w:rsid w:val="00A25B96"/>
    <w:rsid w:val="00A46B96"/>
    <w:rsid w:val="00A61C9C"/>
    <w:rsid w:val="00A659BD"/>
    <w:rsid w:val="00A67DA0"/>
    <w:rsid w:val="00A75F33"/>
    <w:rsid w:val="00A9420A"/>
    <w:rsid w:val="00AA21F7"/>
    <w:rsid w:val="00AA3B2F"/>
    <w:rsid w:val="00AA696A"/>
    <w:rsid w:val="00B031A8"/>
    <w:rsid w:val="00B67F8D"/>
    <w:rsid w:val="00B71021"/>
    <w:rsid w:val="00B7244C"/>
    <w:rsid w:val="00B95FC1"/>
    <w:rsid w:val="00BB069F"/>
    <w:rsid w:val="00BC14CC"/>
    <w:rsid w:val="00BC6ABA"/>
    <w:rsid w:val="00BC6E5D"/>
    <w:rsid w:val="00BE3ADA"/>
    <w:rsid w:val="00BE5A91"/>
    <w:rsid w:val="00BE70E1"/>
    <w:rsid w:val="00C522D5"/>
    <w:rsid w:val="00C73A94"/>
    <w:rsid w:val="00CB7196"/>
    <w:rsid w:val="00CC6A77"/>
    <w:rsid w:val="00CF2F45"/>
    <w:rsid w:val="00D37952"/>
    <w:rsid w:val="00D506C8"/>
    <w:rsid w:val="00D75FCE"/>
    <w:rsid w:val="00D85CE5"/>
    <w:rsid w:val="00D86779"/>
    <w:rsid w:val="00D942AB"/>
    <w:rsid w:val="00DA63CB"/>
    <w:rsid w:val="00DD15A8"/>
    <w:rsid w:val="00E05F99"/>
    <w:rsid w:val="00E070C1"/>
    <w:rsid w:val="00E21633"/>
    <w:rsid w:val="00E25398"/>
    <w:rsid w:val="00E36923"/>
    <w:rsid w:val="00E43E9E"/>
    <w:rsid w:val="00E54017"/>
    <w:rsid w:val="00E557C1"/>
    <w:rsid w:val="00E608AA"/>
    <w:rsid w:val="00E60B12"/>
    <w:rsid w:val="00E75C86"/>
    <w:rsid w:val="00E8724B"/>
    <w:rsid w:val="00EA390B"/>
    <w:rsid w:val="00EA4CEF"/>
    <w:rsid w:val="00EA774F"/>
    <w:rsid w:val="00EC65AB"/>
    <w:rsid w:val="00ED2B6D"/>
    <w:rsid w:val="00EF07AC"/>
    <w:rsid w:val="00F6476F"/>
    <w:rsid w:val="00F670E2"/>
    <w:rsid w:val="00FA088F"/>
    <w:rsid w:val="00FC4D05"/>
    <w:rsid w:val="00FD25DB"/>
    <w:rsid w:val="00FD2E0A"/>
    <w:rsid w:val="00FF5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923"/>
  </w:style>
  <w:style w:type="paragraph" w:styleId="Nagwek1">
    <w:name w:val="heading 1"/>
    <w:basedOn w:val="Normalny"/>
    <w:next w:val="Normalny"/>
    <w:link w:val="Nagwek1Znak"/>
    <w:qFormat/>
    <w:rsid w:val="00134ACF"/>
    <w:pPr>
      <w:keepNext/>
      <w:jc w:val="center"/>
      <w:outlineLvl w:val="0"/>
    </w:pPr>
    <w:rPr>
      <w:rFonts w:ascii="Arial Narrow" w:hAnsi="Arial Narrow"/>
      <w:b/>
    </w:rPr>
  </w:style>
  <w:style w:type="paragraph" w:styleId="Nagwek2">
    <w:name w:val="heading 2"/>
    <w:basedOn w:val="Normalny"/>
    <w:next w:val="Normalny"/>
    <w:link w:val="Nagwek2Znak"/>
    <w:qFormat/>
    <w:rsid w:val="00134ACF"/>
    <w:pPr>
      <w:keepNext/>
      <w:jc w:val="both"/>
      <w:outlineLvl w:val="1"/>
    </w:pPr>
    <w:rPr>
      <w:b/>
      <w:u w:val="single"/>
    </w:rPr>
  </w:style>
  <w:style w:type="paragraph" w:styleId="Nagwek3">
    <w:name w:val="heading 3"/>
    <w:basedOn w:val="Normalny"/>
    <w:next w:val="Normalny"/>
    <w:link w:val="Nagwek3Znak"/>
    <w:qFormat/>
    <w:rsid w:val="00134ACF"/>
    <w:pPr>
      <w:keepNext/>
      <w:jc w:val="center"/>
      <w:outlineLvl w:val="2"/>
    </w:pPr>
    <w:rPr>
      <w:rFonts w:ascii="Bookman Old Style" w:hAnsi="Bookman Old Style"/>
      <w:b/>
      <w:caps/>
      <w:sz w:val="26"/>
    </w:rPr>
  </w:style>
  <w:style w:type="paragraph" w:styleId="Nagwek4">
    <w:name w:val="heading 4"/>
    <w:basedOn w:val="Normalny"/>
    <w:next w:val="Normalny"/>
    <w:link w:val="Nagwek4Znak"/>
    <w:qFormat/>
    <w:rsid w:val="00134ACF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134ACF"/>
    <w:pPr>
      <w:keepNext/>
      <w:jc w:val="both"/>
      <w:outlineLvl w:val="4"/>
    </w:pPr>
    <w:rPr>
      <w:rFonts w:ascii="Garamond" w:hAnsi="Garamond"/>
      <w:i/>
    </w:rPr>
  </w:style>
  <w:style w:type="paragraph" w:styleId="Nagwek6">
    <w:name w:val="heading 6"/>
    <w:basedOn w:val="Normalny"/>
    <w:next w:val="Normalny"/>
    <w:link w:val="Nagwek6Znak"/>
    <w:qFormat/>
    <w:rsid w:val="00134ACF"/>
    <w:pPr>
      <w:keepNext/>
      <w:spacing w:before="120" w:after="120"/>
      <w:jc w:val="both"/>
      <w:outlineLvl w:val="5"/>
    </w:pPr>
    <w:rPr>
      <w:rFonts w:ascii="Garamond" w:hAnsi="Garamond"/>
      <w:b/>
    </w:rPr>
  </w:style>
  <w:style w:type="paragraph" w:styleId="Nagwek7">
    <w:name w:val="heading 7"/>
    <w:basedOn w:val="Normalny"/>
    <w:next w:val="Normalny"/>
    <w:link w:val="Nagwek7Znak"/>
    <w:qFormat/>
    <w:rsid w:val="00134ACF"/>
    <w:pPr>
      <w:keepNext/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134ACF"/>
    <w:pPr>
      <w:keepNext/>
      <w:spacing w:before="120"/>
      <w:jc w:val="both"/>
      <w:outlineLvl w:val="7"/>
    </w:pPr>
    <w:rPr>
      <w:sz w:val="28"/>
    </w:rPr>
  </w:style>
  <w:style w:type="paragraph" w:styleId="Nagwek9">
    <w:name w:val="heading 9"/>
    <w:basedOn w:val="Normalny"/>
    <w:next w:val="Normalny"/>
    <w:link w:val="Nagwek9Znak"/>
    <w:qFormat/>
    <w:rsid w:val="00134ACF"/>
    <w:pPr>
      <w:keepNext/>
      <w:ind w:left="4956" w:firstLine="708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34ACF"/>
    <w:rPr>
      <w:rFonts w:ascii="Arial Narrow" w:hAnsi="Arial Narrow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134ACF"/>
    <w:rPr>
      <w:b/>
      <w:sz w:val="24"/>
      <w:u w:val="single"/>
    </w:rPr>
  </w:style>
  <w:style w:type="character" w:customStyle="1" w:styleId="Nagwek3Znak">
    <w:name w:val="Nagłówek 3 Znak"/>
    <w:basedOn w:val="Domylnaczcionkaakapitu"/>
    <w:link w:val="Nagwek3"/>
    <w:rsid w:val="00134ACF"/>
    <w:rPr>
      <w:rFonts w:ascii="Bookman Old Style" w:hAnsi="Bookman Old Style"/>
      <w:b/>
      <w:caps/>
      <w:sz w:val="26"/>
    </w:rPr>
  </w:style>
  <w:style w:type="character" w:customStyle="1" w:styleId="Nagwek4Znak">
    <w:name w:val="Nagłówek 4 Znak"/>
    <w:basedOn w:val="Domylnaczcionkaakapitu"/>
    <w:link w:val="Nagwek4"/>
    <w:rsid w:val="00134ACF"/>
    <w:rPr>
      <w:b/>
      <w:sz w:val="24"/>
    </w:rPr>
  </w:style>
  <w:style w:type="character" w:customStyle="1" w:styleId="Nagwek5Znak">
    <w:name w:val="Nagłówek 5 Znak"/>
    <w:basedOn w:val="Domylnaczcionkaakapitu"/>
    <w:link w:val="Nagwek5"/>
    <w:rsid w:val="00134ACF"/>
    <w:rPr>
      <w:rFonts w:ascii="Garamond" w:hAnsi="Garamond"/>
      <w:i/>
      <w:sz w:val="24"/>
    </w:rPr>
  </w:style>
  <w:style w:type="character" w:customStyle="1" w:styleId="Nagwek6Znak">
    <w:name w:val="Nagłówek 6 Znak"/>
    <w:basedOn w:val="Domylnaczcionkaakapitu"/>
    <w:link w:val="Nagwek6"/>
    <w:rsid w:val="00134ACF"/>
    <w:rPr>
      <w:rFonts w:ascii="Garamond" w:hAnsi="Garamond"/>
      <w:b/>
      <w:sz w:val="24"/>
    </w:rPr>
  </w:style>
  <w:style w:type="character" w:customStyle="1" w:styleId="Nagwek7Znak">
    <w:name w:val="Nagłówek 7 Znak"/>
    <w:basedOn w:val="Domylnaczcionkaakapitu"/>
    <w:link w:val="Nagwek7"/>
    <w:rsid w:val="00134ACF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134ACF"/>
    <w:rPr>
      <w:sz w:val="28"/>
    </w:rPr>
  </w:style>
  <w:style w:type="character" w:customStyle="1" w:styleId="Nagwek9Znak">
    <w:name w:val="Nagłówek 9 Znak"/>
    <w:basedOn w:val="Domylnaczcionkaakapitu"/>
    <w:link w:val="Nagwek9"/>
    <w:rsid w:val="00134ACF"/>
    <w:rPr>
      <w:b/>
      <w:sz w:val="24"/>
    </w:rPr>
  </w:style>
  <w:style w:type="paragraph" w:styleId="Legenda">
    <w:name w:val="caption"/>
    <w:basedOn w:val="Normalny"/>
    <w:next w:val="Normalny"/>
    <w:qFormat/>
    <w:rsid w:val="00134ACF"/>
    <w:pPr>
      <w:spacing w:before="120" w:after="120"/>
    </w:pPr>
    <w:rPr>
      <w:b/>
      <w:lang w:val="en-GB"/>
    </w:rPr>
  </w:style>
  <w:style w:type="paragraph" w:styleId="Tytu">
    <w:name w:val="Title"/>
    <w:basedOn w:val="Normalny"/>
    <w:link w:val="TytuZnak"/>
    <w:qFormat/>
    <w:rsid w:val="00134ACF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134ACF"/>
    <w:rPr>
      <w:b/>
      <w:sz w:val="24"/>
    </w:rPr>
  </w:style>
  <w:style w:type="paragraph" w:styleId="Podtytu">
    <w:name w:val="Subtitle"/>
    <w:basedOn w:val="Normalny"/>
    <w:link w:val="PodtytuZnak"/>
    <w:qFormat/>
    <w:rsid w:val="00134ACF"/>
    <w:pPr>
      <w:spacing w:line="360" w:lineRule="auto"/>
      <w:jc w:val="both"/>
    </w:pPr>
    <w:rPr>
      <w:b/>
    </w:rPr>
  </w:style>
  <w:style w:type="character" w:customStyle="1" w:styleId="PodtytuZnak">
    <w:name w:val="Podtytuł Znak"/>
    <w:basedOn w:val="Domylnaczcionkaakapitu"/>
    <w:link w:val="Podtytu"/>
    <w:rsid w:val="00134ACF"/>
    <w:rPr>
      <w:b/>
      <w:sz w:val="24"/>
    </w:rPr>
  </w:style>
  <w:style w:type="paragraph" w:styleId="Tekstpodstawowy">
    <w:name w:val="Body Text"/>
    <w:basedOn w:val="Normalny"/>
    <w:link w:val="TekstpodstawowyZnak"/>
    <w:semiHidden/>
    <w:unhideWhenUsed/>
    <w:rsid w:val="00E36923"/>
    <w:pPr>
      <w:jc w:val="both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36923"/>
    <w:rPr>
      <w:sz w:val="22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36923"/>
    <w:pPr>
      <w:ind w:left="284" w:hanging="284"/>
      <w:jc w:val="both"/>
    </w:pPr>
    <w:rPr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36923"/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69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92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75D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75D3C"/>
  </w:style>
  <w:style w:type="paragraph" w:styleId="Stopka">
    <w:name w:val="footer"/>
    <w:basedOn w:val="Normalny"/>
    <w:link w:val="StopkaZnak"/>
    <w:uiPriority w:val="99"/>
    <w:unhideWhenUsed/>
    <w:rsid w:val="00275D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D3C"/>
  </w:style>
  <w:style w:type="paragraph" w:customStyle="1" w:styleId="Domylnie">
    <w:name w:val="Domyślnie"/>
    <w:rsid w:val="00ED2B6D"/>
    <w:pPr>
      <w:tabs>
        <w:tab w:val="left" w:pos="708"/>
      </w:tabs>
      <w:suppressAutoHyphens/>
      <w:overflowPunct w:val="0"/>
      <w:spacing w:line="276" w:lineRule="auto"/>
    </w:pPr>
    <w:rPr>
      <w:color w:val="00000A"/>
      <w:sz w:val="24"/>
      <w:szCs w:val="24"/>
    </w:rPr>
  </w:style>
  <w:style w:type="paragraph" w:customStyle="1" w:styleId="Wcicietekstu">
    <w:name w:val="Wcięcie tekstu"/>
    <w:basedOn w:val="Domylnie"/>
    <w:rsid w:val="00ED2B6D"/>
    <w:pPr>
      <w:ind w:left="360"/>
      <w:jc w:val="both"/>
    </w:pPr>
  </w:style>
  <w:style w:type="paragraph" w:customStyle="1" w:styleId="Tretekstu">
    <w:name w:val="Treść tekstu"/>
    <w:basedOn w:val="Domylnie"/>
    <w:rsid w:val="0042124E"/>
    <w:pPr>
      <w:overflowPunct/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5EFC5-411A-4F03-A384-EBABD9B66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1086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Kubacki</dc:creator>
  <cp:keywords/>
  <dc:description/>
  <cp:lastModifiedBy>jkozbial</cp:lastModifiedBy>
  <cp:revision>52</cp:revision>
  <cp:lastPrinted>2020-09-11T08:12:00Z</cp:lastPrinted>
  <dcterms:created xsi:type="dcterms:W3CDTF">2013-01-23T12:26:00Z</dcterms:created>
  <dcterms:modified xsi:type="dcterms:W3CDTF">2020-09-11T08:15:00Z</dcterms:modified>
</cp:coreProperties>
</file>