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22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141</Words>
  <Characters>1013</Characters>
  <CharactersWithSpaces>1142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2024-07-11T09:59:24Z</dcterms:created>
  <dc:creator/>
  <dc:description/>
  <dc:language>pl-PL</dc:language>
  <cp:lastModifiedBy/>
  <dcterms:modified xsi:type="dcterms:W3CDTF">2024-07-11T10:04:41Z</dcterms:modified>
  <cp:revision>2</cp:revision>
  <dc:subject/>
  <dc:title>Oświadczenia wykonawcy o braku przynależności do tej samej grupy kapitałowej, albo oświadczenia o przynależności do tej samej grupy kapitałowej</dc:title>
</cp:coreProperties>
</file>