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68DDAC40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8D31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8D31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czerwiec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6ABD1590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 xml:space="preserve">Dostawa </w:t>
      </w:r>
      <w:r w:rsidR="00867FDC">
        <w:rPr>
          <w:rFonts w:ascii="Times New Roman" w:hAnsi="Times New Roman" w:cs="Times New Roman"/>
          <w:b/>
          <w:bCs/>
          <w:color w:val="auto"/>
        </w:rPr>
        <w:t>paliw płynnych dla Komendy Wojewódzkiej Państwowej Straży Pożarnej w Katowicach</w:t>
      </w:r>
      <w:r w:rsidR="00F9528B" w:rsidRPr="00F9528B">
        <w:rPr>
          <w:rFonts w:ascii="Times New Roman" w:hAnsi="Times New Roman" w:cs="Times New Roman"/>
          <w:b/>
          <w:bCs/>
          <w:color w:val="auto"/>
        </w:rPr>
        <w:t>”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– sprawa WL.2370.</w:t>
      </w:r>
      <w:r w:rsidR="00867FDC">
        <w:rPr>
          <w:rFonts w:ascii="Times New Roman" w:hAnsi="Times New Roman" w:cs="Times New Roman"/>
          <w:b/>
          <w:bCs/>
          <w:color w:val="auto"/>
        </w:rPr>
        <w:t>13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3CFD3B86" w:rsidR="0032310B" w:rsidRPr="008D3195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5766233"/>
    </w:p>
    <w:bookmarkEnd w:id="0"/>
    <w:p w14:paraId="4473A65A" w14:textId="20A5A1B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3EB82129" w14:textId="77777777" w:rsidR="008D3195" w:rsidRDefault="008D3195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1633892" w14:textId="33DAD28D" w:rsidR="008D3195" w:rsidRDefault="00867FDC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 Handlowo-Usługowa „Fel-Tank” Felicjan Kawik Sp. z o.o.</w:t>
            </w:r>
          </w:p>
          <w:p w14:paraId="60C347A4" w14:textId="339EBAC8" w:rsidR="00880F68" w:rsidRPr="00D875CD" w:rsidRDefault="00880F68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7" w:type="dxa"/>
            <w:vAlign w:val="center"/>
          </w:tcPr>
          <w:p w14:paraId="6B704CD1" w14:textId="7DCC8F12" w:rsidR="008D3195" w:rsidRDefault="008D3195" w:rsidP="008D319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867FDC">
              <w:rPr>
                <w:rFonts w:ascii="Times New Roman" w:eastAsia="Calibri" w:hAnsi="Times New Roman" w:cs="Times New Roman"/>
              </w:rPr>
              <w:t>Boczna 6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28725B10" w14:textId="7C50D9D9" w:rsidR="00880F68" w:rsidRPr="002E67DD" w:rsidRDefault="00867FDC" w:rsidP="008D319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44-240 Żory</w:t>
            </w:r>
          </w:p>
        </w:tc>
        <w:tc>
          <w:tcPr>
            <w:tcW w:w="1850" w:type="dxa"/>
            <w:vAlign w:val="center"/>
          </w:tcPr>
          <w:p w14:paraId="461C4AFB" w14:textId="4137AF17" w:rsidR="00880F68" w:rsidRPr="00F5559F" w:rsidRDefault="00F5559F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59F">
              <w:rPr>
                <w:rFonts w:ascii="Times New Roman" w:hAnsi="Times New Roman" w:cs="Times New Roman"/>
                <w:sz w:val="16"/>
                <w:szCs w:val="16"/>
              </w:rPr>
              <w:t>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5559F">
              <w:rPr>
                <w:rFonts w:ascii="Times New Roman" w:hAnsi="Times New Roman" w:cs="Times New Roman"/>
                <w:sz w:val="16"/>
                <w:szCs w:val="16"/>
              </w:rPr>
              <w:t xml:space="preserve"> hurtow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5559F">
              <w:rPr>
                <w:rFonts w:ascii="Times New Roman" w:hAnsi="Times New Roman" w:cs="Times New Roman"/>
                <w:sz w:val="16"/>
                <w:szCs w:val="16"/>
              </w:rPr>
              <w:t xml:space="preserve"> paliw w rafinerii PKN Orlen na dzień dostawy oraz stały opust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zł netto/m³</w:t>
            </w:r>
          </w:p>
        </w:tc>
      </w:tr>
    </w:tbl>
    <w:p w14:paraId="017415D5" w14:textId="77777777" w:rsidR="008D3195" w:rsidRDefault="008D3195" w:rsidP="008D3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7517FF0" w14:textId="77777777" w:rsidR="008D3195" w:rsidRPr="00C1469E" w:rsidRDefault="003C6C2F" w:rsidP="008D319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2310B">
        <w:rPr>
          <w:sz w:val="20"/>
          <w:szCs w:val="20"/>
        </w:rPr>
        <w:t xml:space="preserve"> </w:t>
      </w:r>
      <w:r w:rsidR="008D3195" w:rsidRPr="00C1469E">
        <w:rPr>
          <w:rFonts w:ascii="Times New Roman" w:hAnsi="Times New Roman" w:cs="Times New Roman"/>
        </w:rPr>
        <w:t>Podpisał:</w:t>
      </w:r>
    </w:p>
    <w:p w14:paraId="7CA5DA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z up.  ŚLĄSKIEGO KOMENDANTA WOJEWÓDZKIEGO </w:t>
      </w:r>
    </w:p>
    <w:p w14:paraId="01C3EDEE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PAŃSTWOWEJ STRAŻY POŻARNEJ </w:t>
      </w:r>
    </w:p>
    <w:p w14:paraId="548B825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bryg. mgr inż. Arkadiusz Krzemiński </w:t>
      </w:r>
    </w:p>
    <w:p w14:paraId="07139335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>Zastępca Śląskiego Komendanta Wojewódzkiego</w:t>
      </w:r>
    </w:p>
    <w:p w14:paraId="150315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 </w:t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  <w:t>Państwowej Straży Pożarnej</w:t>
      </w:r>
    </w:p>
    <w:p w14:paraId="4535C592" w14:textId="32642568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</w:p>
    <w:sectPr w:rsidR="003C6C2F" w:rsidRPr="00323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C4A6" w14:textId="77777777" w:rsidR="00D128D2" w:rsidRDefault="00D128D2" w:rsidP="008D3195">
      <w:pPr>
        <w:spacing w:after="0" w:line="240" w:lineRule="auto"/>
      </w:pPr>
      <w:r>
        <w:separator/>
      </w:r>
    </w:p>
  </w:endnote>
  <w:endnote w:type="continuationSeparator" w:id="0">
    <w:p w14:paraId="39A93D14" w14:textId="77777777" w:rsidR="00D128D2" w:rsidRDefault="00D128D2" w:rsidP="008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D94" w14:textId="0C21D63B" w:rsidR="008D3195" w:rsidRDefault="008D3195" w:rsidP="008D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604B" w14:textId="77777777" w:rsidR="00D128D2" w:rsidRDefault="00D128D2" w:rsidP="008D3195">
      <w:pPr>
        <w:spacing w:after="0" w:line="240" w:lineRule="auto"/>
      </w:pPr>
      <w:r>
        <w:separator/>
      </w:r>
    </w:p>
  </w:footnote>
  <w:footnote w:type="continuationSeparator" w:id="0">
    <w:p w14:paraId="7CA813B1" w14:textId="77777777" w:rsidR="00D128D2" w:rsidRDefault="00D128D2" w:rsidP="008D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1A4744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50DD7"/>
    <w:rsid w:val="00484FA1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867FDC"/>
    <w:rsid w:val="00874A33"/>
    <w:rsid w:val="00880F68"/>
    <w:rsid w:val="008A629F"/>
    <w:rsid w:val="008C2102"/>
    <w:rsid w:val="008D3195"/>
    <w:rsid w:val="008E7063"/>
    <w:rsid w:val="008F7DA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128D2"/>
    <w:rsid w:val="00D26F5D"/>
    <w:rsid w:val="00D875CD"/>
    <w:rsid w:val="00E4582B"/>
    <w:rsid w:val="00E8153C"/>
    <w:rsid w:val="00ED2A43"/>
    <w:rsid w:val="00EE05B8"/>
    <w:rsid w:val="00F212D6"/>
    <w:rsid w:val="00F26B04"/>
    <w:rsid w:val="00F30BBA"/>
    <w:rsid w:val="00F5559F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95"/>
  </w:style>
  <w:style w:type="paragraph" w:styleId="Stopka">
    <w:name w:val="footer"/>
    <w:basedOn w:val="Normalny"/>
    <w:link w:val="Stopka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95"/>
  </w:style>
  <w:style w:type="character" w:customStyle="1" w:styleId="Teksttreci2">
    <w:name w:val="Tekst treści (2)_"/>
    <w:basedOn w:val="Domylnaczcionkaakapitu"/>
    <w:link w:val="Teksttreci20"/>
    <w:locked/>
    <w:rsid w:val="008D31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3195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3</cp:revision>
  <cp:lastPrinted>2023-06-14T11:17:00Z</cp:lastPrinted>
  <dcterms:created xsi:type="dcterms:W3CDTF">2023-06-14T11:14:00Z</dcterms:created>
  <dcterms:modified xsi:type="dcterms:W3CDTF">2023-06-14T11:18:00Z</dcterms:modified>
</cp:coreProperties>
</file>