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4" w:rsidRDefault="00047D14" w:rsidP="0033021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ZAŁĄCZNIK  NR  1 </w:t>
      </w:r>
    </w:p>
    <w:p w:rsidR="00047D14" w:rsidRDefault="00047D14" w:rsidP="003302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7D14" w:rsidRDefault="00047D14" w:rsidP="003302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POLICYJNA  TARCZA – ZNAK  DO  ZATRZYMYWANIA POJAZDÓW</w:t>
      </w:r>
    </w:p>
    <w:p w:rsidR="00047D14" w:rsidRDefault="00047D14" w:rsidP="003302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  ILOŚCI  </w:t>
      </w:r>
      <w:r w:rsidR="00D041A6">
        <w:rPr>
          <w:rFonts w:ascii="Arial" w:hAnsi="Arial" w:cs="Arial"/>
          <w:b/>
          <w:sz w:val="28"/>
          <w:szCs w:val="28"/>
          <w:u w:val="single"/>
        </w:rPr>
        <w:t>3</w:t>
      </w:r>
      <w:r w:rsidR="006A7DB3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>0 szt.</w:t>
      </w:r>
    </w:p>
    <w:p w:rsidR="00047D14" w:rsidRDefault="00047D14" w:rsidP="003302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0219" w:rsidRDefault="00330219" w:rsidP="003302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I. OPIS  PRZEDMIOTU  ZAMÓWIENIA:  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Tarcza  koloru  biało – czerwonego, o  średnicy min. 14 cm, wnętrze tarczy w kolorze  czerwonym o średnicy  ok. 8 cm.  </w:t>
      </w:r>
    </w:p>
    <w:p w:rsidR="00047D14" w:rsidRPr="003E6341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341">
        <w:rPr>
          <w:rFonts w:ascii="Arial" w:hAnsi="Arial" w:cs="Arial"/>
          <w:sz w:val="28"/>
          <w:szCs w:val="28"/>
        </w:rPr>
        <w:t>Pole barwy białej i czerwonej powinny być wykonane z :</w:t>
      </w:r>
    </w:p>
    <w:p w:rsidR="00047D14" w:rsidRPr="003E6341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341">
        <w:rPr>
          <w:rFonts w:ascii="Arial" w:hAnsi="Arial" w:cs="Arial"/>
          <w:sz w:val="28"/>
          <w:szCs w:val="28"/>
        </w:rPr>
        <w:t>- folii odblaskowej typu 2</w:t>
      </w:r>
    </w:p>
    <w:p w:rsidR="00047D14" w:rsidRPr="003E6341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341">
        <w:rPr>
          <w:rFonts w:ascii="Arial" w:hAnsi="Arial" w:cs="Arial"/>
          <w:sz w:val="28"/>
          <w:szCs w:val="28"/>
        </w:rPr>
        <w:t>- lub folii pryzmatycznej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341">
        <w:rPr>
          <w:rFonts w:ascii="Arial" w:hAnsi="Arial" w:cs="Arial"/>
          <w:sz w:val="28"/>
          <w:szCs w:val="28"/>
        </w:rPr>
        <w:t>- albo jako światło odblaskowe.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Rękojeść  w kolorze  białym o długości ok. 16 cm, zakończona uchwytem w postaci linki polipropylenowej  o długości  ok. 24 cm. Kolor linki biały lub niebieski.  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Wytrzymała  i odporna na niskie oraz wysokie temperatury.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E6341">
        <w:rPr>
          <w:rFonts w:ascii="Arial" w:hAnsi="Arial" w:cs="Arial"/>
          <w:sz w:val="28"/>
          <w:szCs w:val="28"/>
        </w:rPr>
        <w:t>Tarcza powinna być wykonana z materiałów niełamliwych</w:t>
      </w:r>
      <w:r>
        <w:rPr>
          <w:rFonts w:ascii="Arial" w:hAnsi="Arial" w:cs="Arial"/>
          <w:sz w:val="28"/>
          <w:szCs w:val="28"/>
        </w:rPr>
        <w:t xml:space="preserve">.   </w:t>
      </w:r>
    </w:p>
    <w:p w:rsidR="003E6341" w:rsidRDefault="003E6341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341">
        <w:rPr>
          <w:rFonts w:ascii="Arial" w:hAnsi="Arial" w:cs="Arial"/>
          <w:sz w:val="28"/>
          <w:szCs w:val="28"/>
        </w:rPr>
        <w:t xml:space="preserve">Produkt </w:t>
      </w:r>
      <w:r w:rsidR="003E6341" w:rsidRPr="003E6341">
        <w:rPr>
          <w:rFonts w:ascii="Arial" w:hAnsi="Arial" w:cs="Arial"/>
          <w:sz w:val="28"/>
          <w:szCs w:val="28"/>
        </w:rPr>
        <w:t xml:space="preserve">winien być zgodny </w:t>
      </w:r>
      <w:r w:rsidRPr="003E6341">
        <w:rPr>
          <w:rFonts w:ascii="Arial" w:hAnsi="Arial" w:cs="Arial"/>
          <w:sz w:val="28"/>
          <w:szCs w:val="28"/>
        </w:rPr>
        <w:t>z wytycznymi zawartymi w Rozporządzeniu Ministra infrastruktury z dnia 3 lipca 2003 r. w sprawie szczegółowych warunków technicznych dla znaków i sygnałów drogowych oraz urządzeń bezpieczeństwa ruchu drogowego i warunków ich umieszczania na drogach</w:t>
      </w:r>
      <w:r w:rsidR="00171CD9">
        <w:rPr>
          <w:rFonts w:ascii="Arial" w:hAnsi="Arial" w:cs="Arial"/>
          <w:sz w:val="28"/>
          <w:szCs w:val="28"/>
        </w:rPr>
        <w:t xml:space="preserve"> (tj.</w:t>
      </w:r>
      <w:r w:rsidRPr="003E6341">
        <w:rPr>
          <w:rFonts w:ascii="Arial" w:hAnsi="Arial" w:cs="Arial"/>
          <w:sz w:val="28"/>
          <w:szCs w:val="28"/>
        </w:rPr>
        <w:t xml:space="preserve"> Dz.U.</w:t>
      </w:r>
      <w:r w:rsidR="00171CD9">
        <w:rPr>
          <w:rFonts w:ascii="Arial" w:hAnsi="Arial" w:cs="Arial"/>
          <w:sz w:val="28"/>
          <w:szCs w:val="28"/>
        </w:rPr>
        <w:t xml:space="preserve"> z</w:t>
      </w:r>
      <w:r w:rsidRPr="003E6341">
        <w:rPr>
          <w:rFonts w:ascii="Arial" w:hAnsi="Arial" w:cs="Arial"/>
          <w:sz w:val="28"/>
          <w:szCs w:val="28"/>
        </w:rPr>
        <w:t xml:space="preserve"> 20</w:t>
      </w:r>
      <w:r w:rsidR="00D32D0E">
        <w:rPr>
          <w:rFonts w:ascii="Arial" w:hAnsi="Arial" w:cs="Arial"/>
          <w:sz w:val="28"/>
          <w:szCs w:val="28"/>
        </w:rPr>
        <w:t>2</w:t>
      </w:r>
      <w:r w:rsidR="00707529">
        <w:rPr>
          <w:rFonts w:ascii="Arial" w:hAnsi="Arial" w:cs="Arial"/>
          <w:sz w:val="28"/>
          <w:szCs w:val="28"/>
        </w:rPr>
        <w:t>2</w:t>
      </w:r>
      <w:r w:rsidR="00171CD9">
        <w:rPr>
          <w:rFonts w:ascii="Arial" w:hAnsi="Arial" w:cs="Arial"/>
          <w:sz w:val="28"/>
          <w:szCs w:val="28"/>
        </w:rPr>
        <w:t xml:space="preserve"> r. </w:t>
      </w:r>
      <w:r w:rsidRPr="003E6341">
        <w:rPr>
          <w:rFonts w:ascii="Arial" w:hAnsi="Arial" w:cs="Arial"/>
          <w:sz w:val="28"/>
          <w:szCs w:val="28"/>
        </w:rPr>
        <w:t>poz. 2</w:t>
      </w:r>
      <w:r w:rsidR="00707529">
        <w:rPr>
          <w:rFonts w:ascii="Arial" w:hAnsi="Arial" w:cs="Arial"/>
          <w:sz w:val="28"/>
          <w:szCs w:val="28"/>
        </w:rPr>
        <w:t>377</w:t>
      </w:r>
      <w:bookmarkStart w:id="0" w:name="_GoBack"/>
      <w:bookmarkEnd w:id="0"/>
      <w:r w:rsidR="00171CD9">
        <w:rPr>
          <w:rFonts w:ascii="Arial" w:hAnsi="Arial" w:cs="Arial"/>
          <w:sz w:val="28"/>
          <w:szCs w:val="28"/>
        </w:rPr>
        <w:t>).</w:t>
      </w:r>
    </w:p>
    <w:p w:rsidR="00047D14" w:rsidRDefault="00047D14" w:rsidP="0033021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E525B" w:rsidRDefault="00AE525B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II.</w:t>
      </w:r>
      <w:r w:rsidR="00AE525B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  <w:r w:rsidRPr="00330219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WARUNKI ODBIORU ZAMÓWIENIA:</w:t>
      </w:r>
    </w:p>
    <w:p w:rsidR="00330219" w:rsidRPr="00330219" w:rsidRDefault="00330219" w:rsidP="00330219">
      <w:pPr>
        <w:suppressAutoHyphens/>
        <w:spacing w:after="0" w:line="240" w:lineRule="auto"/>
        <w:ind w:left="135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3021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Dostawa towaru  </w:t>
      </w:r>
      <w:r w:rsidRPr="00330219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nastąpi  jednorazowo</w:t>
      </w:r>
      <w:r w:rsidRPr="0033021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do magazynu techniki policyjnej Wydziału Zaopatrzenia   Komendy Wojewódzkiej Policji </w:t>
      </w:r>
      <w:r w:rsidR="00AE525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</w:t>
      </w:r>
      <w:r w:rsidRPr="00330219">
        <w:rPr>
          <w:rFonts w:ascii="Arial" w:eastAsia="Times New Roman" w:hAnsi="Arial" w:cs="Arial"/>
          <w:b/>
          <w:sz w:val="28"/>
          <w:szCs w:val="28"/>
          <w:lang w:eastAsia="ar-SA"/>
        </w:rPr>
        <w:t>w Bydgoszczy – ul. Iławska 1</w:t>
      </w:r>
      <w:r w:rsidR="00AE525B">
        <w:rPr>
          <w:rFonts w:ascii="Arial" w:eastAsia="Times New Roman" w:hAnsi="Arial" w:cs="Arial"/>
          <w:b/>
          <w:sz w:val="28"/>
          <w:szCs w:val="28"/>
          <w:lang w:eastAsia="ar-SA"/>
        </w:rPr>
        <w:t>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>1. Zakupiony towar będzie podlegał odbiorowi jakościowo-ilościowemu w całości. Odbiór nastąpi na podstawie protokołu przekazania- odbioru.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>2. Zakupiony towar winien zostać dostarczony przez wykonawcę na jego koszt                             i odpowiedzialność.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3. Termin dostawy towaru do magazynu Zamawiającego – </w:t>
      </w:r>
      <w:r w:rsidRPr="0033021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do </w:t>
      </w:r>
      <w:r w:rsidR="00AE525B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7</w:t>
      </w:r>
      <w:r w:rsidRPr="0033021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dni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3021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roboczych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 od dnia wysłania zamówienia przez Zamawiającego do Wykonawcy</w:t>
      </w:r>
      <w:r w:rsidRPr="0033021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4. Jeśli zostanie stwierdzone, że towar jest uszkodzony lub niezgodny </w:t>
      </w:r>
      <w:r w:rsidR="00AE52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>z zamówieniem wi</w:t>
      </w:r>
      <w:r w:rsidR="00845F51">
        <w:rPr>
          <w:rFonts w:ascii="Arial" w:eastAsia="Times New Roman" w:hAnsi="Arial" w:cs="Arial"/>
          <w:sz w:val="24"/>
          <w:szCs w:val="24"/>
          <w:lang w:eastAsia="ar-SA"/>
        </w:rPr>
        <w:t>nien zostać wymieniony w ciągu 5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 dni roboczych na koszt </w:t>
      </w:r>
      <w:r w:rsidR="00AE52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>i odpowiedzialność Wykonawcy.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330219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lastRenderedPageBreak/>
        <w:t>II</w:t>
      </w:r>
      <w:r w:rsidR="00AE525B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I</w:t>
      </w:r>
      <w:r w:rsidRPr="00330219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. WARUNKI ZAPŁATY: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8"/>
          <w:szCs w:val="28"/>
          <w:lang w:eastAsia="ar-SA"/>
        </w:rPr>
        <w:t>1</w:t>
      </w:r>
      <w:r w:rsidRPr="00330219">
        <w:rPr>
          <w:rFonts w:ascii="Arial" w:eastAsia="Times New Roman" w:hAnsi="Arial" w:cs="Arial"/>
          <w:sz w:val="24"/>
          <w:szCs w:val="24"/>
          <w:lang w:eastAsia="ar-SA"/>
        </w:rPr>
        <w:t>. Wykonawca wystawi Fakturę VAT za dostawę, wskazując jako płatnika: Komenda Wojewódzka Policji w Bydgoszczy, 85- 090 Bydgoszcz,  ul. Powstańców Wlkp. 7,                       NIP 554-031-29-93, REGON 091362152.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>2. Płatność nastąpi przelewem na konto wskazane przez Wykonawcę w ciągu 30 dni licząc od daty dostarczenia prawidłowo wystawionej faktury do siedziby Zamawiającego.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0219">
        <w:rPr>
          <w:rFonts w:ascii="Arial" w:eastAsia="Times New Roman" w:hAnsi="Arial" w:cs="Arial"/>
          <w:sz w:val="24"/>
          <w:szCs w:val="24"/>
          <w:lang w:eastAsia="ar-SA"/>
        </w:rPr>
        <w:t>3. Kwota należności zawiera podatek VAT oraz wszelkie koszty towarzyszące.</w:t>
      </w:r>
    </w:p>
    <w:p w:rsidR="00330219" w:rsidRPr="00330219" w:rsidRDefault="00D1616A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330219" w:rsidRPr="00330219">
        <w:rPr>
          <w:rFonts w:ascii="Arial" w:eastAsia="Times New Roman" w:hAnsi="Arial" w:cs="Arial"/>
          <w:sz w:val="24"/>
          <w:szCs w:val="24"/>
          <w:lang w:eastAsia="ar-SA"/>
        </w:rPr>
        <w:t xml:space="preserve">Za termin zapłaty uznaje się datę obciążenia przez bank rachunku Zamawiającego.  </w:t>
      </w: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30219" w:rsidRPr="00330219" w:rsidRDefault="00330219" w:rsidP="00330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30219" w:rsidRPr="00330219" w:rsidRDefault="00330219" w:rsidP="009347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0219">
        <w:rPr>
          <w:rFonts w:ascii="Arial" w:eastAsia="Times New Roman" w:hAnsi="Arial" w:cs="Arial"/>
          <w:sz w:val="20"/>
          <w:szCs w:val="20"/>
          <w:lang w:eastAsia="ar-SA"/>
        </w:rPr>
        <w:t xml:space="preserve">Opr.:  </w:t>
      </w:r>
      <w:proofErr w:type="spellStart"/>
      <w:r w:rsidR="00D32D0E">
        <w:rPr>
          <w:rFonts w:ascii="Arial" w:eastAsia="Times New Roman" w:hAnsi="Arial" w:cs="Arial"/>
          <w:sz w:val="20"/>
          <w:szCs w:val="20"/>
          <w:lang w:eastAsia="ar-SA"/>
        </w:rPr>
        <w:t>podkom</w:t>
      </w:r>
      <w:proofErr w:type="spellEnd"/>
      <w:r w:rsidR="00D32D0E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330219">
        <w:rPr>
          <w:rFonts w:ascii="Arial" w:eastAsia="Times New Roman" w:hAnsi="Arial" w:cs="Arial"/>
          <w:sz w:val="20"/>
          <w:szCs w:val="20"/>
          <w:lang w:eastAsia="ar-SA"/>
        </w:rPr>
        <w:t xml:space="preserve"> Anna Bartczak</w:t>
      </w:r>
    </w:p>
    <w:p w:rsidR="00330219" w:rsidRPr="00330219" w:rsidRDefault="00B312FD" w:rsidP="006A7DB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tel. kontaktowy</w:t>
      </w:r>
      <w:r w:rsidR="00330219" w:rsidRPr="00330219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="006A7DB3">
        <w:rPr>
          <w:rFonts w:ascii="Arial" w:eastAsia="Times New Roman" w:hAnsi="Arial" w:cs="Arial"/>
          <w:sz w:val="20"/>
          <w:szCs w:val="20"/>
          <w:lang w:eastAsia="ar-SA"/>
        </w:rPr>
        <w:t>47 751 57 46</w:t>
      </w:r>
    </w:p>
    <w:p w:rsidR="00330219" w:rsidRPr="00330219" w:rsidRDefault="00330219" w:rsidP="00330219">
      <w:pPr>
        <w:suppressAutoHyphens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0219" w:rsidRPr="00330219" w:rsidRDefault="00330219" w:rsidP="00330219">
      <w:pPr>
        <w:suppressAutoHyphens/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330219" w:rsidRPr="00330219" w:rsidRDefault="00330219" w:rsidP="00330219">
      <w:pPr>
        <w:suppressAutoHyphens/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30219" w:rsidRPr="00330219" w:rsidRDefault="00330219" w:rsidP="00330219">
      <w:pPr>
        <w:suppressAutoHyphens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5138" w:rsidRDefault="00785138" w:rsidP="00330219">
      <w:pPr>
        <w:spacing w:after="0" w:line="240" w:lineRule="auto"/>
      </w:pPr>
    </w:p>
    <w:sectPr w:rsidR="0078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6E7"/>
    <w:multiLevelType w:val="hybridMultilevel"/>
    <w:tmpl w:val="AA589238"/>
    <w:lvl w:ilvl="0" w:tplc="B2365EB4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A3C"/>
    <w:multiLevelType w:val="hybridMultilevel"/>
    <w:tmpl w:val="1C08C55A"/>
    <w:lvl w:ilvl="0" w:tplc="13D057A8">
      <w:start w:val="1"/>
      <w:numFmt w:val="upperRoman"/>
      <w:lvlText w:val="%1."/>
      <w:lvlJc w:val="left"/>
      <w:pPr>
        <w:ind w:left="855" w:hanging="72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5"/>
    <w:rsid w:val="00047D14"/>
    <w:rsid w:val="00171CD9"/>
    <w:rsid w:val="00330219"/>
    <w:rsid w:val="00346055"/>
    <w:rsid w:val="003E6341"/>
    <w:rsid w:val="006A7DB3"/>
    <w:rsid w:val="00707529"/>
    <w:rsid w:val="00785138"/>
    <w:rsid w:val="00845F51"/>
    <w:rsid w:val="0093479E"/>
    <w:rsid w:val="00AE525B"/>
    <w:rsid w:val="00B312FD"/>
    <w:rsid w:val="00BA34E0"/>
    <w:rsid w:val="00D041A6"/>
    <w:rsid w:val="00D1616A"/>
    <w:rsid w:val="00D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16</cp:revision>
  <dcterms:created xsi:type="dcterms:W3CDTF">2020-02-25T10:20:00Z</dcterms:created>
  <dcterms:modified xsi:type="dcterms:W3CDTF">2024-04-04T08:07:00Z</dcterms:modified>
</cp:coreProperties>
</file>