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1D6857" w:rsidRDefault="00942299">
      <w:pPr>
        <w:spacing w:after="35" w:line="259" w:lineRule="auto"/>
        <w:ind w:left="142" w:right="0" w:firstLine="0"/>
        <w:jc w:val="left"/>
        <w:rPr>
          <w:rFonts w:ascii="Arial" w:hAnsi="Arial" w:cs="Arial"/>
          <w:sz w:val="22"/>
        </w:rPr>
      </w:pPr>
      <w:r w:rsidRPr="001D6857">
        <w:rPr>
          <w:rFonts w:ascii="Arial" w:eastAsia="Arial" w:hAnsi="Arial" w:cs="Arial"/>
          <w:b/>
          <w:sz w:val="22"/>
        </w:rPr>
        <w:t xml:space="preserve"> </w:t>
      </w:r>
    </w:p>
    <w:p w14:paraId="500FB930" w14:textId="77777777" w:rsidR="002C7118" w:rsidRPr="001D6857" w:rsidRDefault="00942299">
      <w:pPr>
        <w:spacing w:after="0" w:line="240" w:lineRule="auto"/>
        <w:ind w:left="142" w:right="9589" w:firstLine="0"/>
        <w:jc w:val="left"/>
        <w:rPr>
          <w:rFonts w:ascii="Arial" w:hAnsi="Arial" w:cs="Arial"/>
          <w:sz w:val="22"/>
        </w:rPr>
      </w:pPr>
      <w:r w:rsidRPr="001D6857">
        <w:rPr>
          <w:rFonts w:ascii="Arial" w:hAnsi="Arial" w:cs="Arial"/>
          <w:sz w:val="22"/>
        </w:rPr>
        <w:t xml:space="preserve"> </w:t>
      </w:r>
    </w:p>
    <w:p w14:paraId="06404EAB"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rPr>
        <w:t xml:space="preserve"> </w:t>
      </w:r>
    </w:p>
    <w:p w14:paraId="6C169CA2"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color w:val="FF0000"/>
          <w:sz w:val="22"/>
        </w:rPr>
        <w:t xml:space="preserve"> </w:t>
      </w:r>
    </w:p>
    <w:p w14:paraId="0683D241" w14:textId="77777777" w:rsidR="00B52A6B" w:rsidRDefault="00B52A6B" w:rsidP="00B52A6B">
      <w:pPr>
        <w:spacing w:after="1" w:line="259" w:lineRule="auto"/>
        <w:ind w:left="137" w:right="0"/>
        <w:jc w:val="left"/>
        <w:rPr>
          <w:rFonts w:ascii="Arial" w:hAnsi="Arial" w:cs="Arial"/>
          <w:sz w:val="22"/>
        </w:rPr>
      </w:pPr>
    </w:p>
    <w:p w14:paraId="6F671BFE" w14:textId="57417DCC" w:rsidR="002C7118" w:rsidRPr="001D6857" w:rsidRDefault="00942299" w:rsidP="00B52A6B">
      <w:pPr>
        <w:spacing w:after="1" w:line="259" w:lineRule="auto"/>
        <w:ind w:left="137" w:right="0"/>
        <w:jc w:val="left"/>
        <w:rPr>
          <w:rFonts w:ascii="Arial" w:hAnsi="Arial" w:cs="Arial"/>
          <w:sz w:val="22"/>
        </w:rPr>
      </w:pPr>
      <w:r w:rsidRPr="001D6857">
        <w:rPr>
          <w:rFonts w:ascii="Arial" w:hAnsi="Arial" w:cs="Arial"/>
          <w:sz w:val="22"/>
        </w:rPr>
        <w:t xml:space="preserve"> </w:t>
      </w:r>
    </w:p>
    <w:p w14:paraId="61A9C061"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rPr>
        <w:t xml:space="preserve"> </w:t>
      </w:r>
    </w:p>
    <w:p w14:paraId="484632AA"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rPr>
        <w:t xml:space="preserve"> </w:t>
      </w:r>
    </w:p>
    <w:p w14:paraId="48126D0A" w14:textId="1D1A4159" w:rsidR="002C7118" w:rsidRDefault="00942299">
      <w:pPr>
        <w:spacing w:after="0" w:line="240" w:lineRule="auto"/>
        <w:ind w:left="3521" w:right="3325" w:firstLine="0"/>
        <w:jc w:val="center"/>
        <w:rPr>
          <w:rFonts w:ascii="Arial" w:hAnsi="Arial" w:cs="Arial"/>
          <w:b/>
          <w:sz w:val="22"/>
        </w:rPr>
      </w:pPr>
      <w:r w:rsidRPr="001D6857">
        <w:rPr>
          <w:rFonts w:ascii="Arial" w:hAnsi="Arial" w:cs="Arial"/>
          <w:b/>
          <w:sz w:val="22"/>
        </w:rPr>
        <w:t>SPECYFIKACJA WARUNKÓW ZAMÓWIENIA</w:t>
      </w:r>
    </w:p>
    <w:p w14:paraId="1349A6F6" w14:textId="77777777" w:rsidR="00640796" w:rsidRPr="001D6857" w:rsidRDefault="00640796">
      <w:pPr>
        <w:spacing w:after="0" w:line="240" w:lineRule="auto"/>
        <w:ind w:left="3521" w:right="3325" w:firstLine="0"/>
        <w:jc w:val="center"/>
        <w:rPr>
          <w:rFonts w:ascii="Arial" w:hAnsi="Arial" w:cs="Arial"/>
          <w:sz w:val="22"/>
        </w:rPr>
      </w:pPr>
    </w:p>
    <w:p w14:paraId="05EDE4D7" w14:textId="46D6F91B" w:rsidR="002C7118" w:rsidRPr="001D6857" w:rsidRDefault="00942299">
      <w:pPr>
        <w:spacing w:after="16" w:line="250" w:lineRule="auto"/>
        <w:jc w:val="center"/>
        <w:rPr>
          <w:rFonts w:ascii="Arial" w:hAnsi="Arial" w:cs="Arial"/>
          <w:sz w:val="22"/>
        </w:rPr>
      </w:pPr>
      <w:r w:rsidRPr="001D6857">
        <w:rPr>
          <w:rFonts w:ascii="Arial" w:hAnsi="Arial" w:cs="Arial"/>
          <w:sz w:val="22"/>
        </w:rPr>
        <w:t>w postępowaniu prowadzonym</w:t>
      </w:r>
      <w:r w:rsidRPr="001D6857">
        <w:rPr>
          <w:rFonts w:ascii="Arial" w:hAnsi="Arial" w:cs="Arial"/>
          <w:b/>
          <w:sz w:val="22"/>
        </w:rPr>
        <w:t xml:space="preserve"> </w:t>
      </w:r>
      <w:r w:rsidRPr="001D6857">
        <w:rPr>
          <w:rFonts w:ascii="Arial" w:hAnsi="Arial" w:cs="Arial"/>
          <w:sz w:val="22"/>
        </w:rPr>
        <w:t>w trybie podstawowym</w:t>
      </w:r>
      <w:r w:rsidR="00C16CF8" w:rsidRPr="001D6857">
        <w:rPr>
          <w:rFonts w:ascii="Arial" w:hAnsi="Arial" w:cs="Arial"/>
          <w:sz w:val="22"/>
        </w:rPr>
        <w:t xml:space="preserve"> bez </w:t>
      </w:r>
      <w:r w:rsidR="003674E5" w:rsidRPr="001D6857">
        <w:rPr>
          <w:rFonts w:ascii="Arial" w:hAnsi="Arial" w:cs="Arial"/>
          <w:sz w:val="22"/>
        </w:rPr>
        <w:t xml:space="preserve">możliwości </w:t>
      </w:r>
      <w:r w:rsidR="00560A08" w:rsidRPr="001D6857">
        <w:rPr>
          <w:rFonts w:ascii="Arial" w:hAnsi="Arial" w:cs="Arial"/>
          <w:sz w:val="22"/>
        </w:rPr>
        <w:t xml:space="preserve"> przeprowadz</w:t>
      </w:r>
      <w:r w:rsidR="00C91402" w:rsidRPr="001D6857">
        <w:rPr>
          <w:rFonts w:ascii="Arial" w:hAnsi="Arial" w:cs="Arial"/>
          <w:sz w:val="22"/>
        </w:rPr>
        <w:t>e</w:t>
      </w:r>
      <w:r w:rsidR="00560A08" w:rsidRPr="001D6857">
        <w:rPr>
          <w:rFonts w:ascii="Arial" w:hAnsi="Arial" w:cs="Arial"/>
          <w:sz w:val="22"/>
        </w:rPr>
        <w:t>nia negocjacji</w:t>
      </w:r>
      <w:r w:rsidRPr="001D6857">
        <w:rPr>
          <w:rFonts w:ascii="Arial" w:hAnsi="Arial" w:cs="Arial"/>
          <w:sz w:val="22"/>
        </w:rPr>
        <w:t>,</w:t>
      </w:r>
      <w:r w:rsidRPr="001D6857">
        <w:rPr>
          <w:rFonts w:ascii="Arial" w:hAnsi="Arial" w:cs="Arial"/>
          <w:b/>
          <w:sz w:val="22"/>
        </w:rPr>
        <w:t xml:space="preserve"> </w:t>
      </w:r>
      <w:r w:rsidRPr="001D6857">
        <w:rPr>
          <w:rFonts w:ascii="Arial" w:hAnsi="Arial" w:cs="Arial"/>
          <w:sz w:val="22"/>
        </w:rPr>
        <w:t>zgodnie z ustawą z dnia 11 września 2019 r. Prawo zamówień publicznych (Dz. U. z 20</w:t>
      </w:r>
      <w:r w:rsidR="00B15A65">
        <w:rPr>
          <w:rFonts w:ascii="Arial" w:hAnsi="Arial" w:cs="Arial"/>
          <w:sz w:val="22"/>
        </w:rPr>
        <w:t>21</w:t>
      </w:r>
      <w:r w:rsidRPr="001D6857">
        <w:rPr>
          <w:rFonts w:ascii="Arial" w:hAnsi="Arial" w:cs="Arial"/>
          <w:sz w:val="22"/>
        </w:rPr>
        <w:t xml:space="preserve"> r. poz. </w:t>
      </w:r>
      <w:r w:rsidR="00B15A65">
        <w:rPr>
          <w:rFonts w:ascii="Arial" w:hAnsi="Arial" w:cs="Arial"/>
          <w:sz w:val="22"/>
        </w:rPr>
        <w:t xml:space="preserve">1129 </w:t>
      </w:r>
      <w:proofErr w:type="spellStart"/>
      <w:r w:rsidR="00B15A65">
        <w:rPr>
          <w:rFonts w:ascii="Arial" w:hAnsi="Arial" w:cs="Arial"/>
          <w:sz w:val="22"/>
        </w:rPr>
        <w:t>t.j</w:t>
      </w:r>
      <w:proofErr w:type="spellEnd"/>
      <w:r w:rsidR="00B15A65">
        <w:rPr>
          <w:rFonts w:ascii="Arial" w:hAnsi="Arial" w:cs="Arial"/>
          <w:sz w:val="22"/>
        </w:rPr>
        <w:t>.</w:t>
      </w:r>
      <w:r w:rsidR="00560A08" w:rsidRPr="001D6857">
        <w:rPr>
          <w:rFonts w:ascii="Arial" w:hAnsi="Arial" w:cs="Arial"/>
          <w:sz w:val="22"/>
        </w:rPr>
        <w:t>)</w:t>
      </w:r>
      <w:r w:rsidR="00A01EBA" w:rsidRPr="001D6857">
        <w:rPr>
          <w:rFonts w:ascii="Arial" w:hAnsi="Arial" w:cs="Arial"/>
          <w:sz w:val="22"/>
        </w:rPr>
        <w:t>,</w:t>
      </w:r>
      <w:r w:rsidR="00560A08" w:rsidRPr="001D6857">
        <w:rPr>
          <w:rFonts w:ascii="Arial" w:hAnsi="Arial" w:cs="Arial"/>
          <w:sz w:val="22"/>
        </w:rPr>
        <w:t xml:space="preserve"> zwaną dalej </w:t>
      </w:r>
      <w:r w:rsidR="00C91402" w:rsidRPr="001D6857">
        <w:rPr>
          <w:rFonts w:ascii="Arial" w:hAnsi="Arial" w:cs="Arial"/>
          <w:sz w:val="22"/>
        </w:rPr>
        <w:t>„</w:t>
      </w:r>
      <w:r w:rsidR="00560A08" w:rsidRPr="001D6857">
        <w:rPr>
          <w:rFonts w:ascii="Arial" w:hAnsi="Arial" w:cs="Arial"/>
          <w:sz w:val="22"/>
        </w:rPr>
        <w:t>Ustawą</w:t>
      </w:r>
      <w:r w:rsidR="00C91402" w:rsidRPr="001D6857">
        <w:rPr>
          <w:rFonts w:ascii="Arial" w:hAnsi="Arial" w:cs="Arial"/>
          <w:sz w:val="22"/>
        </w:rPr>
        <w:t>”</w:t>
      </w:r>
    </w:p>
    <w:p w14:paraId="1270B52B" w14:textId="77777777" w:rsidR="002C7118" w:rsidRPr="001D6857" w:rsidRDefault="00942299">
      <w:pPr>
        <w:spacing w:after="0" w:line="259" w:lineRule="auto"/>
        <w:ind w:left="198" w:right="0" w:firstLine="0"/>
        <w:jc w:val="center"/>
        <w:rPr>
          <w:rFonts w:ascii="Arial" w:hAnsi="Arial" w:cs="Arial"/>
          <w:sz w:val="22"/>
        </w:rPr>
      </w:pPr>
      <w:r w:rsidRPr="001D6857">
        <w:rPr>
          <w:rFonts w:ascii="Arial" w:hAnsi="Arial" w:cs="Arial"/>
          <w:b/>
          <w:sz w:val="22"/>
        </w:rPr>
        <w:t xml:space="preserve"> </w:t>
      </w:r>
    </w:p>
    <w:p w14:paraId="1495C09E" w14:textId="77777777" w:rsidR="00C91402" w:rsidRPr="001D6857" w:rsidRDefault="00C91402">
      <w:pPr>
        <w:spacing w:after="60" w:line="259" w:lineRule="auto"/>
        <w:ind w:left="192" w:right="0" w:firstLine="0"/>
        <w:jc w:val="center"/>
        <w:rPr>
          <w:rFonts w:ascii="Arial" w:hAnsi="Arial" w:cs="Arial"/>
          <w:sz w:val="22"/>
          <w:u w:val="single"/>
        </w:rPr>
      </w:pPr>
    </w:p>
    <w:p w14:paraId="500B1E8D" w14:textId="77777777" w:rsidR="00C91402" w:rsidRPr="001D6857" w:rsidRDefault="00C91402">
      <w:pPr>
        <w:spacing w:after="60" w:line="259" w:lineRule="auto"/>
        <w:ind w:left="192" w:right="0" w:firstLine="0"/>
        <w:jc w:val="center"/>
        <w:rPr>
          <w:rFonts w:ascii="Arial" w:hAnsi="Arial" w:cs="Arial"/>
          <w:sz w:val="22"/>
          <w:u w:val="single"/>
        </w:rPr>
      </w:pPr>
    </w:p>
    <w:p w14:paraId="08E2FAC8" w14:textId="198EC274" w:rsidR="002C7118" w:rsidRPr="001D6857" w:rsidRDefault="00560A08">
      <w:pPr>
        <w:spacing w:after="60" w:line="259" w:lineRule="auto"/>
        <w:ind w:left="192" w:right="0" w:firstLine="0"/>
        <w:jc w:val="center"/>
        <w:rPr>
          <w:rFonts w:ascii="Arial" w:hAnsi="Arial" w:cs="Arial"/>
          <w:sz w:val="22"/>
          <w:u w:val="single"/>
        </w:rPr>
      </w:pPr>
      <w:r w:rsidRPr="001D6857">
        <w:rPr>
          <w:rFonts w:ascii="Arial" w:hAnsi="Arial" w:cs="Arial"/>
          <w:sz w:val="22"/>
          <w:u w:val="single"/>
        </w:rPr>
        <w:t>Nazwa zamówienia:</w:t>
      </w:r>
    </w:p>
    <w:p w14:paraId="69E5377E" w14:textId="77777777" w:rsidR="00560A08" w:rsidRPr="001D6857" w:rsidRDefault="00560A08">
      <w:pPr>
        <w:spacing w:after="60" w:line="259" w:lineRule="auto"/>
        <w:ind w:left="192" w:right="0" w:firstLine="0"/>
        <w:jc w:val="center"/>
        <w:rPr>
          <w:rFonts w:ascii="Arial" w:hAnsi="Arial" w:cs="Arial"/>
          <w:sz w:val="22"/>
        </w:rPr>
      </w:pPr>
    </w:p>
    <w:p w14:paraId="71473E40" w14:textId="45D9C2AA" w:rsidR="00B15A65" w:rsidRPr="001D6857" w:rsidRDefault="001D23CE" w:rsidP="00C06BD5">
      <w:pPr>
        <w:spacing w:after="0" w:line="360" w:lineRule="auto"/>
        <w:ind w:left="0" w:right="0" w:firstLine="0"/>
        <w:jc w:val="center"/>
        <w:rPr>
          <w:rFonts w:ascii="Arial" w:hAnsi="Arial" w:cs="Arial"/>
          <w:b/>
          <w:sz w:val="22"/>
        </w:rPr>
      </w:pPr>
      <w:bookmarkStart w:id="0" w:name="_Hlk88725926"/>
      <w:r>
        <w:rPr>
          <w:rFonts w:ascii="Arial" w:hAnsi="Arial" w:cs="Arial"/>
          <w:b/>
          <w:sz w:val="22"/>
        </w:rPr>
        <w:t xml:space="preserve">Usługa </w:t>
      </w:r>
      <w:r w:rsidR="00DF707D">
        <w:rPr>
          <w:rFonts w:ascii="Arial" w:hAnsi="Arial" w:cs="Arial"/>
          <w:b/>
          <w:sz w:val="22"/>
        </w:rPr>
        <w:t xml:space="preserve">bezpośredniej ochrony fizycznej </w:t>
      </w:r>
      <w:r w:rsidR="00B523B0">
        <w:rPr>
          <w:rFonts w:ascii="Arial" w:hAnsi="Arial" w:cs="Arial"/>
          <w:b/>
          <w:sz w:val="22"/>
        </w:rPr>
        <w:t xml:space="preserve">oraz całodobowego monitorowania sygnałów alarmowych i prowadzenia działań interwencyjno-ochronnych </w:t>
      </w:r>
      <w:r w:rsidR="00B523B0">
        <w:rPr>
          <w:rFonts w:ascii="Arial" w:hAnsi="Arial" w:cs="Arial"/>
          <w:b/>
          <w:sz w:val="22"/>
        </w:rPr>
        <w:br/>
        <w:t xml:space="preserve">dla </w:t>
      </w:r>
      <w:r w:rsidR="00DF707D">
        <w:rPr>
          <w:rFonts w:ascii="Arial" w:hAnsi="Arial" w:cs="Arial"/>
          <w:b/>
          <w:sz w:val="22"/>
        </w:rPr>
        <w:t>Ośrodka w Konstancinie-Jeziorn</w:t>
      </w:r>
      <w:r w:rsidR="00275ABB">
        <w:rPr>
          <w:rFonts w:ascii="Arial" w:hAnsi="Arial" w:cs="Arial"/>
          <w:b/>
          <w:sz w:val="22"/>
        </w:rPr>
        <w:t>ie</w:t>
      </w:r>
    </w:p>
    <w:bookmarkEnd w:id="0"/>
    <w:p w14:paraId="559FE70E" w14:textId="77777777" w:rsidR="00C91402" w:rsidRPr="001D6857" w:rsidRDefault="00C91402">
      <w:pPr>
        <w:spacing w:after="0" w:line="239" w:lineRule="auto"/>
        <w:ind w:left="0" w:right="0" w:firstLine="0"/>
        <w:jc w:val="center"/>
        <w:rPr>
          <w:rFonts w:ascii="Arial" w:hAnsi="Arial" w:cs="Arial"/>
          <w:sz w:val="22"/>
        </w:rPr>
      </w:pPr>
    </w:p>
    <w:p w14:paraId="616CD553"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b/>
          <w:sz w:val="22"/>
        </w:rPr>
        <w:t xml:space="preserve"> </w:t>
      </w:r>
    </w:p>
    <w:p w14:paraId="5F95E457" w14:textId="77777777" w:rsidR="00E47D9F" w:rsidRDefault="00E47D9F">
      <w:pPr>
        <w:spacing w:after="0" w:line="259" w:lineRule="auto"/>
        <w:ind w:left="142" w:right="0" w:firstLine="0"/>
        <w:jc w:val="left"/>
        <w:rPr>
          <w:rFonts w:ascii="Arial" w:hAnsi="Arial" w:cs="Arial"/>
          <w:b/>
          <w:sz w:val="22"/>
        </w:rPr>
      </w:pPr>
    </w:p>
    <w:p w14:paraId="204EFEA7" w14:textId="77777777" w:rsidR="00E47D9F" w:rsidRDefault="00E47D9F">
      <w:pPr>
        <w:spacing w:after="0" w:line="259" w:lineRule="auto"/>
        <w:ind w:left="142" w:right="0" w:firstLine="0"/>
        <w:jc w:val="left"/>
        <w:rPr>
          <w:rFonts w:ascii="Arial" w:hAnsi="Arial" w:cs="Arial"/>
          <w:b/>
          <w:sz w:val="22"/>
        </w:rPr>
      </w:pPr>
    </w:p>
    <w:p w14:paraId="3BAB7CB0" w14:textId="77777777" w:rsidR="00E47D9F" w:rsidRDefault="00E47D9F">
      <w:pPr>
        <w:spacing w:after="0" w:line="259" w:lineRule="auto"/>
        <w:ind w:left="142" w:right="0" w:firstLine="0"/>
        <w:jc w:val="left"/>
        <w:rPr>
          <w:rFonts w:ascii="Arial" w:hAnsi="Arial" w:cs="Arial"/>
          <w:b/>
          <w:sz w:val="22"/>
        </w:rPr>
      </w:pPr>
    </w:p>
    <w:p w14:paraId="435B719A" w14:textId="77777777" w:rsidR="00E47D9F" w:rsidRDefault="00E47D9F">
      <w:pPr>
        <w:spacing w:after="0" w:line="259" w:lineRule="auto"/>
        <w:ind w:left="142" w:right="0" w:firstLine="0"/>
        <w:jc w:val="left"/>
        <w:rPr>
          <w:rFonts w:ascii="Arial" w:hAnsi="Arial" w:cs="Arial"/>
          <w:b/>
          <w:sz w:val="22"/>
        </w:rPr>
      </w:pPr>
    </w:p>
    <w:p w14:paraId="01BE35C3" w14:textId="77777777" w:rsidR="00E47D9F" w:rsidRDefault="00E47D9F">
      <w:pPr>
        <w:spacing w:after="0" w:line="259" w:lineRule="auto"/>
        <w:ind w:left="142" w:right="0" w:firstLine="0"/>
        <w:jc w:val="left"/>
        <w:rPr>
          <w:rFonts w:ascii="Arial" w:hAnsi="Arial" w:cs="Arial"/>
          <w:b/>
          <w:sz w:val="22"/>
        </w:rPr>
      </w:pPr>
    </w:p>
    <w:p w14:paraId="2740BA0E" w14:textId="2622024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b/>
          <w:sz w:val="22"/>
        </w:rPr>
        <w:t xml:space="preserve"> </w:t>
      </w:r>
    </w:p>
    <w:p w14:paraId="7F79EDD4" w14:textId="6C6E7BE5" w:rsidR="00796BC7" w:rsidRPr="001D6857" w:rsidRDefault="00796BC7" w:rsidP="00E47D9F">
      <w:pPr>
        <w:spacing w:after="0" w:line="259" w:lineRule="auto"/>
        <w:ind w:left="0" w:right="0" w:firstLine="0"/>
        <w:jc w:val="left"/>
        <w:rPr>
          <w:rFonts w:ascii="Arial" w:hAnsi="Arial" w:cs="Arial"/>
          <w:sz w:val="22"/>
          <w:u w:val="single"/>
        </w:rPr>
      </w:pPr>
      <w:r w:rsidRPr="001D6857">
        <w:rPr>
          <w:rFonts w:ascii="Arial" w:hAnsi="Arial" w:cs="Arial"/>
          <w:sz w:val="22"/>
          <w:u w:val="single"/>
        </w:rPr>
        <w:t>Kod CPV:</w:t>
      </w:r>
    </w:p>
    <w:p w14:paraId="03A5D4C8" w14:textId="77777777" w:rsidR="00796BC7" w:rsidRPr="001D6857" w:rsidRDefault="00796BC7" w:rsidP="00E47D9F">
      <w:pPr>
        <w:spacing w:after="0" w:line="259" w:lineRule="auto"/>
        <w:ind w:left="0" w:right="0" w:firstLine="0"/>
        <w:jc w:val="left"/>
        <w:rPr>
          <w:rFonts w:ascii="Arial" w:eastAsia="Times New Roman" w:hAnsi="Arial" w:cs="Arial"/>
          <w:color w:val="auto"/>
          <w:sz w:val="22"/>
        </w:rPr>
      </w:pPr>
    </w:p>
    <w:p w14:paraId="0CB03D8F" w14:textId="0A444585" w:rsidR="00B15A65" w:rsidRDefault="001D23CE" w:rsidP="00E47D9F">
      <w:pPr>
        <w:spacing w:after="0" w:line="240" w:lineRule="auto"/>
        <w:ind w:left="0" w:right="0" w:firstLine="0"/>
        <w:jc w:val="left"/>
        <w:rPr>
          <w:rFonts w:ascii="Arial" w:hAnsi="Arial" w:cs="Arial"/>
          <w:color w:val="auto"/>
          <w:sz w:val="22"/>
        </w:rPr>
      </w:pPr>
      <w:r>
        <w:rPr>
          <w:rFonts w:ascii="Arial" w:hAnsi="Arial" w:cs="Arial"/>
          <w:color w:val="auto"/>
          <w:sz w:val="22"/>
        </w:rPr>
        <w:t>79710000-4 – Usługi ochroniarskie</w:t>
      </w:r>
    </w:p>
    <w:p w14:paraId="7BCC003D" w14:textId="5C32147A" w:rsidR="00B15A65" w:rsidRDefault="00B15A65">
      <w:pPr>
        <w:spacing w:after="160" w:line="259" w:lineRule="auto"/>
        <w:ind w:left="0" w:right="0" w:firstLine="0"/>
        <w:jc w:val="left"/>
        <w:rPr>
          <w:rFonts w:ascii="Arial" w:hAnsi="Arial" w:cs="Arial"/>
          <w:color w:val="auto"/>
          <w:sz w:val="22"/>
        </w:rPr>
      </w:pPr>
    </w:p>
    <w:p w14:paraId="084870F4" w14:textId="5E21F1F1" w:rsidR="00B15A65" w:rsidRDefault="00B15A65">
      <w:pPr>
        <w:spacing w:after="160" w:line="259" w:lineRule="auto"/>
        <w:ind w:left="0" w:right="0" w:firstLine="0"/>
        <w:jc w:val="left"/>
        <w:rPr>
          <w:rFonts w:ascii="Arial" w:hAnsi="Arial" w:cs="Arial"/>
          <w:color w:val="auto"/>
          <w:sz w:val="22"/>
        </w:rPr>
      </w:pPr>
    </w:p>
    <w:p w14:paraId="574B9852" w14:textId="0A1F5F9A" w:rsidR="00B15A65" w:rsidRDefault="00B15A65">
      <w:pPr>
        <w:spacing w:after="160" w:line="259" w:lineRule="auto"/>
        <w:ind w:left="0" w:right="0" w:firstLine="0"/>
        <w:jc w:val="left"/>
        <w:rPr>
          <w:rFonts w:ascii="Arial" w:hAnsi="Arial" w:cs="Arial"/>
          <w:color w:val="auto"/>
          <w:sz w:val="22"/>
        </w:rPr>
      </w:pPr>
    </w:p>
    <w:p w14:paraId="70A35A4E" w14:textId="45CC477D" w:rsidR="00B15A65" w:rsidRDefault="00B15A65">
      <w:pPr>
        <w:spacing w:after="160" w:line="259" w:lineRule="auto"/>
        <w:ind w:left="0" w:right="0" w:firstLine="0"/>
        <w:jc w:val="left"/>
        <w:rPr>
          <w:rFonts w:ascii="Arial" w:hAnsi="Arial" w:cs="Arial"/>
          <w:color w:val="auto"/>
          <w:sz w:val="22"/>
        </w:rPr>
      </w:pPr>
    </w:p>
    <w:p w14:paraId="48DF68A4" w14:textId="3DBE3A70" w:rsidR="00B15A65" w:rsidRDefault="00B15A65">
      <w:pPr>
        <w:spacing w:after="160" w:line="259" w:lineRule="auto"/>
        <w:ind w:left="0" w:right="0" w:firstLine="0"/>
        <w:jc w:val="left"/>
        <w:rPr>
          <w:rFonts w:ascii="Arial" w:hAnsi="Arial" w:cs="Arial"/>
          <w:color w:val="auto"/>
          <w:sz w:val="22"/>
        </w:rPr>
      </w:pPr>
    </w:p>
    <w:p w14:paraId="45D4B2E1" w14:textId="0BDF3390" w:rsidR="00B15A65" w:rsidRDefault="00B15A65">
      <w:pPr>
        <w:spacing w:after="160" w:line="259" w:lineRule="auto"/>
        <w:ind w:left="0" w:right="0" w:firstLine="0"/>
        <w:jc w:val="left"/>
        <w:rPr>
          <w:rFonts w:ascii="Arial" w:hAnsi="Arial" w:cs="Arial"/>
          <w:color w:val="auto"/>
          <w:sz w:val="22"/>
        </w:rPr>
      </w:pPr>
    </w:p>
    <w:p w14:paraId="0CC9DC47" w14:textId="782BA3CE" w:rsidR="00B15A65" w:rsidRDefault="00B15A65">
      <w:pPr>
        <w:spacing w:after="160" w:line="259" w:lineRule="auto"/>
        <w:ind w:left="0" w:right="0" w:firstLine="0"/>
        <w:jc w:val="left"/>
        <w:rPr>
          <w:rFonts w:ascii="Arial" w:hAnsi="Arial" w:cs="Arial"/>
          <w:color w:val="auto"/>
          <w:sz w:val="22"/>
        </w:rPr>
      </w:pPr>
    </w:p>
    <w:p w14:paraId="3D381847" w14:textId="77777777" w:rsidR="001D23CE" w:rsidRDefault="001D23CE">
      <w:pPr>
        <w:spacing w:after="160" w:line="259" w:lineRule="auto"/>
        <w:ind w:left="0" w:right="0" w:firstLine="0"/>
        <w:jc w:val="left"/>
        <w:rPr>
          <w:rFonts w:ascii="Arial" w:hAnsi="Arial" w:cs="Arial"/>
          <w:color w:val="auto"/>
          <w:sz w:val="22"/>
        </w:rPr>
      </w:pPr>
    </w:p>
    <w:p w14:paraId="0E4BFB78" w14:textId="3212DC2B" w:rsidR="002C7118" w:rsidRPr="001D6857" w:rsidRDefault="00942299" w:rsidP="00CB6ABA">
      <w:pPr>
        <w:pStyle w:val="Default"/>
        <w:jc w:val="center"/>
        <w:rPr>
          <w:rFonts w:ascii="Arial" w:eastAsiaTheme="minorEastAsia" w:hAnsi="Arial" w:cs="Arial"/>
          <w:sz w:val="22"/>
          <w:szCs w:val="22"/>
        </w:rPr>
      </w:pPr>
      <w:r w:rsidRPr="001D6857">
        <w:rPr>
          <w:rFonts w:ascii="Arial" w:hAnsi="Arial" w:cs="Arial"/>
          <w:sz w:val="22"/>
          <w:szCs w:val="22"/>
        </w:rPr>
        <w:t>SPECYFIKACJA WARUNKÓW ZAMÓWIENIA, zwana dalej „SWZ”,</w:t>
      </w:r>
      <w:r w:rsidR="00A2669A" w:rsidRPr="001D6857">
        <w:rPr>
          <w:rFonts w:ascii="Arial" w:hAnsi="Arial" w:cs="Arial"/>
          <w:b/>
          <w:sz w:val="22"/>
          <w:szCs w:val="22"/>
        </w:rPr>
        <w:t xml:space="preserve"> </w:t>
      </w:r>
      <w:r w:rsidRPr="001D6857">
        <w:rPr>
          <w:rFonts w:ascii="Arial" w:hAnsi="Arial" w:cs="Arial"/>
          <w:sz w:val="22"/>
          <w:szCs w:val="22"/>
        </w:rPr>
        <w:t>zawiera:</w:t>
      </w:r>
    </w:p>
    <w:p w14:paraId="13FAF2FA" w14:textId="77777777" w:rsidR="002C7118" w:rsidRPr="001D6857" w:rsidRDefault="00942299">
      <w:pPr>
        <w:spacing w:after="0" w:line="259" w:lineRule="auto"/>
        <w:ind w:left="191" w:right="0" w:firstLine="0"/>
        <w:jc w:val="center"/>
        <w:rPr>
          <w:rFonts w:ascii="Arial" w:hAnsi="Arial" w:cs="Arial"/>
          <w:sz w:val="22"/>
        </w:rPr>
      </w:pPr>
      <w:r w:rsidRPr="001D6857">
        <w:rPr>
          <w:rFonts w:ascii="Arial" w:hAnsi="Arial" w:cs="Arial"/>
          <w:sz w:val="22"/>
        </w:rPr>
        <w:t xml:space="preserve"> </w:t>
      </w:r>
    </w:p>
    <w:tbl>
      <w:tblPr>
        <w:tblStyle w:val="TableGrid"/>
        <w:tblW w:w="9357" w:type="dxa"/>
        <w:tblInd w:w="0" w:type="dxa"/>
        <w:tblCellMar>
          <w:top w:w="62" w:type="dxa"/>
          <w:left w:w="108" w:type="dxa"/>
          <w:right w:w="60" w:type="dxa"/>
        </w:tblCellMar>
        <w:tblLook w:val="04A0" w:firstRow="1" w:lastRow="0" w:firstColumn="1" w:lastColumn="0" w:noHBand="0" w:noVBand="1"/>
      </w:tblPr>
      <w:tblGrid>
        <w:gridCol w:w="1858"/>
        <w:gridCol w:w="7499"/>
      </w:tblGrid>
      <w:tr w:rsidR="002C7118" w:rsidRPr="001D6857" w14:paraId="30930A86" w14:textId="77777777" w:rsidTr="00A2669A">
        <w:trPr>
          <w:trHeight w:val="369"/>
        </w:trPr>
        <w:tc>
          <w:tcPr>
            <w:tcW w:w="1858"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lastRenderedPageBreak/>
              <w:t xml:space="preserve">Rozdział I </w:t>
            </w:r>
          </w:p>
        </w:tc>
        <w:tc>
          <w:tcPr>
            <w:tcW w:w="7499"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Informacje o Zamawiającym </w:t>
            </w:r>
          </w:p>
        </w:tc>
      </w:tr>
      <w:tr w:rsidR="002C7118" w:rsidRPr="001D6857" w14:paraId="3CFF2CFD" w14:textId="77777777" w:rsidTr="00A2669A">
        <w:trPr>
          <w:trHeight w:val="330"/>
        </w:trPr>
        <w:tc>
          <w:tcPr>
            <w:tcW w:w="1858" w:type="dxa"/>
            <w:tcBorders>
              <w:top w:val="single" w:sz="8" w:space="0" w:color="000000"/>
              <w:left w:val="single" w:sz="8" w:space="0" w:color="000000"/>
              <w:bottom w:val="single" w:sz="8" w:space="0" w:color="000000"/>
              <w:right w:val="single" w:sz="8" w:space="0" w:color="000000"/>
            </w:tcBorders>
          </w:tcPr>
          <w:p w14:paraId="1407916C"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II </w:t>
            </w:r>
          </w:p>
        </w:tc>
        <w:tc>
          <w:tcPr>
            <w:tcW w:w="7499" w:type="dxa"/>
            <w:tcBorders>
              <w:top w:val="single" w:sz="8" w:space="0" w:color="000000"/>
              <w:left w:val="single" w:sz="8" w:space="0" w:color="000000"/>
              <w:bottom w:val="single" w:sz="8" w:space="0" w:color="000000"/>
              <w:right w:val="single" w:sz="8" w:space="0" w:color="000000"/>
            </w:tcBorders>
          </w:tcPr>
          <w:p w14:paraId="01628E71"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Tryb udzielenia zamówienia </w:t>
            </w:r>
          </w:p>
        </w:tc>
      </w:tr>
      <w:tr w:rsidR="002C7118" w:rsidRPr="001D6857" w14:paraId="5C675B39" w14:textId="77777777" w:rsidTr="00A2669A">
        <w:trPr>
          <w:trHeight w:val="349"/>
        </w:trPr>
        <w:tc>
          <w:tcPr>
            <w:tcW w:w="1858" w:type="dxa"/>
            <w:tcBorders>
              <w:top w:val="single" w:sz="8" w:space="0" w:color="000000"/>
              <w:left w:val="single" w:sz="8" w:space="0" w:color="000000"/>
              <w:bottom w:val="single" w:sz="8" w:space="0" w:color="000000"/>
              <w:right w:val="single" w:sz="8" w:space="0" w:color="000000"/>
            </w:tcBorders>
          </w:tcPr>
          <w:p w14:paraId="246DB8A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III </w:t>
            </w:r>
          </w:p>
        </w:tc>
        <w:tc>
          <w:tcPr>
            <w:tcW w:w="7499" w:type="dxa"/>
            <w:tcBorders>
              <w:top w:val="single" w:sz="8" w:space="0" w:color="000000"/>
              <w:left w:val="single" w:sz="8" w:space="0" w:color="000000"/>
              <w:bottom w:val="single" w:sz="8" w:space="0" w:color="000000"/>
              <w:right w:val="single" w:sz="8" w:space="0" w:color="000000"/>
            </w:tcBorders>
          </w:tcPr>
          <w:p w14:paraId="2050F22D"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Opis przedmiotu zamówienia, termin wykonania zamówienia </w:t>
            </w:r>
          </w:p>
        </w:tc>
      </w:tr>
      <w:tr w:rsidR="002C7118" w:rsidRPr="001D6857" w14:paraId="5C755D19" w14:textId="77777777" w:rsidTr="00A2669A">
        <w:trPr>
          <w:trHeight w:val="1001"/>
        </w:trPr>
        <w:tc>
          <w:tcPr>
            <w:tcW w:w="1858" w:type="dxa"/>
            <w:tcBorders>
              <w:top w:val="single" w:sz="8" w:space="0" w:color="000000"/>
              <w:left w:val="single" w:sz="8" w:space="0" w:color="000000"/>
              <w:bottom w:val="single" w:sz="8" w:space="0" w:color="000000"/>
              <w:right w:val="single" w:sz="8" w:space="0" w:color="000000"/>
            </w:tcBorders>
            <w:vAlign w:val="center"/>
          </w:tcPr>
          <w:p w14:paraId="0423805D"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IV </w:t>
            </w:r>
          </w:p>
        </w:tc>
        <w:tc>
          <w:tcPr>
            <w:tcW w:w="7499" w:type="dxa"/>
            <w:tcBorders>
              <w:top w:val="single" w:sz="8" w:space="0" w:color="000000"/>
              <w:left w:val="single" w:sz="8" w:space="0" w:color="000000"/>
              <w:bottom w:val="single" w:sz="8" w:space="0" w:color="000000"/>
              <w:right w:val="single" w:sz="8" w:space="0" w:color="000000"/>
            </w:tcBorders>
          </w:tcPr>
          <w:p w14:paraId="61001D6A" w14:textId="056713CB" w:rsidR="002C7118" w:rsidRPr="001D6857" w:rsidRDefault="00942299">
            <w:pPr>
              <w:spacing w:after="0" w:line="259" w:lineRule="auto"/>
              <w:ind w:left="0" w:right="56" w:firstLine="0"/>
              <w:rPr>
                <w:rFonts w:ascii="Arial" w:hAnsi="Arial" w:cs="Arial"/>
                <w:sz w:val="22"/>
              </w:rPr>
            </w:pPr>
            <w:r w:rsidRPr="001D6857">
              <w:rPr>
                <w:rFonts w:ascii="Arial" w:hAnsi="Arial" w:cs="Arial"/>
                <w:sz w:val="22"/>
              </w:rPr>
              <w:t xml:space="preserve">Informacja o środkach komunikacji elektronicznej, przy użyciu których Zamawiający będzie komunikował się z Wykonawcami, oraz informacje </w:t>
            </w:r>
            <w:r w:rsidR="00B66C51" w:rsidRPr="001D6857">
              <w:rPr>
                <w:rFonts w:ascii="Arial" w:hAnsi="Arial" w:cs="Arial"/>
                <w:sz w:val="22"/>
              </w:rPr>
              <w:br/>
            </w:r>
            <w:r w:rsidRPr="001D6857">
              <w:rPr>
                <w:rFonts w:ascii="Arial" w:hAnsi="Arial" w:cs="Arial"/>
                <w:sz w:val="22"/>
              </w:rPr>
              <w:t xml:space="preserve">o wymaganiach technicznych i organizacyjnych sporządzania, wysyłania </w:t>
            </w:r>
            <w:r w:rsidR="00B66C51" w:rsidRPr="001D6857">
              <w:rPr>
                <w:rFonts w:ascii="Arial" w:hAnsi="Arial" w:cs="Arial"/>
                <w:sz w:val="22"/>
              </w:rPr>
              <w:br/>
            </w:r>
            <w:r w:rsidRPr="001D6857">
              <w:rPr>
                <w:rFonts w:ascii="Arial" w:hAnsi="Arial" w:cs="Arial"/>
                <w:sz w:val="22"/>
              </w:rPr>
              <w:t xml:space="preserve">i odbierania korespondencji elektronicznej </w:t>
            </w:r>
          </w:p>
        </w:tc>
      </w:tr>
      <w:tr w:rsidR="002C7118" w:rsidRPr="001D6857" w14:paraId="2C7F6E9E" w14:textId="77777777" w:rsidTr="00A2669A">
        <w:trPr>
          <w:trHeight w:val="300"/>
        </w:trPr>
        <w:tc>
          <w:tcPr>
            <w:tcW w:w="1858" w:type="dxa"/>
            <w:tcBorders>
              <w:top w:val="single" w:sz="8" w:space="0" w:color="000000"/>
              <w:left w:val="single" w:sz="8" w:space="0" w:color="000000"/>
              <w:bottom w:val="single" w:sz="8" w:space="0" w:color="000000"/>
              <w:right w:val="single" w:sz="8" w:space="0" w:color="000000"/>
            </w:tcBorders>
          </w:tcPr>
          <w:p w14:paraId="1D817003"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 </w:t>
            </w:r>
          </w:p>
        </w:tc>
        <w:tc>
          <w:tcPr>
            <w:tcW w:w="7499" w:type="dxa"/>
            <w:tcBorders>
              <w:top w:val="single" w:sz="8" w:space="0" w:color="000000"/>
              <w:left w:val="single" w:sz="8" w:space="0" w:color="000000"/>
              <w:bottom w:val="single" w:sz="8" w:space="0" w:color="000000"/>
              <w:right w:val="single" w:sz="8" w:space="0" w:color="000000"/>
            </w:tcBorders>
          </w:tcPr>
          <w:p w14:paraId="09B2D419"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Informacja o warunkach udziału w postępowaniu </w:t>
            </w:r>
          </w:p>
        </w:tc>
      </w:tr>
      <w:tr w:rsidR="002C7118" w:rsidRPr="001D6857" w14:paraId="578E0EE6" w14:textId="77777777" w:rsidTr="00A2669A">
        <w:trPr>
          <w:trHeight w:val="349"/>
        </w:trPr>
        <w:tc>
          <w:tcPr>
            <w:tcW w:w="1858" w:type="dxa"/>
            <w:tcBorders>
              <w:top w:val="single" w:sz="8" w:space="0" w:color="000000"/>
              <w:left w:val="single" w:sz="8" w:space="0" w:color="000000"/>
              <w:bottom w:val="single" w:sz="8" w:space="0" w:color="000000"/>
              <w:right w:val="single" w:sz="8" w:space="0" w:color="000000"/>
            </w:tcBorders>
          </w:tcPr>
          <w:p w14:paraId="2FC36B55"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VI </w:t>
            </w:r>
          </w:p>
        </w:tc>
        <w:tc>
          <w:tcPr>
            <w:tcW w:w="7499" w:type="dxa"/>
            <w:tcBorders>
              <w:top w:val="single" w:sz="8" w:space="0" w:color="000000"/>
              <w:left w:val="single" w:sz="8" w:space="0" w:color="000000"/>
              <w:bottom w:val="single" w:sz="8" w:space="0" w:color="000000"/>
              <w:right w:val="single" w:sz="8" w:space="0" w:color="000000"/>
            </w:tcBorders>
          </w:tcPr>
          <w:p w14:paraId="76F95DBD"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Podstawy wykluczenia Wykonawcy z postępowania </w:t>
            </w:r>
          </w:p>
        </w:tc>
      </w:tr>
      <w:tr w:rsidR="002C7118" w:rsidRPr="001D6857" w14:paraId="06DA0FC6"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7FDE757A"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VII </w:t>
            </w:r>
          </w:p>
        </w:tc>
        <w:tc>
          <w:tcPr>
            <w:tcW w:w="7499" w:type="dxa"/>
            <w:tcBorders>
              <w:top w:val="single" w:sz="8" w:space="0" w:color="000000"/>
              <w:left w:val="single" w:sz="8" w:space="0" w:color="000000"/>
              <w:bottom w:val="single" w:sz="8" w:space="0" w:color="000000"/>
              <w:right w:val="single" w:sz="8" w:space="0" w:color="000000"/>
            </w:tcBorders>
          </w:tcPr>
          <w:p w14:paraId="144DC70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Informacja o podmiotowych środkach dowodowych </w:t>
            </w:r>
          </w:p>
        </w:tc>
      </w:tr>
      <w:tr w:rsidR="002C7118" w:rsidRPr="001D6857" w14:paraId="2F879C67" w14:textId="77777777" w:rsidTr="00A2669A">
        <w:trPr>
          <w:trHeight w:val="332"/>
        </w:trPr>
        <w:tc>
          <w:tcPr>
            <w:tcW w:w="1858" w:type="dxa"/>
            <w:tcBorders>
              <w:top w:val="single" w:sz="8" w:space="0" w:color="000000"/>
              <w:left w:val="single" w:sz="8" w:space="0" w:color="000000"/>
              <w:bottom w:val="single" w:sz="8" w:space="0" w:color="000000"/>
              <w:right w:val="single" w:sz="8" w:space="0" w:color="000000"/>
            </w:tcBorders>
          </w:tcPr>
          <w:p w14:paraId="769BCE6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VIII </w:t>
            </w:r>
          </w:p>
        </w:tc>
        <w:tc>
          <w:tcPr>
            <w:tcW w:w="7499" w:type="dxa"/>
            <w:tcBorders>
              <w:top w:val="single" w:sz="8" w:space="0" w:color="000000"/>
              <w:left w:val="single" w:sz="8" w:space="0" w:color="000000"/>
              <w:bottom w:val="single" w:sz="8" w:space="0" w:color="000000"/>
              <w:right w:val="single" w:sz="8" w:space="0" w:color="000000"/>
            </w:tcBorders>
          </w:tcPr>
          <w:p w14:paraId="524B584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Termin związania ofertą </w:t>
            </w:r>
          </w:p>
        </w:tc>
      </w:tr>
      <w:tr w:rsidR="002C7118" w:rsidRPr="001D6857" w14:paraId="0AF29574"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0087DCC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IX </w:t>
            </w:r>
          </w:p>
        </w:tc>
        <w:tc>
          <w:tcPr>
            <w:tcW w:w="7499" w:type="dxa"/>
            <w:tcBorders>
              <w:top w:val="single" w:sz="8" w:space="0" w:color="000000"/>
              <w:left w:val="single" w:sz="8" w:space="0" w:color="000000"/>
              <w:bottom w:val="single" w:sz="8" w:space="0" w:color="000000"/>
              <w:right w:val="single" w:sz="8" w:space="0" w:color="000000"/>
            </w:tcBorders>
          </w:tcPr>
          <w:p w14:paraId="772CC0EF"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Opis sposobu przygotowania oferty </w:t>
            </w:r>
          </w:p>
        </w:tc>
      </w:tr>
      <w:tr w:rsidR="002C7118" w:rsidRPr="001D6857" w14:paraId="03EEB7DE" w14:textId="77777777" w:rsidTr="00C14F18">
        <w:trPr>
          <w:trHeight w:val="345"/>
        </w:trPr>
        <w:tc>
          <w:tcPr>
            <w:tcW w:w="1858" w:type="dxa"/>
            <w:tcBorders>
              <w:top w:val="single" w:sz="8" w:space="0" w:color="000000"/>
              <w:left w:val="single" w:sz="8" w:space="0" w:color="000000"/>
              <w:bottom w:val="single" w:sz="8" w:space="0" w:color="000000"/>
              <w:right w:val="single" w:sz="8" w:space="0" w:color="000000"/>
            </w:tcBorders>
          </w:tcPr>
          <w:p w14:paraId="175C2F20"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 </w:t>
            </w:r>
          </w:p>
        </w:tc>
        <w:tc>
          <w:tcPr>
            <w:tcW w:w="7499" w:type="dxa"/>
            <w:tcBorders>
              <w:top w:val="single" w:sz="8" w:space="0" w:color="000000"/>
              <w:left w:val="single" w:sz="8" w:space="0" w:color="000000"/>
              <w:bottom w:val="single" w:sz="8" w:space="0" w:color="000000"/>
              <w:right w:val="single" w:sz="8" w:space="0" w:color="000000"/>
            </w:tcBorders>
          </w:tcPr>
          <w:p w14:paraId="4688AA01"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Wymagania dotyczące wadium </w:t>
            </w:r>
          </w:p>
        </w:tc>
      </w:tr>
      <w:tr w:rsidR="002C7118" w:rsidRPr="001D6857" w14:paraId="2B486AB6"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78106868"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 </w:t>
            </w:r>
          </w:p>
        </w:tc>
        <w:tc>
          <w:tcPr>
            <w:tcW w:w="7499" w:type="dxa"/>
            <w:tcBorders>
              <w:top w:val="single" w:sz="8" w:space="0" w:color="000000"/>
              <w:left w:val="single" w:sz="8" w:space="0" w:color="000000"/>
              <w:bottom w:val="single" w:sz="8" w:space="0" w:color="000000"/>
              <w:right w:val="single" w:sz="8" w:space="0" w:color="000000"/>
            </w:tcBorders>
          </w:tcPr>
          <w:p w14:paraId="288256CB"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Sposób oraz termin składania ofert </w:t>
            </w:r>
          </w:p>
        </w:tc>
      </w:tr>
      <w:tr w:rsidR="002C7118" w:rsidRPr="001D6857" w14:paraId="0B0EFA37"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14328E1A"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XII </w:t>
            </w:r>
          </w:p>
        </w:tc>
        <w:tc>
          <w:tcPr>
            <w:tcW w:w="7499" w:type="dxa"/>
            <w:tcBorders>
              <w:top w:val="single" w:sz="8" w:space="0" w:color="000000"/>
              <w:left w:val="single" w:sz="8" w:space="0" w:color="000000"/>
              <w:bottom w:val="single" w:sz="8" w:space="0" w:color="000000"/>
              <w:right w:val="single" w:sz="8" w:space="0" w:color="000000"/>
            </w:tcBorders>
          </w:tcPr>
          <w:p w14:paraId="728247F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Termin otwarcia ofert </w:t>
            </w:r>
          </w:p>
        </w:tc>
      </w:tr>
      <w:tr w:rsidR="002C7118" w:rsidRPr="001D6857" w14:paraId="16D68E9E"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58A1C7A7"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XIII </w:t>
            </w:r>
          </w:p>
        </w:tc>
        <w:tc>
          <w:tcPr>
            <w:tcW w:w="7499" w:type="dxa"/>
            <w:tcBorders>
              <w:top w:val="single" w:sz="8" w:space="0" w:color="000000"/>
              <w:left w:val="single" w:sz="8" w:space="0" w:color="000000"/>
              <w:bottom w:val="single" w:sz="8" w:space="0" w:color="000000"/>
              <w:right w:val="single" w:sz="8" w:space="0" w:color="000000"/>
            </w:tcBorders>
          </w:tcPr>
          <w:p w14:paraId="517529EF"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Sposób obliczenia ceny </w:t>
            </w:r>
          </w:p>
        </w:tc>
      </w:tr>
      <w:tr w:rsidR="002C7118" w:rsidRPr="001D6857" w14:paraId="1B8C7716" w14:textId="77777777" w:rsidTr="00A2669A">
        <w:trPr>
          <w:trHeight w:val="509"/>
        </w:trPr>
        <w:tc>
          <w:tcPr>
            <w:tcW w:w="1858" w:type="dxa"/>
            <w:tcBorders>
              <w:top w:val="single" w:sz="8" w:space="0" w:color="000000"/>
              <w:left w:val="single" w:sz="8" w:space="0" w:color="000000"/>
              <w:bottom w:val="single" w:sz="8" w:space="0" w:color="000000"/>
              <w:right w:val="single" w:sz="8" w:space="0" w:color="000000"/>
            </w:tcBorders>
            <w:vAlign w:val="center"/>
          </w:tcPr>
          <w:p w14:paraId="402A003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XIV </w:t>
            </w:r>
          </w:p>
        </w:tc>
        <w:tc>
          <w:tcPr>
            <w:tcW w:w="7499" w:type="dxa"/>
            <w:tcBorders>
              <w:top w:val="single" w:sz="8" w:space="0" w:color="000000"/>
              <w:left w:val="single" w:sz="8" w:space="0" w:color="000000"/>
              <w:bottom w:val="single" w:sz="8" w:space="0" w:color="000000"/>
              <w:right w:val="single" w:sz="8" w:space="0" w:color="000000"/>
            </w:tcBorders>
          </w:tcPr>
          <w:p w14:paraId="265810E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Opis kryteriów oceny ofert wraz z podaniem wag tych kryteriów i sposobu oceny ofert </w:t>
            </w:r>
          </w:p>
        </w:tc>
      </w:tr>
      <w:tr w:rsidR="002C7118" w:rsidRPr="001D6857" w14:paraId="1BB0ADB0" w14:textId="77777777" w:rsidTr="00A2669A">
        <w:trPr>
          <w:trHeight w:val="356"/>
        </w:trPr>
        <w:tc>
          <w:tcPr>
            <w:tcW w:w="1858" w:type="dxa"/>
            <w:tcBorders>
              <w:top w:val="single" w:sz="8" w:space="0" w:color="000000"/>
              <w:left w:val="single" w:sz="8" w:space="0" w:color="000000"/>
              <w:bottom w:val="single" w:sz="8" w:space="0" w:color="000000"/>
              <w:right w:val="single" w:sz="8" w:space="0" w:color="000000"/>
            </w:tcBorders>
          </w:tcPr>
          <w:p w14:paraId="76C13751"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 </w:t>
            </w:r>
          </w:p>
        </w:tc>
        <w:tc>
          <w:tcPr>
            <w:tcW w:w="7499" w:type="dxa"/>
            <w:tcBorders>
              <w:top w:val="single" w:sz="8" w:space="0" w:color="000000"/>
              <w:left w:val="single" w:sz="8" w:space="0" w:color="000000"/>
              <w:bottom w:val="single" w:sz="8" w:space="0" w:color="000000"/>
              <w:right w:val="single" w:sz="8" w:space="0" w:color="000000"/>
            </w:tcBorders>
          </w:tcPr>
          <w:p w14:paraId="6D7424B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Informacje dotyczące zabezpieczenia należytego wykonania umowy </w:t>
            </w:r>
          </w:p>
        </w:tc>
      </w:tr>
      <w:tr w:rsidR="002C7118" w:rsidRPr="001D6857" w14:paraId="783EA5EA" w14:textId="77777777" w:rsidTr="00A2669A">
        <w:trPr>
          <w:trHeight w:val="511"/>
        </w:trPr>
        <w:tc>
          <w:tcPr>
            <w:tcW w:w="1858" w:type="dxa"/>
            <w:tcBorders>
              <w:top w:val="single" w:sz="8" w:space="0" w:color="000000"/>
              <w:left w:val="single" w:sz="8" w:space="0" w:color="000000"/>
              <w:bottom w:val="single" w:sz="8" w:space="0" w:color="000000"/>
              <w:right w:val="single" w:sz="8" w:space="0" w:color="000000"/>
            </w:tcBorders>
            <w:vAlign w:val="center"/>
          </w:tcPr>
          <w:p w14:paraId="6403F780"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XVI </w:t>
            </w:r>
          </w:p>
        </w:tc>
        <w:tc>
          <w:tcPr>
            <w:tcW w:w="7499" w:type="dxa"/>
            <w:tcBorders>
              <w:top w:val="single" w:sz="8" w:space="0" w:color="000000"/>
              <w:left w:val="single" w:sz="8" w:space="0" w:color="000000"/>
              <w:bottom w:val="single" w:sz="8" w:space="0" w:color="000000"/>
              <w:right w:val="single" w:sz="8" w:space="0" w:color="000000"/>
            </w:tcBorders>
          </w:tcPr>
          <w:p w14:paraId="073ADD0B" w14:textId="77777777" w:rsidR="002C7118" w:rsidRPr="001D6857" w:rsidRDefault="00942299">
            <w:pPr>
              <w:spacing w:after="0" w:line="259" w:lineRule="auto"/>
              <w:ind w:left="0" w:right="0" w:firstLine="0"/>
              <w:rPr>
                <w:rFonts w:ascii="Arial" w:hAnsi="Arial" w:cs="Arial"/>
                <w:sz w:val="22"/>
              </w:rPr>
            </w:pPr>
            <w:r w:rsidRPr="001D6857">
              <w:rPr>
                <w:rFonts w:ascii="Arial" w:hAnsi="Arial" w:cs="Arial"/>
                <w:sz w:val="22"/>
              </w:rPr>
              <w:t xml:space="preserve">Informacje o formalnościach, jakie muszą zostać dopełnione po wyborze oferty w celu zawarcia umowy w sprawie zamówienia publicznego </w:t>
            </w:r>
          </w:p>
        </w:tc>
      </w:tr>
      <w:tr w:rsidR="002C7118" w:rsidRPr="001D6857" w14:paraId="4BC6594A" w14:textId="77777777" w:rsidTr="00A2669A">
        <w:trPr>
          <w:trHeight w:val="398"/>
        </w:trPr>
        <w:tc>
          <w:tcPr>
            <w:tcW w:w="1858" w:type="dxa"/>
            <w:tcBorders>
              <w:top w:val="single" w:sz="8" w:space="0" w:color="000000"/>
              <w:left w:val="single" w:sz="8" w:space="0" w:color="000000"/>
              <w:bottom w:val="single" w:sz="8" w:space="0" w:color="000000"/>
              <w:right w:val="single" w:sz="8" w:space="0" w:color="000000"/>
            </w:tcBorders>
          </w:tcPr>
          <w:p w14:paraId="167007AF"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XVII </w:t>
            </w:r>
          </w:p>
        </w:tc>
        <w:tc>
          <w:tcPr>
            <w:tcW w:w="7499" w:type="dxa"/>
            <w:tcBorders>
              <w:top w:val="single" w:sz="8" w:space="0" w:color="000000"/>
              <w:left w:val="single" w:sz="8" w:space="0" w:color="000000"/>
              <w:bottom w:val="single" w:sz="8" w:space="0" w:color="000000"/>
              <w:right w:val="single" w:sz="8" w:space="0" w:color="000000"/>
            </w:tcBorders>
          </w:tcPr>
          <w:p w14:paraId="62E379D9"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Pouczenie o środkach ochrony prawnej przysługujących Wykonawcy </w:t>
            </w:r>
          </w:p>
        </w:tc>
      </w:tr>
      <w:tr w:rsidR="002C7118" w:rsidRPr="001D6857" w14:paraId="408ABD2B" w14:textId="77777777" w:rsidTr="00A2669A">
        <w:trPr>
          <w:trHeight w:val="398"/>
        </w:trPr>
        <w:tc>
          <w:tcPr>
            <w:tcW w:w="1858" w:type="dxa"/>
            <w:tcBorders>
              <w:top w:val="single" w:sz="8" w:space="0" w:color="000000"/>
              <w:left w:val="single" w:sz="8" w:space="0" w:color="000000"/>
              <w:bottom w:val="single" w:sz="8" w:space="0" w:color="000000"/>
              <w:right w:val="single" w:sz="8" w:space="0" w:color="000000"/>
            </w:tcBorders>
          </w:tcPr>
          <w:p w14:paraId="135C5576"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XVIII </w:t>
            </w:r>
          </w:p>
        </w:tc>
        <w:tc>
          <w:tcPr>
            <w:tcW w:w="7499" w:type="dxa"/>
            <w:tcBorders>
              <w:top w:val="single" w:sz="8" w:space="0" w:color="000000"/>
              <w:left w:val="single" w:sz="8" w:space="0" w:color="000000"/>
              <w:bottom w:val="single" w:sz="8" w:space="0" w:color="000000"/>
              <w:right w:val="single" w:sz="8" w:space="0" w:color="000000"/>
            </w:tcBorders>
          </w:tcPr>
          <w:p w14:paraId="584740B8"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Klauzula informacyjna dotycząca przetwarzania danych osobowych </w:t>
            </w:r>
          </w:p>
        </w:tc>
      </w:tr>
      <w:tr w:rsidR="002C7118" w:rsidRPr="001D6857" w14:paraId="4D9D3FA0" w14:textId="77777777" w:rsidTr="00A2669A">
        <w:trPr>
          <w:trHeight w:val="400"/>
        </w:trPr>
        <w:tc>
          <w:tcPr>
            <w:tcW w:w="1858" w:type="dxa"/>
            <w:tcBorders>
              <w:top w:val="single" w:sz="8" w:space="0" w:color="000000"/>
              <w:left w:val="single" w:sz="8" w:space="0" w:color="000000"/>
              <w:bottom w:val="single" w:sz="4" w:space="0" w:color="000000"/>
              <w:right w:val="single" w:sz="8" w:space="0" w:color="000000"/>
            </w:tcBorders>
          </w:tcPr>
          <w:p w14:paraId="2587EACC"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XIX </w:t>
            </w:r>
          </w:p>
        </w:tc>
        <w:tc>
          <w:tcPr>
            <w:tcW w:w="7499" w:type="dxa"/>
            <w:tcBorders>
              <w:top w:val="single" w:sz="8" w:space="0" w:color="000000"/>
              <w:left w:val="single" w:sz="8" w:space="0" w:color="000000"/>
              <w:bottom w:val="single" w:sz="8" w:space="0" w:color="000000"/>
              <w:right w:val="single" w:sz="8" w:space="0" w:color="000000"/>
            </w:tcBorders>
          </w:tcPr>
          <w:p w14:paraId="6A475538" w14:textId="77777777" w:rsidR="002C7118" w:rsidRPr="001D6857" w:rsidRDefault="007D701A">
            <w:pPr>
              <w:spacing w:after="0" w:line="259" w:lineRule="auto"/>
              <w:ind w:left="0" w:right="0" w:firstLine="0"/>
              <w:jc w:val="left"/>
              <w:rPr>
                <w:rFonts w:ascii="Arial" w:hAnsi="Arial" w:cs="Arial"/>
                <w:sz w:val="22"/>
              </w:rPr>
            </w:pPr>
            <w:r w:rsidRPr="001D6857">
              <w:rPr>
                <w:rFonts w:ascii="Arial" w:hAnsi="Arial" w:cs="Arial"/>
                <w:sz w:val="22"/>
              </w:rPr>
              <w:t>Projektowane postanowienia</w:t>
            </w:r>
            <w:r w:rsidR="007B477C" w:rsidRPr="001D6857">
              <w:rPr>
                <w:rFonts w:ascii="Arial" w:hAnsi="Arial" w:cs="Arial"/>
                <w:sz w:val="22"/>
              </w:rPr>
              <w:t xml:space="preserve"> umowy</w:t>
            </w:r>
          </w:p>
        </w:tc>
      </w:tr>
    </w:tbl>
    <w:p w14:paraId="1F4FFB25" w14:textId="77777777" w:rsidR="006B5A55" w:rsidRDefault="006B5A55">
      <w:pPr>
        <w:spacing w:after="0" w:line="259" w:lineRule="auto"/>
        <w:ind w:left="142" w:right="0" w:firstLine="0"/>
        <w:jc w:val="left"/>
        <w:rPr>
          <w:rFonts w:ascii="Arial" w:hAnsi="Arial" w:cs="Arial"/>
          <w:sz w:val="22"/>
          <w:u w:val="single" w:color="000000"/>
        </w:rPr>
      </w:pPr>
    </w:p>
    <w:p w14:paraId="7A61D66E" w14:textId="47A4FB78"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u w:val="single" w:color="000000"/>
        </w:rPr>
        <w:t>Załączniki do SWZ:</w:t>
      </w:r>
    </w:p>
    <w:tbl>
      <w:tblPr>
        <w:tblStyle w:val="TableGrid"/>
        <w:tblW w:w="9357" w:type="dxa"/>
        <w:tblInd w:w="0" w:type="dxa"/>
        <w:tblCellMar>
          <w:top w:w="95" w:type="dxa"/>
          <w:left w:w="108" w:type="dxa"/>
          <w:right w:w="72" w:type="dxa"/>
        </w:tblCellMar>
        <w:tblLook w:val="04A0" w:firstRow="1" w:lastRow="0" w:firstColumn="1" w:lastColumn="0" w:noHBand="0" w:noVBand="1"/>
      </w:tblPr>
      <w:tblGrid>
        <w:gridCol w:w="2684"/>
        <w:gridCol w:w="6673"/>
      </w:tblGrid>
      <w:tr w:rsidR="002C7118" w:rsidRPr="001D6857" w14:paraId="30A461E1" w14:textId="77777777" w:rsidTr="004D04D3">
        <w:trPr>
          <w:trHeight w:val="336"/>
        </w:trPr>
        <w:tc>
          <w:tcPr>
            <w:tcW w:w="2684" w:type="dxa"/>
            <w:tcBorders>
              <w:top w:val="single" w:sz="8" w:space="0" w:color="000000"/>
              <w:left w:val="single" w:sz="8" w:space="0" w:color="000000"/>
              <w:bottom w:val="single" w:sz="8" w:space="0" w:color="000000"/>
              <w:right w:val="single" w:sz="8" w:space="0" w:color="000000"/>
            </w:tcBorders>
          </w:tcPr>
          <w:p w14:paraId="166C3752" w14:textId="6C071C3C" w:rsidR="002C7118" w:rsidRPr="00531793" w:rsidRDefault="00DF6D97">
            <w:pPr>
              <w:spacing w:after="0" w:line="259" w:lineRule="auto"/>
              <w:ind w:left="0" w:right="0" w:firstLine="0"/>
              <w:jc w:val="left"/>
              <w:rPr>
                <w:rFonts w:ascii="Arial" w:hAnsi="Arial" w:cs="Arial"/>
                <w:sz w:val="22"/>
              </w:rPr>
            </w:pPr>
            <w:r w:rsidRPr="00531793">
              <w:rPr>
                <w:rFonts w:ascii="Arial" w:hAnsi="Arial" w:cs="Arial"/>
                <w:sz w:val="22"/>
              </w:rPr>
              <w:t>Z</w:t>
            </w:r>
            <w:r w:rsidR="006E4171" w:rsidRPr="00531793">
              <w:rPr>
                <w:rFonts w:ascii="Arial" w:hAnsi="Arial" w:cs="Arial"/>
                <w:sz w:val="22"/>
              </w:rPr>
              <w:t>ałącznik nr 1</w:t>
            </w:r>
          </w:p>
        </w:tc>
        <w:tc>
          <w:tcPr>
            <w:tcW w:w="6673" w:type="dxa"/>
            <w:tcBorders>
              <w:top w:val="single" w:sz="8" w:space="0" w:color="000000"/>
              <w:left w:val="single" w:sz="8" w:space="0" w:color="000000"/>
              <w:bottom w:val="single" w:sz="8" w:space="0" w:color="000000"/>
              <w:right w:val="single" w:sz="8" w:space="0" w:color="000000"/>
            </w:tcBorders>
          </w:tcPr>
          <w:p w14:paraId="5092F3EB" w14:textId="3E21AB1D" w:rsidR="002C7118" w:rsidRPr="00531793" w:rsidRDefault="000F7F4D" w:rsidP="001C5931">
            <w:pPr>
              <w:spacing w:after="0" w:line="259" w:lineRule="auto"/>
              <w:ind w:left="0" w:right="0" w:firstLine="0"/>
              <w:jc w:val="left"/>
              <w:rPr>
                <w:rFonts w:ascii="Arial" w:hAnsi="Arial" w:cs="Arial"/>
                <w:sz w:val="22"/>
              </w:rPr>
            </w:pPr>
            <w:r w:rsidRPr="00531793">
              <w:rPr>
                <w:rFonts w:ascii="Arial" w:hAnsi="Arial" w:cs="Arial"/>
                <w:sz w:val="22"/>
              </w:rPr>
              <w:t>Opis przedmiotu zamówienia</w:t>
            </w:r>
          </w:p>
        </w:tc>
      </w:tr>
      <w:tr w:rsidR="008B6CEB" w:rsidRPr="001D6857" w14:paraId="2F5CF8CC" w14:textId="77777777" w:rsidTr="004D04D3">
        <w:trPr>
          <w:trHeight w:val="336"/>
        </w:trPr>
        <w:tc>
          <w:tcPr>
            <w:tcW w:w="2684" w:type="dxa"/>
            <w:tcBorders>
              <w:top w:val="single" w:sz="8" w:space="0" w:color="000000"/>
              <w:left w:val="single" w:sz="8" w:space="0" w:color="000000"/>
              <w:bottom w:val="single" w:sz="8" w:space="0" w:color="000000"/>
              <w:right w:val="single" w:sz="8" w:space="0" w:color="000000"/>
            </w:tcBorders>
          </w:tcPr>
          <w:p w14:paraId="0FF10DBA" w14:textId="7A8C3443" w:rsidR="008B6CEB" w:rsidRPr="00531793" w:rsidRDefault="001D23CE" w:rsidP="00DF6D97">
            <w:pPr>
              <w:spacing w:after="0" w:line="259" w:lineRule="auto"/>
              <w:ind w:left="0" w:right="0" w:firstLine="0"/>
              <w:jc w:val="left"/>
              <w:rPr>
                <w:rFonts w:ascii="Arial" w:hAnsi="Arial" w:cs="Arial"/>
                <w:sz w:val="22"/>
              </w:rPr>
            </w:pPr>
            <w:r>
              <w:rPr>
                <w:rFonts w:ascii="Arial" w:hAnsi="Arial" w:cs="Arial"/>
                <w:sz w:val="22"/>
              </w:rPr>
              <w:t>Z</w:t>
            </w:r>
            <w:r w:rsidR="008B6CEB" w:rsidRPr="00531793">
              <w:rPr>
                <w:rFonts w:ascii="Arial" w:hAnsi="Arial" w:cs="Arial"/>
                <w:sz w:val="22"/>
              </w:rPr>
              <w:t>ałącznik nr</w:t>
            </w:r>
            <w:r w:rsidR="00CB6ABA" w:rsidRPr="00531793">
              <w:rPr>
                <w:rFonts w:ascii="Arial" w:hAnsi="Arial" w:cs="Arial"/>
                <w:sz w:val="22"/>
              </w:rPr>
              <w:t xml:space="preserve"> </w:t>
            </w:r>
            <w:r w:rsidR="008B6CEB" w:rsidRPr="00531793">
              <w:rPr>
                <w:rFonts w:ascii="Arial" w:hAnsi="Arial" w:cs="Arial"/>
                <w:sz w:val="22"/>
              </w:rPr>
              <w:t>2</w:t>
            </w:r>
          </w:p>
        </w:tc>
        <w:tc>
          <w:tcPr>
            <w:tcW w:w="6673" w:type="dxa"/>
            <w:tcBorders>
              <w:top w:val="single" w:sz="8" w:space="0" w:color="000000"/>
              <w:left w:val="single" w:sz="8" w:space="0" w:color="000000"/>
              <w:bottom w:val="single" w:sz="8" w:space="0" w:color="000000"/>
              <w:right w:val="single" w:sz="8" w:space="0" w:color="000000"/>
            </w:tcBorders>
          </w:tcPr>
          <w:p w14:paraId="2DA85F4E" w14:textId="0515CAA5" w:rsidR="008B6CEB" w:rsidRPr="00531793" w:rsidRDefault="000F7F4D">
            <w:pPr>
              <w:spacing w:after="0" w:line="259" w:lineRule="auto"/>
              <w:ind w:left="0" w:right="0" w:firstLine="0"/>
              <w:jc w:val="left"/>
              <w:rPr>
                <w:rFonts w:ascii="Arial" w:hAnsi="Arial" w:cs="Arial"/>
                <w:sz w:val="22"/>
              </w:rPr>
            </w:pPr>
            <w:r w:rsidRPr="00531793">
              <w:rPr>
                <w:rFonts w:ascii="Arial" w:hAnsi="Arial" w:cs="Arial"/>
                <w:sz w:val="22"/>
              </w:rPr>
              <w:t>Formularz ofertowy</w:t>
            </w:r>
          </w:p>
        </w:tc>
      </w:tr>
      <w:tr w:rsidR="002C7118" w:rsidRPr="001D6857" w14:paraId="550E5985"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7ECA9361" w14:textId="11F4351B" w:rsidR="002C7118" w:rsidRPr="00531793" w:rsidRDefault="001D23CE">
            <w:pPr>
              <w:spacing w:after="0" w:line="259" w:lineRule="auto"/>
              <w:ind w:left="0" w:right="0" w:firstLine="0"/>
              <w:jc w:val="left"/>
              <w:rPr>
                <w:rFonts w:ascii="Arial" w:hAnsi="Arial" w:cs="Arial"/>
                <w:sz w:val="22"/>
              </w:rPr>
            </w:pPr>
            <w:r>
              <w:rPr>
                <w:rFonts w:ascii="Arial" w:hAnsi="Arial" w:cs="Arial"/>
                <w:sz w:val="22"/>
              </w:rPr>
              <w:t>Z</w:t>
            </w:r>
            <w:r w:rsidR="00DF6D97" w:rsidRPr="00531793">
              <w:rPr>
                <w:rFonts w:ascii="Arial" w:hAnsi="Arial" w:cs="Arial"/>
                <w:sz w:val="22"/>
              </w:rPr>
              <w:t>ałącznik nr 3</w:t>
            </w:r>
          </w:p>
        </w:tc>
        <w:tc>
          <w:tcPr>
            <w:tcW w:w="6673" w:type="dxa"/>
            <w:tcBorders>
              <w:top w:val="single" w:sz="8" w:space="0" w:color="000000"/>
              <w:left w:val="single" w:sz="8" w:space="0" w:color="000000"/>
              <w:bottom w:val="single" w:sz="8" w:space="0" w:color="000000"/>
              <w:right w:val="single" w:sz="8" w:space="0" w:color="000000"/>
            </w:tcBorders>
          </w:tcPr>
          <w:p w14:paraId="3C84FDEE" w14:textId="77777777" w:rsidR="002C7118" w:rsidRPr="00531793" w:rsidRDefault="00942299">
            <w:pPr>
              <w:spacing w:after="0" w:line="259" w:lineRule="auto"/>
              <w:ind w:left="0" w:right="0" w:firstLine="0"/>
              <w:jc w:val="left"/>
              <w:rPr>
                <w:rFonts w:ascii="Arial" w:hAnsi="Arial" w:cs="Arial"/>
                <w:sz w:val="22"/>
              </w:rPr>
            </w:pPr>
            <w:r w:rsidRPr="00531793">
              <w:rPr>
                <w:rFonts w:ascii="Arial" w:hAnsi="Arial" w:cs="Arial"/>
                <w:sz w:val="22"/>
              </w:rPr>
              <w:t>Oświadcze</w:t>
            </w:r>
            <w:r w:rsidR="004C771F" w:rsidRPr="00531793">
              <w:rPr>
                <w:rFonts w:ascii="Arial" w:hAnsi="Arial" w:cs="Arial"/>
                <w:sz w:val="22"/>
              </w:rPr>
              <w:t>nie o braku podstaw wykluczenia</w:t>
            </w:r>
          </w:p>
        </w:tc>
      </w:tr>
      <w:tr w:rsidR="002C7118" w:rsidRPr="001D6857" w14:paraId="109DD094"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228D16CA" w14:textId="0C5A48C7" w:rsidR="002C7118" w:rsidRPr="00531793" w:rsidRDefault="001D23CE">
            <w:pPr>
              <w:spacing w:after="0" w:line="259" w:lineRule="auto"/>
              <w:ind w:left="0" w:right="0" w:firstLine="0"/>
              <w:jc w:val="left"/>
              <w:rPr>
                <w:rFonts w:ascii="Arial" w:hAnsi="Arial" w:cs="Arial"/>
                <w:sz w:val="22"/>
              </w:rPr>
            </w:pPr>
            <w:r>
              <w:rPr>
                <w:rFonts w:ascii="Arial" w:hAnsi="Arial" w:cs="Arial"/>
                <w:sz w:val="22"/>
              </w:rPr>
              <w:t>Z</w:t>
            </w:r>
            <w:r w:rsidR="006E4171" w:rsidRPr="00531793">
              <w:rPr>
                <w:rFonts w:ascii="Arial" w:hAnsi="Arial" w:cs="Arial"/>
                <w:sz w:val="22"/>
              </w:rPr>
              <w:t>ałą</w:t>
            </w:r>
            <w:r w:rsidR="00DF6D97" w:rsidRPr="00531793">
              <w:rPr>
                <w:rFonts w:ascii="Arial" w:hAnsi="Arial" w:cs="Arial"/>
                <w:sz w:val="22"/>
              </w:rPr>
              <w:t>cznik nr 4</w:t>
            </w:r>
            <w:r w:rsidR="006E4171" w:rsidRPr="00531793">
              <w:rPr>
                <w:rFonts w:ascii="Arial" w:hAnsi="Arial" w:cs="Arial"/>
                <w:sz w:val="22"/>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19B00433" w14:textId="77777777" w:rsidR="002C7118" w:rsidRPr="00531793" w:rsidRDefault="00942299">
            <w:pPr>
              <w:spacing w:after="0" w:line="259" w:lineRule="auto"/>
              <w:ind w:left="0" w:right="0" w:firstLine="0"/>
              <w:jc w:val="left"/>
              <w:rPr>
                <w:rFonts w:ascii="Arial" w:hAnsi="Arial" w:cs="Arial"/>
                <w:sz w:val="22"/>
              </w:rPr>
            </w:pPr>
            <w:r w:rsidRPr="00531793">
              <w:rPr>
                <w:rFonts w:ascii="Arial" w:hAnsi="Arial" w:cs="Arial"/>
                <w:sz w:val="22"/>
              </w:rPr>
              <w:t>Oświadczenie</w:t>
            </w:r>
            <w:r w:rsidR="004C771F" w:rsidRPr="00531793">
              <w:rPr>
                <w:rFonts w:ascii="Arial" w:hAnsi="Arial" w:cs="Arial"/>
                <w:sz w:val="22"/>
              </w:rPr>
              <w:t xml:space="preserve"> o spełnieniu warunków udziału</w:t>
            </w:r>
          </w:p>
        </w:tc>
      </w:tr>
      <w:tr w:rsidR="00A16C62" w:rsidRPr="001D6857" w14:paraId="31A2AF59"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2B1CB739" w14:textId="640065A3" w:rsidR="00A16C62" w:rsidRPr="00531793" w:rsidRDefault="001D23CE" w:rsidP="00A16C62">
            <w:pPr>
              <w:spacing w:after="0" w:line="259" w:lineRule="auto"/>
              <w:ind w:left="0" w:right="0" w:firstLine="0"/>
              <w:jc w:val="left"/>
              <w:rPr>
                <w:rFonts w:ascii="Arial" w:hAnsi="Arial" w:cs="Arial"/>
                <w:sz w:val="22"/>
              </w:rPr>
            </w:pPr>
            <w:r>
              <w:rPr>
                <w:rFonts w:ascii="Arial" w:hAnsi="Arial" w:cs="Arial"/>
                <w:color w:val="auto"/>
                <w:sz w:val="22"/>
              </w:rPr>
              <w:t>Z</w:t>
            </w:r>
            <w:r w:rsidR="00A16C62" w:rsidRPr="00531793">
              <w:rPr>
                <w:rFonts w:ascii="Arial" w:hAnsi="Arial" w:cs="Arial"/>
                <w:color w:val="auto"/>
                <w:sz w:val="22"/>
              </w:rPr>
              <w:t>ałącznik nr 5</w:t>
            </w:r>
          </w:p>
        </w:tc>
        <w:tc>
          <w:tcPr>
            <w:tcW w:w="6673" w:type="dxa"/>
            <w:tcBorders>
              <w:top w:val="single" w:sz="8" w:space="0" w:color="000000"/>
              <w:left w:val="single" w:sz="8" w:space="0" w:color="000000"/>
              <w:bottom w:val="single" w:sz="8" w:space="0" w:color="000000"/>
              <w:right w:val="single" w:sz="8" w:space="0" w:color="000000"/>
            </w:tcBorders>
          </w:tcPr>
          <w:p w14:paraId="07ADCD1E" w14:textId="5678FD20" w:rsidR="00A16C62" w:rsidRPr="00531793" w:rsidRDefault="00A16C62" w:rsidP="00A16C62">
            <w:pPr>
              <w:spacing w:after="0" w:line="259" w:lineRule="auto"/>
              <w:ind w:left="0" w:right="0" w:firstLine="0"/>
              <w:jc w:val="left"/>
              <w:rPr>
                <w:rFonts w:ascii="Arial" w:hAnsi="Arial" w:cs="Arial"/>
                <w:sz w:val="22"/>
              </w:rPr>
            </w:pPr>
            <w:r w:rsidRPr="00531793">
              <w:rPr>
                <w:rFonts w:ascii="Arial" w:hAnsi="Arial" w:cs="Arial"/>
                <w:color w:val="auto"/>
                <w:sz w:val="22"/>
              </w:rPr>
              <w:t>Zobowiązanie podmiotu udostępniającego zasoby</w:t>
            </w:r>
          </w:p>
        </w:tc>
      </w:tr>
      <w:tr w:rsidR="00F82FB9" w:rsidRPr="001D6857" w14:paraId="31520936"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1FD539DB" w14:textId="1B66983A" w:rsidR="00F82FB9" w:rsidRDefault="00F82FB9" w:rsidP="00A16C62">
            <w:pPr>
              <w:spacing w:after="0" w:line="259" w:lineRule="auto"/>
              <w:ind w:left="0" w:right="0" w:firstLine="0"/>
              <w:jc w:val="left"/>
              <w:rPr>
                <w:rFonts w:ascii="Arial" w:hAnsi="Arial" w:cs="Arial"/>
                <w:color w:val="auto"/>
                <w:sz w:val="22"/>
              </w:rPr>
            </w:pPr>
            <w:r>
              <w:rPr>
                <w:rFonts w:ascii="Arial" w:hAnsi="Arial" w:cs="Arial"/>
                <w:color w:val="auto"/>
                <w:sz w:val="22"/>
              </w:rPr>
              <w:t>Załącznik nr 6</w:t>
            </w:r>
          </w:p>
        </w:tc>
        <w:tc>
          <w:tcPr>
            <w:tcW w:w="6673" w:type="dxa"/>
            <w:tcBorders>
              <w:top w:val="single" w:sz="8" w:space="0" w:color="000000"/>
              <w:left w:val="single" w:sz="8" w:space="0" w:color="000000"/>
              <w:bottom w:val="single" w:sz="8" w:space="0" w:color="000000"/>
              <w:right w:val="single" w:sz="8" w:space="0" w:color="000000"/>
            </w:tcBorders>
          </w:tcPr>
          <w:p w14:paraId="52195801" w14:textId="4E018474" w:rsidR="00F82FB9" w:rsidRPr="00531793" w:rsidRDefault="00F82FB9" w:rsidP="00A16C62">
            <w:pPr>
              <w:spacing w:after="0" w:line="259" w:lineRule="auto"/>
              <w:ind w:left="0" w:right="0" w:firstLine="0"/>
              <w:jc w:val="left"/>
              <w:rPr>
                <w:rFonts w:ascii="Arial" w:hAnsi="Arial" w:cs="Arial"/>
                <w:color w:val="auto"/>
                <w:sz w:val="22"/>
              </w:rPr>
            </w:pPr>
            <w:r>
              <w:rPr>
                <w:rFonts w:ascii="Arial" w:hAnsi="Arial" w:cs="Arial"/>
                <w:color w:val="auto"/>
                <w:sz w:val="22"/>
              </w:rPr>
              <w:t>Wykaz usług</w:t>
            </w:r>
          </w:p>
        </w:tc>
      </w:tr>
      <w:tr w:rsidR="00A16C62" w:rsidRPr="001D6857" w14:paraId="6B5434E2"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06076B03" w14:textId="4E3DC334" w:rsidR="00A16C62" w:rsidRPr="00531793" w:rsidRDefault="001D23CE" w:rsidP="00A16C62">
            <w:pPr>
              <w:spacing w:after="0" w:line="259" w:lineRule="auto"/>
              <w:ind w:left="0" w:right="0" w:firstLine="0"/>
              <w:jc w:val="left"/>
              <w:rPr>
                <w:rFonts w:ascii="Arial" w:hAnsi="Arial" w:cs="Arial"/>
                <w:sz w:val="22"/>
              </w:rPr>
            </w:pPr>
            <w:r>
              <w:rPr>
                <w:rFonts w:ascii="Arial" w:hAnsi="Arial" w:cs="Arial"/>
                <w:sz w:val="22"/>
              </w:rPr>
              <w:t>Z</w:t>
            </w:r>
            <w:r w:rsidR="00A16C62" w:rsidRPr="00531793">
              <w:rPr>
                <w:rFonts w:ascii="Arial" w:hAnsi="Arial" w:cs="Arial"/>
                <w:sz w:val="22"/>
              </w:rPr>
              <w:t xml:space="preserve">ałącznik nr </w:t>
            </w:r>
            <w:r w:rsidR="00F82FB9">
              <w:rPr>
                <w:rFonts w:ascii="Arial" w:hAnsi="Arial" w:cs="Arial"/>
                <w:sz w:val="22"/>
              </w:rPr>
              <w:t>7</w:t>
            </w:r>
            <w:r w:rsidR="00A16C62" w:rsidRPr="00531793">
              <w:rPr>
                <w:rFonts w:ascii="Arial" w:hAnsi="Arial" w:cs="Arial"/>
                <w:sz w:val="22"/>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5A0F7ED" w14:textId="5E647E07" w:rsidR="00A16C62" w:rsidRPr="00531793" w:rsidRDefault="00086114" w:rsidP="00A16C62">
            <w:pPr>
              <w:spacing w:after="0" w:line="259" w:lineRule="auto"/>
              <w:ind w:left="0" w:right="0" w:firstLine="0"/>
              <w:jc w:val="left"/>
              <w:rPr>
                <w:rFonts w:ascii="Arial" w:hAnsi="Arial" w:cs="Arial"/>
                <w:sz w:val="22"/>
              </w:rPr>
            </w:pPr>
            <w:r w:rsidRPr="00531793">
              <w:rPr>
                <w:rFonts w:ascii="Arial" w:hAnsi="Arial" w:cs="Arial"/>
                <w:sz w:val="22"/>
              </w:rPr>
              <w:t>Projektowane postanowienia umowy</w:t>
            </w:r>
          </w:p>
        </w:tc>
      </w:tr>
    </w:tbl>
    <w:p w14:paraId="11254C5F" w14:textId="77777777" w:rsidR="003434C4" w:rsidRPr="001D6857" w:rsidRDefault="003434C4" w:rsidP="00943B44">
      <w:pPr>
        <w:pStyle w:val="Nagwek1"/>
        <w:numPr>
          <w:ilvl w:val="0"/>
          <w:numId w:val="19"/>
        </w:numPr>
        <w:tabs>
          <w:tab w:val="center" w:pos="426"/>
        </w:tabs>
        <w:spacing w:after="64"/>
        <w:ind w:left="426" w:right="0"/>
        <w:rPr>
          <w:rFonts w:ascii="Arial" w:hAnsi="Arial" w:cs="Arial"/>
        </w:rPr>
        <w:sectPr w:rsidR="003434C4" w:rsidRPr="001D6857"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6241422" w:rsidR="002C7118" w:rsidRPr="001D6857" w:rsidRDefault="00942299" w:rsidP="00943B44">
      <w:pPr>
        <w:pStyle w:val="Nagwek1"/>
        <w:numPr>
          <w:ilvl w:val="0"/>
          <w:numId w:val="19"/>
        </w:numPr>
        <w:tabs>
          <w:tab w:val="center" w:pos="426"/>
        </w:tabs>
        <w:spacing w:after="64"/>
        <w:ind w:left="426" w:right="0" w:hanging="426"/>
        <w:rPr>
          <w:rFonts w:ascii="Arial" w:hAnsi="Arial" w:cs="Arial"/>
        </w:rPr>
      </w:pPr>
      <w:r w:rsidRPr="001D6857">
        <w:rPr>
          <w:rFonts w:ascii="Arial" w:hAnsi="Arial" w:cs="Arial"/>
        </w:rPr>
        <w:lastRenderedPageBreak/>
        <w:t>Informacje o Zamawiającym</w:t>
      </w:r>
      <w:r w:rsidRPr="001D6857">
        <w:rPr>
          <w:rFonts w:ascii="Arial" w:eastAsia="Times New Roman" w:hAnsi="Arial" w:cs="Arial"/>
          <w:b w:val="0"/>
        </w:rPr>
        <w:t xml:space="preserve"> </w:t>
      </w:r>
    </w:p>
    <w:p w14:paraId="4DB351BD" w14:textId="1101516A" w:rsidR="002C7118" w:rsidRPr="001D6857" w:rsidRDefault="00942299" w:rsidP="00890E4C">
      <w:pPr>
        <w:numPr>
          <w:ilvl w:val="0"/>
          <w:numId w:val="1"/>
        </w:numPr>
        <w:spacing w:after="4" w:line="250" w:lineRule="auto"/>
        <w:ind w:right="2" w:hanging="436"/>
        <w:rPr>
          <w:rFonts w:ascii="Arial" w:hAnsi="Arial" w:cs="Arial"/>
          <w:sz w:val="22"/>
        </w:rPr>
      </w:pPr>
      <w:r w:rsidRPr="001D6857">
        <w:rPr>
          <w:rFonts w:ascii="Arial" w:hAnsi="Arial" w:cs="Arial"/>
          <w:sz w:val="22"/>
        </w:rPr>
        <w:t xml:space="preserve">Zamawiający: </w:t>
      </w:r>
      <w:r w:rsidR="00717DA6" w:rsidRPr="001D6857">
        <w:rPr>
          <w:rFonts w:ascii="Arial" w:hAnsi="Arial" w:cs="Arial"/>
          <w:b/>
          <w:sz w:val="22"/>
        </w:rPr>
        <w:t>RZĄDOWA AGENCJA REZERW STRATEGICZNYCH</w:t>
      </w:r>
    </w:p>
    <w:p w14:paraId="73539081" w14:textId="77777777" w:rsidR="00D64795" w:rsidRPr="001D6857" w:rsidRDefault="00942299" w:rsidP="00890E4C">
      <w:pPr>
        <w:spacing w:after="1" w:line="259" w:lineRule="auto"/>
        <w:ind w:left="862" w:right="2" w:hanging="11"/>
        <w:rPr>
          <w:rFonts w:ascii="Arial" w:hAnsi="Arial" w:cs="Arial"/>
          <w:sz w:val="22"/>
        </w:rPr>
      </w:pPr>
      <w:r w:rsidRPr="001D6857">
        <w:rPr>
          <w:rFonts w:ascii="Arial" w:hAnsi="Arial" w:cs="Arial"/>
          <w:sz w:val="22"/>
        </w:rPr>
        <w:t xml:space="preserve">ul. </w:t>
      </w:r>
      <w:r w:rsidR="00717DA6" w:rsidRPr="001D6857">
        <w:rPr>
          <w:rFonts w:ascii="Arial" w:hAnsi="Arial" w:cs="Arial"/>
          <w:sz w:val="22"/>
        </w:rPr>
        <w:t>Grzybowska 45</w:t>
      </w:r>
      <w:r w:rsidRPr="001D6857">
        <w:rPr>
          <w:rFonts w:ascii="Arial" w:hAnsi="Arial" w:cs="Arial"/>
          <w:sz w:val="22"/>
        </w:rPr>
        <w:t>, 00-</w:t>
      </w:r>
      <w:r w:rsidR="00717DA6" w:rsidRPr="001D6857">
        <w:rPr>
          <w:rFonts w:ascii="Arial" w:hAnsi="Arial" w:cs="Arial"/>
          <w:sz w:val="22"/>
        </w:rPr>
        <w:t>844</w:t>
      </w:r>
      <w:r w:rsidRPr="001D6857">
        <w:rPr>
          <w:rFonts w:ascii="Arial" w:hAnsi="Arial" w:cs="Arial"/>
          <w:sz w:val="22"/>
        </w:rPr>
        <w:t xml:space="preserve"> Warszawa</w:t>
      </w:r>
    </w:p>
    <w:p w14:paraId="67DBA4B0" w14:textId="77777777" w:rsidR="00D64795" w:rsidRPr="001D6857" w:rsidRDefault="00D64795" w:rsidP="00890E4C">
      <w:pPr>
        <w:spacing w:after="1" w:line="259" w:lineRule="auto"/>
        <w:ind w:left="862" w:right="2" w:hanging="11"/>
        <w:rPr>
          <w:rFonts w:ascii="Arial" w:hAnsi="Arial" w:cs="Arial"/>
          <w:sz w:val="22"/>
        </w:rPr>
      </w:pPr>
      <w:r w:rsidRPr="001D6857">
        <w:rPr>
          <w:rFonts w:ascii="Arial" w:hAnsi="Arial" w:cs="Arial"/>
          <w:sz w:val="22"/>
        </w:rPr>
        <w:t>NIP: 526-00-02-004; REGON 012199305</w:t>
      </w:r>
    </w:p>
    <w:p w14:paraId="7049EFA4" w14:textId="68066C2B" w:rsidR="00D64795" w:rsidRPr="001D6857" w:rsidRDefault="00D64795" w:rsidP="00890E4C">
      <w:pPr>
        <w:spacing w:after="1" w:line="259" w:lineRule="auto"/>
        <w:ind w:left="862" w:right="2" w:hanging="11"/>
        <w:rPr>
          <w:rFonts w:ascii="Arial" w:hAnsi="Arial" w:cs="Arial"/>
          <w:sz w:val="22"/>
        </w:rPr>
      </w:pPr>
      <w:r w:rsidRPr="001D6857">
        <w:rPr>
          <w:rFonts w:ascii="Arial" w:hAnsi="Arial" w:cs="Arial"/>
          <w:sz w:val="22"/>
        </w:rPr>
        <w:t xml:space="preserve">Strona internetowa: </w:t>
      </w:r>
      <w:hyperlink r:id="rId14" w:history="1">
        <w:r w:rsidR="00547119" w:rsidRPr="001D6857">
          <w:rPr>
            <w:rStyle w:val="Hipercze"/>
            <w:rFonts w:ascii="Arial" w:hAnsi="Arial" w:cs="Arial"/>
            <w:sz w:val="22"/>
          </w:rPr>
          <w:t>http://www.rars.gov.pl</w:t>
        </w:r>
      </w:hyperlink>
    </w:p>
    <w:p w14:paraId="5F7B6282" w14:textId="0C2E37B4" w:rsidR="002C7118" w:rsidRPr="001D6857" w:rsidRDefault="00D64795" w:rsidP="00890E4C">
      <w:pPr>
        <w:spacing w:after="1" w:line="259" w:lineRule="auto"/>
        <w:ind w:left="862" w:right="2" w:hanging="11"/>
        <w:rPr>
          <w:rFonts w:ascii="Arial" w:hAnsi="Arial" w:cs="Arial"/>
          <w:sz w:val="22"/>
        </w:rPr>
      </w:pPr>
      <w:r w:rsidRPr="001D6857">
        <w:rPr>
          <w:rFonts w:ascii="Arial" w:hAnsi="Arial" w:cs="Arial"/>
          <w:sz w:val="22"/>
        </w:rPr>
        <w:t xml:space="preserve">Strona BIP: </w:t>
      </w:r>
      <w:hyperlink r:id="rId15" w:history="1">
        <w:r w:rsidR="00547119" w:rsidRPr="001D6857">
          <w:rPr>
            <w:rStyle w:val="Hipercze"/>
            <w:rFonts w:ascii="Arial" w:hAnsi="Arial" w:cs="Arial"/>
            <w:sz w:val="22"/>
          </w:rPr>
          <w:t>http://bip.rars.gov.pl/</w:t>
        </w:r>
      </w:hyperlink>
    </w:p>
    <w:p w14:paraId="1B7EFFDA" w14:textId="77777777" w:rsidR="002C7118" w:rsidRPr="001D6857" w:rsidRDefault="00942299" w:rsidP="00890E4C">
      <w:pPr>
        <w:numPr>
          <w:ilvl w:val="0"/>
          <w:numId w:val="1"/>
        </w:numPr>
        <w:spacing w:after="4" w:line="250" w:lineRule="auto"/>
        <w:ind w:right="2" w:hanging="436"/>
        <w:rPr>
          <w:rFonts w:ascii="Arial" w:hAnsi="Arial" w:cs="Arial"/>
          <w:sz w:val="22"/>
        </w:rPr>
      </w:pPr>
      <w:r w:rsidRPr="001D6857">
        <w:rPr>
          <w:rFonts w:ascii="Arial" w:hAnsi="Arial" w:cs="Arial"/>
          <w:sz w:val="22"/>
        </w:rPr>
        <w:t>Dane kontaktowe:</w:t>
      </w:r>
    </w:p>
    <w:p w14:paraId="722A13E0" w14:textId="55A16B51" w:rsidR="002C7118" w:rsidRPr="001D6857" w:rsidRDefault="00942299" w:rsidP="00890E4C">
      <w:pPr>
        <w:numPr>
          <w:ilvl w:val="1"/>
          <w:numId w:val="1"/>
        </w:numPr>
        <w:spacing w:after="4" w:line="250" w:lineRule="auto"/>
        <w:ind w:left="1276" w:right="0" w:hanging="425"/>
        <w:rPr>
          <w:rFonts w:ascii="Arial" w:hAnsi="Arial" w:cs="Arial"/>
          <w:sz w:val="22"/>
        </w:rPr>
      </w:pPr>
      <w:r w:rsidRPr="001D6857">
        <w:rPr>
          <w:rFonts w:ascii="Arial" w:hAnsi="Arial" w:cs="Arial"/>
          <w:sz w:val="22"/>
        </w:rPr>
        <w:t xml:space="preserve">nr telefonu: </w:t>
      </w:r>
      <w:r w:rsidR="00161EA9">
        <w:rPr>
          <w:rFonts w:ascii="Arial" w:hAnsi="Arial" w:cs="Arial"/>
          <w:sz w:val="22"/>
        </w:rPr>
        <w:t>+</w:t>
      </w:r>
      <w:r w:rsidR="00161EA9">
        <w:rPr>
          <w:rFonts w:ascii="Arial" w:hAnsi="Arial" w:cs="Arial"/>
          <w:b/>
          <w:sz w:val="22"/>
        </w:rPr>
        <w:t>+48 2</w:t>
      </w:r>
      <w:r w:rsidR="00543400" w:rsidRPr="001D6857">
        <w:rPr>
          <w:rFonts w:ascii="Arial" w:hAnsi="Arial" w:cs="Arial"/>
          <w:b/>
          <w:sz w:val="22"/>
        </w:rPr>
        <w:t xml:space="preserve">2 360 </w:t>
      </w:r>
      <w:r w:rsidR="0067549F">
        <w:rPr>
          <w:rFonts w:ascii="Arial" w:hAnsi="Arial" w:cs="Arial"/>
          <w:b/>
          <w:sz w:val="22"/>
        </w:rPr>
        <w:t>9</w:t>
      </w:r>
      <w:r w:rsidR="00DF707D">
        <w:rPr>
          <w:rFonts w:ascii="Arial" w:hAnsi="Arial" w:cs="Arial"/>
          <w:b/>
          <w:sz w:val="22"/>
        </w:rPr>
        <w:t>2 65</w:t>
      </w:r>
      <w:r w:rsidRPr="001D6857">
        <w:rPr>
          <w:rFonts w:ascii="Arial" w:hAnsi="Arial" w:cs="Arial"/>
          <w:b/>
          <w:sz w:val="22"/>
        </w:rPr>
        <w:t>;</w:t>
      </w:r>
    </w:p>
    <w:p w14:paraId="534975BB" w14:textId="52B82C0E" w:rsidR="002C7118" w:rsidRPr="001D6857" w:rsidRDefault="00942299" w:rsidP="00890E4C">
      <w:pPr>
        <w:numPr>
          <w:ilvl w:val="1"/>
          <w:numId w:val="1"/>
        </w:numPr>
        <w:spacing w:after="4" w:line="250" w:lineRule="auto"/>
        <w:ind w:left="1276" w:right="0" w:hanging="425"/>
        <w:rPr>
          <w:rFonts w:ascii="Arial" w:hAnsi="Arial" w:cs="Arial"/>
          <w:sz w:val="22"/>
        </w:rPr>
      </w:pPr>
      <w:r w:rsidRPr="001D6857">
        <w:rPr>
          <w:rFonts w:ascii="Arial" w:hAnsi="Arial" w:cs="Arial"/>
          <w:sz w:val="22"/>
        </w:rPr>
        <w:t xml:space="preserve">adres poczty elektronicznej: </w:t>
      </w:r>
      <w:hyperlink r:id="rId16" w:history="1">
        <w:r w:rsidR="00547119" w:rsidRPr="001D6857">
          <w:rPr>
            <w:rStyle w:val="Hipercze"/>
            <w:rFonts w:ascii="Arial" w:hAnsi="Arial" w:cs="Arial"/>
            <w:sz w:val="22"/>
          </w:rPr>
          <w:t>zp@rars.gov.pl</w:t>
        </w:r>
      </w:hyperlink>
    </w:p>
    <w:p w14:paraId="22CC7748" w14:textId="34DD6F38" w:rsidR="003C5CFA" w:rsidRPr="001D6857" w:rsidRDefault="00B66C51" w:rsidP="00890E4C">
      <w:pPr>
        <w:numPr>
          <w:ilvl w:val="0"/>
          <w:numId w:val="1"/>
        </w:numPr>
        <w:ind w:right="2" w:hanging="436"/>
        <w:rPr>
          <w:rFonts w:ascii="Arial" w:hAnsi="Arial" w:cs="Arial"/>
          <w:sz w:val="22"/>
        </w:rPr>
      </w:pPr>
      <w:r w:rsidRPr="001D6857">
        <w:rPr>
          <w:rFonts w:ascii="Arial" w:hAnsi="Arial" w:cs="Arial"/>
          <w:sz w:val="22"/>
        </w:rPr>
        <w:t xml:space="preserve">Adres strony </w:t>
      </w:r>
      <w:r w:rsidR="00942299" w:rsidRPr="001D6857">
        <w:rPr>
          <w:rFonts w:ascii="Arial" w:hAnsi="Arial" w:cs="Arial"/>
          <w:sz w:val="22"/>
        </w:rPr>
        <w:t xml:space="preserve">internetowej prowadzonego postępowania: </w:t>
      </w:r>
    </w:p>
    <w:p w14:paraId="44365C6D" w14:textId="1908C8BF" w:rsidR="00CC5D91" w:rsidRPr="001D6857" w:rsidRDefault="00CC5D91" w:rsidP="00890E4C">
      <w:pPr>
        <w:ind w:left="862" w:right="2" w:hanging="11"/>
        <w:rPr>
          <w:rFonts w:ascii="Arial" w:hAnsi="Arial" w:cs="Arial"/>
          <w:sz w:val="22"/>
        </w:rPr>
      </w:pPr>
      <w:r w:rsidRPr="001D6857">
        <w:rPr>
          <w:rStyle w:val="Hipercze"/>
          <w:rFonts w:ascii="Arial" w:hAnsi="Arial" w:cs="Arial"/>
          <w:sz w:val="22"/>
        </w:rPr>
        <w:t>htt</w:t>
      </w:r>
      <w:r w:rsidR="00547119" w:rsidRPr="001D6857">
        <w:rPr>
          <w:rStyle w:val="Hipercze"/>
          <w:rFonts w:ascii="Arial" w:hAnsi="Arial" w:cs="Arial"/>
          <w:sz w:val="22"/>
        </w:rPr>
        <w:t>ps://platformazakupowa.pl/pn/rars</w:t>
      </w:r>
    </w:p>
    <w:p w14:paraId="7484A519" w14:textId="0109F4B9" w:rsidR="00CC5D91" w:rsidRPr="001D6857" w:rsidRDefault="00942299" w:rsidP="00890E4C">
      <w:pPr>
        <w:numPr>
          <w:ilvl w:val="0"/>
          <w:numId w:val="1"/>
        </w:numPr>
        <w:ind w:right="2" w:hanging="436"/>
        <w:rPr>
          <w:rFonts w:ascii="Arial" w:hAnsi="Arial" w:cs="Arial"/>
          <w:sz w:val="22"/>
        </w:rPr>
      </w:pPr>
      <w:r w:rsidRPr="001D6857">
        <w:rPr>
          <w:rFonts w:ascii="Arial" w:hAnsi="Arial" w:cs="Arial"/>
          <w:sz w:val="22"/>
        </w:rPr>
        <w:t xml:space="preserve">Adres strony internetowej, na której udostępniane będą zmiany i wyjaśnienia treści SWZ </w:t>
      </w:r>
      <w:r w:rsidR="003C5CFA" w:rsidRPr="001D6857">
        <w:rPr>
          <w:rFonts w:ascii="Arial" w:hAnsi="Arial" w:cs="Arial"/>
          <w:sz w:val="22"/>
        </w:rPr>
        <w:br/>
      </w:r>
      <w:r w:rsidRPr="001D6857">
        <w:rPr>
          <w:rFonts w:ascii="Arial" w:hAnsi="Arial" w:cs="Arial"/>
          <w:sz w:val="22"/>
        </w:rPr>
        <w:t xml:space="preserve">oraz inne dokumenty zamówienia bezpośrednio związane z postępowaniem o udzielenie zamówienia: </w:t>
      </w:r>
      <w:hyperlink r:id="rId17" w:history="1">
        <w:r w:rsidR="00547119" w:rsidRPr="001D6857">
          <w:rPr>
            <w:rStyle w:val="Hipercze"/>
            <w:rFonts w:ascii="Arial" w:hAnsi="Arial" w:cs="Arial"/>
            <w:sz w:val="22"/>
          </w:rPr>
          <w:t>https://platformazakupowa.pl/pn/rars</w:t>
        </w:r>
      </w:hyperlink>
    </w:p>
    <w:p w14:paraId="1FBEB8AE" w14:textId="7EA3670F" w:rsidR="002C7118" w:rsidRPr="001D6857" w:rsidRDefault="00942299" w:rsidP="00CC6399">
      <w:pPr>
        <w:numPr>
          <w:ilvl w:val="0"/>
          <w:numId w:val="1"/>
        </w:numPr>
        <w:spacing w:after="0"/>
        <w:ind w:right="2" w:hanging="436"/>
        <w:rPr>
          <w:rFonts w:ascii="Arial" w:hAnsi="Arial" w:cs="Arial"/>
          <w:sz w:val="22"/>
        </w:rPr>
      </w:pPr>
      <w:r w:rsidRPr="001D6857">
        <w:rPr>
          <w:rFonts w:ascii="Arial" w:hAnsi="Arial" w:cs="Arial"/>
          <w:sz w:val="22"/>
        </w:rPr>
        <w:t xml:space="preserve">Osobą uprawnioną do komunikowania się w zakresie zagadnień związanych </w:t>
      </w:r>
      <w:r w:rsidR="00DF707D">
        <w:rPr>
          <w:rFonts w:ascii="Arial" w:hAnsi="Arial" w:cs="Arial"/>
          <w:sz w:val="22"/>
        </w:rPr>
        <w:br/>
      </w:r>
      <w:r w:rsidRPr="001D6857">
        <w:rPr>
          <w:rFonts w:ascii="Arial" w:hAnsi="Arial" w:cs="Arial"/>
          <w:sz w:val="22"/>
        </w:rPr>
        <w:t xml:space="preserve">z prowadzoną procedurą, jest </w:t>
      </w:r>
      <w:r w:rsidR="00DF707D">
        <w:rPr>
          <w:rFonts w:ascii="Arial" w:hAnsi="Arial" w:cs="Arial"/>
          <w:sz w:val="22"/>
          <w:u w:val="single"/>
        </w:rPr>
        <w:t>Monika Stefaniak</w:t>
      </w:r>
      <w:r w:rsidR="00CC6399" w:rsidRPr="001D6857">
        <w:rPr>
          <w:rFonts w:ascii="Arial" w:hAnsi="Arial" w:cs="Arial"/>
          <w:sz w:val="22"/>
          <w:u w:val="single"/>
        </w:rPr>
        <w:t xml:space="preserve">, tel. </w:t>
      </w:r>
      <w:r w:rsidR="00161EA9">
        <w:rPr>
          <w:rFonts w:ascii="Arial" w:hAnsi="Arial" w:cs="Arial"/>
          <w:sz w:val="22"/>
          <w:u w:val="single"/>
        </w:rPr>
        <w:t xml:space="preserve">+48 </w:t>
      </w:r>
      <w:r w:rsidR="00CC6399" w:rsidRPr="001D6857">
        <w:rPr>
          <w:rFonts w:ascii="Arial" w:hAnsi="Arial" w:cs="Arial"/>
          <w:sz w:val="22"/>
          <w:u w:val="single"/>
        </w:rPr>
        <w:t xml:space="preserve">22 360 </w:t>
      </w:r>
      <w:r w:rsidR="00DF707D">
        <w:rPr>
          <w:rFonts w:ascii="Arial" w:hAnsi="Arial" w:cs="Arial"/>
          <w:sz w:val="22"/>
          <w:u w:val="single"/>
        </w:rPr>
        <w:t>92 65.</w:t>
      </w:r>
    </w:p>
    <w:p w14:paraId="72BFA3C7" w14:textId="77777777" w:rsidR="002C7118" w:rsidRPr="001D6857" w:rsidRDefault="00942299" w:rsidP="003C5CFA">
      <w:pPr>
        <w:spacing w:after="33" w:line="259" w:lineRule="auto"/>
        <w:ind w:left="850" w:right="0" w:firstLine="0"/>
        <w:rPr>
          <w:rFonts w:ascii="Arial" w:hAnsi="Arial" w:cs="Arial"/>
          <w:sz w:val="22"/>
        </w:rPr>
      </w:pPr>
      <w:r w:rsidRPr="001D6857">
        <w:rPr>
          <w:rFonts w:ascii="Arial" w:hAnsi="Arial" w:cs="Arial"/>
          <w:sz w:val="22"/>
        </w:rPr>
        <w:t xml:space="preserve"> </w:t>
      </w:r>
    </w:p>
    <w:p w14:paraId="3CFB0ED1" w14:textId="0B9004B4" w:rsidR="002C7118" w:rsidRPr="001D6857" w:rsidRDefault="00942299" w:rsidP="00943B44">
      <w:pPr>
        <w:pStyle w:val="Nagwek1"/>
        <w:numPr>
          <w:ilvl w:val="0"/>
          <w:numId w:val="19"/>
        </w:numPr>
        <w:spacing w:after="59"/>
        <w:ind w:left="426" w:right="0" w:hanging="426"/>
        <w:rPr>
          <w:rFonts w:ascii="Arial" w:hAnsi="Arial" w:cs="Arial"/>
        </w:rPr>
      </w:pPr>
      <w:r w:rsidRPr="001D6857">
        <w:rPr>
          <w:rFonts w:ascii="Arial" w:hAnsi="Arial" w:cs="Arial"/>
        </w:rPr>
        <w:t>Tryb udzielenia zamówienia</w:t>
      </w:r>
      <w:r w:rsidRPr="001D6857">
        <w:rPr>
          <w:rFonts w:ascii="Arial" w:eastAsia="Times New Roman" w:hAnsi="Arial" w:cs="Arial"/>
        </w:rPr>
        <w:t xml:space="preserve"> </w:t>
      </w:r>
    </w:p>
    <w:p w14:paraId="067435C8" w14:textId="6311D47C" w:rsidR="002C7118" w:rsidRPr="001D6857" w:rsidRDefault="00942299" w:rsidP="003434C4">
      <w:pPr>
        <w:ind w:left="426" w:right="2" w:firstLine="0"/>
        <w:rPr>
          <w:rFonts w:ascii="Arial" w:hAnsi="Arial" w:cs="Arial"/>
          <w:sz w:val="22"/>
        </w:rPr>
      </w:pPr>
      <w:r w:rsidRPr="001D6857">
        <w:rPr>
          <w:rFonts w:ascii="Arial" w:hAnsi="Arial" w:cs="Arial"/>
          <w:sz w:val="22"/>
        </w:rPr>
        <w:t xml:space="preserve">Postępowanie o udzielenie zamówienia prowadzone jest </w:t>
      </w:r>
      <w:r w:rsidRPr="00E47D9F">
        <w:rPr>
          <w:rFonts w:ascii="Arial" w:hAnsi="Arial" w:cs="Arial"/>
          <w:b/>
          <w:bCs/>
          <w:sz w:val="22"/>
        </w:rPr>
        <w:t>w</w:t>
      </w:r>
      <w:r w:rsidRPr="001D6857">
        <w:rPr>
          <w:rFonts w:ascii="Arial" w:hAnsi="Arial" w:cs="Arial"/>
          <w:sz w:val="22"/>
        </w:rPr>
        <w:t xml:space="preserve"> </w:t>
      </w:r>
      <w:r w:rsidRPr="001D6857">
        <w:rPr>
          <w:rFonts w:ascii="Arial" w:hAnsi="Arial" w:cs="Arial"/>
          <w:b/>
          <w:sz w:val="22"/>
        </w:rPr>
        <w:t>trybie podstawowym</w:t>
      </w:r>
      <w:r w:rsidR="001C5931">
        <w:rPr>
          <w:rFonts w:ascii="Arial" w:hAnsi="Arial" w:cs="Arial"/>
          <w:b/>
          <w:sz w:val="22"/>
        </w:rPr>
        <w:t xml:space="preserve"> bez przeprowadzania negocjacji</w:t>
      </w:r>
      <w:r w:rsidR="009F2F6E" w:rsidRPr="001D6857">
        <w:rPr>
          <w:rFonts w:ascii="Arial" w:hAnsi="Arial" w:cs="Arial"/>
          <w:b/>
          <w:sz w:val="22"/>
        </w:rPr>
        <w:t xml:space="preserve"> </w:t>
      </w:r>
      <w:r w:rsidRPr="001D6857">
        <w:rPr>
          <w:rFonts w:ascii="Arial" w:hAnsi="Arial" w:cs="Arial"/>
          <w:b/>
          <w:sz w:val="22"/>
        </w:rPr>
        <w:t>na podstawie art. 275</w:t>
      </w:r>
      <w:r w:rsidR="00844349" w:rsidRPr="001D6857">
        <w:rPr>
          <w:rFonts w:ascii="Arial" w:hAnsi="Arial" w:cs="Arial"/>
          <w:b/>
          <w:sz w:val="22"/>
        </w:rPr>
        <w:t xml:space="preserve"> pkt 1</w:t>
      </w:r>
      <w:r w:rsidRPr="001D6857">
        <w:rPr>
          <w:rFonts w:ascii="Arial" w:hAnsi="Arial" w:cs="Arial"/>
          <w:b/>
          <w:sz w:val="22"/>
        </w:rPr>
        <w:t xml:space="preserve"> Ustawy.</w:t>
      </w:r>
    </w:p>
    <w:p w14:paraId="14574DC7" w14:textId="77777777" w:rsidR="00631749" w:rsidRPr="001D6857" w:rsidRDefault="00631749" w:rsidP="00844349">
      <w:pPr>
        <w:spacing w:after="48" w:line="259" w:lineRule="auto"/>
        <w:ind w:left="0" w:right="0" w:firstLine="0"/>
        <w:rPr>
          <w:rFonts w:ascii="Arial" w:hAnsi="Arial" w:cs="Arial"/>
          <w:sz w:val="22"/>
        </w:rPr>
      </w:pPr>
    </w:p>
    <w:p w14:paraId="1EAD83FD" w14:textId="1CC4BD12" w:rsidR="002C7118" w:rsidRPr="001D6857" w:rsidRDefault="00942299" w:rsidP="00943B44">
      <w:pPr>
        <w:pStyle w:val="Nagwek1"/>
        <w:numPr>
          <w:ilvl w:val="0"/>
          <w:numId w:val="19"/>
        </w:numPr>
        <w:spacing w:after="59"/>
        <w:ind w:left="426" w:right="0" w:hanging="426"/>
        <w:rPr>
          <w:rFonts w:ascii="Arial" w:hAnsi="Arial" w:cs="Arial"/>
        </w:rPr>
      </w:pPr>
      <w:r w:rsidRPr="001D6857">
        <w:rPr>
          <w:rFonts w:ascii="Arial" w:hAnsi="Arial" w:cs="Arial"/>
        </w:rPr>
        <w:t>Opis przedmiotu zamówienia, termin wykonania zamówienia</w:t>
      </w:r>
      <w:r w:rsidRPr="001D6857">
        <w:rPr>
          <w:rFonts w:ascii="Arial" w:eastAsia="Times New Roman" w:hAnsi="Arial" w:cs="Arial"/>
        </w:rPr>
        <w:t xml:space="preserve"> </w:t>
      </w:r>
    </w:p>
    <w:p w14:paraId="01AD40AE" w14:textId="38BA30A0" w:rsidR="002C7118" w:rsidRPr="00B523B0" w:rsidRDefault="00942299" w:rsidP="00F13016">
      <w:pPr>
        <w:numPr>
          <w:ilvl w:val="0"/>
          <w:numId w:val="2"/>
        </w:numPr>
        <w:spacing w:after="4" w:line="250" w:lineRule="auto"/>
        <w:ind w:left="851" w:right="2" w:hanging="425"/>
        <w:rPr>
          <w:rFonts w:ascii="Arial" w:hAnsi="Arial" w:cs="Arial"/>
          <w:b/>
          <w:sz w:val="22"/>
        </w:rPr>
      </w:pPr>
      <w:r w:rsidRPr="00B523B0">
        <w:rPr>
          <w:rFonts w:ascii="Arial" w:hAnsi="Arial" w:cs="Arial"/>
          <w:sz w:val="22"/>
        </w:rPr>
        <w:t>Przedmiotem</w:t>
      </w:r>
      <w:r w:rsidRPr="00B523B0">
        <w:rPr>
          <w:rFonts w:ascii="Arial" w:hAnsi="Arial" w:cs="Arial"/>
          <w:b/>
          <w:sz w:val="22"/>
        </w:rPr>
        <w:t xml:space="preserve"> </w:t>
      </w:r>
      <w:r w:rsidRPr="00B523B0">
        <w:rPr>
          <w:rFonts w:ascii="Arial" w:hAnsi="Arial" w:cs="Arial"/>
          <w:sz w:val="22"/>
        </w:rPr>
        <w:t xml:space="preserve">zamówienia jest </w:t>
      </w:r>
      <w:r w:rsidR="00B523B0" w:rsidRPr="00B523B0">
        <w:rPr>
          <w:rFonts w:ascii="Arial" w:hAnsi="Arial" w:cs="Arial"/>
          <w:b/>
          <w:sz w:val="22"/>
        </w:rPr>
        <w:t>usługa bezpośredniej ochrony fizycznej oraz całodobowego monitorowania sygnałów alarmowych i prowadzenia działań interwencyjno-ochronnych dla Ośrodka w Konstancinie-Jeziornie</w:t>
      </w:r>
      <w:r w:rsidR="00DF707D" w:rsidRPr="00B523B0">
        <w:rPr>
          <w:rFonts w:ascii="Arial" w:hAnsi="Arial" w:cs="Arial"/>
          <w:b/>
          <w:sz w:val="22"/>
        </w:rPr>
        <w:t>.</w:t>
      </w:r>
    </w:p>
    <w:p w14:paraId="6E96F66D" w14:textId="21B96395" w:rsidR="002C7118" w:rsidRPr="0005565C" w:rsidRDefault="00942299" w:rsidP="002C5EF4">
      <w:pPr>
        <w:numPr>
          <w:ilvl w:val="0"/>
          <w:numId w:val="2"/>
        </w:numPr>
        <w:ind w:left="851" w:right="2" w:hanging="425"/>
        <w:rPr>
          <w:rFonts w:ascii="Arial" w:hAnsi="Arial" w:cs="Arial"/>
          <w:sz w:val="22"/>
        </w:rPr>
      </w:pPr>
      <w:r w:rsidRPr="001D6857">
        <w:rPr>
          <w:rFonts w:ascii="Arial" w:hAnsi="Arial" w:cs="Arial"/>
          <w:sz w:val="22"/>
        </w:rPr>
        <w:t xml:space="preserve">Szczegółowy opis przedmiotu zamówienia stanowi załącznik nr </w:t>
      </w:r>
      <w:r w:rsidR="000F7F4D" w:rsidRPr="00C842FA">
        <w:rPr>
          <w:rFonts w:ascii="Arial" w:hAnsi="Arial" w:cs="Arial"/>
          <w:sz w:val="22"/>
        </w:rPr>
        <w:t>1</w:t>
      </w:r>
      <w:r w:rsidR="004573DA" w:rsidRPr="00C842FA">
        <w:rPr>
          <w:rFonts w:ascii="Arial" w:hAnsi="Arial" w:cs="Arial"/>
          <w:sz w:val="22"/>
        </w:rPr>
        <w:t xml:space="preserve"> </w:t>
      </w:r>
      <w:r w:rsidRPr="00C842FA">
        <w:rPr>
          <w:rFonts w:ascii="Arial" w:hAnsi="Arial" w:cs="Arial"/>
          <w:sz w:val="22"/>
        </w:rPr>
        <w:t>do</w:t>
      </w:r>
      <w:r w:rsidRPr="001D6857">
        <w:rPr>
          <w:rFonts w:ascii="Arial" w:hAnsi="Arial" w:cs="Arial"/>
          <w:sz w:val="22"/>
        </w:rPr>
        <w:t xml:space="preserve"> SWZ</w:t>
      </w:r>
      <w:r w:rsidR="00750194" w:rsidRPr="001D6857">
        <w:rPr>
          <w:rFonts w:ascii="Arial" w:eastAsia="Times New Roman" w:hAnsi="Arial" w:cs="Arial"/>
          <w:b/>
          <w:sz w:val="22"/>
        </w:rPr>
        <w:t>.</w:t>
      </w:r>
    </w:p>
    <w:p w14:paraId="111236F1" w14:textId="1DE24F42" w:rsidR="00E67585" w:rsidRPr="00F44EA9" w:rsidRDefault="00942299" w:rsidP="00F44EA9">
      <w:pPr>
        <w:numPr>
          <w:ilvl w:val="0"/>
          <w:numId w:val="2"/>
        </w:numPr>
        <w:ind w:left="851" w:right="2" w:hanging="425"/>
        <w:rPr>
          <w:rFonts w:ascii="Arial" w:hAnsi="Arial" w:cs="Arial"/>
          <w:sz w:val="22"/>
        </w:rPr>
      </w:pPr>
      <w:r w:rsidRPr="001D6857">
        <w:rPr>
          <w:rFonts w:ascii="Arial" w:hAnsi="Arial" w:cs="Arial"/>
          <w:sz w:val="22"/>
        </w:rPr>
        <w:t xml:space="preserve">Zamawiający </w:t>
      </w:r>
      <w:r w:rsidR="00F44EA9">
        <w:rPr>
          <w:rFonts w:ascii="Arial" w:hAnsi="Arial" w:cs="Arial"/>
          <w:sz w:val="22"/>
        </w:rPr>
        <w:t xml:space="preserve">nie </w:t>
      </w:r>
      <w:r w:rsidRPr="001D6857">
        <w:rPr>
          <w:rFonts w:ascii="Arial" w:hAnsi="Arial" w:cs="Arial"/>
          <w:sz w:val="22"/>
        </w:rPr>
        <w:t>dopuszcza składani</w:t>
      </w:r>
      <w:r w:rsidR="00F44EA9">
        <w:rPr>
          <w:rFonts w:ascii="Arial" w:hAnsi="Arial" w:cs="Arial"/>
          <w:sz w:val="22"/>
        </w:rPr>
        <w:t>a</w:t>
      </w:r>
      <w:r w:rsidR="004573DA">
        <w:rPr>
          <w:rFonts w:ascii="Arial" w:hAnsi="Arial" w:cs="Arial"/>
          <w:sz w:val="22"/>
        </w:rPr>
        <w:t xml:space="preserve"> </w:t>
      </w:r>
      <w:r w:rsidRPr="001D6857">
        <w:rPr>
          <w:rFonts w:ascii="Arial" w:hAnsi="Arial" w:cs="Arial"/>
          <w:sz w:val="22"/>
        </w:rPr>
        <w:t>ofert częściowych</w:t>
      </w:r>
      <w:r w:rsidR="00F44EA9">
        <w:rPr>
          <w:rFonts w:ascii="Arial" w:hAnsi="Arial" w:cs="Arial"/>
          <w:sz w:val="22"/>
        </w:rPr>
        <w:t>.</w:t>
      </w:r>
    </w:p>
    <w:p w14:paraId="772C5955" w14:textId="77AD9FAC" w:rsidR="002C7118" w:rsidRPr="0005565C" w:rsidRDefault="00DF6D97" w:rsidP="0005565C">
      <w:pPr>
        <w:numPr>
          <w:ilvl w:val="0"/>
          <w:numId w:val="2"/>
        </w:numPr>
        <w:ind w:left="851" w:right="2" w:hanging="425"/>
        <w:rPr>
          <w:rFonts w:ascii="Arial" w:hAnsi="Arial" w:cs="Arial"/>
          <w:bCs/>
          <w:sz w:val="22"/>
        </w:rPr>
      </w:pPr>
      <w:r w:rsidRPr="00C26FFB">
        <w:rPr>
          <w:rFonts w:ascii="Arial" w:hAnsi="Arial" w:cs="Arial"/>
          <w:bCs/>
          <w:sz w:val="22"/>
        </w:rPr>
        <w:t xml:space="preserve">Zamawiający </w:t>
      </w:r>
      <w:r w:rsidR="00AC276F">
        <w:rPr>
          <w:rFonts w:ascii="Arial" w:hAnsi="Arial" w:cs="Arial"/>
          <w:bCs/>
          <w:sz w:val="22"/>
        </w:rPr>
        <w:t xml:space="preserve">nie </w:t>
      </w:r>
      <w:r w:rsidR="00AC276F" w:rsidRPr="00BF4BB6">
        <w:rPr>
          <w:rFonts w:ascii="Arial" w:hAnsi="Arial" w:cs="Arial"/>
          <w:sz w:val="22"/>
        </w:rPr>
        <w:t>żąda złożenia wraz z ofertą przedmiotowych środków dowodowych.</w:t>
      </w:r>
    </w:p>
    <w:p w14:paraId="70728D35" w14:textId="0E075D0A" w:rsidR="00EB2662" w:rsidRDefault="00EB2662" w:rsidP="002C5EF4">
      <w:pPr>
        <w:numPr>
          <w:ilvl w:val="0"/>
          <w:numId w:val="2"/>
        </w:numPr>
        <w:ind w:left="851" w:right="2" w:hanging="425"/>
        <w:rPr>
          <w:rFonts w:ascii="Arial" w:hAnsi="Arial" w:cs="Arial"/>
          <w:sz w:val="22"/>
        </w:rPr>
      </w:pPr>
      <w:r w:rsidRPr="001D6857">
        <w:rPr>
          <w:rFonts w:ascii="Arial" w:hAnsi="Arial" w:cs="Arial"/>
          <w:sz w:val="22"/>
        </w:rPr>
        <w:t>Zamawiający nie dopuszcza składania ofert wariantowych</w:t>
      </w:r>
      <w:r>
        <w:rPr>
          <w:rFonts w:ascii="Arial" w:hAnsi="Arial" w:cs="Arial"/>
          <w:sz w:val="22"/>
        </w:rPr>
        <w:t>.</w:t>
      </w:r>
    </w:p>
    <w:p w14:paraId="4B88F5BD" w14:textId="689E40BF" w:rsidR="00F44EA9" w:rsidRPr="00274ED4" w:rsidRDefault="00F44EA9" w:rsidP="002C5EF4">
      <w:pPr>
        <w:numPr>
          <w:ilvl w:val="0"/>
          <w:numId w:val="2"/>
        </w:numPr>
        <w:ind w:left="851" w:right="2" w:hanging="425"/>
        <w:rPr>
          <w:rFonts w:ascii="Arial" w:hAnsi="Arial" w:cs="Arial"/>
          <w:sz w:val="22"/>
          <w:u w:val="single"/>
        </w:rPr>
      </w:pPr>
      <w:r w:rsidRPr="00B523B0">
        <w:rPr>
          <w:rFonts w:ascii="Arial" w:hAnsi="Arial" w:cs="Arial"/>
          <w:sz w:val="22"/>
        </w:rPr>
        <w:t xml:space="preserve">Zgodnie z art. 121 Ustawy, Zamawiający </w:t>
      </w:r>
      <w:r w:rsidRPr="00B523B0">
        <w:rPr>
          <w:rFonts w:ascii="Arial" w:hAnsi="Arial" w:cs="Arial"/>
          <w:sz w:val="22"/>
          <w:u w:val="single"/>
        </w:rPr>
        <w:t>zastrzega obowiązek osobistego wykonania przez wykonawcę usługi bezpośredniej ochrony fizycznej</w:t>
      </w:r>
      <w:r w:rsidR="00B523B0" w:rsidRPr="00B523B0">
        <w:rPr>
          <w:rFonts w:ascii="Arial" w:hAnsi="Arial" w:cs="Arial"/>
          <w:sz w:val="22"/>
          <w:u w:val="single"/>
        </w:rPr>
        <w:t xml:space="preserve"> oraz całodobowego monitorowania sygnałów alarmowych</w:t>
      </w:r>
      <w:r w:rsidRPr="00B523B0">
        <w:rPr>
          <w:rFonts w:ascii="Arial" w:hAnsi="Arial" w:cs="Arial"/>
          <w:sz w:val="22"/>
        </w:rPr>
        <w:t xml:space="preserve">. Zamawiający dopuszcza powierzenie wykonania części zamówienia Podwykonawcy wyłącznie w zakresie </w:t>
      </w:r>
      <w:r w:rsidR="00871563">
        <w:rPr>
          <w:rFonts w:ascii="Arial" w:hAnsi="Arial" w:cs="Arial"/>
          <w:sz w:val="22"/>
          <w:u w:val="single"/>
        </w:rPr>
        <w:t>prowadzenia działań interwencyjno-ochronnych (</w:t>
      </w:r>
      <w:r w:rsidRPr="00B523B0">
        <w:rPr>
          <w:rFonts w:ascii="Arial" w:hAnsi="Arial" w:cs="Arial"/>
          <w:sz w:val="22"/>
          <w:u w:val="single"/>
        </w:rPr>
        <w:t>patrolu interwencyjnego</w:t>
      </w:r>
      <w:r w:rsidR="00871563">
        <w:rPr>
          <w:rFonts w:ascii="Arial" w:hAnsi="Arial" w:cs="Arial"/>
          <w:sz w:val="22"/>
          <w:u w:val="single"/>
        </w:rPr>
        <w:t>)</w:t>
      </w:r>
      <w:r w:rsidRPr="00B523B0">
        <w:rPr>
          <w:rFonts w:ascii="Arial" w:hAnsi="Arial" w:cs="Arial"/>
          <w:sz w:val="22"/>
          <w:u w:val="single"/>
        </w:rPr>
        <w:t>.</w:t>
      </w:r>
    </w:p>
    <w:p w14:paraId="12201EFC" w14:textId="13ECCEEA" w:rsidR="00216B66" w:rsidRDefault="004066E1" w:rsidP="002C5EF4">
      <w:pPr>
        <w:numPr>
          <w:ilvl w:val="0"/>
          <w:numId w:val="2"/>
        </w:numPr>
        <w:ind w:left="851" w:right="2" w:hanging="425"/>
        <w:rPr>
          <w:rFonts w:ascii="Arial" w:hAnsi="Arial" w:cs="Arial"/>
          <w:sz w:val="22"/>
        </w:rPr>
      </w:pPr>
      <w:r w:rsidRPr="001D6857">
        <w:rPr>
          <w:rFonts w:ascii="Arial" w:hAnsi="Arial" w:cs="Arial"/>
          <w:sz w:val="22"/>
        </w:rPr>
        <w:t>Zamawiający żąda wskazania przez Wykonawcę w ofercie części zamówienia, których wykonanie powierzy Podwykonawcom, oraz podania nazw ewentualnych Podwykonawców, jeżeli są już znani.</w:t>
      </w:r>
    </w:p>
    <w:p w14:paraId="6FA6E9D9" w14:textId="77777777" w:rsidR="00D14873" w:rsidRPr="00E20043" w:rsidRDefault="00D14873" w:rsidP="00D1487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71662DA1" w14:textId="717CB3D6" w:rsidR="00D14873" w:rsidRPr="00E20043" w:rsidRDefault="00D14873" w:rsidP="007D5A5E">
      <w:pPr>
        <w:numPr>
          <w:ilvl w:val="0"/>
          <w:numId w:val="35"/>
        </w:numPr>
        <w:spacing w:after="0" w:line="240" w:lineRule="auto"/>
        <w:ind w:right="0"/>
        <w:rPr>
          <w:rFonts w:ascii="Arial" w:hAnsi="Arial" w:cs="Arial"/>
          <w:sz w:val="22"/>
        </w:rPr>
      </w:pPr>
      <w:r w:rsidRPr="00E20043">
        <w:rPr>
          <w:rFonts w:ascii="Arial" w:hAnsi="Arial" w:cs="Arial"/>
          <w:sz w:val="22"/>
        </w:rPr>
        <w:t xml:space="preserve">Zamawiający wymaga zatrudnienia przez Wykonawcę lub Podwykonawcę na podstawie </w:t>
      </w:r>
      <w:r w:rsidR="00F12433">
        <w:rPr>
          <w:rFonts w:ascii="Arial" w:hAnsi="Arial" w:cs="Arial"/>
          <w:sz w:val="22"/>
        </w:rPr>
        <w:t>stosunku pracy</w:t>
      </w:r>
      <w:r w:rsidRPr="00E20043">
        <w:rPr>
          <w:rFonts w:ascii="Arial" w:hAnsi="Arial" w:cs="Arial"/>
          <w:sz w:val="22"/>
        </w:rPr>
        <w:t xml:space="preserve"> osób wykonujących następujące czynności w zakresie realizacji zamówienia: </w:t>
      </w:r>
      <w:r w:rsidR="003B4147" w:rsidRPr="00272D97">
        <w:rPr>
          <w:rFonts w:ascii="Arial" w:hAnsi="Arial" w:cs="Arial"/>
          <w:bCs/>
          <w:sz w:val="22"/>
          <w:u w:val="single"/>
        </w:rPr>
        <w:t>ochron</w:t>
      </w:r>
      <w:r w:rsidR="006E12EB">
        <w:rPr>
          <w:rFonts w:ascii="Arial" w:hAnsi="Arial" w:cs="Arial"/>
          <w:bCs/>
          <w:sz w:val="22"/>
          <w:u w:val="single"/>
        </w:rPr>
        <w:t>a</w:t>
      </w:r>
      <w:r w:rsidR="003B4147" w:rsidRPr="00272D97">
        <w:rPr>
          <w:rFonts w:ascii="Arial" w:hAnsi="Arial" w:cs="Arial"/>
          <w:bCs/>
          <w:sz w:val="22"/>
          <w:u w:val="single"/>
        </w:rPr>
        <w:t xml:space="preserve"> fizyczn</w:t>
      </w:r>
      <w:r w:rsidR="006E12EB">
        <w:rPr>
          <w:rFonts w:ascii="Arial" w:hAnsi="Arial" w:cs="Arial"/>
          <w:bCs/>
          <w:sz w:val="22"/>
          <w:u w:val="single"/>
        </w:rPr>
        <w:t>a</w:t>
      </w:r>
      <w:r w:rsidR="00871563">
        <w:rPr>
          <w:rFonts w:ascii="Arial" w:hAnsi="Arial" w:cs="Arial"/>
          <w:bCs/>
          <w:sz w:val="22"/>
          <w:u w:val="single"/>
        </w:rPr>
        <w:t>, monitorowanie sygnałów</w:t>
      </w:r>
      <w:r w:rsidR="003B4147" w:rsidRPr="00272D97">
        <w:rPr>
          <w:rFonts w:ascii="Arial" w:hAnsi="Arial" w:cs="Arial"/>
          <w:bCs/>
          <w:sz w:val="22"/>
          <w:u w:val="single"/>
        </w:rPr>
        <w:t xml:space="preserve"> i patrol interwencyjny</w:t>
      </w:r>
      <w:r w:rsidRPr="0039226F">
        <w:rPr>
          <w:rFonts w:ascii="Arial" w:hAnsi="Arial" w:cs="Arial"/>
          <w:bCs/>
          <w:sz w:val="22"/>
        </w:rPr>
        <w:t>;</w:t>
      </w:r>
    </w:p>
    <w:p w14:paraId="77F166CE" w14:textId="77777777" w:rsidR="00D14873" w:rsidRPr="00E20043" w:rsidRDefault="00D14873" w:rsidP="007D5A5E">
      <w:pPr>
        <w:numPr>
          <w:ilvl w:val="0"/>
          <w:numId w:val="35"/>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301EDA4" w14:textId="77777777" w:rsidR="00D14873" w:rsidRPr="00E20043" w:rsidRDefault="00D14873" w:rsidP="007D5A5E">
      <w:pPr>
        <w:numPr>
          <w:ilvl w:val="1"/>
          <w:numId w:val="34"/>
        </w:numPr>
        <w:ind w:left="1985" w:right="2" w:hanging="435"/>
        <w:rPr>
          <w:rFonts w:ascii="Arial" w:hAnsi="Arial" w:cs="Arial"/>
          <w:sz w:val="22"/>
        </w:rPr>
      </w:pPr>
      <w:r w:rsidRPr="00E20043">
        <w:rPr>
          <w:rFonts w:ascii="Arial" w:hAnsi="Arial" w:cs="Arial"/>
          <w:sz w:val="22"/>
        </w:rPr>
        <w:t>oświadczenia zatrudnionego pracownika,</w:t>
      </w:r>
    </w:p>
    <w:p w14:paraId="7C066957" w14:textId="77777777" w:rsidR="00D14873" w:rsidRPr="00E20043" w:rsidRDefault="00D14873" w:rsidP="007D5A5E">
      <w:pPr>
        <w:numPr>
          <w:ilvl w:val="1"/>
          <w:numId w:val="34"/>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1D043ABA" w14:textId="77777777" w:rsidR="00D14873" w:rsidRPr="00E20043" w:rsidRDefault="00D14873" w:rsidP="007D5A5E">
      <w:pPr>
        <w:numPr>
          <w:ilvl w:val="1"/>
          <w:numId w:val="34"/>
        </w:numPr>
        <w:spacing w:after="0"/>
        <w:ind w:left="1985" w:right="2" w:hanging="435"/>
        <w:rPr>
          <w:rFonts w:ascii="Arial" w:hAnsi="Arial" w:cs="Arial"/>
          <w:sz w:val="22"/>
        </w:rPr>
      </w:pPr>
      <w:r w:rsidRPr="00E20043">
        <w:rPr>
          <w:rFonts w:ascii="Arial" w:hAnsi="Arial" w:cs="Arial"/>
          <w:sz w:val="22"/>
        </w:rPr>
        <w:t>poświadczonej za zgodność z oryginałem kopii umowy o pracę zatrudnionego pracownika,</w:t>
      </w:r>
    </w:p>
    <w:p w14:paraId="464DAF63" w14:textId="77777777" w:rsidR="00D14873" w:rsidRPr="00E20043" w:rsidRDefault="00D14873" w:rsidP="007D5A5E">
      <w:pPr>
        <w:numPr>
          <w:ilvl w:val="1"/>
          <w:numId w:val="34"/>
        </w:numPr>
        <w:spacing w:after="0"/>
        <w:ind w:left="1985" w:right="2" w:hanging="435"/>
        <w:rPr>
          <w:rFonts w:ascii="Arial" w:hAnsi="Arial" w:cs="Arial"/>
          <w:sz w:val="22"/>
        </w:rPr>
      </w:pPr>
      <w:r w:rsidRPr="00E20043">
        <w:rPr>
          <w:rFonts w:ascii="Arial" w:hAnsi="Arial" w:cs="Arial"/>
          <w:sz w:val="22"/>
        </w:rPr>
        <w:lastRenderedPageBreak/>
        <w:t>innych dokumentów</w:t>
      </w:r>
    </w:p>
    <w:p w14:paraId="2D4E3D30" w14:textId="77777777" w:rsidR="00D14873" w:rsidRPr="00E20043" w:rsidRDefault="00D14873" w:rsidP="00D14873">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Pr>
          <w:rFonts w:ascii="Arial" w:hAnsi="Arial" w:cs="Arial"/>
          <w:sz w:val="22"/>
        </w:rPr>
        <w:br/>
      </w:r>
      <w:r w:rsidRPr="00E20043">
        <w:rPr>
          <w:rFonts w:ascii="Arial" w:hAnsi="Arial" w:cs="Arial"/>
          <w:sz w:val="22"/>
        </w:rPr>
        <w:t>i zakres obowiązków pracownika;</w:t>
      </w:r>
    </w:p>
    <w:p w14:paraId="2D8E1435" w14:textId="77777777" w:rsidR="00D14873" w:rsidRPr="00E20043" w:rsidRDefault="00D14873" w:rsidP="007D5A5E">
      <w:pPr>
        <w:numPr>
          <w:ilvl w:val="0"/>
          <w:numId w:val="35"/>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Pr>
          <w:rFonts w:ascii="Arial" w:hAnsi="Arial" w:cs="Arial"/>
          <w:sz w:val="22"/>
        </w:rPr>
        <w:t>;</w:t>
      </w:r>
    </w:p>
    <w:p w14:paraId="139FAC6F" w14:textId="226E3D85" w:rsidR="00D14873" w:rsidRPr="001D6857" w:rsidRDefault="00C42968" w:rsidP="00D14873">
      <w:pPr>
        <w:numPr>
          <w:ilvl w:val="0"/>
          <w:numId w:val="2"/>
        </w:numPr>
        <w:ind w:left="851" w:right="2" w:hanging="425"/>
        <w:rPr>
          <w:rFonts w:ascii="Arial" w:hAnsi="Arial" w:cs="Arial"/>
          <w:sz w:val="22"/>
        </w:rPr>
      </w:pPr>
      <w:r>
        <w:rPr>
          <w:rFonts w:ascii="Arial" w:hAnsi="Arial" w:cs="Arial"/>
          <w:sz w:val="22"/>
        </w:rPr>
        <w:t>W</w:t>
      </w:r>
      <w:r w:rsidR="00D14873" w:rsidRPr="00E20043">
        <w:rPr>
          <w:rFonts w:ascii="Arial" w:hAnsi="Arial" w:cs="Arial"/>
          <w:sz w:val="22"/>
        </w:rPr>
        <w:t xml:space="preserve"> przypadku uzasadnionych wątpliwości, co do przestrzegania prawa pracy przez Wykonawcę lub Podwykonawcę, Zamawiający może zwrócić się o przeprowadzenie kontroli przez Państwową Inspekcję Pracy.</w:t>
      </w:r>
    </w:p>
    <w:p w14:paraId="05455DFB" w14:textId="09E1251D" w:rsidR="008D4215" w:rsidRDefault="00942299" w:rsidP="002C5EF4">
      <w:pPr>
        <w:numPr>
          <w:ilvl w:val="0"/>
          <w:numId w:val="2"/>
        </w:numPr>
        <w:ind w:left="851" w:right="2" w:hanging="425"/>
        <w:rPr>
          <w:rFonts w:ascii="Arial" w:hAnsi="Arial" w:cs="Arial"/>
          <w:sz w:val="22"/>
        </w:rPr>
      </w:pPr>
      <w:r w:rsidRPr="001D6857">
        <w:rPr>
          <w:rFonts w:ascii="Arial" w:hAnsi="Arial" w:cs="Arial"/>
          <w:sz w:val="22"/>
        </w:rPr>
        <w:t>Termin wykonania zamówienia</w:t>
      </w:r>
      <w:r w:rsidR="005D7EE8">
        <w:rPr>
          <w:rFonts w:ascii="Arial" w:hAnsi="Arial" w:cs="Arial"/>
          <w:sz w:val="22"/>
        </w:rPr>
        <w:t>:</w:t>
      </w:r>
      <w:bookmarkStart w:id="1" w:name="_Hlk95998801"/>
      <w:r w:rsidR="007A43C1">
        <w:rPr>
          <w:rFonts w:ascii="Arial" w:hAnsi="Arial" w:cs="Arial"/>
          <w:sz w:val="22"/>
        </w:rPr>
        <w:t xml:space="preserve"> </w:t>
      </w:r>
      <w:r w:rsidR="00871563" w:rsidRPr="00871563">
        <w:rPr>
          <w:rFonts w:ascii="Arial" w:hAnsi="Arial" w:cs="Arial"/>
          <w:b/>
          <w:bCs/>
          <w:sz w:val="22"/>
        </w:rPr>
        <w:t>12 miesięcy</w:t>
      </w:r>
      <w:r w:rsidR="00871563">
        <w:rPr>
          <w:rFonts w:ascii="Arial" w:hAnsi="Arial" w:cs="Arial"/>
          <w:sz w:val="22"/>
        </w:rPr>
        <w:t xml:space="preserve"> </w:t>
      </w:r>
      <w:r w:rsidR="007A43C1" w:rsidRPr="007A43C1">
        <w:rPr>
          <w:rFonts w:ascii="Arial" w:hAnsi="Arial" w:cs="Arial"/>
          <w:b/>
          <w:bCs/>
          <w:sz w:val="22"/>
        </w:rPr>
        <w:t xml:space="preserve">od </w:t>
      </w:r>
      <w:r w:rsidR="00871563">
        <w:rPr>
          <w:rFonts w:ascii="Arial" w:hAnsi="Arial" w:cs="Arial"/>
          <w:b/>
          <w:bCs/>
          <w:sz w:val="22"/>
        </w:rPr>
        <w:t xml:space="preserve"> dnia </w:t>
      </w:r>
      <w:r w:rsidR="00303105">
        <w:rPr>
          <w:rFonts w:ascii="Arial" w:hAnsi="Arial" w:cs="Arial"/>
          <w:b/>
          <w:bCs/>
          <w:sz w:val="22"/>
        </w:rPr>
        <w:t>zawarcia</w:t>
      </w:r>
      <w:r w:rsidR="00871563">
        <w:rPr>
          <w:rFonts w:ascii="Arial" w:hAnsi="Arial" w:cs="Arial"/>
          <w:b/>
          <w:bCs/>
          <w:sz w:val="22"/>
        </w:rPr>
        <w:t xml:space="preserve"> umowy</w:t>
      </w:r>
      <w:bookmarkEnd w:id="1"/>
      <w:r w:rsidR="003B7607">
        <w:rPr>
          <w:rFonts w:ascii="Arial" w:hAnsi="Arial" w:cs="Arial"/>
          <w:b/>
          <w:bCs/>
          <w:sz w:val="22"/>
        </w:rPr>
        <w:t>.</w:t>
      </w:r>
    </w:p>
    <w:p w14:paraId="6A7628A4" w14:textId="77777777" w:rsidR="003B4147" w:rsidRDefault="00942299" w:rsidP="002C5EF4">
      <w:pPr>
        <w:numPr>
          <w:ilvl w:val="0"/>
          <w:numId w:val="2"/>
        </w:numPr>
        <w:spacing w:after="34" w:line="259" w:lineRule="auto"/>
        <w:ind w:left="851" w:right="0" w:hanging="425"/>
        <w:rPr>
          <w:rFonts w:ascii="Arial" w:hAnsi="Arial" w:cs="Arial"/>
          <w:sz w:val="22"/>
        </w:rPr>
      </w:pPr>
      <w:r w:rsidRPr="001D6857">
        <w:rPr>
          <w:rFonts w:ascii="Arial" w:hAnsi="Arial" w:cs="Arial"/>
          <w:sz w:val="22"/>
        </w:rPr>
        <w:t>Miejsce wykonania zamówienia</w:t>
      </w:r>
      <w:r w:rsidR="003B4147">
        <w:rPr>
          <w:rFonts w:ascii="Arial" w:hAnsi="Arial" w:cs="Arial"/>
          <w:sz w:val="22"/>
        </w:rPr>
        <w:t xml:space="preserve">: </w:t>
      </w:r>
    </w:p>
    <w:p w14:paraId="06786E34" w14:textId="21CDAD18" w:rsidR="002C7118" w:rsidRDefault="003B4147" w:rsidP="003B4147">
      <w:pPr>
        <w:spacing w:after="34" w:line="259" w:lineRule="auto"/>
        <w:ind w:left="851" w:right="0" w:firstLine="0"/>
        <w:rPr>
          <w:rFonts w:ascii="Arial" w:hAnsi="Arial" w:cs="Arial"/>
          <w:sz w:val="22"/>
        </w:rPr>
      </w:pPr>
      <w:r>
        <w:rPr>
          <w:rFonts w:ascii="Arial" w:hAnsi="Arial" w:cs="Arial"/>
          <w:sz w:val="22"/>
        </w:rPr>
        <w:t>Ośrodek Rządowej Agencji Rezerw Strategicznych w Konstancinie-Jeziornie, ul. Henryka Sienkiewicza 11/13, 05-510 Konstancin-Jeziorna.</w:t>
      </w:r>
    </w:p>
    <w:p w14:paraId="740F820D" w14:textId="77777777" w:rsidR="00095EA2" w:rsidRPr="00531793" w:rsidRDefault="00095EA2" w:rsidP="00531793">
      <w:pPr>
        <w:pStyle w:val="Akapitzlist"/>
        <w:ind w:left="1134" w:right="2" w:firstLine="0"/>
        <w:rPr>
          <w:rFonts w:ascii="Arial" w:hAnsi="Arial" w:cs="Arial"/>
          <w:sz w:val="22"/>
        </w:rPr>
      </w:pPr>
    </w:p>
    <w:p w14:paraId="55286588" w14:textId="522D9CED" w:rsidR="002C7118" w:rsidRPr="001D6857" w:rsidRDefault="00942299" w:rsidP="00943B44">
      <w:pPr>
        <w:pStyle w:val="Nagwek1"/>
        <w:numPr>
          <w:ilvl w:val="0"/>
          <w:numId w:val="19"/>
        </w:numPr>
        <w:spacing w:after="61"/>
        <w:ind w:left="426" w:right="0" w:hanging="426"/>
        <w:rPr>
          <w:rFonts w:ascii="Arial" w:hAnsi="Arial" w:cs="Arial"/>
        </w:rPr>
      </w:pPr>
      <w:r w:rsidRPr="001D6857">
        <w:rPr>
          <w:rFonts w:ascii="Arial" w:hAnsi="Arial" w:cs="Arial"/>
        </w:rPr>
        <w:t>Informacja o środkach komunikacji elektronicznej, przy użyciu których Zamawiający będzie komunikował się z Wykonawcami, oraz informacje o wymaganiach technicznych</w:t>
      </w:r>
      <w:r w:rsidR="002E53D8">
        <w:rPr>
          <w:rFonts w:ascii="Arial" w:hAnsi="Arial" w:cs="Arial"/>
        </w:rPr>
        <w:t xml:space="preserve"> </w:t>
      </w:r>
      <w:r w:rsidRPr="001D6857">
        <w:rPr>
          <w:rFonts w:ascii="Arial" w:hAnsi="Arial" w:cs="Arial"/>
        </w:rPr>
        <w:t>i organizacyjnych sporządzania, wysyłania i odbierania korespondencji elektronicznej</w:t>
      </w:r>
      <w:r w:rsidRPr="001D6857">
        <w:rPr>
          <w:rFonts w:ascii="Arial" w:hAnsi="Arial" w:cs="Arial"/>
          <w:b w:val="0"/>
        </w:rPr>
        <w:t xml:space="preserve"> </w:t>
      </w:r>
    </w:p>
    <w:p w14:paraId="09CBE56E"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Postępowanie prowadzone jest w języku polskim.  </w:t>
      </w:r>
    </w:p>
    <w:p w14:paraId="6E2D6A53" w14:textId="0DE83C32"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1D6857">
        <w:rPr>
          <w:rFonts w:ascii="Arial" w:hAnsi="Arial" w:cs="Arial"/>
          <w:sz w:val="22"/>
        </w:rPr>
        <w:br/>
      </w:r>
      <w:r w:rsidRPr="001D6857">
        <w:rPr>
          <w:rFonts w:ascii="Arial" w:hAnsi="Arial" w:cs="Arial"/>
          <w:sz w:val="22"/>
        </w:rPr>
        <w:t xml:space="preserve">tj. </w:t>
      </w:r>
      <w:r w:rsidRPr="001D6857">
        <w:rPr>
          <w:rFonts w:ascii="Arial" w:hAnsi="Arial" w:cs="Arial"/>
          <w:b/>
          <w:sz w:val="22"/>
        </w:rPr>
        <w:t xml:space="preserve">za pośrednictwem Platformy zakupowej zwanej dalej „Platformą” pod adresem: </w:t>
      </w:r>
      <w:hyperlink r:id="rId18" w:history="1">
        <w:r w:rsidR="009D2B61" w:rsidRPr="001D6857">
          <w:rPr>
            <w:rStyle w:val="Hipercze"/>
            <w:rFonts w:ascii="Arial" w:hAnsi="Arial" w:cs="Arial"/>
            <w:b/>
            <w:sz w:val="22"/>
            <w:u w:color="0000FF"/>
          </w:rPr>
          <w:t>https://platformazakupowa.pl/pn/rars</w:t>
        </w:r>
      </w:hyperlink>
    </w:p>
    <w:p w14:paraId="5F54E949" w14:textId="0272934C"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Wykonawca zamierzający wziąć udział w niniejszym postępowaniu o udzielenie zamówienia publicznego, </w:t>
      </w:r>
      <w:r w:rsidR="00547AB7" w:rsidRPr="001D6857">
        <w:rPr>
          <w:rFonts w:ascii="Arial" w:hAnsi="Arial" w:cs="Arial"/>
          <w:sz w:val="22"/>
        </w:rPr>
        <w:t xml:space="preserve">nie </w:t>
      </w:r>
      <w:r w:rsidRPr="001D6857">
        <w:rPr>
          <w:rFonts w:ascii="Arial" w:hAnsi="Arial" w:cs="Arial"/>
          <w:sz w:val="22"/>
        </w:rPr>
        <w:t>musi posiadać kont</w:t>
      </w:r>
      <w:r w:rsidR="00547AB7" w:rsidRPr="001D6857">
        <w:rPr>
          <w:rFonts w:ascii="Arial" w:hAnsi="Arial" w:cs="Arial"/>
          <w:sz w:val="22"/>
        </w:rPr>
        <w:t>a</w:t>
      </w:r>
      <w:r w:rsidRPr="001D6857">
        <w:rPr>
          <w:rFonts w:ascii="Arial" w:hAnsi="Arial" w:cs="Arial"/>
          <w:sz w:val="22"/>
        </w:rPr>
        <w:t xml:space="preserve"> na</w:t>
      </w:r>
      <w:r w:rsidRPr="001D6857">
        <w:rPr>
          <w:rFonts w:ascii="Arial" w:hAnsi="Arial" w:cs="Arial"/>
          <w:i/>
          <w:sz w:val="22"/>
        </w:rPr>
        <w:t xml:space="preserve"> </w:t>
      </w:r>
      <w:r w:rsidRPr="001D6857">
        <w:rPr>
          <w:rFonts w:ascii="Arial" w:hAnsi="Arial" w:cs="Arial"/>
          <w:sz w:val="22"/>
        </w:rPr>
        <w:t>Platformie.</w:t>
      </w:r>
      <w:r w:rsidRPr="001D6857">
        <w:rPr>
          <w:rFonts w:ascii="Arial" w:hAnsi="Arial" w:cs="Arial"/>
          <w:i/>
          <w:sz w:val="22"/>
        </w:rPr>
        <w:t xml:space="preserve"> </w:t>
      </w:r>
      <w:r w:rsidRPr="001D6857">
        <w:rPr>
          <w:rFonts w:ascii="Arial" w:hAnsi="Arial" w:cs="Arial"/>
          <w:b/>
          <w:sz w:val="22"/>
        </w:rPr>
        <w:t xml:space="preserve">Korzystanie </w:t>
      </w:r>
      <w:r w:rsidR="00272D97">
        <w:rPr>
          <w:rFonts w:ascii="Arial" w:hAnsi="Arial" w:cs="Arial"/>
          <w:b/>
          <w:sz w:val="22"/>
        </w:rPr>
        <w:br/>
      </w:r>
      <w:r w:rsidRPr="001D6857">
        <w:rPr>
          <w:rFonts w:ascii="Arial" w:hAnsi="Arial" w:cs="Arial"/>
          <w:b/>
          <w:sz w:val="22"/>
        </w:rPr>
        <w:t>z Platformy przez Wykonawcę jest bezpłatne.</w:t>
      </w:r>
      <w:r w:rsidRPr="001D6857">
        <w:rPr>
          <w:rFonts w:ascii="Arial" w:hAnsi="Arial" w:cs="Arial"/>
          <w:sz w:val="22"/>
        </w:rPr>
        <w:t xml:space="preserve"> </w:t>
      </w:r>
    </w:p>
    <w:p w14:paraId="57868E87"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Wymagania techniczne i organizacyjne sporządzania, wysyłania i odbierania korespondencji elektronicznej, zostały opisane w </w:t>
      </w:r>
      <w:r w:rsidRPr="001D6857">
        <w:rPr>
          <w:rFonts w:ascii="Arial" w:hAnsi="Arial" w:cs="Arial"/>
          <w:b/>
          <w:sz w:val="22"/>
        </w:rPr>
        <w:t xml:space="preserve">Regulaminie Internetowej Platformy zakupowej platformazakupowa.pl Open </w:t>
      </w:r>
      <w:proofErr w:type="spellStart"/>
      <w:r w:rsidRPr="001D6857">
        <w:rPr>
          <w:rFonts w:ascii="Arial" w:hAnsi="Arial" w:cs="Arial"/>
          <w:b/>
          <w:sz w:val="22"/>
        </w:rPr>
        <w:t>Nexus</w:t>
      </w:r>
      <w:proofErr w:type="spellEnd"/>
      <w:r w:rsidRPr="001D6857">
        <w:rPr>
          <w:rFonts w:ascii="Arial" w:hAnsi="Arial" w:cs="Arial"/>
          <w:b/>
          <w:sz w:val="22"/>
        </w:rPr>
        <w:t xml:space="preserve"> Sp. z o.o., </w:t>
      </w:r>
      <w:r w:rsidRPr="001D6857">
        <w:rPr>
          <w:rFonts w:ascii="Arial" w:hAnsi="Arial" w:cs="Arial"/>
          <w:sz w:val="22"/>
        </w:rPr>
        <w:t xml:space="preserve">zwany dalej Regulaminem </w:t>
      </w:r>
      <w:r w:rsidRPr="001D6857">
        <w:rPr>
          <w:rFonts w:ascii="Arial" w:hAnsi="Arial" w:cs="Arial"/>
          <w:color w:val="333333"/>
          <w:sz w:val="22"/>
        </w:rPr>
        <w:t>na Platformie</w:t>
      </w:r>
      <w:r w:rsidRPr="001D6857">
        <w:rPr>
          <w:rFonts w:ascii="Arial" w:hAnsi="Arial" w:cs="Arial"/>
          <w:i/>
          <w:sz w:val="22"/>
        </w:rPr>
        <w:t>.</w:t>
      </w:r>
      <w:r w:rsidRPr="001D6857">
        <w:rPr>
          <w:rFonts w:ascii="Arial" w:hAnsi="Arial" w:cs="Arial"/>
          <w:sz w:val="22"/>
        </w:rPr>
        <w:t xml:space="preserve"> Sposób sporządzenia, wysyłania i odbierania korespondencji elektronicznej musi być zgodny z wymaganiami określonymi w rozporządzeniu wydanym na podstawie art. 70 Ustawy. </w:t>
      </w:r>
    </w:p>
    <w:p w14:paraId="6016B84B"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62A8FA9F"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Maksymalny rozmiar plików przesyłanych za pośrednictwem Platformy </w:t>
      </w:r>
      <w:r w:rsidRPr="001D6857">
        <w:rPr>
          <w:rFonts w:ascii="Arial" w:hAnsi="Arial" w:cs="Arial"/>
          <w:b/>
          <w:sz w:val="22"/>
        </w:rPr>
        <w:t>wynosi 150 MB.</w:t>
      </w:r>
      <w:r w:rsidRPr="001D6857">
        <w:rPr>
          <w:rFonts w:ascii="Arial" w:hAnsi="Arial" w:cs="Arial"/>
          <w:sz w:val="22"/>
        </w:rPr>
        <w:t xml:space="preserve"> </w:t>
      </w:r>
    </w:p>
    <w:p w14:paraId="07A39CC0"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Za datę: </w:t>
      </w:r>
    </w:p>
    <w:p w14:paraId="2AC13650" w14:textId="77777777" w:rsidR="002C7118" w:rsidRPr="001D6857" w:rsidRDefault="00942299" w:rsidP="002C5EF4">
      <w:pPr>
        <w:numPr>
          <w:ilvl w:val="1"/>
          <w:numId w:val="3"/>
        </w:numPr>
        <w:spacing w:after="0"/>
        <w:ind w:left="1276" w:right="2" w:hanging="425"/>
        <w:rPr>
          <w:rFonts w:ascii="Arial" w:hAnsi="Arial" w:cs="Arial"/>
          <w:sz w:val="22"/>
        </w:rPr>
      </w:pPr>
      <w:r w:rsidRPr="001D6857">
        <w:rPr>
          <w:rFonts w:ascii="Arial" w:hAnsi="Arial" w:cs="Arial"/>
          <w:sz w:val="22"/>
        </w:rPr>
        <w:t xml:space="preserve">przekazania oferty przyjmuje się datę jej przekazania w systemie Platformy poprzez kliknięcie przycisku </w:t>
      </w:r>
      <w:r w:rsidRPr="001D6857">
        <w:rPr>
          <w:rFonts w:ascii="Arial" w:hAnsi="Arial" w:cs="Arial"/>
          <w:b/>
          <w:sz w:val="22"/>
        </w:rPr>
        <w:t>Złóż ofertę</w:t>
      </w:r>
      <w:r w:rsidRPr="001D6857">
        <w:rPr>
          <w:rFonts w:ascii="Arial" w:hAnsi="Arial" w:cs="Arial"/>
          <w:sz w:val="22"/>
        </w:rPr>
        <w:t xml:space="preserve"> w drugim kroku i wyświetlaniu komunikatu, że oferta została złożona. </w:t>
      </w:r>
    </w:p>
    <w:p w14:paraId="514D5641" w14:textId="470CD7CF" w:rsidR="002C7118" w:rsidRPr="001D6857" w:rsidRDefault="00E33D9C" w:rsidP="002C5EF4">
      <w:pPr>
        <w:numPr>
          <w:ilvl w:val="1"/>
          <w:numId w:val="3"/>
        </w:numPr>
        <w:ind w:left="1276" w:right="2" w:hanging="425"/>
        <w:rPr>
          <w:rFonts w:ascii="Arial" w:hAnsi="Arial" w:cs="Arial"/>
          <w:sz w:val="22"/>
        </w:rPr>
      </w:pPr>
      <w:r w:rsidRPr="001D6857">
        <w:rPr>
          <w:rFonts w:ascii="Arial" w:hAnsi="Arial" w:cs="Arial"/>
          <w:sz w:val="22"/>
        </w:rPr>
        <w:t xml:space="preserve">przekazania </w:t>
      </w:r>
      <w:r w:rsidR="00942299" w:rsidRPr="001D6857">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1D6857">
        <w:rPr>
          <w:rFonts w:ascii="Arial" w:hAnsi="Arial" w:cs="Arial"/>
          <w:b/>
          <w:sz w:val="22"/>
        </w:rPr>
        <w:t>Wyślij wiadomość</w:t>
      </w:r>
      <w:r w:rsidR="00942299" w:rsidRPr="001D6857">
        <w:rPr>
          <w:rFonts w:ascii="Arial" w:hAnsi="Arial" w:cs="Arial"/>
          <w:sz w:val="22"/>
        </w:rPr>
        <w:t xml:space="preserve"> po których pojawi się komunikat, że wiadomość została wysłana do Zamawiającego. </w:t>
      </w:r>
    </w:p>
    <w:p w14:paraId="1EF2E87D" w14:textId="77777777" w:rsidR="002C7118" w:rsidRPr="001D6857" w:rsidRDefault="00942299" w:rsidP="002C5EF4">
      <w:pPr>
        <w:numPr>
          <w:ilvl w:val="0"/>
          <w:numId w:val="3"/>
        </w:numPr>
        <w:spacing w:after="0"/>
        <w:ind w:right="2" w:hanging="436"/>
        <w:rPr>
          <w:rFonts w:ascii="Arial" w:hAnsi="Arial" w:cs="Arial"/>
          <w:sz w:val="22"/>
        </w:rPr>
      </w:pPr>
      <w:r w:rsidRPr="001D6857">
        <w:rPr>
          <w:rFonts w:ascii="Arial" w:hAnsi="Arial" w:cs="Arial"/>
          <w:sz w:val="22"/>
        </w:rPr>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t>
      </w:r>
      <w:r w:rsidRPr="001D6857">
        <w:rPr>
          <w:rFonts w:ascii="Arial" w:hAnsi="Arial" w:cs="Arial"/>
          <w:sz w:val="22"/>
        </w:rPr>
        <w:lastRenderedPageBreak/>
        <w:t xml:space="preserve">w terminie, Zamawiający nie ma obowiązku udzielania wyjaśnień SWZ oraz przedłużenia terminu składania ofert. Przedłużenie terminu składania ofert nie wpływa na bieg terminu składania wniosku o wyjaśnienie treści SWZ. </w:t>
      </w:r>
    </w:p>
    <w:p w14:paraId="67CDB3F6" w14:textId="77777777" w:rsidR="002C7118" w:rsidRPr="001D6857" w:rsidRDefault="00942299">
      <w:pPr>
        <w:spacing w:after="93" w:line="259" w:lineRule="auto"/>
        <w:ind w:left="142" w:right="0" w:firstLine="0"/>
        <w:jc w:val="left"/>
        <w:rPr>
          <w:rFonts w:ascii="Arial" w:hAnsi="Arial" w:cs="Arial"/>
          <w:sz w:val="22"/>
        </w:rPr>
      </w:pPr>
      <w:r w:rsidRPr="001D6857">
        <w:rPr>
          <w:rFonts w:ascii="Arial" w:hAnsi="Arial" w:cs="Arial"/>
          <w:sz w:val="22"/>
        </w:rPr>
        <w:t xml:space="preserve"> </w:t>
      </w:r>
    </w:p>
    <w:p w14:paraId="597DD92E" w14:textId="18503093" w:rsidR="002C7118" w:rsidRPr="001D6857" w:rsidRDefault="00942299" w:rsidP="00943B44">
      <w:pPr>
        <w:pStyle w:val="Nagwek1"/>
        <w:numPr>
          <w:ilvl w:val="0"/>
          <w:numId w:val="19"/>
        </w:numPr>
        <w:spacing w:after="57"/>
        <w:ind w:left="426" w:right="0" w:hanging="426"/>
        <w:rPr>
          <w:rFonts w:ascii="Arial" w:hAnsi="Arial" w:cs="Arial"/>
        </w:rPr>
      </w:pPr>
      <w:r w:rsidRPr="001D6857">
        <w:rPr>
          <w:rFonts w:ascii="Arial" w:hAnsi="Arial" w:cs="Arial"/>
        </w:rPr>
        <w:t xml:space="preserve">Informacja o warunkach udziału w postępowaniu </w:t>
      </w:r>
    </w:p>
    <w:p w14:paraId="1841FD95" w14:textId="5095F010" w:rsidR="005A4753" w:rsidRDefault="00942299" w:rsidP="00216B66">
      <w:pPr>
        <w:numPr>
          <w:ilvl w:val="0"/>
          <w:numId w:val="4"/>
        </w:numPr>
        <w:spacing w:after="0"/>
        <w:ind w:right="2" w:hanging="436"/>
        <w:rPr>
          <w:rFonts w:ascii="Arial" w:hAnsi="Arial" w:cs="Arial"/>
          <w:sz w:val="22"/>
        </w:rPr>
      </w:pPr>
      <w:r w:rsidRPr="00CA2FFE">
        <w:rPr>
          <w:rFonts w:ascii="Arial" w:hAnsi="Arial" w:cs="Arial"/>
          <w:sz w:val="22"/>
        </w:rPr>
        <w:t xml:space="preserve">Zamawiający wymaga wykazania przez Wykonawcę spełnienia warunków określonych </w:t>
      </w:r>
      <w:r w:rsidR="004228A2" w:rsidRPr="00CA2FFE">
        <w:rPr>
          <w:rFonts w:ascii="Arial" w:hAnsi="Arial" w:cs="Arial"/>
          <w:sz w:val="22"/>
        </w:rPr>
        <w:br/>
      </w:r>
      <w:r w:rsidRPr="00CA2FFE">
        <w:rPr>
          <w:rFonts w:ascii="Arial" w:hAnsi="Arial" w:cs="Arial"/>
          <w:sz w:val="22"/>
        </w:rPr>
        <w:t>w art. 112 ust. 2</w:t>
      </w:r>
      <w:r w:rsidR="005A4753">
        <w:rPr>
          <w:rFonts w:ascii="Arial" w:hAnsi="Arial" w:cs="Arial"/>
          <w:sz w:val="22"/>
        </w:rPr>
        <w:t xml:space="preserve"> ustawy dotyczących:</w:t>
      </w:r>
    </w:p>
    <w:p w14:paraId="38241F63" w14:textId="77777777" w:rsidR="005A4753" w:rsidRPr="005A4753" w:rsidRDefault="000B4265" w:rsidP="001F5023">
      <w:pPr>
        <w:pStyle w:val="Akapitzlist"/>
        <w:numPr>
          <w:ilvl w:val="0"/>
          <w:numId w:val="37"/>
        </w:numPr>
        <w:spacing w:after="0"/>
        <w:ind w:right="2"/>
        <w:rPr>
          <w:rFonts w:ascii="Arial" w:hAnsi="Arial" w:cs="Arial"/>
          <w:sz w:val="22"/>
        </w:rPr>
      </w:pPr>
      <w:r w:rsidRPr="005A4753">
        <w:rPr>
          <w:rFonts w:ascii="Arial" w:hAnsi="Arial" w:cs="Arial"/>
          <w:b/>
          <w:sz w:val="22"/>
        </w:rPr>
        <w:t>uprawnień do prowadzenia określonej działalności gospodarczej lub zawodowej</w:t>
      </w:r>
      <w:r w:rsidR="005A4753">
        <w:rPr>
          <w:rFonts w:ascii="Arial" w:hAnsi="Arial" w:cs="Arial"/>
          <w:b/>
          <w:bCs/>
          <w:sz w:val="22"/>
        </w:rPr>
        <w:t>;</w:t>
      </w:r>
    </w:p>
    <w:p w14:paraId="582BC825" w14:textId="51E77945" w:rsidR="00216B66" w:rsidRPr="005A4753" w:rsidRDefault="005A4753" w:rsidP="001F5023">
      <w:pPr>
        <w:pStyle w:val="Akapitzlist"/>
        <w:numPr>
          <w:ilvl w:val="0"/>
          <w:numId w:val="37"/>
        </w:numPr>
        <w:spacing w:after="0"/>
        <w:ind w:right="2"/>
        <w:rPr>
          <w:rFonts w:ascii="Arial" w:hAnsi="Arial" w:cs="Arial"/>
          <w:sz w:val="22"/>
        </w:rPr>
      </w:pPr>
      <w:r w:rsidRPr="005A4753">
        <w:rPr>
          <w:rFonts w:ascii="Arial" w:hAnsi="Arial" w:cs="Arial"/>
          <w:b/>
          <w:bCs/>
          <w:sz w:val="22"/>
        </w:rPr>
        <w:t>zdolności technicznej lub zawodowej</w:t>
      </w:r>
      <w:r w:rsidR="00777EF8" w:rsidRPr="005A4753">
        <w:rPr>
          <w:rFonts w:ascii="Arial" w:hAnsi="Arial" w:cs="Arial"/>
          <w:b/>
          <w:bCs/>
          <w:sz w:val="22"/>
        </w:rPr>
        <w:t>.</w:t>
      </w:r>
    </w:p>
    <w:p w14:paraId="1095EC14" w14:textId="77777777" w:rsidR="00871563" w:rsidRPr="00871563" w:rsidRDefault="00382F4C" w:rsidP="00CA2FFE">
      <w:pPr>
        <w:pStyle w:val="Akapitzlist"/>
        <w:numPr>
          <w:ilvl w:val="0"/>
          <w:numId w:val="4"/>
        </w:numPr>
        <w:ind w:left="851" w:right="-85" w:hanging="425"/>
        <w:rPr>
          <w:rFonts w:ascii="Arial" w:hAnsi="Arial" w:cs="Arial"/>
          <w:b/>
          <w:sz w:val="22"/>
        </w:rPr>
      </w:pPr>
      <w:r w:rsidRPr="00CA2FFE">
        <w:rPr>
          <w:rFonts w:ascii="Arial" w:hAnsi="Arial" w:cs="Arial"/>
          <w:sz w:val="22"/>
        </w:rPr>
        <w:t>Wykonawca spełni warunek, o którym mowa w pkt 1</w:t>
      </w:r>
      <w:r w:rsidR="005A4753">
        <w:rPr>
          <w:rFonts w:ascii="Arial" w:hAnsi="Arial" w:cs="Arial"/>
          <w:sz w:val="22"/>
        </w:rPr>
        <w:t>a</w:t>
      </w:r>
      <w:r w:rsidRPr="00CA2FFE">
        <w:rPr>
          <w:rFonts w:ascii="Arial" w:hAnsi="Arial" w:cs="Arial"/>
          <w:sz w:val="22"/>
        </w:rPr>
        <w:t>, jeżeli</w:t>
      </w:r>
      <w:r w:rsidR="004B020F" w:rsidRPr="00CA2FFE">
        <w:rPr>
          <w:rFonts w:ascii="Arial" w:hAnsi="Arial" w:cs="Arial"/>
          <w:sz w:val="22"/>
        </w:rPr>
        <w:t xml:space="preserve"> posiada</w:t>
      </w:r>
      <w:bookmarkStart w:id="2" w:name="_Hlk83384854"/>
      <w:bookmarkStart w:id="3" w:name="_Hlk88736359"/>
      <w:r w:rsidR="00871563">
        <w:rPr>
          <w:rFonts w:ascii="Arial" w:hAnsi="Arial" w:cs="Arial"/>
          <w:sz w:val="22"/>
        </w:rPr>
        <w:t>:</w:t>
      </w:r>
    </w:p>
    <w:p w14:paraId="2CA44808" w14:textId="6A1FDD1A" w:rsidR="0027339A" w:rsidRPr="00871563" w:rsidRDefault="000B4265" w:rsidP="00871563">
      <w:pPr>
        <w:pStyle w:val="Akapitzlist"/>
        <w:numPr>
          <w:ilvl w:val="0"/>
          <w:numId w:val="62"/>
        </w:numPr>
        <w:ind w:right="-85"/>
        <w:rPr>
          <w:rFonts w:ascii="Arial" w:hAnsi="Arial" w:cs="Arial"/>
          <w:sz w:val="22"/>
        </w:rPr>
      </w:pPr>
      <w:r w:rsidRPr="00871563">
        <w:rPr>
          <w:rFonts w:ascii="Arial" w:hAnsi="Arial" w:cs="Arial"/>
          <w:sz w:val="22"/>
        </w:rPr>
        <w:t xml:space="preserve">koncesję MSWiA na </w:t>
      </w:r>
      <w:bookmarkStart w:id="4" w:name="_Hlk96526518"/>
      <w:r w:rsidR="00001575" w:rsidRPr="00871563">
        <w:rPr>
          <w:rFonts w:ascii="Arial" w:hAnsi="Arial" w:cs="Arial"/>
          <w:sz w:val="22"/>
        </w:rPr>
        <w:t xml:space="preserve">wykonywanie działalności gospodarczej w zakresie </w:t>
      </w:r>
      <w:bookmarkEnd w:id="4"/>
      <w:r w:rsidRPr="00871563">
        <w:rPr>
          <w:rFonts w:ascii="Arial" w:hAnsi="Arial" w:cs="Arial"/>
          <w:sz w:val="22"/>
        </w:rPr>
        <w:t xml:space="preserve">usług ochrony </w:t>
      </w:r>
      <w:r w:rsidR="00C30F52" w:rsidRPr="00871563">
        <w:rPr>
          <w:rFonts w:ascii="Arial" w:hAnsi="Arial" w:cs="Arial"/>
          <w:sz w:val="22"/>
        </w:rPr>
        <w:t xml:space="preserve">osób </w:t>
      </w:r>
      <w:r w:rsidRPr="00871563">
        <w:rPr>
          <w:rFonts w:ascii="Arial" w:hAnsi="Arial" w:cs="Arial"/>
          <w:sz w:val="22"/>
        </w:rPr>
        <w:t xml:space="preserve">i mienia </w:t>
      </w:r>
      <w:r w:rsidR="00001575" w:rsidRPr="00871563">
        <w:rPr>
          <w:rFonts w:ascii="Arial" w:hAnsi="Arial" w:cs="Arial"/>
          <w:sz w:val="22"/>
        </w:rPr>
        <w:t xml:space="preserve">realizowanych w </w:t>
      </w:r>
      <w:r w:rsidRPr="00871563">
        <w:rPr>
          <w:rFonts w:ascii="Arial" w:hAnsi="Arial" w:cs="Arial"/>
          <w:sz w:val="22"/>
        </w:rPr>
        <w:t xml:space="preserve">formie </w:t>
      </w:r>
      <w:r w:rsidR="00CF5891" w:rsidRPr="00871563">
        <w:rPr>
          <w:rFonts w:ascii="Arial" w:hAnsi="Arial" w:cs="Arial"/>
          <w:sz w:val="22"/>
          <w:u w:val="single"/>
        </w:rPr>
        <w:t xml:space="preserve">bezpośredniej </w:t>
      </w:r>
      <w:r w:rsidRPr="00871563">
        <w:rPr>
          <w:rFonts w:ascii="Arial" w:hAnsi="Arial" w:cs="Arial"/>
          <w:sz w:val="22"/>
          <w:u w:val="single"/>
        </w:rPr>
        <w:t>ochrony fizycznej</w:t>
      </w:r>
      <w:bookmarkEnd w:id="2"/>
      <w:r w:rsidR="00871563" w:rsidRPr="00871563">
        <w:rPr>
          <w:rFonts w:ascii="Arial" w:hAnsi="Arial" w:cs="Arial"/>
          <w:sz w:val="22"/>
          <w:u w:val="single"/>
        </w:rPr>
        <w:t xml:space="preserve"> oraz zabezpieczenia technicznego</w:t>
      </w:r>
      <w:bookmarkEnd w:id="3"/>
      <w:r w:rsidR="00871563" w:rsidRPr="00871563">
        <w:rPr>
          <w:rFonts w:ascii="Arial" w:hAnsi="Arial" w:cs="Arial"/>
          <w:sz w:val="22"/>
        </w:rPr>
        <w:t>;</w:t>
      </w:r>
    </w:p>
    <w:p w14:paraId="1E82CD5D" w14:textId="1899FC02" w:rsidR="00871563" w:rsidRPr="00871563" w:rsidRDefault="00871563" w:rsidP="00871563">
      <w:pPr>
        <w:pStyle w:val="Akapitzlist"/>
        <w:numPr>
          <w:ilvl w:val="0"/>
          <w:numId w:val="62"/>
        </w:numPr>
        <w:ind w:right="-85"/>
        <w:rPr>
          <w:rFonts w:ascii="Arial" w:hAnsi="Arial" w:cs="Arial"/>
          <w:sz w:val="22"/>
        </w:rPr>
      </w:pPr>
      <w:r w:rsidRPr="00871563">
        <w:rPr>
          <w:rFonts w:ascii="Arial" w:hAnsi="Arial" w:cs="Arial"/>
          <w:sz w:val="22"/>
        </w:rPr>
        <w:t xml:space="preserve">uprawnienia do wykonywania czynności w zakresie ochrony osób i mienia w ramach </w:t>
      </w:r>
      <w:r w:rsidRPr="00871563">
        <w:rPr>
          <w:rFonts w:ascii="Arial" w:hAnsi="Arial" w:cs="Arial"/>
          <w:sz w:val="22"/>
          <w:u w:val="single"/>
        </w:rPr>
        <w:t>specjalistycznej uzbrojonej formacji ochronnej (SUFO)</w:t>
      </w:r>
      <w:r>
        <w:rPr>
          <w:rFonts w:ascii="Arial" w:hAnsi="Arial" w:cs="Arial"/>
          <w:sz w:val="22"/>
          <w:u w:val="single"/>
        </w:rPr>
        <w:t>.</w:t>
      </w:r>
    </w:p>
    <w:p w14:paraId="31E8585B" w14:textId="3F9A8B0F" w:rsidR="005A4753" w:rsidRPr="005A4753" w:rsidRDefault="005A4753" w:rsidP="005A4753">
      <w:pPr>
        <w:pStyle w:val="Akapitzlist"/>
        <w:numPr>
          <w:ilvl w:val="0"/>
          <w:numId w:val="4"/>
        </w:numPr>
        <w:ind w:left="851" w:right="-85" w:hanging="425"/>
        <w:rPr>
          <w:rFonts w:ascii="Arial" w:hAnsi="Arial" w:cs="Arial"/>
          <w:b/>
          <w:sz w:val="22"/>
        </w:rPr>
      </w:pPr>
      <w:r w:rsidRPr="005A4753">
        <w:rPr>
          <w:rFonts w:ascii="Arial" w:hAnsi="Arial" w:cs="Arial"/>
          <w:sz w:val="22"/>
        </w:rPr>
        <w:t xml:space="preserve">Wykonawca spełni warunek, o którym mowa w pkt </w:t>
      </w:r>
      <w:r>
        <w:rPr>
          <w:rFonts w:ascii="Arial" w:hAnsi="Arial" w:cs="Arial"/>
          <w:sz w:val="22"/>
        </w:rPr>
        <w:t>1b</w:t>
      </w:r>
      <w:r w:rsidRPr="005A4753">
        <w:rPr>
          <w:rFonts w:ascii="Arial" w:hAnsi="Arial" w:cs="Arial"/>
          <w:sz w:val="22"/>
        </w:rPr>
        <w:t>, jeżeli wykaże, że w okresie ostatnich 3 lat przed upływem terminu składania ofert, a jeżeli okres prowadzenia działalności jest krótszy – w tym okresie wykonał lub wykonuje co najmniej 2 usługi polegające na bezpośredniej ochronie fizycznej o wartości minimum 100 000,00 zł brutto każda</w:t>
      </w:r>
      <w:r w:rsidRPr="00CA2FFE">
        <w:rPr>
          <w:rFonts w:ascii="Arial" w:hAnsi="Arial" w:cs="Arial"/>
          <w:sz w:val="22"/>
        </w:rPr>
        <w:t>.</w:t>
      </w:r>
    </w:p>
    <w:p w14:paraId="16A1E180" w14:textId="77777777" w:rsidR="00A16C62" w:rsidRDefault="00A16C62" w:rsidP="00A16C62">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5B549EF9" w14:textId="78948EA8" w:rsidR="00A16C62" w:rsidRDefault="00A16C62" w:rsidP="00A16C62">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863AE7E" w14:textId="77777777" w:rsidR="00A16C62" w:rsidRPr="004132F9" w:rsidRDefault="00A16C62" w:rsidP="00A16C62">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(wzór - załącznik nr </w:t>
      </w:r>
      <w:r>
        <w:rPr>
          <w:rFonts w:ascii="Arial" w:hAnsi="Arial" w:cs="Arial"/>
          <w:b/>
          <w:sz w:val="22"/>
        </w:rPr>
        <w:t>5</w:t>
      </w:r>
      <w:r w:rsidRPr="007A050F">
        <w:rPr>
          <w:rFonts w:ascii="Arial" w:hAnsi="Arial" w:cs="Arial"/>
          <w:b/>
          <w:sz w:val="22"/>
        </w:rPr>
        <w:t xml:space="preserve"> SWZ)</w:t>
      </w:r>
      <w:r w:rsidRPr="004132F9">
        <w:rPr>
          <w:rFonts w:ascii="Arial" w:hAnsi="Arial" w:cs="Arial"/>
          <w:sz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0329F12B" w14:textId="77777777" w:rsidR="00A16C62" w:rsidRPr="00404513" w:rsidRDefault="00A16C62" w:rsidP="00A16C62">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7B15A67B" w14:textId="77777777" w:rsidR="00A16C62" w:rsidRPr="00404513" w:rsidRDefault="00A16C62" w:rsidP="00A16C62">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8A0AECE" w14:textId="3F39BF29" w:rsidR="00A16C62" w:rsidRDefault="00A16C62" w:rsidP="00A16C62">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B480B4C" w14:textId="34209751" w:rsidR="003A5072" w:rsidRPr="00F627C7" w:rsidRDefault="003A5072" w:rsidP="00F627C7">
      <w:pPr>
        <w:pStyle w:val="Akapitzlist"/>
        <w:numPr>
          <w:ilvl w:val="0"/>
          <w:numId w:val="4"/>
        </w:numPr>
        <w:spacing w:after="0"/>
        <w:ind w:right="2" w:hanging="436"/>
        <w:rPr>
          <w:rFonts w:ascii="Arial" w:hAnsi="Arial" w:cs="Arial"/>
          <w:sz w:val="22"/>
        </w:rPr>
      </w:pPr>
      <w:r w:rsidRPr="00F627C7">
        <w:rPr>
          <w:rFonts w:ascii="Arial" w:hAnsi="Arial" w:cs="Arial"/>
          <w:sz w:val="22"/>
        </w:rPr>
        <w:t xml:space="preserve">Warunek dotyczący uprawnień do prowadzenia określonej działalności gospodarczej lub zawodowej, o której mowa w art. 112 ust. 2 pkt 2 Ustawy, jest spełniony, jeżeli co najmniej jeden z Wykonawców wspólnie ubiegających się o udzielenie zamówienia posiada uprawnienia do prowadzenia określonej działalności gospodarczej lub zawodowej </w:t>
      </w:r>
      <w:r w:rsidR="00F627C7">
        <w:rPr>
          <w:rFonts w:ascii="Arial" w:hAnsi="Arial" w:cs="Arial"/>
          <w:sz w:val="22"/>
        </w:rPr>
        <w:br/>
      </w:r>
      <w:r w:rsidRPr="00F627C7">
        <w:rPr>
          <w:rFonts w:ascii="Arial" w:hAnsi="Arial" w:cs="Arial"/>
          <w:sz w:val="22"/>
        </w:rPr>
        <w:t>i zrealizuje usługi, do których realizuje te uprawnienia są wymagane.</w:t>
      </w:r>
    </w:p>
    <w:p w14:paraId="705A81EA" w14:textId="6159CF92" w:rsidR="002C7118" w:rsidRPr="00F627C7" w:rsidRDefault="00A16C62" w:rsidP="00F627C7">
      <w:pPr>
        <w:pStyle w:val="Akapitzlist"/>
        <w:numPr>
          <w:ilvl w:val="0"/>
          <w:numId w:val="4"/>
        </w:numPr>
        <w:spacing w:after="0"/>
        <w:ind w:right="2" w:hanging="436"/>
        <w:rPr>
          <w:rFonts w:ascii="Arial" w:hAnsi="Arial" w:cs="Arial"/>
          <w:sz w:val="22"/>
        </w:rPr>
      </w:pPr>
      <w:r w:rsidRPr="00F627C7">
        <w:rPr>
          <w:rFonts w:ascii="Arial" w:hAnsi="Arial" w:cs="Arial"/>
          <w:sz w:val="22"/>
        </w:rPr>
        <w:t>W</w:t>
      </w:r>
      <w:r w:rsidRPr="00F627C7">
        <w:rPr>
          <w:rFonts w:ascii="Arial" w:hAnsi="Arial" w:cs="Arial"/>
          <w:b/>
          <w:sz w:val="22"/>
        </w:rPr>
        <w:t xml:space="preserve"> </w:t>
      </w:r>
      <w:r w:rsidRPr="00F627C7">
        <w:rPr>
          <w:rFonts w:ascii="Arial" w:hAnsi="Arial" w:cs="Arial"/>
          <w:sz w:val="22"/>
        </w:rPr>
        <w:t xml:space="preserve">odniesieniu do warunków dotyczących wykształcenia, kwalifikacji zawodowych lub doświadczenia </w:t>
      </w:r>
      <w:r w:rsidRPr="00F627C7">
        <w:rPr>
          <w:rFonts w:ascii="Arial" w:hAnsi="Arial" w:cs="Arial"/>
          <w:b/>
          <w:sz w:val="22"/>
        </w:rPr>
        <w:t>Wykonawcy wspólnie ubiegający się o udzielenie zamówienia</w:t>
      </w:r>
      <w:r w:rsidRPr="00F627C7">
        <w:rPr>
          <w:rFonts w:ascii="Arial" w:hAnsi="Arial" w:cs="Arial"/>
          <w:sz w:val="22"/>
        </w:rPr>
        <w:t xml:space="preserve"> mogą polegać na zdolnościach tych z Wykonawców, którzy wykonają usługi, do realizacji których te zdolności są wymagane. W takim przypadku Wykonawcy wspólnie ubiegający się </w:t>
      </w:r>
      <w:r w:rsidR="00F627C7">
        <w:rPr>
          <w:rFonts w:ascii="Arial" w:hAnsi="Arial" w:cs="Arial"/>
          <w:sz w:val="22"/>
        </w:rPr>
        <w:br/>
      </w:r>
      <w:r w:rsidRPr="00F627C7">
        <w:rPr>
          <w:rFonts w:ascii="Arial" w:hAnsi="Arial" w:cs="Arial"/>
          <w:sz w:val="22"/>
        </w:rPr>
        <w:t xml:space="preserve">o udzielenie zamówienia </w:t>
      </w:r>
      <w:r w:rsidRPr="00F627C7">
        <w:rPr>
          <w:rFonts w:ascii="Arial" w:hAnsi="Arial" w:cs="Arial"/>
          <w:b/>
          <w:sz w:val="22"/>
        </w:rPr>
        <w:t>dołączają do oferty oświadczenie</w:t>
      </w:r>
      <w:r w:rsidRPr="00F627C7">
        <w:rPr>
          <w:rFonts w:ascii="Arial" w:hAnsi="Arial" w:cs="Arial"/>
          <w:sz w:val="22"/>
        </w:rPr>
        <w:t>, z którego wynika, które usługi wykonają poszczególni Wykonawcy.</w:t>
      </w:r>
    </w:p>
    <w:p w14:paraId="65A795BA" w14:textId="77777777" w:rsidR="00A16C62" w:rsidRPr="001D6857" w:rsidRDefault="00A16C62" w:rsidP="00A16C62">
      <w:pPr>
        <w:spacing w:after="0"/>
        <w:ind w:left="851" w:right="2" w:hanging="425"/>
        <w:rPr>
          <w:rFonts w:ascii="Arial" w:hAnsi="Arial" w:cs="Arial"/>
          <w:b/>
          <w:sz w:val="22"/>
          <w:highlight w:val="yellow"/>
        </w:rPr>
      </w:pPr>
    </w:p>
    <w:p w14:paraId="5B36E691" w14:textId="40290366" w:rsidR="002C7118" w:rsidRPr="001D6857" w:rsidRDefault="00942299" w:rsidP="000412CB">
      <w:pPr>
        <w:pStyle w:val="Nagwek1"/>
        <w:numPr>
          <w:ilvl w:val="0"/>
          <w:numId w:val="19"/>
        </w:numPr>
        <w:spacing w:after="47" w:line="259" w:lineRule="auto"/>
        <w:ind w:left="567" w:right="0" w:hanging="578"/>
        <w:jc w:val="left"/>
        <w:rPr>
          <w:rFonts w:ascii="Arial" w:hAnsi="Arial" w:cs="Arial"/>
        </w:rPr>
      </w:pPr>
      <w:r w:rsidRPr="001D6857">
        <w:rPr>
          <w:rFonts w:ascii="Arial" w:hAnsi="Arial" w:cs="Arial"/>
        </w:rPr>
        <w:lastRenderedPageBreak/>
        <w:t>Podstawy wykluczenia Wykonawcy z postępowania</w:t>
      </w:r>
      <w:r w:rsidRPr="001D6857">
        <w:rPr>
          <w:rFonts w:ascii="Arial" w:hAnsi="Arial" w:cs="Arial"/>
          <w:b w:val="0"/>
        </w:rPr>
        <w:t xml:space="preserve"> </w:t>
      </w:r>
    </w:p>
    <w:p w14:paraId="64382C8E" w14:textId="23E5EAD0" w:rsidR="002C7118" w:rsidRPr="001D6857" w:rsidRDefault="00942299" w:rsidP="002C5EF4">
      <w:pPr>
        <w:numPr>
          <w:ilvl w:val="0"/>
          <w:numId w:val="5"/>
        </w:numPr>
        <w:ind w:right="2" w:hanging="424"/>
        <w:rPr>
          <w:rFonts w:ascii="Arial" w:hAnsi="Arial" w:cs="Arial"/>
          <w:sz w:val="22"/>
        </w:rPr>
      </w:pPr>
      <w:r w:rsidRPr="001D6857">
        <w:rPr>
          <w:rFonts w:ascii="Arial" w:hAnsi="Arial" w:cs="Arial"/>
          <w:sz w:val="22"/>
        </w:rPr>
        <w:t xml:space="preserve">O udzielenie przedmiotowego zamówienia mogą ubiegać się </w:t>
      </w:r>
      <w:r w:rsidRPr="001D6857">
        <w:rPr>
          <w:rFonts w:ascii="Arial" w:hAnsi="Arial" w:cs="Arial"/>
          <w:b/>
          <w:sz w:val="22"/>
        </w:rPr>
        <w:t>Wykonawcy,</w:t>
      </w:r>
      <w:r w:rsidRPr="001D6857">
        <w:rPr>
          <w:rFonts w:ascii="Arial" w:hAnsi="Arial" w:cs="Arial"/>
          <w:sz w:val="22"/>
        </w:rPr>
        <w:t xml:space="preserve"> którzy nie podlegają wykluczeniu na podstawie art. 108 ust. 1 Ustawy. </w:t>
      </w:r>
    </w:p>
    <w:p w14:paraId="5A12224B" w14:textId="77777777" w:rsidR="002C7118" w:rsidRPr="001D6857" w:rsidRDefault="00942299" w:rsidP="002C5EF4">
      <w:pPr>
        <w:numPr>
          <w:ilvl w:val="0"/>
          <w:numId w:val="5"/>
        </w:numPr>
        <w:ind w:right="2" w:hanging="424"/>
        <w:rPr>
          <w:rFonts w:ascii="Arial" w:hAnsi="Arial" w:cs="Arial"/>
          <w:sz w:val="22"/>
        </w:rPr>
      </w:pPr>
      <w:r w:rsidRPr="001D6857">
        <w:rPr>
          <w:rFonts w:ascii="Arial" w:hAnsi="Arial" w:cs="Arial"/>
          <w:sz w:val="22"/>
        </w:rPr>
        <w:t xml:space="preserve">Jeżeli Wykonawca </w:t>
      </w:r>
      <w:r w:rsidRPr="001D6857">
        <w:rPr>
          <w:rFonts w:ascii="Arial" w:hAnsi="Arial" w:cs="Arial"/>
          <w:b/>
          <w:sz w:val="22"/>
        </w:rPr>
        <w:t>polega na zdolnościach lub sytuacji podmiotów</w:t>
      </w:r>
      <w:r w:rsidRPr="001D6857">
        <w:rPr>
          <w:rFonts w:ascii="Arial" w:hAnsi="Arial" w:cs="Arial"/>
          <w:sz w:val="22"/>
        </w:rPr>
        <w:t xml:space="preserve"> udostępniających zasoby Zamawiający zbada, czy nie zachodzą wobec tego podmiotu podstawy wykluczenia, które zostały przewidziane względem Wykonawcy. </w:t>
      </w:r>
    </w:p>
    <w:p w14:paraId="04BA87DE" w14:textId="77777777" w:rsidR="002C7118" w:rsidRPr="001D6857" w:rsidRDefault="00942299" w:rsidP="002C5EF4">
      <w:pPr>
        <w:numPr>
          <w:ilvl w:val="0"/>
          <w:numId w:val="5"/>
        </w:numPr>
        <w:ind w:right="2" w:hanging="424"/>
        <w:rPr>
          <w:rFonts w:ascii="Arial" w:hAnsi="Arial" w:cs="Arial"/>
          <w:sz w:val="22"/>
        </w:rPr>
      </w:pPr>
      <w:r w:rsidRPr="001D6857">
        <w:rPr>
          <w:rFonts w:ascii="Arial" w:hAnsi="Arial" w:cs="Arial"/>
          <w:sz w:val="22"/>
        </w:rPr>
        <w:t xml:space="preserve">W przypadku </w:t>
      </w:r>
      <w:r w:rsidRPr="001D6857">
        <w:rPr>
          <w:rFonts w:ascii="Arial" w:hAnsi="Arial" w:cs="Arial"/>
          <w:b/>
          <w:sz w:val="22"/>
        </w:rPr>
        <w:t>wspólnego ubiegania się Wykonawców</w:t>
      </w:r>
      <w:r w:rsidRPr="001D6857">
        <w:rPr>
          <w:rFonts w:ascii="Arial" w:hAnsi="Arial" w:cs="Arial"/>
          <w:sz w:val="22"/>
        </w:rPr>
        <w:t xml:space="preserve"> o udzielenie zamówienia Zamawiający bada, czy nie zachodzą podstawy wykluczenia wobec każdego z tych Wykonawców. </w:t>
      </w:r>
    </w:p>
    <w:p w14:paraId="72BC53E8" w14:textId="6A69C77C" w:rsidR="002C7118" w:rsidRPr="001D6857" w:rsidRDefault="002C7118">
      <w:pPr>
        <w:spacing w:after="33" w:line="259" w:lineRule="auto"/>
        <w:ind w:left="850" w:right="0" w:firstLine="0"/>
        <w:jc w:val="left"/>
        <w:rPr>
          <w:rFonts w:ascii="Arial" w:hAnsi="Arial" w:cs="Arial"/>
          <w:sz w:val="22"/>
        </w:rPr>
      </w:pPr>
    </w:p>
    <w:p w14:paraId="3DEBDEAC" w14:textId="7C426A9E" w:rsidR="002C7118" w:rsidRPr="001D6857" w:rsidRDefault="00942299" w:rsidP="000412CB">
      <w:pPr>
        <w:pStyle w:val="Nagwek1"/>
        <w:numPr>
          <w:ilvl w:val="0"/>
          <w:numId w:val="19"/>
        </w:numPr>
        <w:spacing w:after="57"/>
        <w:ind w:left="567" w:right="0" w:hanging="567"/>
        <w:rPr>
          <w:rFonts w:ascii="Arial" w:hAnsi="Arial" w:cs="Arial"/>
        </w:rPr>
      </w:pPr>
      <w:r w:rsidRPr="001D6857">
        <w:rPr>
          <w:rFonts w:ascii="Arial" w:hAnsi="Arial" w:cs="Arial"/>
        </w:rPr>
        <w:t>Informacja o podmiotowych środkach dowodowych</w:t>
      </w:r>
      <w:r w:rsidRPr="001D6857">
        <w:rPr>
          <w:rFonts w:ascii="Arial" w:hAnsi="Arial" w:cs="Arial"/>
          <w:b w:val="0"/>
        </w:rPr>
        <w:t xml:space="preserve"> </w:t>
      </w:r>
    </w:p>
    <w:p w14:paraId="024C73BC" w14:textId="77777777" w:rsidR="008828BD" w:rsidRPr="00B52A6B" w:rsidRDefault="008828BD" w:rsidP="008828BD">
      <w:pPr>
        <w:numPr>
          <w:ilvl w:val="0"/>
          <w:numId w:val="6"/>
        </w:numPr>
        <w:ind w:right="2" w:hanging="424"/>
        <w:rPr>
          <w:rFonts w:ascii="Arial" w:hAnsi="Arial" w:cs="Arial"/>
          <w:sz w:val="22"/>
        </w:rPr>
      </w:pPr>
      <w:r w:rsidRPr="001D6857">
        <w:rPr>
          <w:rFonts w:ascii="Arial" w:hAnsi="Arial" w:cs="Arial"/>
          <w:sz w:val="22"/>
        </w:rPr>
        <w:t xml:space="preserve">Zamawiający wezwie Wykonawcę, którego oferta została najwyżej oceniona, do złożenia w wyznaczonym terminie, nie krótszym niż 5 dni od dnia wezwania, aktualnych na dzień </w:t>
      </w:r>
      <w:r w:rsidRPr="00CF5891">
        <w:rPr>
          <w:rFonts w:ascii="Arial" w:hAnsi="Arial" w:cs="Arial"/>
          <w:sz w:val="22"/>
        </w:rPr>
        <w:t xml:space="preserve">złożenia następujących podmiotowych środków dowodowych potwierdzających, brak podstaw wykluczenia wykonawcy z udziału w postępowaniu oraz spełnianie warunków </w:t>
      </w:r>
      <w:r w:rsidRPr="00B52A6B">
        <w:rPr>
          <w:rFonts w:ascii="Arial" w:hAnsi="Arial" w:cs="Arial"/>
          <w:sz w:val="22"/>
        </w:rPr>
        <w:t>udziału w postępowaniu:</w:t>
      </w:r>
    </w:p>
    <w:p w14:paraId="13D1526D" w14:textId="0B241EB9" w:rsidR="00F82FB9" w:rsidRPr="00871563" w:rsidRDefault="008828BD" w:rsidP="00001575">
      <w:pPr>
        <w:pStyle w:val="Akapitzlist"/>
        <w:numPr>
          <w:ilvl w:val="1"/>
          <w:numId w:val="6"/>
        </w:numPr>
        <w:spacing w:after="30" w:line="241" w:lineRule="auto"/>
        <w:ind w:right="-10" w:hanging="423"/>
        <w:rPr>
          <w:rFonts w:ascii="Arial" w:hAnsi="Arial" w:cs="Arial"/>
          <w:bCs/>
          <w:sz w:val="22"/>
        </w:rPr>
      </w:pPr>
      <w:r w:rsidRPr="00F82FB9">
        <w:rPr>
          <w:rFonts w:ascii="Arial" w:hAnsi="Arial" w:cs="Arial"/>
          <w:b/>
          <w:bCs/>
          <w:sz w:val="22"/>
        </w:rPr>
        <w:t>koncesja MSWiA</w:t>
      </w:r>
      <w:r w:rsidRPr="00F82FB9">
        <w:rPr>
          <w:rFonts w:ascii="Arial" w:hAnsi="Arial" w:cs="Arial"/>
          <w:sz w:val="22"/>
        </w:rPr>
        <w:t xml:space="preserve"> na </w:t>
      </w:r>
      <w:r w:rsidR="00D8355B" w:rsidRPr="00D8355B">
        <w:rPr>
          <w:rFonts w:ascii="Arial" w:hAnsi="Arial" w:cs="Arial"/>
          <w:sz w:val="22"/>
        </w:rPr>
        <w:t>wykonywanie działalności gospodarczej w zakresie</w:t>
      </w:r>
      <w:r w:rsidRPr="00F82FB9">
        <w:rPr>
          <w:rFonts w:ascii="Arial" w:hAnsi="Arial" w:cs="Arial"/>
          <w:sz w:val="22"/>
        </w:rPr>
        <w:t xml:space="preserve"> usług ochrony</w:t>
      </w:r>
      <w:r w:rsidR="007B73EA" w:rsidRPr="00F82FB9">
        <w:rPr>
          <w:rFonts w:ascii="Arial" w:hAnsi="Arial" w:cs="Arial"/>
          <w:sz w:val="22"/>
        </w:rPr>
        <w:t xml:space="preserve"> osób</w:t>
      </w:r>
      <w:r w:rsidRPr="00F82FB9">
        <w:rPr>
          <w:rFonts w:ascii="Arial" w:hAnsi="Arial" w:cs="Arial"/>
          <w:sz w:val="22"/>
        </w:rPr>
        <w:t xml:space="preserve"> i mienia</w:t>
      </w:r>
      <w:r w:rsidR="007B73EA" w:rsidRPr="00F82FB9">
        <w:rPr>
          <w:rFonts w:ascii="Arial" w:hAnsi="Arial" w:cs="Arial"/>
          <w:sz w:val="22"/>
        </w:rPr>
        <w:t xml:space="preserve"> </w:t>
      </w:r>
      <w:r w:rsidR="00D8355B">
        <w:rPr>
          <w:rFonts w:ascii="Arial" w:hAnsi="Arial" w:cs="Arial"/>
          <w:sz w:val="22"/>
        </w:rPr>
        <w:t xml:space="preserve">realizowanych </w:t>
      </w:r>
      <w:r w:rsidR="007B73EA" w:rsidRPr="00F82FB9">
        <w:rPr>
          <w:rFonts w:ascii="Arial" w:hAnsi="Arial" w:cs="Arial"/>
          <w:sz w:val="22"/>
        </w:rPr>
        <w:t>w</w:t>
      </w:r>
      <w:r w:rsidRPr="00F82FB9">
        <w:rPr>
          <w:rFonts w:ascii="Arial" w:hAnsi="Arial" w:cs="Arial"/>
          <w:sz w:val="22"/>
        </w:rPr>
        <w:t xml:space="preserve"> formie bezpośredniej ochrony fizycznej</w:t>
      </w:r>
      <w:r w:rsidR="00871563">
        <w:rPr>
          <w:rFonts w:ascii="Arial" w:hAnsi="Arial" w:cs="Arial"/>
          <w:sz w:val="22"/>
        </w:rPr>
        <w:t xml:space="preserve"> oraz zabezpieczenia technicznego</w:t>
      </w:r>
      <w:r w:rsidR="007B73EA" w:rsidRPr="00F82FB9">
        <w:rPr>
          <w:rFonts w:ascii="Arial" w:hAnsi="Arial" w:cs="Arial"/>
          <w:sz w:val="22"/>
        </w:rPr>
        <w:t xml:space="preserve">, </w:t>
      </w:r>
      <w:bookmarkStart w:id="5" w:name="_Hlk96408947"/>
      <w:r w:rsidR="007B73EA" w:rsidRPr="00F82FB9">
        <w:rPr>
          <w:rFonts w:ascii="Arial" w:hAnsi="Arial" w:cs="Arial"/>
          <w:sz w:val="22"/>
        </w:rPr>
        <w:t>wraz z aktualnymi decyzjami zmieniającymi – dotyczy sytuacji kiedy decyzja była zmieniana</w:t>
      </w:r>
      <w:bookmarkEnd w:id="5"/>
      <w:r w:rsidR="007B73EA" w:rsidRPr="00F82FB9">
        <w:rPr>
          <w:rFonts w:ascii="Arial" w:hAnsi="Arial" w:cs="Arial"/>
          <w:sz w:val="22"/>
        </w:rPr>
        <w:t>;</w:t>
      </w:r>
      <w:r w:rsidR="00F82FB9" w:rsidRPr="00F82FB9">
        <w:rPr>
          <w:rFonts w:ascii="Arial" w:hAnsi="Arial" w:cs="Arial"/>
          <w:sz w:val="22"/>
        </w:rPr>
        <w:t xml:space="preserve"> </w:t>
      </w:r>
    </w:p>
    <w:p w14:paraId="03BB66D8" w14:textId="17E652DA" w:rsidR="00871563" w:rsidRPr="00871563" w:rsidRDefault="00871563" w:rsidP="00001575">
      <w:pPr>
        <w:pStyle w:val="Akapitzlist"/>
        <w:numPr>
          <w:ilvl w:val="1"/>
          <w:numId w:val="6"/>
        </w:numPr>
        <w:spacing w:after="30" w:line="241" w:lineRule="auto"/>
        <w:ind w:right="-10" w:hanging="423"/>
        <w:rPr>
          <w:rFonts w:ascii="Arial" w:hAnsi="Arial" w:cs="Arial"/>
          <w:sz w:val="22"/>
        </w:rPr>
      </w:pPr>
      <w:r w:rsidRPr="00871563">
        <w:rPr>
          <w:rFonts w:ascii="Arial" w:hAnsi="Arial" w:cs="Arial"/>
          <w:sz w:val="22"/>
        </w:rPr>
        <w:t xml:space="preserve">pozwolenie na broń na okaziciela tj. </w:t>
      </w:r>
      <w:r w:rsidRPr="00871563">
        <w:rPr>
          <w:rFonts w:ascii="Arial" w:hAnsi="Arial" w:cs="Arial"/>
          <w:b/>
          <w:bCs/>
          <w:sz w:val="22"/>
        </w:rPr>
        <w:t>świadectwo broni, wydane w formie decyzji przez właściwy organ Policji</w:t>
      </w:r>
      <w:r w:rsidRPr="00871563">
        <w:rPr>
          <w:rFonts w:ascii="Arial" w:hAnsi="Arial" w:cs="Arial"/>
          <w:sz w:val="22"/>
        </w:rPr>
        <w:t xml:space="preserve"> na podstawie ustawy z dnia 21 maja 1999 roku o broni i amunicji (Dz.U. z 2020 poz. 955 z </w:t>
      </w:r>
      <w:proofErr w:type="spellStart"/>
      <w:r w:rsidRPr="00871563">
        <w:rPr>
          <w:rFonts w:ascii="Arial" w:hAnsi="Arial" w:cs="Arial"/>
          <w:sz w:val="22"/>
        </w:rPr>
        <w:t>późn</w:t>
      </w:r>
      <w:proofErr w:type="spellEnd"/>
      <w:r w:rsidRPr="00871563">
        <w:rPr>
          <w:rFonts w:ascii="Arial" w:hAnsi="Arial" w:cs="Arial"/>
          <w:sz w:val="22"/>
        </w:rPr>
        <w:t>. zm.), wraz z aktualnymi decyzjami zmieniającymi – dotyczy sytuacji kiedy decyzja była zmieniana</w:t>
      </w:r>
      <w:r>
        <w:rPr>
          <w:rFonts w:ascii="Arial" w:hAnsi="Arial" w:cs="Arial"/>
          <w:sz w:val="22"/>
        </w:rPr>
        <w:t>;</w:t>
      </w:r>
    </w:p>
    <w:p w14:paraId="7F1A5B84" w14:textId="07BA5EBE" w:rsidR="008828BD" w:rsidRPr="00F82FB9" w:rsidRDefault="00B52A6B" w:rsidP="00001575">
      <w:pPr>
        <w:pStyle w:val="Akapitzlist"/>
        <w:numPr>
          <w:ilvl w:val="1"/>
          <w:numId w:val="6"/>
        </w:numPr>
        <w:spacing w:after="30" w:line="241" w:lineRule="auto"/>
        <w:ind w:right="-10" w:hanging="423"/>
        <w:rPr>
          <w:rFonts w:ascii="Arial" w:hAnsi="Arial" w:cs="Arial"/>
          <w:bCs/>
          <w:sz w:val="22"/>
        </w:rPr>
      </w:pPr>
      <w:r w:rsidRPr="00F82FB9">
        <w:rPr>
          <w:rFonts w:ascii="Arial" w:hAnsi="Arial" w:cs="Arial"/>
          <w:b/>
          <w:bCs/>
          <w:sz w:val="22"/>
        </w:rPr>
        <w:t>wykaz usług</w:t>
      </w:r>
      <w:r w:rsidRPr="00F82FB9">
        <w:rPr>
          <w:rFonts w:ascii="Arial" w:hAnsi="Arial" w:cs="Arial"/>
          <w:sz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 </w:t>
      </w:r>
      <w:r w:rsidRPr="00F82FB9">
        <w:rPr>
          <w:rFonts w:ascii="Arial" w:hAnsi="Arial" w:cs="Arial"/>
          <w:b/>
          <w:bCs/>
          <w:i/>
          <w:iCs/>
          <w:sz w:val="22"/>
        </w:rPr>
        <w:t>(Wzór- Załącznik nr 6 do SWZ)</w:t>
      </w:r>
      <w:r w:rsidR="00BF329C" w:rsidRPr="00F82FB9">
        <w:rPr>
          <w:rFonts w:ascii="Arial" w:hAnsi="Arial" w:cs="Arial"/>
          <w:b/>
          <w:bCs/>
          <w:i/>
          <w:iCs/>
          <w:sz w:val="22"/>
        </w:rPr>
        <w:t>.</w:t>
      </w:r>
    </w:p>
    <w:p w14:paraId="16EDE164" w14:textId="77777777" w:rsidR="008828BD" w:rsidRPr="001D6857" w:rsidRDefault="008828BD" w:rsidP="008828BD">
      <w:pPr>
        <w:numPr>
          <w:ilvl w:val="0"/>
          <w:numId w:val="6"/>
        </w:numPr>
        <w:spacing w:after="0"/>
        <w:ind w:right="2" w:hanging="424"/>
        <w:rPr>
          <w:rFonts w:ascii="Arial" w:hAnsi="Arial" w:cs="Arial"/>
          <w:sz w:val="22"/>
        </w:rPr>
      </w:pPr>
      <w:r w:rsidRPr="00FD1285">
        <w:rPr>
          <w:rFonts w:ascii="Arial" w:hAnsi="Arial" w:cs="Arial"/>
          <w:sz w:val="22"/>
        </w:rPr>
        <w:t>Podmiotowe środki dowodowe</w:t>
      </w:r>
      <w:r w:rsidRPr="00CF5891">
        <w:rPr>
          <w:rFonts w:ascii="Arial" w:hAnsi="Arial" w:cs="Arial"/>
          <w:sz w:val="22"/>
        </w:rPr>
        <w:t xml:space="preserve"> oraz inne dokumenty lub oświadczenia należy przekazać</w:t>
      </w:r>
      <w:r w:rsidRPr="001D6857">
        <w:rPr>
          <w:rFonts w:ascii="Arial" w:hAnsi="Arial" w:cs="Arial"/>
          <w:sz w:val="22"/>
        </w:rPr>
        <w:t xml:space="preserve">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72C9EC33" w14:textId="1FEABFB4" w:rsidR="002C7118" w:rsidRPr="001D6857" w:rsidRDefault="002C7118">
      <w:pPr>
        <w:spacing w:after="33" w:line="259" w:lineRule="auto"/>
        <w:ind w:left="850" w:right="0" w:firstLine="0"/>
        <w:jc w:val="left"/>
        <w:rPr>
          <w:rFonts w:ascii="Arial" w:hAnsi="Arial" w:cs="Arial"/>
          <w:sz w:val="22"/>
        </w:rPr>
      </w:pPr>
    </w:p>
    <w:p w14:paraId="4777502C" w14:textId="4249C617" w:rsidR="002C7118" w:rsidRPr="001D6857" w:rsidRDefault="00942299" w:rsidP="000412CB">
      <w:pPr>
        <w:pStyle w:val="Nagwek1"/>
        <w:numPr>
          <w:ilvl w:val="0"/>
          <w:numId w:val="19"/>
        </w:numPr>
        <w:spacing w:after="57"/>
        <w:ind w:left="567" w:right="0" w:hanging="567"/>
        <w:rPr>
          <w:rFonts w:ascii="Arial" w:hAnsi="Arial" w:cs="Arial"/>
        </w:rPr>
      </w:pPr>
      <w:r w:rsidRPr="001D6857">
        <w:rPr>
          <w:rFonts w:ascii="Arial" w:hAnsi="Arial" w:cs="Arial"/>
        </w:rPr>
        <w:t xml:space="preserve">Termin związania ofertą </w:t>
      </w:r>
    </w:p>
    <w:p w14:paraId="474B7456" w14:textId="08E97AD1"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 xml:space="preserve">Wykonawca jest związany ofertą </w:t>
      </w:r>
      <w:r w:rsidR="005537B4" w:rsidRPr="001D6857">
        <w:rPr>
          <w:rFonts w:ascii="Arial" w:hAnsi="Arial" w:cs="Arial"/>
          <w:sz w:val="22"/>
        </w:rPr>
        <w:t>w terminie</w:t>
      </w:r>
      <w:r w:rsidRPr="001D6857">
        <w:rPr>
          <w:rFonts w:ascii="Arial" w:hAnsi="Arial" w:cs="Arial"/>
          <w:sz w:val="22"/>
        </w:rPr>
        <w:t xml:space="preserve"> </w:t>
      </w:r>
      <w:r w:rsidRPr="00095EA2">
        <w:rPr>
          <w:rFonts w:ascii="Arial" w:hAnsi="Arial" w:cs="Arial"/>
          <w:sz w:val="22"/>
        </w:rPr>
        <w:t xml:space="preserve">do dnia </w:t>
      </w:r>
      <w:r w:rsidR="00303105" w:rsidRPr="006B5A55">
        <w:rPr>
          <w:rFonts w:ascii="Arial" w:hAnsi="Arial" w:cs="Arial"/>
          <w:b/>
          <w:sz w:val="22"/>
        </w:rPr>
        <w:t>14</w:t>
      </w:r>
      <w:r w:rsidR="00B52A6B" w:rsidRPr="006B5A55">
        <w:rPr>
          <w:rFonts w:ascii="Arial" w:hAnsi="Arial" w:cs="Arial"/>
          <w:b/>
          <w:sz w:val="22"/>
        </w:rPr>
        <w:t>.04</w:t>
      </w:r>
      <w:r w:rsidR="004423A7" w:rsidRPr="006B5A55">
        <w:rPr>
          <w:rFonts w:ascii="Arial" w:hAnsi="Arial" w:cs="Arial"/>
          <w:b/>
          <w:sz w:val="22"/>
        </w:rPr>
        <w:t>.</w:t>
      </w:r>
      <w:r w:rsidR="00095EA2" w:rsidRPr="006B5A55">
        <w:rPr>
          <w:rFonts w:ascii="Arial" w:hAnsi="Arial" w:cs="Arial"/>
          <w:b/>
          <w:sz w:val="22"/>
        </w:rPr>
        <w:t>202</w:t>
      </w:r>
      <w:r w:rsidR="007A43C1" w:rsidRPr="006B5A55">
        <w:rPr>
          <w:rFonts w:ascii="Arial" w:hAnsi="Arial" w:cs="Arial"/>
          <w:b/>
          <w:sz w:val="22"/>
        </w:rPr>
        <w:t>2</w:t>
      </w:r>
      <w:r w:rsidR="00095EA2" w:rsidRPr="006B5A55">
        <w:rPr>
          <w:rFonts w:ascii="Arial" w:hAnsi="Arial" w:cs="Arial"/>
          <w:b/>
          <w:sz w:val="22"/>
        </w:rPr>
        <w:t xml:space="preserve"> </w:t>
      </w:r>
      <w:r w:rsidRPr="006B5A55">
        <w:rPr>
          <w:rFonts w:ascii="Arial" w:hAnsi="Arial" w:cs="Arial"/>
          <w:b/>
          <w:sz w:val="22"/>
        </w:rPr>
        <w:t>r.</w:t>
      </w:r>
      <w:r w:rsidRPr="001D6857">
        <w:rPr>
          <w:rFonts w:ascii="Arial" w:hAnsi="Arial" w:cs="Arial"/>
          <w:b/>
          <w:sz w:val="22"/>
        </w:rPr>
        <w:t xml:space="preserve"> </w:t>
      </w:r>
    </w:p>
    <w:p w14:paraId="34BAE49B" w14:textId="77777777"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W</w:t>
      </w:r>
      <w:r w:rsidRPr="001D6857">
        <w:rPr>
          <w:rFonts w:ascii="Arial" w:hAnsi="Arial" w:cs="Arial"/>
          <w:b/>
          <w:sz w:val="22"/>
        </w:rPr>
        <w:t xml:space="preserve"> </w:t>
      </w:r>
      <w:r w:rsidRPr="001D6857">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0E0CE3A" w14:textId="77777777"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 xml:space="preserve">Przedłużenie terminu związania ofertą, o którym mowa w ust. 2, wymaga złożenia przez wykonawcę pisemnego oświadczenia o wyrażeniu zgody na przedłużenie terminu związania ofertą. </w:t>
      </w:r>
    </w:p>
    <w:p w14:paraId="4B543839" w14:textId="77777777"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 xml:space="preserve">W przypadku gdy Zamawiający żąda wniesienia wadium, przedłużenie terminu związania ofertą, o którym mowa w ust. 2, następuje wraz z przedłużeniem okresu ważności wadium </w:t>
      </w:r>
      <w:r w:rsidRPr="001D6857">
        <w:rPr>
          <w:rFonts w:ascii="Arial" w:hAnsi="Arial" w:cs="Arial"/>
          <w:sz w:val="22"/>
        </w:rPr>
        <w:lastRenderedPageBreak/>
        <w:t xml:space="preserve">albo, jeżeli nie jest to możliwe, z wniesieniem nowego wadium na przedłużony okres związania ofertą. </w:t>
      </w:r>
    </w:p>
    <w:p w14:paraId="78FDC28A" w14:textId="3552896C" w:rsidR="002C7118" w:rsidRPr="001D6857" w:rsidRDefault="00942299" w:rsidP="002C5EF4">
      <w:pPr>
        <w:numPr>
          <w:ilvl w:val="0"/>
          <w:numId w:val="7"/>
        </w:numPr>
        <w:spacing w:after="0"/>
        <w:ind w:right="2" w:hanging="436"/>
        <w:rPr>
          <w:rFonts w:ascii="Arial" w:hAnsi="Arial" w:cs="Arial"/>
          <w:sz w:val="22"/>
        </w:rPr>
      </w:pPr>
      <w:r w:rsidRPr="001D6857">
        <w:rPr>
          <w:rFonts w:ascii="Arial" w:hAnsi="Arial" w:cs="Arial"/>
          <w:sz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3A1D19A6" w14:textId="77777777" w:rsidR="002C7118" w:rsidRPr="001D6857" w:rsidRDefault="00942299">
      <w:pPr>
        <w:spacing w:after="93" w:line="259" w:lineRule="auto"/>
        <w:ind w:left="569" w:right="0" w:firstLine="0"/>
        <w:jc w:val="left"/>
        <w:rPr>
          <w:rFonts w:ascii="Arial" w:hAnsi="Arial" w:cs="Arial"/>
          <w:sz w:val="22"/>
        </w:rPr>
      </w:pPr>
      <w:r w:rsidRPr="001D6857">
        <w:rPr>
          <w:rFonts w:ascii="Arial" w:hAnsi="Arial" w:cs="Arial"/>
          <w:sz w:val="22"/>
        </w:rPr>
        <w:t xml:space="preserve"> </w:t>
      </w:r>
    </w:p>
    <w:p w14:paraId="096DD657" w14:textId="72995343" w:rsidR="002C7118" w:rsidRPr="001D6857" w:rsidRDefault="00942299" w:rsidP="000412CB">
      <w:pPr>
        <w:pStyle w:val="Nagwek1"/>
        <w:numPr>
          <w:ilvl w:val="0"/>
          <w:numId w:val="19"/>
        </w:numPr>
        <w:spacing w:after="50" w:line="259" w:lineRule="auto"/>
        <w:ind w:left="426" w:right="0" w:hanging="426"/>
        <w:jc w:val="left"/>
        <w:rPr>
          <w:rFonts w:ascii="Arial" w:hAnsi="Arial" w:cs="Arial"/>
        </w:rPr>
      </w:pPr>
      <w:r w:rsidRPr="001D6857">
        <w:rPr>
          <w:rFonts w:ascii="Arial" w:hAnsi="Arial" w:cs="Arial"/>
        </w:rPr>
        <w:t>Opis sposobu przygotowania oferty</w:t>
      </w:r>
      <w:r w:rsidRPr="001D6857">
        <w:rPr>
          <w:rFonts w:ascii="Arial" w:hAnsi="Arial" w:cs="Arial"/>
          <w:b w:val="0"/>
        </w:rPr>
        <w:t xml:space="preserve"> </w:t>
      </w:r>
    </w:p>
    <w:p w14:paraId="55C483B2" w14:textId="76FA8D5E"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Oferta musi być sporządzona w języku polskim, w formie elektronicznej opatrzonej kwalifikowanym podpisem elektronicznym lub w postaci elektronicznej opatrzonej podpisem zaufanym lub podpisem osobistym, w ogólnie dostępnych formatach danych, </w:t>
      </w:r>
      <w:r w:rsidR="00584A11" w:rsidRPr="001D6857">
        <w:rPr>
          <w:rFonts w:ascii="Arial" w:hAnsi="Arial" w:cs="Arial"/>
          <w:sz w:val="22"/>
        </w:rPr>
        <w:br/>
      </w:r>
      <w:r w:rsidRPr="001D6857">
        <w:rPr>
          <w:rFonts w:ascii="Arial" w:hAnsi="Arial" w:cs="Arial"/>
          <w:sz w:val="22"/>
        </w:rPr>
        <w:t>w szczególności w formatach: .txt, .rtf, .pdf, .</w:t>
      </w:r>
      <w:proofErr w:type="spellStart"/>
      <w:r w:rsidRPr="001D6857">
        <w:rPr>
          <w:rFonts w:ascii="Arial" w:hAnsi="Arial" w:cs="Arial"/>
          <w:sz w:val="22"/>
        </w:rPr>
        <w:t>doc</w:t>
      </w:r>
      <w:proofErr w:type="spellEnd"/>
      <w:r w:rsidRPr="001D6857">
        <w:rPr>
          <w:rFonts w:ascii="Arial" w:hAnsi="Arial" w:cs="Arial"/>
          <w:sz w:val="22"/>
        </w:rPr>
        <w:t>, .</w:t>
      </w:r>
      <w:proofErr w:type="spellStart"/>
      <w:r w:rsidRPr="001D6857">
        <w:rPr>
          <w:rFonts w:ascii="Arial" w:hAnsi="Arial" w:cs="Arial"/>
          <w:sz w:val="22"/>
        </w:rPr>
        <w:t>docx</w:t>
      </w:r>
      <w:proofErr w:type="spellEnd"/>
      <w:r w:rsidR="00B95115" w:rsidRPr="001D6857">
        <w:rPr>
          <w:rFonts w:ascii="Arial" w:hAnsi="Arial" w:cs="Arial"/>
          <w:sz w:val="22"/>
        </w:rPr>
        <w:t>.</w:t>
      </w:r>
      <w:r w:rsidRPr="001D6857">
        <w:rPr>
          <w:rFonts w:ascii="Arial" w:hAnsi="Arial" w:cs="Arial"/>
          <w:sz w:val="22"/>
        </w:rPr>
        <w:t xml:space="preserve"> Do przygotowania oferty zaleca się skorzystanie z Formularza oferty, stanowiącego załącznik nr </w:t>
      </w:r>
      <w:r w:rsidR="009852FD" w:rsidRPr="001D6857">
        <w:rPr>
          <w:rFonts w:ascii="Arial" w:hAnsi="Arial" w:cs="Arial"/>
          <w:sz w:val="22"/>
        </w:rPr>
        <w:t>2</w:t>
      </w:r>
      <w:r w:rsidRPr="001D6857">
        <w:rPr>
          <w:rFonts w:ascii="Arial" w:hAnsi="Arial" w:cs="Arial"/>
          <w:sz w:val="22"/>
        </w:rPr>
        <w:t xml:space="preserve"> do SWZ. W przypadku gdy Wykonawca nie korzysta z przygotowanego przez Zamawiającego wzoru Formularza oferty, oferta powinna zawierać wszystkie informacje wymagane we wzorze. </w:t>
      </w:r>
    </w:p>
    <w:p w14:paraId="6EFD376D" w14:textId="3D6C88EE"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Wykonawca </w:t>
      </w:r>
      <w:r w:rsidRPr="001D6857">
        <w:rPr>
          <w:rFonts w:ascii="Arial" w:hAnsi="Arial" w:cs="Arial"/>
          <w:b/>
          <w:sz w:val="22"/>
        </w:rPr>
        <w:t>dołącza do oferty oświadczenie</w:t>
      </w:r>
      <w:r w:rsidRPr="001D6857">
        <w:rPr>
          <w:rFonts w:ascii="Arial" w:hAnsi="Arial" w:cs="Arial"/>
          <w:sz w:val="22"/>
        </w:rPr>
        <w:t>, o którym mowa w art. 125 ust. 1 Ustawy, które</w:t>
      </w:r>
      <w:r w:rsidR="00CE125F">
        <w:rPr>
          <w:rFonts w:ascii="Arial" w:hAnsi="Arial" w:cs="Arial"/>
          <w:sz w:val="22"/>
        </w:rPr>
        <w:t>go wzór stanowią załączniki nr 3 i 4</w:t>
      </w:r>
      <w:r w:rsidRPr="001D6857">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034442CB" w14:textId="1320AEB1"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W przypadku wspólnego ubiegania się o zamówienie przez Wykonawców </w:t>
      </w:r>
      <w:r w:rsidRPr="001D6857">
        <w:rPr>
          <w:rFonts w:ascii="Arial" w:hAnsi="Arial" w:cs="Arial"/>
          <w:b/>
          <w:sz w:val="22"/>
        </w:rPr>
        <w:t>oświadczenie,</w:t>
      </w:r>
      <w:r w:rsidRPr="001D6857">
        <w:rPr>
          <w:rFonts w:ascii="Arial" w:hAnsi="Arial" w:cs="Arial"/>
          <w:sz w:val="22"/>
        </w:rPr>
        <w:t xml:space="preserve"> o którym</w:t>
      </w:r>
      <w:r w:rsidR="009852FD" w:rsidRPr="001D6857">
        <w:rPr>
          <w:rFonts w:ascii="Arial" w:hAnsi="Arial" w:cs="Arial"/>
          <w:sz w:val="22"/>
        </w:rPr>
        <w:t xml:space="preserve"> mowa w ust. 2 - załączniki nr </w:t>
      </w:r>
      <w:r w:rsidR="00CE125F">
        <w:rPr>
          <w:rFonts w:ascii="Arial" w:hAnsi="Arial" w:cs="Arial"/>
          <w:sz w:val="22"/>
        </w:rPr>
        <w:t>3 i 4</w:t>
      </w:r>
      <w:r w:rsidRPr="001D6857">
        <w:rPr>
          <w:rFonts w:ascii="Arial" w:hAnsi="Arial" w:cs="Arial"/>
          <w:sz w:val="22"/>
        </w:rPr>
        <w:t xml:space="preserve"> do SWZ, składa każdy z Wykonawców. Oświadczenia te potwierdzają brak podstaw wykluczenia oraz spełnianie warunków udziału w postępowaniu w zakresie, w jakim każdy z Wykonawców wykazuje spełnianie warunków udziału w postępowaniu.  </w:t>
      </w:r>
    </w:p>
    <w:p w14:paraId="6CC31253" w14:textId="2C834C35"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W przypadku polegania przez Wykonawcę na zdolnościach lub sytuacji podmiotów udostępniających zasoby, Wykonawca przedstawia, wraz z oświadczeniem, o którym mowa w ust. 2, także oświadczenie podmiotu udostępniającego zasoby - załączniki nr </w:t>
      </w:r>
      <w:r w:rsidR="00CE125F">
        <w:rPr>
          <w:rFonts w:ascii="Arial" w:hAnsi="Arial" w:cs="Arial"/>
          <w:sz w:val="22"/>
        </w:rPr>
        <w:t>3 i 4</w:t>
      </w:r>
      <w:r w:rsidRPr="001D6857">
        <w:rPr>
          <w:rFonts w:ascii="Arial" w:hAnsi="Arial" w:cs="Arial"/>
          <w:sz w:val="22"/>
        </w:rPr>
        <w:t xml:space="preserve"> do SWZ, potwierdzające brak podstaw wykluczenia tego podmiotu oraz odpowiednio spełnianie warunków udziału w postępowaniu w zakresie, w jakim Wykonawca powołuje się na jego zasoby. </w:t>
      </w:r>
      <w:r w:rsidR="00E63226" w:rsidRPr="001D6857">
        <w:rPr>
          <w:rFonts w:ascii="Arial" w:hAnsi="Arial" w:cs="Arial"/>
          <w:sz w:val="22"/>
        </w:rPr>
        <w:t xml:space="preserve"> </w:t>
      </w:r>
    </w:p>
    <w:p w14:paraId="11DB78C5" w14:textId="32D0485A" w:rsidR="002C7118" w:rsidRPr="001D6857" w:rsidRDefault="00942299" w:rsidP="002C5EF4">
      <w:pPr>
        <w:numPr>
          <w:ilvl w:val="0"/>
          <w:numId w:val="8"/>
        </w:numPr>
        <w:spacing w:after="4" w:line="250" w:lineRule="auto"/>
        <w:ind w:right="2" w:hanging="424"/>
        <w:rPr>
          <w:rFonts w:ascii="Arial" w:hAnsi="Arial" w:cs="Arial"/>
          <w:sz w:val="22"/>
        </w:rPr>
      </w:pPr>
      <w:r w:rsidRPr="001D6857">
        <w:rPr>
          <w:rFonts w:ascii="Arial" w:hAnsi="Arial" w:cs="Arial"/>
          <w:b/>
          <w:sz w:val="22"/>
        </w:rPr>
        <w:t>Oświadczenia</w:t>
      </w:r>
      <w:r w:rsidR="006A026C" w:rsidRPr="001D6857">
        <w:rPr>
          <w:rFonts w:ascii="Arial" w:hAnsi="Arial" w:cs="Arial"/>
          <w:b/>
          <w:sz w:val="22"/>
        </w:rPr>
        <w:t>, o których mowa w ust. 2–4</w:t>
      </w:r>
      <w:r w:rsidRPr="001D6857">
        <w:rPr>
          <w:rFonts w:ascii="Arial" w:hAnsi="Arial" w:cs="Arial"/>
          <w:b/>
          <w:sz w:val="22"/>
        </w:rPr>
        <w:t>, składa się wraz z ofertą</w:t>
      </w:r>
      <w:r w:rsidRPr="001D6857">
        <w:rPr>
          <w:rFonts w:ascii="Arial" w:hAnsi="Arial" w:cs="Arial"/>
          <w:sz w:val="22"/>
        </w:rPr>
        <w:t xml:space="preserve">, pod rygorem nieważności, w formie elektronicznej opatrzonej kwalifikowanym podpisem elektronicznym lub w postaci elektronicznej opatrzonej podpisem zaufanym lub podpisem osobistym. </w:t>
      </w:r>
    </w:p>
    <w:p w14:paraId="0100D7D2" w14:textId="77777777" w:rsidR="001E7620" w:rsidRPr="001D6857" w:rsidRDefault="001E7620" w:rsidP="001E7620">
      <w:pPr>
        <w:spacing w:after="93" w:line="259" w:lineRule="auto"/>
        <w:ind w:left="0" w:right="0" w:firstLine="0"/>
        <w:jc w:val="left"/>
        <w:rPr>
          <w:rFonts w:ascii="Arial" w:hAnsi="Arial" w:cs="Arial"/>
          <w:sz w:val="22"/>
        </w:rPr>
      </w:pPr>
    </w:p>
    <w:p w14:paraId="514BD59C" w14:textId="2145775C" w:rsidR="002C7118" w:rsidRPr="001D6857" w:rsidRDefault="00942299" w:rsidP="000412CB">
      <w:pPr>
        <w:pStyle w:val="Akapitzlist"/>
        <w:numPr>
          <w:ilvl w:val="0"/>
          <w:numId w:val="19"/>
        </w:numPr>
        <w:spacing w:after="93" w:line="259" w:lineRule="auto"/>
        <w:ind w:left="426" w:right="0" w:hanging="426"/>
        <w:jc w:val="left"/>
        <w:rPr>
          <w:rFonts w:ascii="Arial" w:hAnsi="Arial" w:cs="Arial"/>
          <w:sz w:val="22"/>
        </w:rPr>
      </w:pPr>
      <w:r w:rsidRPr="001D6857">
        <w:rPr>
          <w:rFonts w:ascii="Arial" w:hAnsi="Arial" w:cs="Arial"/>
          <w:b/>
          <w:sz w:val="22"/>
        </w:rPr>
        <w:t xml:space="preserve">Wymagania dotyczące wadium </w:t>
      </w:r>
    </w:p>
    <w:p w14:paraId="32967D1E" w14:textId="594C4FE2" w:rsidR="002C7118" w:rsidRPr="0036307E" w:rsidRDefault="00462A86" w:rsidP="00F82FB9">
      <w:pPr>
        <w:pStyle w:val="Akapitzlist"/>
        <w:autoSpaceDE w:val="0"/>
        <w:autoSpaceDN w:val="0"/>
        <w:adjustRightInd w:val="0"/>
        <w:spacing w:before="120" w:after="0" w:line="240" w:lineRule="auto"/>
        <w:ind w:left="426" w:right="0" w:firstLine="0"/>
        <w:rPr>
          <w:rFonts w:ascii="Arial" w:hAnsi="Arial" w:cs="Arial"/>
          <w:sz w:val="22"/>
        </w:rPr>
      </w:pPr>
      <w:bookmarkStart w:id="6" w:name="_Hlk83718722"/>
      <w:r w:rsidRPr="00462A86">
        <w:rPr>
          <w:rFonts w:ascii="Arial" w:hAnsi="Arial" w:cs="Arial"/>
          <w:sz w:val="22"/>
        </w:rPr>
        <w:t xml:space="preserve">Zamawiający </w:t>
      </w:r>
      <w:r w:rsidR="00095EA2">
        <w:rPr>
          <w:rFonts w:ascii="Arial" w:hAnsi="Arial" w:cs="Arial"/>
          <w:sz w:val="22"/>
        </w:rPr>
        <w:t xml:space="preserve">nie </w:t>
      </w:r>
      <w:r w:rsidRPr="00462A86">
        <w:rPr>
          <w:rFonts w:ascii="Arial" w:hAnsi="Arial" w:cs="Arial"/>
          <w:sz w:val="22"/>
        </w:rPr>
        <w:t>wymaga wniesienia wadium</w:t>
      </w:r>
      <w:r w:rsidR="00095EA2">
        <w:rPr>
          <w:rFonts w:ascii="Arial" w:hAnsi="Arial" w:cs="Arial"/>
          <w:sz w:val="22"/>
        </w:rPr>
        <w:t>.</w:t>
      </w:r>
    </w:p>
    <w:bookmarkEnd w:id="6"/>
    <w:p w14:paraId="5561FED1" w14:textId="77777777" w:rsidR="00696E37" w:rsidRPr="0036307E" w:rsidRDefault="00696E37" w:rsidP="0036307E">
      <w:pPr>
        <w:pStyle w:val="Akapitzlist"/>
        <w:spacing w:after="33" w:line="259" w:lineRule="auto"/>
        <w:ind w:left="1080" w:right="0" w:firstLine="0"/>
        <w:jc w:val="left"/>
        <w:rPr>
          <w:rFonts w:ascii="Arial" w:hAnsi="Arial" w:cs="Arial"/>
          <w:sz w:val="22"/>
        </w:rPr>
      </w:pPr>
    </w:p>
    <w:p w14:paraId="524AB992" w14:textId="3AFF16F4" w:rsidR="002C7118" w:rsidRPr="001D6857" w:rsidRDefault="00942299" w:rsidP="000412CB">
      <w:pPr>
        <w:pStyle w:val="Nagwek1"/>
        <w:numPr>
          <w:ilvl w:val="0"/>
          <w:numId w:val="19"/>
        </w:numPr>
        <w:ind w:left="426" w:right="0"/>
        <w:rPr>
          <w:rFonts w:ascii="Arial" w:hAnsi="Arial" w:cs="Arial"/>
        </w:rPr>
      </w:pPr>
      <w:r w:rsidRPr="001D6857">
        <w:rPr>
          <w:rFonts w:ascii="Arial" w:hAnsi="Arial" w:cs="Arial"/>
        </w:rPr>
        <w:t xml:space="preserve">Sposób oraz termin składania ofert </w:t>
      </w:r>
    </w:p>
    <w:p w14:paraId="6C971D2F" w14:textId="73D075C7" w:rsidR="002C7118" w:rsidRPr="001D6857" w:rsidRDefault="00942299" w:rsidP="002C5EF4">
      <w:pPr>
        <w:numPr>
          <w:ilvl w:val="0"/>
          <w:numId w:val="9"/>
        </w:numPr>
        <w:spacing w:after="4" w:line="250" w:lineRule="auto"/>
        <w:ind w:right="2" w:hanging="424"/>
        <w:rPr>
          <w:rFonts w:ascii="Arial" w:hAnsi="Arial" w:cs="Arial"/>
          <w:sz w:val="22"/>
        </w:rPr>
      </w:pPr>
      <w:r w:rsidRPr="001D6857">
        <w:rPr>
          <w:rFonts w:ascii="Arial" w:hAnsi="Arial" w:cs="Arial"/>
          <w:sz w:val="22"/>
        </w:rPr>
        <w:t xml:space="preserve">Wykonawca składa ofertę, pod rygorem nieważności, w formie elektronicznej (tj. w postaci elektronicznej opatrzonej kwalifikowanym podpisem elektronicznym) lub w postaci </w:t>
      </w:r>
      <w:r w:rsidR="007B73EA">
        <w:rPr>
          <w:rFonts w:ascii="Arial" w:hAnsi="Arial" w:cs="Arial"/>
          <w:sz w:val="22"/>
        </w:rPr>
        <w:t xml:space="preserve">elektronicznej </w:t>
      </w:r>
      <w:r w:rsidRPr="001D6857">
        <w:rPr>
          <w:rFonts w:ascii="Arial" w:hAnsi="Arial" w:cs="Arial"/>
          <w:sz w:val="22"/>
        </w:rPr>
        <w:t xml:space="preserve">opatrzonej podpisem zaufanym lub podpisem osobistym. </w:t>
      </w:r>
    </w:p>
    <w:p w14:paraId="5B42A874" w14:textId="32D3013E" w:rsidR="009A5902" w:rsidRPr="001D6857" w:rsidRDefault="009A5902" w:rsidP="002C5EF4">
      <w:pPr>
        <w:numPr>
          <w:ilvl w:val="0"/>
          <w:numId w:val="9"/>
        </w:numPr>
        <w:spacing w:after="4" w:line="250" w:lineRule="auto"/>
        <w:ind w:right="2" w:hanging="424"/>
        <w:rPr>
          <w:rFonts w:ascii="Arial" w:hAnsi="Arial" w:cs="Arial"/>
          <w:sz w:val="22"/>
        </w:rPr>
      </w:pPr>
      <w:r w:rsidRPr="001D6857">
        <w:rPr>
          <w:rFonts w:ascii="Arial" w:hAnsi="Arial" w:cs="Arial"/>
          <w:sz w:val="22"/>
        </w:rPr>
        <w:t xml:space="preserve">Oferta powinna być sporządzona zgodnie z wzorem formularza ofertowego, co do treści oraz opisu kolumn i wierszy (załącznik nr </w:t>
      </w:r>
      <w:r w:rsidR="00CE125F">
        <w:rPr>
          <w:rFonts w:ascii="Arial" w:hAnsi="Arial" w:cs="Arial"/>
          <w:sz w:val="22"/>
        </w:rPr>
        <w:t>2</w:t>
      </w:r>
      <w:r w:rsidR="00B71786">
        <w:rPr>
          <w:rFonts w:ascii="Arial" w:hAnsi="Arial" w:cs="Arial"/>
          <w:sz w:val="22"/>
        </w:rPr>
        <w:t xml:space="preserve"> </w:t>
      </w:r>
      <w:r w:rsidRPr="001D6857">
        <w:rPr>
          <w:rFonts w:ascii="Arial" w:hAnsi="Arial" w:cs="Arial"/>
          <w:sz w:val="22"/>
        </w:rPr>
        <w:t>do SWZ).</w:t>
      </w:r>
    </w:p>
    <w:p w14:paraId="7C478630" w14:textId="2ADC5900" w:rsidR="002C7118" w:rsidRPr="001D6857" w:rsidRDefault="00942299" w:rsidP="002C5EF4">
      <w:pPr>
        <w:numPr>
          <w:ilvl w:val="0"/>
          <w:numId w:val="9"/>
        </w:numPr>
        <w:ind w:right="2" w:hanging="424"/>
        <w:rPr>
          <w:rFonts w:ascii="Arial" w:hAnsi="Arial" w:cs="Arial"/>
          <w:sz w:val="22"/>
        </w:rPr>
      </w:pPr>
      <w:r w:rsidRPr="001D6857">
        <w:rPr>
          <w:rFonts w:ascii="Arial" w:hAnsi="Arial" w:cs="Arial"/>
          <w:sz w:val="22"/>
        </w:rPr>
        <w:t>Oferta powinna być podpisana przez osob</w:t>
      </w:r>
      <w:r w:rsidR="000B2CEF" w:rsidRPr="001D6857">
        <w:rPr>
          <w:rFonts w:ascii="Arial" w:hAnsi="Arial" w:cs="Arial"/>
          <w:sz w:val="22"/>
        </w:rPr>
        <w:t>ę upoważnioną/osoby upoważnione</w:t>
      </w:r>
      <w:r w:rsidRPr="001D6857">
        <w:rPr>
          <w:rFonts w:ascii="Arial" w:hAnsi="Arial" w:cs="Arial"/>
          <w:sz w:val="22"/>
        </w:rPr>
        <w:t xml:space="preserve"> do reprezentowania Wykonawcy.  </w:t>
      </w:r>
    </w:p>
    <w:p w14:paraId="5EF3D1DA" w14:textId="77777777" w:rsidR="002C7118" w:rsidRPr="001D6857" w:rsidRDefault="00942299" w:rsidP="002C5EF4">
      <w:pPr>
        <w:numPr>
          <w:ilvl w:val="0"/>
          <w:numId w:val="9"/>
        </w:numPr>
        <w:ind w:right="2" w:hanging="424"/>
        <w:rPr>
          <w:rFonts w:ascii="Arial" w:hAnsi="Arial" w:cs="Arial"/>
          <w:sz w:val="22"/>
        </w:rPr>
      </w:pPr>
      <w:r w:rsidRPr="001D6857">
        <w:rPr>
          <w:rFonts w:ascii="Arial" w:hAnsi="Arial" w:cs="Arial"/>
          <w:sz w:val="22"/>
        </w:rPr>
        <w:t xml:space="preserve">Jeżeli w imieniu Wykonawcy działa osoba, której umocowanie do jego reprezentowania nie wynika z dokumentów rejestrowych (KRS, </w:t>
      </w:r>
      <w:proofErr w:type="spellStart"/>
      <w:r w:rsidRPr="001D6857">
        <w:rPr>
          <w:rFonts w:ascii="Arial" w:hAnsi="Arial" w:cs="Arial"/>
          <w:sz w:val="22"/>
        </w:rPr>
        <w:t>CEiDG</w:t>
      </w:r>
      <w:proofErr w:type="spellEnd"/>
      <w:r w:rsidRPr="001D6857">
        <w:rPr>
          <w:rFonts w:ascii="Arial" w:hAnsi="Arial" w:cs="Arial"/>
          <w:sz w:val="22"/>
        </w:rPr>
        <w:t xml:space="preserve"> lub innego właściwego rejestru), Wykonawca dołącza do oferty pełnomocnictwo. </w:t>
      </w:r>
    </w:p>
    <w:p w14:paraId="4AC6801F" w14:textId="77777777" w:rsidR="002C7118" w:rsidRPr="001D6857" w:rsidRDefault="00942299" w:rsidP="002C5EF4">
      <w:pPr>
        <w:numPr>
          <w:ilvl w:val="0"/>
          <w:numId w:val="9"/>
        </w:numPr>
        <w:spacing w:after="0"/>
        <w:ind w:right="2" w:hanging="424"/>
        <w:rPr>
          <w:rFonts w:ascii="Arial" w:hAnsi="Arial" w:cs="Arial"/>
          <w:sz w:val="22"/>
        </w:rPr>
      </w:pPr>
      <w:r w:rsidRPr="001D6857">
        <w:rPr>
          <w:rFonts w:ascii="Arial" w:hAnsi="Arial" w:cs="Arial"/>
          <w:sz w:val="22"/>
        </w:rPr>
        <w:t xml:space="preserve">Pełnomocnictwo do złożenia oferty lub oświadczenia, o którym mowa w art. 125 ust. 1 Ustawy, przekazuje się: </w:t>
      </w:r>
    </w:p>
    <w:p w14:paraId="3C2DFCA1" w14:textId="77777777" w:rsidR="002C7118" w:rsidRPr="001D6857" w:rsidRDefault="00942299" w:rsidP="002C5EF4">
      <w:pPr>
        <w:numPr>
          <w:ilvl w:val="1"/>
          <w:numId w:val="9"/>
        </w:numPr>
        <w:spacing w:after="4" w:line="250" w:lineRule="auto"/>
        <w:ind w:left="1134" w:right="0" w:hanging="283"/>
        <w:rPr>
          <w:rFonts w:ascii="Arial" w:hAnsi="Arial" w:cs="Arial"/>
          <w:sz w:val="22"/>
        </w:rPr>
      </w:pPr>
      <w:r w:rsidRPr="001D6857">
        <w:rPr>
          <w:rFonts w:ascii="Arial" w:hAnsi="Arial" w:cs="Arial"/>
          <w:sz w:val="22"/>
        </w:rPr>
        <w:lastRenderedPageBreak/>
        <w:t xml:space="preserve">w formie elektronicznej (tj. w postaci elektronicznej opatrzonej kwalifikowanym podpisem elektronicznym) – jeżeli oferta została złożona w formie elektronicznej opatrzonej kwalifikowanym podpisem elektronicznym </w:t>
      </w:r>
    </w:p>
    <w:p w14:paraId="4B417E62" w14:textId="77777777" w:rsidR="002C7118" w:rsidRPr="001D6857" w:rsidRDefault="00942299" w:rsidP="002C5EF4">
      <w:pPr>
        <w:numPr>
          <w:ilvl w:val="1"/>
          <w:numId w:val="9"/>
        </w:numPr>
        <w:spacing w:after="4" w:line="250" w:lineRule="auto"/>
        <w:ind w:left="1134" w:right="0" w:hanging="283"/>
        <w:rPr>
          <w:rFonts w:ascii="Arial" w:hAnsi="Arial" w:cs="Arial"/>
          <w:sz w:val="22"/>
        </w:rPr>
      </w:pPr>
      <w:r w:rsidRPr="001D6857">
        <w:rPr>
          <w:rFonts w:ascii="Arial" w:hAnsi="Arial" w:cs="Arial"/>
          <w:sz w:val="22"/>
        </w:rPr>
        <w:t xml:space="preserve">w formie elektronicznej (tj. w postaci elektronicznej opatrzonej kwalifikowanym podpisem elektronicznym) lub w postaci elektronicznej opatrzonej podpisem zaufanym – jeżeli oferta została złożona w postaci elektronicznej opatrzonej podpisem zaufanym; </w:t>
      </w:r>
    </w:p>
    <w:p w14:paraId="2A9A63E6" w14:textId="77777777" w:rsidR="002C7118" w:rsidRPr="001D6857" w:rsidRDefault="00942299" w:rsidP="002C5EF4">
      <w:pPr>
        <w:numPr>
          <w:ilvl w:val="1"/>
          <w:numId w:val="9"/>
        </w:numPr>
        <w:spacing w:after="4" w:line="250" w:lineRule="auto"/>
        <w:ind w:left="1134" w:right="0" w:hanging="283"/>
        <w:rPr>
          <w:rFonts w:ascii="Arial" w:hAnsi="Arial" w:cs="Arial"/>
          <w:sz w:val="22"/>
        </w:rPr>
      </w:pPr>
      <w:r w:rsidRPr="001D6857">
        <w:rPr>
          <w:rFonts w:ascii="Arial" w:hAnsi="Arial" w:cs="Arial"/>
          <w:sz w:val="22"/>
        </w:rPr>
        <w:t xml:space="preserve">w formie elektronicznej (tj. w postaci elektronicznej opatrzonej kwalifikowanym podpisem elektronicznym) lub w postaci elektronicznej opatrzonej podpisem osobistym – jeżeli oferta została złożona w postaci elektronicznej opatrzonej podpisem osobistym. </w:t>
      </w:r>
    </w:p>
    <w:p w14:paraId="7FF7306A" w14:textId="3E6BBEE2"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 przypadku gdy pełnomocnictwo do złożenia oferty lub oświadczenia, o którym mowa </w:t>
      </w:r>
      <w:r w:rsidR="001613E1" w:rsidRPr="001D6857">
        <w:rPr>
          <w:rFonts w:ascii="Arial" w:hAnsi="Arial" w:cs="Arial"/>
          <w:sz w:val="22"/>
        </w:rPr>
        <w:br/>
      </w:r>
      <w:r w:rsidRPr="001D6857">
        <w:rPr>
          <w:rFonts w:ascii="Arial" w:hAnsi="Arial" w:cs="Arial"/>
          <w:sz w:val="22"/>
        </w:rPr>
        <w:t xml:space="preserve">w art. 125 ust. 1 Ustawy, zostało sporządzone jako dokument w postaci papierowej </w:t>
      </w:r>
      <w:r w:rsidR="001613E1" w:rsidRPr="001D6857">
        <w:rPr>
          <w:rFonts w:ascii="Arial" w:hAnsi="Arial" w:cs="Arial"/>
          <w:sz w:val="22"/>
        </w:rPr>
        <w:br/>
      </w:r>
      <w:r w:rsidRPr="001D6857">
        <w:rPr>
          <w:rFonts w:ascii="Arial" w:hAnsi="Arial" w:cs="Arial"/>
          <w:sz w:val="22"/>
        </w:rPr>
        <w:t xml:space="preserve">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
    <w:p w14:paraId="490945BF" w14:textId="3A6ECEF9"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03C59851" w14:textId="77777777" w:rsidR="00BC4788" w:rsidRPr="001D6857" w:rsidRDefault="00942299" w:rsidP="002C5EF4">
      <w:pPr>
        <w:numPr>
          <w:ilvl w:val="0"/>
          <w:numId w:val="9"/>
        </w:numPr>
        <w:ind w:right="2" w:hanging="425"/>
        <w:jc w:val="left"/>
        <w:rPr>
          <w:rFonts w:ascii="Arial" w:hAnsi="Arial" w:cs="Arial"/>
          <w:sz w:val="22"/>
        </w:rPr>
      </w:pPr>
      <w:r w:rsidRPr="001D6857">
        <w:rPr>
          <w:rFonts w:ascii="Arial" w:hAnsi="Arial" w:cs="Arial"/>
          <w:sz w:val="22"/>
        </w:rPr>
        <w:t xml:space="preserve">Wykonawca składa </w:t>
      </w:r>
      <w:r w:rsidRPr="001D6857">
        <w:rPr>
          <w:rFonts w:ascii="Arial" w:hAnsi="Arial" w:cs="Arial"/>
          <w:sz w:val="22"/>
        </w:rPr>
        <w:tab/>
        <w:t>ofertę za pośrednictwem Platformy</w:t>
      </w:r>
    </w:p>
    <w:p w14:paraId="4E710C6E" w14:textId="67E97789" w:rsidR="002C7118" w:rsidRPr="001D6857" w:rsidRDefault="00BC4788" w:rsidP="002B499F">
      <w:pPr>
        <w:ind w:left="850" w:right="2" w:firstLine="0"/>
        <w:jc w:val="left"/>
        <w:rPr>
          <w:rFonts w:ascii="Arial" w:hAnsi="Arial" w:cs="Arial"/>
          <w:sz w:val="22"/>
        </w:rPr>
      </w:pPr>
      <w:r w:rsidRPr="001D6857">
        <w:rPr>
          <w:rStyle w:val="Hipercze"/>
          <w:rFonts w:ascii="Arial" w:hAnsi="Arial" w:cs="Arial"/>
          <w:b/>
          <w:sz w:val="22"/>
          <w:u w:color="0000FF"/>
        </w:rPr>
        <w:t>https://platformazakupowa.pl/pn/</w:t>
      </w:r>
      <w:r w:rsidR="003A4787" w:rsidRPr="001D6857">
        <w:rPr>
          <w:rStyle w:val="Hipercze"/>
          <w:rFonts w:ascii="Arial" w:hAnsi="Arial" w:cs="Arial"/>
          <w:b/>
          <w:sz w:val="22"/>
          <w:u w:color="0000FF"/>
        </w:rPr>
        <w:t>rars</w:t>
      </w:r>
    </w:p>
    <w:p w14:paraId="61F6A9DB" w14:textId="77777777"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Sposób złożenia oferty został opisany w Regulaminie. </w:t>
      </w:r>
    </w:p>
    <w:p w14:paraId="4EDF24DA" w14:textId="4806FF06"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Wszelkie informacje stanowiące tajemnicę przedsiębiorstwa w rozumieniu ustawy </w:t>
      </w:r>
      <w:r w:rsidR="00584A11" w:rsidRPr="001D6857">
        <w:rPr>
          <w:rFonts w:ascii="Arial" w:hAnsi="Arial" w:cs="Arial"/>
          <w:sz w:val="22"/>
        </w:rPr>
        <w:br/>
      </w:r>
      <w:r w:rsidRPr="001D6857">
        <w:rPr>
          <w:rFonts w:ascii="Arial" w:hAnsi="Arial" w:cs="Arial"/>
          <w:sz w:val="22"/>
        </w:rPr>
        <w:t>z 16 kwietnia 1993 r. o zwalczaniu nieuczciwej konkurencji (Dz.U. z 2019 r. poz. 1010</w:t>
      </w:r>
      <w:r w:rsidR="00E26CC4" w:rsidRPr="001D6857">
        <w:rPr>
          <w:rFonts w:ascii="Arial" w:hAnsi="Arial" w:cs="Arial"/>
          <w:sz w:val="22"/>
        </w:rPr>
        <w:t>,</w:t>
      </w:r>
      <w:r w:rsidRPr="001D6857">
        <w:rPr>
          <w:rFonts w:ascii="Arial" w:hAnsi="Arial" w:cs="Arial"/>
          <w:sz w:val="22"/>
        </w:rPr>
        <w:t xml:space="preserve"> </w:t>
      </w:r>
      <w:r w:rsidR="00584A11" w:rsidRPr="001D6857">
        <w:rPr>
          <w:rFonts w:ascii="Arial" w:hAnsi="Arial" w:cs="Arial"/>
          <w:sz w:val="22"/>
        </w:rPr>
        <w:br/>
      </w:r>
      <w:r w:rsidRPr="001D6857">
        <w:rPr>
          <w:rFonts w:ascii="Arial" w:hAnsi="Arial" w:cs="Arial"/>
          <w:sz w:val="22"/>
        </w:rPr>
        <w:t>z</w:t>
      </w:r>
      <w:r w:rsidR="00E26CC4" w:rsidRPr="001D6857">
        <w:rPr>
          <w:rFonts w:ascii="Arial" w:hAnsi="Arial" w:cs="Arial"/>
          <w:sz w:val="22"/>
        </w:rPr>
        <w:t xml:space="preserve"> </w:t>
      </w:r>
      <w:proofErr w:type="spellStart"/>
      <w:r w:rsidR="00E26CC4" w:rsidRPr="001D6857">
        <w:rPr>
          <w:rFonts w:ascii="Arial" w:hAnsi="Arial" w:cs="Arial"/>
          <w:sz w:val="22"/>
        </w:rPr>
        <w:t>późn</w:t>
      </w:r>
      <w:proofErr w:type="spellEnd"/>
      <w:r w:rsidR="00E26CC4" w:rsidRPr="001D6857">
        <w:rPr>
          <w:rFonts w:ascii="Arial" w:hAnsi="Arial" w:cs="Arial"/>
          <w:sz w:val="22"/>
        </w:rPr>
        <w:t xml:space="preserve">. </w:t>
      </w:r>
      <w:r w:rsidRPr="001D6857">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
    <w:p w14:paraId="6195A76B" w14:textId="1BDC2FC8" w:rsidR="002C7118" w:rsidRPr="001D6857" w:rsidRDefault="00942299" w:rsidP="002C5EF4">
      <w:pPr>
        <w:numPr>
          <w:ilvl w:val="0"/>
          <w:numId w:val="9"/>
        </w:numPr>
        <w:ind w:right="2" w:hanging="425"/>
        <w:rPr>
          <w:rFonts w:ascii="Arial" w:hAnsi="Arial" w:cs="Arial"/>
          <w:sz w:val="22"/>
        </w:rPr>
      </w:pPr>
      <w:r w:rsidRPr="001D6857">
        <w:rPr>
          <w:rFonts w:ascii="Arial" w:hAnsi="Arial" w:cs="Arial"/>
          <w:b/>
          <w:sz w:val="22"/>
        </w:rPr>
        <w:t xml:space="preserve">Termin składania ofert upływa w </w:t>
      </w:r>
      <w:r w:rsidRPr="00303105">
        <w:rPr>
          <w:rFonts w:ascii="Arial" w:hAnsi="Arial" w:cs="Arial"/>
          <w:b/>
          <w:sz w:val="22"/>
        </w:rPr>
        <w:t>dniu</w:t>
      </w:r>
      <w:r w:rsidR="00303105" w:rsidRPr="00303105">
        <w:rPr>
          <w:rFonts w:ascii="Arial" w:hAnsi="Arial" w:cs="Arial"/>
          <w:b/>
          <w:sz w:val="22"/>
        </w:rPr>
        <w:t xml:space="preserve"> 16</w:t>
      </w:r>
      <w:r w:rsidR="004423A7" w:rsidRPr="00303105">
        <w:rPr>
          <w:rFonts w:ascii="Arial" w:hAnsi="Arial" w:cs="Arial"/>
          <w:b/>
          <w:sz w:val="22"/>
        </w:rPr>
        <w:t>.03.</w:t>
      </w:r>
      <w:r w:rsidRPr="00303105">
        <w:rPr>
          <w:rFonts w:ascii="Arial" w:hAnsi="Arial" w:cs="Arial"/>
          <w:b/>
          <w:sz w:val="22"/>
        </w:rPr>
        <w:t>202</w:t>
      </w:r>
      <w:r w:rsidR="00EB7DA9" w:rsidRPr="00303105">
        <w:rPr>
          <w:rFonts w:ascii="Arial" w:hAnsi="Arial" w:cs="Arial"/>
          <w:b/>
          <w:sz w:val="22"/>
        </w:rPr>
        <w:t>2</w:t>
      </w:r>
      <w:r w:rsidRPr="00303105">
        <w:rPr>
          <w:rFonts w:ascii="Arial" w:hAnsi="Arial" w:cs="Arial"/>
          <w:b/>
          <w:sz w:val="22"/>
        </w:rPr>
        <w:t xml:space="preserve"> r. o godz. </w:t>
      </w:r>
      <w:r w:rsidR="00B52A6B" w:rsidRPr="00303105">
        <w:rPr>
          <w:rFonts w:ascii="Arial" w:hAnsi="Arial" w:cs="Arial"/>
          <w:b/>
          <w:sz w:val="22"/>
        </w:rPr>
        <w:t>10</w:t>
      </w:r>
      <w:r w:rsidR="005378CE" w:rsidRPr="00303105">
        <w:rPr>
          <w:rFonts w:ascii="Arial" w:hAnsi="Arial" w:cs="Arial"/>
          <w:b/>
          <w:sz w:val="22"/>
        </w:rPr>
        <w:t>:00</w:t>
      </w:r>
      <w:r w:rsidR="00014E06" w:rsidRPr="00303105">
        <w:rPr>
          <w:rFonts w:ascii="Arial" w:hAnsi="Arial" w:cs="Arial"/>
          <w:b/>
          <w:sz w:val="22"/>
        </w:rPr>
        <w:t>.</w:t>
      </w:r>
      <w:r w:rsidRPr="00303105">
        <w:rPr>
          <w:rFonts w:ascii="Arial" w:hAnsi="Arial" w:cs="Arial"/>
          <w:color w:val="auto"/>
          <w:sz w:val="22"/>
        </w:rPr>
        <w:t xml:space="preserve"> </w:t>
      </w:r>
      <w:r w:rsidRPr="00303105">
        <w:rPr>
          <w:rFonts w:ascii="Arial" w:hAnsi="Arial" w:cs="Arial"/>
          <w:sz w:val="22"/>
        </w:rPr>
        <w:t>Decyduje data oraz dokładny czas (</w:t>
      </w:r>
      <w:proofErr w:type="spellStart"/>
      <w:r w:rsidRPr="00303105">
        <w:rPr>
          <w:rFonts w:ascii="Arial" w:hAnsi="Arial" w:cs="Arial"/>
          <w:sz w:val="22"/>
        </w:rPr>
        <w:t>hh:mm:ss</w:t>
      </w:r>
      <w:proofErr w:type="spellEnd"/>
      <w:r w:rsidRPr="00303105">
        <w:rPr>
          <w:rFonts w:ascii="Arial" w:hAnsi="Arial" w:cs="Arial"/>
          <w:sz w:val="22"/>
        </w:rPr>
        <w:t>) generowany wg czasu lokalnego serwera synchronizowanego</w:t>
      </w:r>
      <w:r w:rsidRPr="001D6857">
        <w:rPr>
          <w:rFonts w:ascii="Arial" w:hAnsi="Arial" w:cs="Arial"/>
          <w:sz w:val="22"/>
        </w:rPr>
        <w:t xml:space="preserve"> zegarem Głównego Urzędu Miar. </w:t>
      </w:r>
    </w:p>
    <w:p w14:paraId="4544A71C" w14:textId="77777777" w:rsidR="002C7118" w:rsidRPr="001D6857" w:rsidRDefault="00942299" w:rsidP="002C5EF4">
      <w:pPr>
        <w:numPr>
          <w:ilvl w:val="0"/>
          <w:numId w:val="9"/>
        </w:numPr>
        <w:spacing w:after="16" w:line="250" w:lineRule="auto"/>
        <w:ind w:right="2" w:hanging="425"/>
        <w:rPr>
          <w:rFonts w:ascii="Arial" w:hAnsi="Arial" w:cs="Arial"/>
          <w:sz w:val="22"/>
        </w:rPr>
      </w:pPr>
      <w:r w:rsidRPr="001D6857">
        <w:rPr>
          <w:rFonts w:ascii="Arial" w:hAnsi="Arial" w:cs="Arial"/>
          <w:sz w:val="22"/>
        </w:rPr>
        <w:t xml:space="preserve">Oferta złożona po terminie zostanie odrzucona na podstawie art. 226 ust. 1 pkt 1 Ustawy. </w:t>
      </w:r>
    </w:p>
    <w:p w14:paraId="75CBC4F2" w14:textId="77777777"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Wykonawca przed upływem terminu do składania ofert może zmienić lub wycofać ofertę. Zasady wycofania lub zmiany oferty określa Regulamin. </w:t>
      </w:r>
    </w:p>
    <w:p w14:paraId="254F67B6" w14:textId="77777777" w:rsidR="002C7118" w:rsidRPr="001D6857" w:rsidRDefault="00942299" w:rsidP="002C5EF4">
      <w:pPr>
        <w:numPr>
          <w:ilvl w:val="0"/>
          <w:numId w:val="9"/>
        </w:numPr>
        <w:spacing w:after="0"/>
        <w:ind w:right="2" w:hanging="425"/>
        <w:rPr>
          <w:rFonts w:ascii="Arial" w:hAnsi="Arial" w:cs="Arial"/>
          <w:sz w:val="22"/>
        </w:rPr>
      </w:pPr>
      <w:r w:rsidRPr="001D6857">
        <w:rPr>
          <w:rFonts w:ascii="Arial" w:hAnsi="Arial" w:cs="Arial"/>
          <w:sz w:val="22"/>
        </w:rPr>
        <w:t xml:space="preserve">Wykonawca nie może skutecznie wycofać oferty ani wprowadzić zmian w treści oferty po upływie terminu składania ofert. </w:t>
      </w:r>
    </w:p>
    <w:p w14:paraId="724A64E4" w14:textId="77777777" w:rsidR="002C7118" w:rsidRPr="001D6857" w:rsidRDefault="00942299">
      <w:pPr>
        <w:spacing w:after="33" w:line="259" w:lineRule="auto"/>
        <w:ind w:left="569" w:right="0" w:firstLine="0"/>
        <w:jc w:val="left"/>
        <w:rPr>
          <w:rFonts w:ascii="Arial" w:hAnsi="Arial" w:cs="Arial"/>
          <w:sz w:val="22"/>
        </w:rPr>
      </w:pPr>
      <w:r w:rsidRPr="001D6857">
        <w:rPr>
          <w:rFonts w:ascii="Arial" w:hAnsi="Arial" w:cs="Arial"/>
          <w:sz w:val="22"/>
        </w:rPr>
        <w:t xml:space="preserve"> </w:t>
      </w:r>
    </w:p>
    <w:p w14:paraId="2B0D6C60" w14:textId="5676C7B8" w:rsidR="002C7118" w:rsidRPr="001D6857" w:rsidRDefault="00942299" w:rsidP="000412CB">
      <w:pPr>
        <w:pStyle w:val="Nagwek1"/>
        <w:numPr>
          <w:ilvl w:val="0"/>
          <w:numId w:val="19"/>
        </w:numPr>
        <w:spacing w:after="0" w:line="259" w:lineRule="auto"/>
        <w:ind w:left="426" w:right="0" w:hanging="426"/>
        <w:jc w:val="left"/>
        <w:rPr>
          <w:rFonts w:ascii="Arial" w:hAnsi="Arial" w:cs="Arial"/>
        </w:rPr>
      </w:pPr>
      <w:r w:rsidRPr="001D6857">
        <w:rPr>
          <w:rFonts w:ascii="Arial" w:hAnsi="Arial" w:cs="Arial"/>
        </w:rPr>
        <w:t xml:space="preserve">Termin otwarcia ofert </w:t>
      </w:r>
    </w:p>
    <w:p w14:paraId="3D0367EE" w14:textId="2D4A65AC" w:rsidR="002C7118" w:rsidRPr="00095EA2" w:rsidRDefault="00942299" w:rsidP="002C5EF4">
      <w:pPr>
        <w:numPr>
          <w:ilvl w:val="0"/>
          <w:numId w:val="10"/>
        </w:numPr>
        <w:spacing w:after="4" w:line="250" w:lineRule="auto"/>
        <w:ind w:right="2" w:hanging="424"/>
        <w:rPr>
          <w:rFonts w:ascii="Arial" w:hAnsi="Arial" w:cs="Arial"/>
          <w:sz w:val="22"/>
        </w:rPr>
      </w:pPr>
      <w:r w:rsidRPr="00095EA2">
        <w:rPr>
          <w:rFonts w:ascii="Arial" w:hAnsi="Arial" w:cs="Arial"/>
          <w:b/>
          <w:sz w:val="22"/>
        </w:rPr>
        <w:t xml:space="preserve">Otwarcie ofert nastąpi niezwłocznie po upływie terminu składania ofert, tj. w dniu </w:t>
      </w:r>
      <w:r w:rsidR="00303105" w:rsidRPr="00303105">
        <w:rPr>
          <w:rFonts w:ascii="Arial" w:hAnsi="Arial" w:cs="Arial"/>
          <w:b/>
          <w:sz w:val="22"/>
        </w:rPr>
        <w:t>16</w:t>
      </w:r>
      <w:r w:rsidR="004423A7" w:rsidRPr="00303105">
        <w:rPr>
          <w:rFonts w:ascii="Arial" w:hAnsi="Arial" w:cs="Arial"/>
          <w:b/>
          <w:sz w:val="22"/>
        </w:rPr>
        <w:t>.03.</w:t>
      </w:r>
      <w:r w:rsidR="007A43C1" w:rsidRPr="00303105">
        <w:rPr>
          <w:rFonts w:ascii="Arial" w:hAnsi="Arial" w:cs="Arial"/>
          <w:b/>
          <w:sz w:val="22"/>
        </w:rPr>
        <w:t>2022</w:t>
      </w:r>
      <w:r w:rsidR="003A0D8E" w:rsidRPr="00095EA2">
        <w:rPr>
          <w:rFonts w:ascii="Arial" w:hAnsi="Arial" w:cs="Arial"/>
          <w:b/>
          <w:sz w:val="22"/>
        </w:rPr>
        <w:t xml:space="preserve"> r. o godz. </w:t>
      </w:r>
      <w:r w:rsidR="00B52A6B">
        <w:rPr>
          <w:rFonts w:ascii="Arial" w:hAnsi="Arial" w:cs="Arial"/>
          <w:b/>
          <w:sz w:val="22"/>
        </w:rPr>
        <w:t>10</w:t>
      </w:r>
      <w:r w:rsidR="003A0D8E" w:rsidRPr="00095EA2">
        <w:rPr>
          <w:rFonts w:ascii="Arial" w:hAnsi="Arial" w:cs="Arial"/>
          <w:b/>
          <w:sz w:val="22"/>
        </w:rPr>
        <w:t>:</w:t>
      </w:r>
      <w:r w:rsidR="00014E06">
        <w:rPr>
          <w:rFonts w:ascii="Arial" w:hAnsi="Arial" w:cs="Arial"/>
          <w:b/>
          <w:sz w:val="22"/>
        </w:rPr>
        <w:t>0</w:t>
      </w:r>
      <w:r w:rsidR="003A0D8E" w:rsidRPr="00095EA2">
        <w:rPr>
          <w:rFonts w:ascii="Arial" w:hAnsi="Arial" w:cs="Arial"/>
          <w:b/>
          <w:sz w:val="22"/>
        </w:rPr>
        <w:t>5</w:t>
      </w:r>
      <w:r w:rsidRPr="00095EA2">
        <w:rPr>
          <w:rFonts w:ascii="Arial" w:hAnsi="Arial" w:cs="Arial"/>
          <w:sz w:val="22"/>
        </w:rPr>
        <w:t xml:space="preserve"> Otwarcie ofert dokonywane jest przez odszyfrowanie </w:t>
      </w:r>
      <w:r w:rsidR="00584A11" w:rsidRPr="00095EA2">
        <w:rPr>
          <w:rFonts w:ascii="Arial" w:hAnsi="Arial" w:cs="Arial"/>
          <w:sz w:val="22"/>
        </w:rPr>
        <w:br/>
      </w:r>
      <w:r w:rsidRPr="00095EA2">
        <w:rPr>
          <w:rFonts w:ascii="Arial" w:hAnsi="Arial" w:cs="Arial"/>
          <w:sz w:val="22"/>
        </w:rPr>
        <w:t xml:space="preserve">i otwarcie ofert. </w:t>
      </w:r>
    </w:p>
    <w:p w14:paraId="46B6F31F" w14:textId="77777777" w:rsidR="002C7118" w:rsidRPr="001D6857" w:rsidRDefault="00942299" w:rsidP="002C5EF4">
      <w:pPr>
        <w:numPr>
          <w:ilvl w:val="0"/>
          <w:numId w:val="10"/>
        </w:numPr>
        <w:ind w:right="2" w:hanging="424"/>
        <w:rPr>
          <w:rFonts w:ascii="Arial" w:hAnsi="Arial" w:cs="Arial"/>
          <w:sz w:val="22"/>
        </w:rPr>
      </w:pPr>
      <w:r w:rsidRPr="001D6857">
        <w:rPr>
          <w:rFonts w:ascii="Arial" w:hAnsi="Arial" w:cs="Arial"/>
          <w:sz w:val="22"/>
        </w:rPr>
        <w:t>Zamawiający, najpóźniej przed otwarciem ofert, udostępni na stronie internetowej prowadzonego postępowania (Platformie) informację o kwocie, jaką zamierza przeznaczyć na sfinansowanie zamówienia.</w:t>
      </w:r>
    </w:p>
    <w:p w14:paraId="7399C80C" w14:textId="77777777" w:rsidR="002C7118" w:rsidRPr="001D6857" w:rsidRDefault="00942299" w:rsidP="002C5EF4">
      <w:pPr>
        <w:numPr>
          <w:ilvl w:val="0"/>
          <w:numId w:val="10"/>
        </w:numPr>
        <w:ind w:right="2" w:hanging="424"/>
        <w:rPr>
          <w:rFonts w:ascii="Arial" w:hAnsi="Arial" w:cs="Arial"/>
          <w:sz w:val="22"/>
        </w:rPr>
      </w:pPr>
      <w:r w:rsidRPr="001D6857">
        <w:rPr>
          <w:rFonts w:ascii="Arial" w:hAnsi="Arial" w:cs="Arial"/>
          <w:sz w:val="22"/>
        </w:rPr>
        <w:t xml:space="preserve">Jeżeli otwarcie ofert następuje przy użyciu systemu teleinformatycznego, w przypadku awarii tego systemu, która powoduje brak możliwości otwarcia ofert w terminie określonym </w:t>
      </w:r>
      <w:r w:rsidRPr="001D6857">
        <w:rPr>
          <w:rFonts w:ascii="Arial" w:hAnsi="Arial" w:cs="Arial"/>
          <w:sz w:val="22"/>
        </w:rPr>
        <w:lastRenderedPageBreak/>
        <w:t xml:space="preserve">przez Zamawiającego, otwarcie ofert nastąpi niezwłocznie po usunięciu awarii. Zamawiający poinformuje o zmianie terminu otwarcia ofert na stronie internetowej prowadzonego postępowania (Platformie). </w:t>
      </w:r>
    </w:p>
    <w:p w14:paraId="6D9C61C1" w14:textId="77777777" w:rsidR="002C7118" w:rsidRPr="001D6857" w:rsidRDefault="00942299" w:rsidP="002C5EF4">
      <w:pPr>
        <w:numPr>
          <w:ilvl w:val="0"/>
          <w:numId w:val="10"/>
        </w:numPr>
        <w:spacing w:after="0"/>
        <w:ind w:right="2" w:hanging="424"/>
        <w:rPr>
          <w:rFonts w:ascii="Arial" w:hAnsi="Arial" w:cs="Arial"/>
          <w:sz w:val="22"/>
        </w:rPr>
      </w:pPr>
      <w:r w:rsidRPr="001D6857">
        <w:rPr>
          <w:rFonts w:ascii="Arial" w:hAnsi="Arial" w:cs="Arial"/>
          <w:sz w:val="22"/>
        </w:rPr>
        <w:t xml:space="preserve">Niezwłocznie po otwarciu ofert Zamawiający udostępni na stronie internetowej prowadzonego postępowania (Platformie) informacje o:  </w:t>
      </w:r>
    </w:p>
    <w:p w14:paraId="235F0A72" w14:textId="77777777" w:rsidR="002C7118" w:rsidRPr="001D6857" w:rsidRDefault="00942299" w:rsidP="002C5EF4">
      <w:pPr>
        <w:numPr>
          <w:ilvl w:val="1"/>
          <w:numId w:val="10"/>
        </w:numPr>
        <w:spacing w:after="0"/>
        <w:ind w:left="1276" w:right="2" w:hanging="425"/>
        <w:rPr>
          <w:rFonts w:ascii="Arial" w:hAnsi="Arial" w:cs="Arial"/>
          <w:sz w:val="22"/>
        </w:rPr>
      </w:pPr>
      <w:r w:rsidRPr="001D6857">
        <w:rPr>
          <w:rFonts w:ascii="Arial" w:hAnsi="Arial" w:cs="Arial"/>
          <w:sz w:val="22"/>
        </w:rPr>
        <w:t xml:space="preserve">nazwach albo imionach i nazwiskach oraz siedzibach lub miejscach prowadzonej działalności gospodarczej albo miejscach zamieszkania wykonawców, których oferty zostały otwarte;  </w:t>
      </w:r>
    </w:p>
    <w:p w14:paraId="10208F75" w14:textId="77777777" w:rsidR="002C7118" w:rsidRPr="001D6857" w:rsidRDefault="00942299" w:rsidP="002C5EF4">
      <w:pPr>
        <w:numPr>
          <w:ilvl w:val="1"/>
          <w:numId w:val="10"/>
        </w:numPr>
        <w:spacing w:after="4" w:line="250" w:lineRule="auto"/>
        <w:ind w:left="1276" w:right="2" w:hanging="425"/>
        <w:rPr>
          <w:rFonts w:ascii="Arial" w:hAnsi="Arial" w:cs="Arial"/>
          <w:sz w:val="22"/>
        </w:rPr>
      </w:pPr>
      <w:r w:rsidRPr="001D6857">
        <w:rPr>
          <w:rFonts w:ascii="Arial" w:hAnsi="Arial" w:cs="Arial"/>
          <w:sz w:val="22"/>
        </w:rPr>
        <w:t xml:space="preserve">cenach zawartych w ofertach. </w:t>
      </w:r>
    </w:p>
    <w:p w14:paraId="4C2C3F63" w14:textId="77777777" w:rsidR="002C7118" w:rsidRPr="001D6857" w:rsidRDefault="00942299" w:rsidP="0038152F">
      <w:pPr>
        <w:spacing w:after="38" w:line="259" w:lineRule="auto"/>
        <w:ind w:left="1276" w:right="0" w:hanging="425"/>
        <w:jc w:val="left"/>
        <w:rPr>
          <w:rFonts w:ascii="Arial" w:hAnsi="Arial" w:cs="Arial"/>
          <w:sz w:val="22"/>
        </w:rPr>
      </w:pPr>
      <w:r w:rsidRPr="001D6857">
        <w:rPr>
          <w:rFonts w:ascii="Arial" w:hAnsi="Arial" w:cs="Arial"/>
          <w:sz w:val="22"/>
        </w:rPr>
        <w:t xml:space="preserve"> </w:t>
      </w:r>
    </w:p>
    <w:p w14:paraId="5888A888" w14:textId="04068F8C" w:rsidR="002C7118" w:rsidRPr="001D6857" w:rsidRDefault="00942299" w:rsidP="000412CB">
      <w:pPr>
        <w:pStyle w:val="Nagwek1"/>
        <w:numPr>
          <w:ilvl w:val="0"/>
          <w:numId w:val="19"/>
        </w:numPr>
        <w:spacing w:after="129"/>
        <w:ind w:left="426" w:right="0" w:hanging="426"/>
        <w:rPr>
          <w:rFonts w:ascii="Arial" w:hAnsi="Arial" w:cs="Arial"/>
        </w:rPr>
      </w:pPr>
      <w:r w:rsidRPr="001D6857">
        <w:rPr>
          <w:rFonts w:ascii="Arial" w:hAnsi="Arial" w:cs="Arial"/>
        </w:rPr>
        <w:t>Sposób obliczenia ceny</w:t>
      </w:r>
      <w:r w:rsidRPr="001D6857">
        <w:rPr>
          <w:rFonts w:ascii="Arial" w:hAnsi="Arial" w:cs="Arial"/>
          <w:b w:val="0"/>
        </w:rPr>
        <w:t xml:space="preserve"> </w:t>
      </w:r>
    </w:p>
    <w:p w14:paraId="20B8BE5A" w14:textId="77777777" w:rsidR="003531EF" w:rsidRPr="00F02D52" w:rsidRDefault="003531EF" w:rsidP="001F5023">
      <w:pPr>
        <w:pStyle w:val="Akapitzlist"/>
        <w:numPr>
          <w:ilvl w:val="0"/>
          <w:numId w:val="36"/>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6A6B5989" w14:textId="77777777" w:rsidR="003531EF" w:rsidRPr="00371D10" w:rsidRDefault="003531EF" w:rsidP="001F5023">
      <w:pPr>
        <w:numPr>
          <w:ilvl w:val="0"/>
          <w:numId w:val="36"/>
        </w:numPr>
        <w:spacing w:after="0"/>
        <w:ind w:right="2" w:hanging="424"/>
        <w:rPr>
          <w:rFonts w:ascii="Arial" w:hAnsi="Arial" w:cs="Arial"/>
          <w:sz w:val="22"/>
        </w:rPr>
      </w:pPr>
      <w:r w:rsidRPr="00371D10">
        <w:rPr>
          <w:rFonts w:ascii="Arial" w:hAnsi="Arial" w:cs="Arial"/>
          <w:sz w:val="22"/>
        </w:rPr>
        <w:t xml:space="preserve">Kalkulację ceny oferty należy obliczyć w oparciu o formularz ofertowy stanowiący </w:t>
      </w:r>
      <w:r w:rsidRPr="003531EF">
        <w:rPr>
          <w:rFonts w:ascii="Arial" w:hAnsi="Arial" w:cs="Arial"/>
          <w:b/>
          <w:bCs/>
          <w:iCs/>
          <w:sz w:val="22"/>
        </w:rPr>
        <w:t>załącznik nr 2</w:t>
      </w:r>
      <w:r w:rsidRPr="00371D10">
        <w:rPr>
          <w:rFonts w:ascii="Arial" w:hAnsi="Arial" w:cs="Arial"/>
          <w:sz w:val="22"/>
        </w:rPr>
        <w:t xml:space="preserve"> do specyfikacji warunków zamówienia.</w:t>
      </w:r>
    </w:p>
    <w:p w14:paraId="3356CA9E"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Wartość brutto podana w ofercie powinna zawierać wszelkie koszy jednostkowe mające wpływ na realizację zamówienia, w tym ewentualne opusty i rabaty zastosowane przez Wykonawcę.</w:t>
      </w:r>
    </w:p>
    <w:p w14:paraId="23A7CDD1"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Cenę należy zaokrąglić do pełnych groszy, przy czym końcówki poniżej 0,5 grosza należy pomijać, a końcówki 0,5 grosza i wyższe należy zaokrąglać do 1 grosza.</w:t>
      </w:r>
    </w:p>
    <w:p w14:paraId="778F8A2A"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 xml:space="preserve">Stawka podatku VAT musi zostać określona zgodnie z ustawą z dnia 11 marca 2004 r. </w:t>
      </w:r>
      <w:r w:rsidRPr="00371D10">
        <w:rPr>
          <w:rFonts w:ascii="Arial" w:hAnsi="Arial" w:cs="Arial"/>
          <w:sz w:val="22"/>
        </w:rPr>
        <w:br/>
        <w:t>o podatku od towarów i usług (</w:t>
      </w:r>
      <w:r w:rsidRPr="00371D10">
        <w:rPr>
          <w:rFonts w:ascii="Arial" w:hAnsi="Arial" w:cs="Arial"/>
          <w:bCs/>
          <w:sz w:val="22"/>
        </w:rPr>
        <w:t xml:space="preserve">Dz. U z 2020 r. poz. 106, z </w:t>
      </w:r>
      <w:proofErr w:type="spellStart"/>
      <w:r w:rsidRPr="00371D10">
        <w:rPr>
          <w:rFonts w:ascii="Arial" w:hAnsi="Arial" w:cs="Arial"/>
          <w:bCs/>
          <w:sz w:val="22"/>
        </w:rPr>
        <w:t>późn</w:t>
      </w:r>
      <w:proofErr w:type="spellEnd"/>
      <w:r w:rsidRPr="00371D10">
        <w:rPr>
          <w:rFonts w:ascii="Arial" w:hAnsi="Arial" w:cs="Arial"/>
          <w:bCs/>
          <w:sz w:val="22"/>
        </w:rPr>
        <w:t>. zm.)</w:t>
      </w:r>
      <w:r w:rsidRPr="00371D10">
        <w:rPr>
          <w:rFonts w:ascii="Arial" w:hAnsi="Arial" w:cs="Arial"/>
          <w:sz w:val="22"/>
        </w:rPr>
        <w:t>.</w:t>
      </w:r>
    </w:p>
    <w:p w14:paraId="58B452C9"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Cenę oferty należy wyrazić w złotych polskich (PLN).</w:t>
      </w:r>
    </w:p>
    <w:p w14:paraId="15DFBAF5" w14:textId="77777777" w:rsidR="0072493B" w:rsidRPr="001D6857" w:rsidRDefault="0072493B" w:rsidP="0072493B">
      <w:pPr>
        <w:pStyle w:val="Nagwek1"/>
        <w:spacing w:after="0" w:line="259" w:lineRule="auto"/>
        <w:ind w:left="0" w:right="0" w:firstLine="0"/>
        <w:rPr>
          <w:rFonts w:ascii="Arial" w:hAnsi="Arial" w:cs="Arial"/>
        </w:rPr>
      </w:pPr>
    </w:p>
    <w:p w14:paraId="6CA73959" w14:textId="5B62CCEC" w:rsidR="002C7118" w:rsidRPr="001D6857" w:rsidRDefault="0072493B" w:rsidP="000412CB">
      <w:pPr>
        <w:pStyle w:val="Nagwek1"/>
        <w:numPr>
          <w:ilvl w:val="0"/>
          <w:numId w:val="19"/>
        </w:numPr>
        <w:spacing w:after="0" w:line="259" w:lineRule="auto"/>
        <w:ind w:left="426" w:right="0" w:hanging="426"/>
        <w:rPr>
          <w:rFonts w:ascii="Arial" w:hAnsi="Arial" w:cs="Arial"/>
        </w:rPr>
      </w:pPr>
      <w:r w:rsidRPr="001D6857">
        <w:rPr>
          <w:rFonts w:ascii="Arial" w:hAnsi="Arial" w:cs="Arial"/>
        </w:rPr>
        <w:t xml:space="preserve"> </w:t>
      </w:r>
      <w:r w:rsidR="00942299" w:rsidRPr="001D6857">
        <w:rPr>
          <w:rFonts w:ascii="Arial" w:hAnsi="Arial" w:cs="Arial"/>
        </w:rPr>
        <w:t xml:space="preserve">Opis kryteriów oceny ofert wraz z podaniem wag tych kryteriów i sposobu oceny ofert </w:t>
      </w:r>
    </w:p>
    <w:p w14:paraId="175B7771" w14:textId="1BE96F15" w:rsidR="003B4EC8" w:rsidRPr="001D6857" w:rsidRDefault="00942299" w:rsidP="001D6857">
      <w:pPr>
        <w:numPr>
          <w:ilvl w:val="0"/>
          <w:numId w:val="11"/>
        </w:numPr>
        <w:spacing w:after="0"/>
        <w:ind w:right="2" w:hanging="436"/>
        <w:rPr>
          <w:rFonts w:ascii="Arial" w:hAnsi="Arial" w:cs="Arial"/>
          <w:sz w:val="22"/>
        </w:rPr>
      </w:pPr>
      <w:r w:rsidRPr="001D6857">
        <w:rPr>
          <w:rFonts w:ascii="Arial" w:hAnsi="Arial" w:cs="Arial"/>
          <w:sz w:val="22"/>
        </w:rPr>
        <w:t>Przy wyborze oferty najkorzystniejszej Zamawiający będzie kierował się następującymi kryteriami</w:t>
      </w:r>
      <w:r w:rsidR="00960608" w:rsidRPr="001D6857">
        <w:rPr>
          <w:rFonts w:ascii="Arial" w:hAnsi="Arial" w:cs="Arial"/>
          <w:sz w:val="22"/>
        </w:rPr>
        <w:t>:</w:t>
      </w:r>
      <w:r w:rsidR="00206412" w:rsidRPr="001D6857">
        <w:rPr>
          <w:rFonts w:ascii="Arial" w:hAnsi="Arial" w:cs="Arial"/>
          <w:sz w:val="22"/>
        </w:rPr>
        <w:t xml:space="preserve"> </w:t>
      </w:r>
    </w:p>
    <w:p w14:paraId="22E8758F" w14:textId="77777777" w:rsidR="003B4EC8" w:rsidRPr="001D6857" w:rsidRDefault="003B4EC8" w:rsidP="003B4EC8">
      <w:pPr>
        <w:spacing w:after="0"/>
        <w:ind w:left="862" w:right="2" w:firstLine="0"/>
        <w:rPr>
          <w:rFonts w:ascii="Arial" w:hAnsi="Arial" w:cs="Arial"/>
          <w:sz w:val="22"/>
        </w:rPr>
      </w:pPr>
      <w:r w:rsidRPr="001D6857">
        <w:rPr>
          <w:rFonts w:ascii="Arial" w:hAnsi="Arial" w:cs="Arial"/>
          <w:b/>
          <w:sz w:val="22"/>
        </w:rPr>
        <w:t>Cena – 100%</w:t>
      </w:r>
    </w:p>
    <w:p w14:paraId="3F2B1322" w14:textId="4AF2B887" w:rsidR="002C7118" w:rsidRPr="001D6857" w:rsidRDefault="005325A6" w:rsidP="001D6857">
      <w:pPr>
        <w:numPr>
          <w:ilvl w:val="0"/>
          <w:numId w:val="11"/>
        </w:numPr>
        <w:spacing w:after="0"/>
        <w:ind w:right="2" w:hanging="436"/>
        <w:rPr>
          <w:rFonts w:ascii="Arial" w:hAnsi="Arial" w:cs="Arial"/>
          <w:sz w:val="22"/>
        </w:rPr>
      </w:pPr>
      <w:r w:rsidRPr="001D6857">
        <w:rPr>
          <w:rStyle w:val="fontstyle01"/>
          <w:rFonts w:ascii="Arial" w:hAnsi="Arial" w:cs="Arial"/>
          <w:sz w:val="22"/>
          <w:szCs w:val="22"/>
        </w:rPr>
        <w:t xml:space="preserve">Jeżeli nie </w:t>
      </w:r>
      <w:r w:rsidR="001A0D12" w:rsidRPr="001D6857">
        <w:rPr>
          <w:rStyle w:val="fontstyle01"/>
          <w:rFonts w:ascii="Arial" w:hAnsi="Arial" w:cs="Arial"/>
          <w:sz w:val="22"/>
          <w:szCs w:val="22"/>
        </w:rPr>
        <w:t xml:space="preserve">będzie </w:t>
      </w:r>
      <w:r w:rsidRPr="001D6857">
        <w:rPr>
          <w:rStyle w:val="fontstyle01"/>
          <w:rFonts w:ascii="Arial" w:hAnsi="Arial" w:cs="Arial"/>
          <w:sz w:val="22"/>
          <w:szCs w:val="22"/>
        </w:rPr>
        <w:t xml:space="preserve">można dokonać wyboru najkorzystniejszej oferty ze względu na to, </w:t>
      </w:r>
      <w:r w:rsidR="008D2177" w:rsidRPr="001D6857">
        <w:rPr>
          <w:rStyle w:val="fontstyle01"/>
          <w:rFonts w:ascii="Arial" w:hAnsi="Arial" w:cs="Arial"/>
          <w:sz w:val="22"/>
          <w:szCs w:val="22"/>
        </w:rPr>
        <w:br/>
      </w:r>
      <w:r w:rsidRPr="001D6857">
        <w:rPr>
          <w:rStyle w:val="fontstyle01"/>
          <w:rFonts w:ascii="Arial" w:hAnsi="Arial" w:cs="Arial"/>
          <w:sz w:val="22"/>
          <w:szCs w:val="22"/>
        </w:rPr>
        <w:t>że zostały złożone oferty o takiej samej cenie</w:t>
      </w:r>
      <w:r w:rsidR="001A0D12" w:rsidRPr="001D6857">
        <w:rPr>
          <w:rStyle w:val="fontstyle01"/>
          <w:rFonts w:ascii="Arial" w:hAnsi="Arial" w:cs="Arial"/>
          <w:sz w:val="22"/>
          <w:szCs w:val="22"/>
        </w:rPr>
        <w:t>, Zamawiający wezwie</w:t>
      </w:r>
      <w:r w:rsidRPr="001D6857">
        <w:rPr>
          <w:rStyle w:val="fontstyle01"/>
          <w:rFonts w:ascii="Arial" w:hAnsi="Arial" w:cs="Arial"/>
          <w:sz w:val="22"/>
          <w:szCs w:val="22"/>
        </w:rPr>
        <w:t xml:space="preserve"> wykonawców, którzy złożyli te oferty, do złożen</w:t>
      </w:r>
      <w:r w:rsidR="001A0D12" w:rsidRPr="001D6857">
        <w:rPr>
          <w:rStyle w:val="fontstyle01"/>
          <w:rFonts w:ascii="Arial" w:hAnsi="Arial" w:cs="Arial"/>
          <w:sz w:val="22"/>
          <w:szCs w:val="22"/>
        </w:rPr>
        <w:t>ia w terminie określonym przez Z</w:t>
      </w:r>
      <w:r w:rsidRPr="001D6857">
        <w:rPr>
          <w:rStyle w:val="fontstyle01"/>
          <w:rFonts w:ascii="Arial" w:hAnsi="Arial" w:cs="Arial"/>
          <w:sz w:val="22"/>
          <w:szCs w:val="22"/>
        </w:rPr>
        <w:t>amawiającego ofert dodatkowych zawierają</w:t>
      </w:r>
      <w:r w:rsidR="001A0D12" w:rsidRPr="001D6857">
        <w:rPr>
          <w:rStyle w:val="fontstyle01"/>
          <w:rFonts w:ascii="Arial" w:hAnsi="Arial" w:cs="Arial"/>
          <w:sz w:val="22"/>
          <w:szCs w:val="22"/>
        </w:rPr>
        <w:t>cych nową cenę</w:t>
      </w:r>
      <w:r w:rsidRPr="001D6857">
        <w:rPr>
          <w:rStyle w:val="fontstyle01"/>
          <w:rFonts w:ascii="Arial" w:hAnsi="Arial" w:cs="Arial"/>
          <w:sz w:val="22"/>
          <w:szCs w:val="22"/>
        </w:rPr>
        <w:t>.</w:t>
      </w:r>
      <w:r w:rsidR="00942299" w:rsidRPr="001D6857">
        <w:rPr>
          <w:rFonts w:ascii="Arial" w:hAnsi="Arial" w:cs="Arial"/>
          <w:sz w:val="22"/>
        </w:rPr>
        <w:t xml:space="preserve"> </w:t>
      </w:r>
    </w:p>
    <w:p w14:paraId="7289D0A5" w14:textId="77777777" w:rsidR="002C7118" w:rsidRPr="001D6857" w:rsidRDefault="00942299" w:rsidP="001D6857">
      <w:pPr>
        <w:numPr>
          <w:ilvl w:val="0"/>
          <w:numId w:val="11"/>
        </w:numPr>
        <w:spacing w:after="0"/>
        <w:ind w:right="2" w:hanging="436"/>
        <w:rPr>
          <w:rFonts w:ascii="Arial" w:hAnsi="Arial" w:cs="Arial"/>
          <w:sz w:val="22"/>
        </w:rPr>
      </w:pPr>
      <w:r w:rsidRPr="001D6857">
        <w:rPr>
          <w:rFonts w:ascii="Arial" w:hAnsi="Arial" w:cs="Arial"/>
          <w:sz w:val="22"/>
        </w:rPr>
        <w:t xml:space="preserve">Wykonawcy, składając oferty dodatkowe, nie mogą oferować cen wyższych niż zaoferowane w uprzednio złożonych przez nich ofertach. </w:t>
      </w:r>
    </w:p>
    <w:p w14:paraId="2C164D38" w14:textId="77777777" w:rsidR="002C7118" w:rsidRPr="001D6857" w:rsidRDefault="00942299">
      <w:pPr>
        <w:spacing w:after="34" w:line="259" w:lineRule="auto"/>
        <w:ind w:left="850" w:right="0" w:firstLine="0"/>
        <w:jc w:val="left"/>
        <w:rPr>
          <w:rFonts w:ascii="Arial" w:hAnsi="Arial" w:cs="Arial"/>
          <w:sz w:val="22"/>
        </w:rPr>
      </w:pPr>
      <w:r w:rsidRPr="001D6857">
        <w:rPr>
          <w:rFonts w:ascii="Arial" w:hAnsi="Arial" w:cs="Arial"/>
          <w:sz w:val="22"/>
        </w:rPr>
        <w:t xml:space="preserve"> </w:t>
      </w:r>
    </w:p>
    <w:p w14:paraId="6E9D19CF" w14:textId="1FC1FA65" w:rsidR="002C7118" w:rsidRPr="001D6857" w:rsidRDefault="0072493B" w:rsidP="000412CB">
      <w:pPr>
        <w:pStyle w:val="Nagwek1"/>
        <w:numPr>
          <w:ilvl w:val="0"/>
          <w:numId w:val="19"/>
        </w:numPr>
        <w:ind w:left="426" w:right="0" w:hanging="426"/>
        <w:rPr>
          <w:rFonts w:ascii="Arial" w:hAnsi="Arial" w:cs="Arial"/>
        </w:rPr>
      </w:pPr>
      <w:r w:rsidRPr="001D6857">
        <w:rPr>
          <w:rFonts w:ascii="Arial" w:hAnsi="Arial" w:cs="Arial"/>
        </w:rPr>
        <w:t xml:space="preserve"> </w:t>
      </w:r>
      <w:r w:rsidR="00942299" w:rsidRPr="001D6857">
        <w:rPr>
          <w:rFonts w:ascii="Arial" w:hAnsi="Arial" w:cs="Arial"/>
        </w:rPr>
        <w:t xml:space="preserve">Informacje dotyczące zabezpieczenia należytego wykonania umowy </w:t>
      </w:r>
    </w:p>
    <w:p w14:paraId="1BF40A72" w14:textId="41FC1032" w:rsidR="002C7118" w:rsidRPr="001D6857" w:rsidRDefault="00942299" w:rsidP="00F82FB9">
      <w:pPr>
        <w:pStyle w:val="Akapitzlist"/>
        <w:ind w:left="426" w:right="2" w:firstLine="0"/>
        <w:rPr>
          <w:rFonts w:ascii="Arial" w:hAnsi="Arial" w:cs="Arial"/>
          <w:sz w:val="22"/>
        </w:rPr>
      </w:pPr>
      <w:r w:rsidRPr="001D6857">
        <w:rPr>
          <w:rFonts w:ascii="Arial" w:hAnsi="Arial" w:cs="Arial"/>
          <w:sz w:val="22"/>
        </w:rPr>
        <w:t xml:space="preserve">Zamawiający nie będzie żądał od Wykonawcy, którego oferta zostanie wybrana jako najkorzystniejsza, wniesienia zabezpieczenia należytego wykonania umowy. </w:t>
      </w:r>
    </w:p>
    <w:p w14:paraId="084FC7F3" w14:textId="77777777" w:rsidR="0072493B" w:rsidRPr="001D6857" w:rsidRDefault="0072493B" w:rsidP="0072493B">
      <w:pPr>
        <w:ind w:left="426" w:right="2"/>
        <w:rPr>
          <w:rFonts w:ascii="Arial" w:hAnsi="Arial" w:cs="Arial"/>
          <w:sz w:val="22"/>
        </w:rPr>
      </w:pPr>
    </w:p>
    <w:p w14:paraId="7543F7C6" w14:textId="17DD062C" w:rsidR="002C7118" w:rsidRPr="001D6857" w:rsidRDefault="00734260" w:rsidP="000412CB">
      <w:pPr>
        <w:pStyle w:val="Nagwek1"/>
        <w:numPr>
          <w:ilvl w:val="0"/>
          <w:numId w:val="19"/>
        </w:numPr>
        <w:ind w:left="426" w:right="0" w:hanging="426"/>
        <w:rPr>
          <w:rFonts w:ascii="Arial" w:hAnsi="Arial" w:cs="Arial"/>
        </w:rPr>
      </w:pPr>
      <w:r>
        <w:rPr>
          <w:rFonts w:ascii="Arial" w:hAnsi="Arial" w:cs="Arial"/>
        </w:rPr>
        <w:t xml:space="preserve">  </w:t>
      </w:r>
      <w:r w:rsidR="00942299" w:rsidRPr="001D6857">
        <w:rPr>
          <w:rFonts w:ascii="Arial" w:hAnsi="Arial" w:cs="Arial"/>
        </w:rPr>
        <w:t>Informacje o formalnościach, jakie muszą zostać dopełnione po wyborze oferty w celu zawarcia umowy w sprawie zamówienia publicznego</w:t>
      </w:r>
      <w:r w:rsidR="00942299" w:rsidRPr="001D6857">
        <w:rPr>
          <w:rFonts w:ascii="Arial" w:hAnsi="Arial" w:cs="Arial"/>
          <w:b w:val="0"/>
        </w:rPr>
        <w:t xml:space="preserve"> </w:t>
      </w:r>
    </w:p>
    <w:p w14:paraId="4B85505A" w14:textId="77777777" w:rsidR="002C7118" w:rsidRPr="001D6857" w:rsidRDefault="00942299" w:rsidP="001D6857">
      <w:pPr>
        <w:numPr>
          <w:ilvl w:val="0"/>
          <w:numId w:val="12"/>
        </w:numPr>
        <w:ind w:right="2" w:hanging="424"/>
        <w:rPr>
          <w:rFonts w:ascii="Arial" w:hAnsi="Arial" w:cs="Arial"/>
          <w:sz w:val="22"/>
        </w:rPr>
      </w:pPr>
      <w:r w:rsidRPr="001D6857">
        <w:rPr>
          <w:rFonts w:ascii="Arial" w:hAnsi="Arial" w:cs="Arial"/>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54687C6A" w14:textId="77777777" w:rsidR="002C7118" w:rsidRPr="001D6857" w:rsidRDefault="00942299" w:rsidP="001D6857">
      <w:pPr>
        <w:numPr>
          <w:ilvl w:val="0"/>
          <w:numId w:val="12"/>
        </w:numPr>
        <w:ind w:right="2" w:hanging="424"/>
        <w:rPr>
          <w:rFonts w:ascii="Arial" w:hAnsi="Arial" w:cs="Arial"/>
          <w:sz w:val="22"/>
        </w:rPr>
      </w:pPr>
      <w:r w:rsidRPr="001D6857">
        <w:rPr>
          <w:rFonts w:ascii="Arial" w:hAnsi="Arial" w:cs="Arial"/>
          <w:sz w:val="22"/>
        </w:rPr>
        <w:t xml:space="preserve">Zamawiający powiadomi wybranego Wykonawcę o terminie podpisania umowy w sprawie zamówienia publicznego. </w:t>
      </w:r>
    </w:p>
    <w:p w14:paraId="4779C1AE" w14:textId="0B955221" w:rsidR="002C7118" w:rsidRPr="001D6857" w:rsidRDefault="00942299" w:rsidP="001D6857">
      <w:pPr>
        <w:numPr>
          <w:ilvl w:val="0"/>
          <w:numId w:val="12"/>
        </w:numPr>
        <w:ind w:right="2" w:hanging="424"/>
        <w:rPr>
          <w:rFonts w:ascii="Arial" w:hAnsi="Arial" w:cs="Arial"/>
          <w:sz w:val="22"/>
        </w:rPr>
      </w:pPr>
      <w:r w:rsidRPr="001D6857">
        <w:rPr>
          <w:rFonts w:ascii="Arial" w:hAnsi="Arial" w:cs="Arial"/>
          <w:sz w:val="22"/>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D20898" w14:textId="77777777" w:rsidR="007D5AE8" w:rsidRDefault="00942299" w:rsidP="001D6857">
      <w:pPr>
        <w:numPr>
          <w:ilvl w:val="0"/>
          <w:numId w:val="12"/>
        </w:numPr>
        <w:spacing w:after="0"/>
        <w:ind w:right="2" w:hanging="424"/>
        <w:rPr>
          <w:rFonts w:ascii="Arial" w:hAnsi="Arial" w:cs="Arial"/>
          <w:sz w:val="22"/>
        </w:rPr>
      </w:pPr>
      <w:r w:rsidRPr="001D6857">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2507FB84" w14:textId="6A7A2E5F" w:rsidR="002C7118" w:rsidRPr="001D6857" w:rsidRDefault="002C7118" w:rsidP="00BA5F48">
      <w:pPr>
        <w:spacing w:after="0"/>
        <w:ind w:left="850" w:right="2" w:firstLine="0"/>
        <w:rPr>
          <w:rFonts w:ascii="Arial" w:hAnsi="Arial" w:cs="Arial"/>
          <w:sz w:val="22"/>
        </w:rPr>
      </w:pPr>
    </w:p>
    <w:p w14:paraId="07E6CB4C" w14:textId="4C5FC2B6" w:rsidR="002C7118" w:rsidRPr="001D6857" w:rsidRDefault="00942299" w:rsidP="000412CB">
      <w:pPr>
        <w:pStyle w:val="Nagwek1"/>
        <w:numPr>
          <w:ilvl w:val="0"/>
          <w:numId w:val="19"/>
        </w:numPr>
        <w:ind w:left="426" w:right="0" w:hanging="426"/>
        <w:rPr>
          <w:rFonts w:ascii="Arial" w:hAnsi="Arial" w:cs="Arial"/>
        </w:rPr>
      </w:pPr>
      <w:r w:rsidRPr="001D6857">
        <w:rPr>
          <w:rFonts w:ascii="Arial" w:hAnsi="Arial" w:cs="Arial"/>
        </w:rPr>
        <w:lastRenderedPageBreak/>
        <w:t xml:space="preserve">Pouczenie o środkach ochrony prawnej przysługujących Wykonawcy </w:t>
      </w:r>
    </w:p>
    <w:p w14:paraId="3A24FF85" w14:textId="77777777" w:rsidR="007D5AE8" w:rsidRPr="007D5AE8" w:rsidRDefault="007D5AE8" w:rsidP="007D5A5E">
      <w:pPr>
        <w:numPr>
          <w:ilvl w:val="0"/>
          <w:numId w:val="25"/>
        </w:numPr>
        <w:spacing w:after="0"/>
        <w:ind w:right="2"/>
        <w:contextualSpacing/>
        <w:rPr>
          <w:rFonts w:ascii="Arial" w:hAnsi="Arial" w:cs="Arial"/>
          <w:sz w:val="22"/>
        </w:rPr>
      </w:pPr>
      <w:r w:rsidRPr="007D5AE8">
        <w:rPr>
          <w:rFonts w:ascii="Arial" w:hAnsi="Arial" w:cs="Arial"/>
          <w:sz w:val="22"/>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386B5C52" w14:textId="77777777" w:rsidR="007D5AE8" w:rsidRPr="007D5AE8" w:rsidRDefault="007D5AE8" w:rsidP="007D5A5E">
      <w:pPr>
        <w:numPr>
          <w:ilvl w:val="0"/>
          <w:numId w:val="25"/>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09C188D0" w14:textId="77777777" w:rsidR="007D5AE8" w:rsidRPr="007D5AE8" w:rsidRDefault="007D5AE8" w:rsidP="007D5A5E">
      <w:pPr>
        <w:numPr>
          <w:ilvl w:val="1"/>
          <w:numId w:val="23"/>
        </w:numPr>
        <w:spacing w:after="0"/>
        <w:ind w:left="1276" w:right="2" w:hanging="425"/>
        <w:contextualSpacing/>
        <w:rPr>
          <w:rFonts w:ascii="Arial" w:hAnsi="Arial" w:cs="Arial"/>
          <w:sz w:val="22"/>
        </w:rPr>
      </w:pPr>
      <w:r w:rsidRPr="007D5AE8">
        <w:rPr>
          <w:rFonts w:ascii="Arial" w:hAnsi="Arial" w:cs="Arial"/>
          <w:sz w:val="22"/>
        </w:rPr>
        <w:t>niezgodną z przepisami Ustawy czynność Zamawiającego, podjętą w postępowaniu o udzielenie zamówienia w tym na projektowane postanowienia umowy;</w:t>
      </w:r>
    </w:p>
    <w:p w14:paraId="60AA50ED" w14:textId="77777777" w:rsidR="007D5AE8" w:rsidRPr="007D5AE8" w:rsidRDefault="007D5AE8" w:rsidP="007D5A5E">
      <w:pPr>
        <w:numPr>
          <w:ilvl w:val="1"/>
          <w:numId w:val="23"/>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00EF8B3D" w14:textId="77777777" w:rsidR="007D5AE8" w:rsidRPr="007D5AE8" w:rsidRDefault="007D5AE8" w:rsidP="007D5A5E">
      <w:pPr>
        <w:numPr>
          <w:ilvl w:val="0"/>
          <w:numId w:val="25"/>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Odwołanie wnosi się do Prezesa Izby w formie pisemnej albo w formie elektronicznej albo w postaci elektronicznej opatrzonej podpisem zaufanym.</w:t>
      </w:r>
    </w:p>
    <w:p w14:paraId="00BD4F4C" w14:textId="77777777" w:rsidR="007D5AE8" w:rsidRPr="007D5AE8" w:rsidRDefault="007D5AE8" w:rsidP="007D5A5E">
      <w:pPr>
        <w:numPr>
          <w:ilvl w:val="0"/>
          <w:numId w:val="25"/>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997C98F" w14:textId="77777777" w:rsidR="007D5AE8" w:rsidRPr="007D5AE8" w:rsidRDefault="007D5AE8" w:rsidP="007D5A5E">
      <w:pPr>
        <w:numPr>
          <w:ilvl w:val="0"/>
          <w:numId w:val="25"/>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4F1C6C11" w14:textId="77777777" w:rsidR="007D5AE8" w:rsidRPr="007D5AE8" w:rsidRDefault="007D5AE8" w:rsidP="007D5A5E">
      <w:pPr>
        <w:numPr>
          <w:ilvl w:val="0"/>
          <w:numId w:val="24"/>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106AB619" w14:textId="77777777" w:rsidR="007D5AE8" w:rsidRPr="007D5AE8" w:rsidRDefault="007D5AE8" w:rsidP="007D5A5E">
      <w:pPr>
        <w:numPr>
          <w:ilvl w:val="0"/>
          <w:numId w:val="24"/>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o zamówieniu lub wobec treści dokumentów zamówienia; </w:t>
      </w:r>
    </w:p>
    <w:p w14:paraId="68D8A277" w14:textId="77777777" w:rsidR="007D5AE8" w:rsidRPr="007D5AE8" w:rsidRDefault="007D5AE8" w:rsidP="007D5A5E">
      <w:pPr>
        <w:numPr>
          <w:ilvl w:val="0"/>
          <w:numId w:val="24"/>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59DD90B6"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24057C06"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0173A6DC"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do Sądu Okręgowego w Warszawie – sądu zamówień publicznych.</w:t>
      </w:r>
    </w:p>
    <w:p w14:paraId="4CD4EDA2"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3C11CE85" w14:textId="1AD6F653" w:rsidR="002C7118" w:rsidRPr="00BA5F48" w:rsidRDefault="007D5AE8" w:rsidP="007D5A5E">
      <w:pPr>
        <w:pStyle w:val="Akapitzlist"/>
        <w:numPr>
          <w:ilvl w:val="0"/>
          <w:numId w:val="25"/>
        </w:numPr>
        <w:spacing w:after="0"/>
        <w:ind w:right="2"/>
        <w:rPr>
          <w:rFonts w:ascii="Arial" w:hAnsi="Arial" w:cs="Arial"/>
          <w:sz w:val="22"/>
        </w:rPr>
      </w:pPr>
      <w:r w:rsidRPr="00BA5F48">
        <w:rPr>
          <w:rFonts w:ascii="Arial" w:eastAsia="Times New Roman" w:hAnsi="Arial" w:cs="Arial"/>
          <w:color w:val="auto"/>
          <w:sz w:val="22"/>
        </w:rPr>
        <w:t>Od wyroku sądu lub postanowienia kończącego postępowanie w sprawie przysługuje skarga kasacyjna do Sądu Najwyższego.</w:t>
      </w:r>
    </w:p>
    <w:p w14:paraId="122C88BB" w14:textId="77777777" w:rsidR="002C7118" w:rsidRPr="001D6857" w:rsidRDefault="00942299">
      <w:pPr>
        <w:spacing w:after="34" w:line="259" w:lineRule="auto"/>
        <w:ind w:left="569" w:right="0" w:firstLine="0"/>
        <w:jc w:val="left"/>
        <w:rPr>
          <w:rFonts w:ascii="Arial" w:hAnsi="Arial" w:cs="Arial"/>
          <w:sz w:val="22"/>
        </w:rPr>
      </w:pPr>
      <w:r w:rsidRPr="001D6857">
        <w:rPr>
          <w:rFonts w:ascii="Arial" w:hAnsi="Arial" w:cs="Arial"/>
          <w:sz w:val="22"/>
        </w:rPr>
        <w:t xml:space="preserve"> </w:t>
      </w:r>
    </w:p>
    <w:p w14:paraId="51861B31" w14:textId="030B0F4F" w:rsidR="002C7118" w:rsidRPr="001D6857" w:rsidRDefault="00942299" w:rsidP="000412CB">
      <w:pPr>
        <w:pStyle w:val="Nagwek1"/>
        <w:numPr>
          <w:ilvl w:val="0"/>
          <w:numId w:val="19"/>
        </w:numPr>
        <w:ind w:left="426" w:right="0" w:hanging="426"/>
        <w:rPr>
          <w:rFonts w:ascii="Arial" w:hAnsi="Arial" w:cs="Arial"/>
        </w:rPr>
      </w:pPr>
      <w:r w:rsidRPr="001D6857">
        <w:rPr>
          <w:rFonts w:ascii="Arial" w:hAnsi="Arial" w:cs="Arial"/>
        </w:rPr>
        <w:t xml:space="preserve">Klauzula informacyjna dotycząca przetwarzania danych osobowych </w:t>
      </w:r>
    </w:p>
    <w:p w14:paraId="34DF296E" w14:textId="77777777" w:rsidR="00136E61" w:rsidRPr="001D6857" w:rsidRDefault="00136E61" w:rsidP="00136E61">
      <w:pPr>
        <w:spacing w:after="120" w:line="240" w:lineRule="auto"/>
        <w:ind w:left="0" w:right="0" w:firstLine="0"/>
        <w:rPr>
          <w:rFonts w:ascii="Arial" w:eastAsia="Calibri" w:hAnsi="Arial" w:cs="Arial"/>
          <w:color w:val="auto"/>
          <w:sz w:val="22"/>
          <w:lang w:eastAsia="en-US"/>
        </w:rPr>
      </w:pPr>
      <w:r w:rsidRPr="001D6857">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1EC414CE" w:rsidR="00136E61" w:rsidRPr="001D6857" w:rsidRDefault="00136E61" w:rsidP="00943B44">
      <w:pPr>
        <w:pStyle w:val="Akapitzlist"/>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lastRenderedPageBreak/>
        <w:t xml:space="preserve">administratorem Pani/Pana danych osobowych jest Rządowa Agencja Rezerw Strategicznych </w:t>
      </w:r>
      <w:r w:rsidR="005B644C" w:rsidRPr="001D6857">
        <w:rPr>
          <w:rFonts w:ascii="Arial" w:eastAsia="Calibri" w:hAnsi="Arial" w:cs="Arial"/>
          <w:color w:val="auto"/>
          <w:sz w:val="22"/>
          <w:lang w:eastAsia="en-US"/>
        </w:rPr>
        <w:br/>
      </w:r>
      <w:r w:rsidRPr="001D6857">
        <w:rPr>
          <w:rFonts w:ascii="Arial" w:eastAsia="Calibri" w:hAnsi="Arial" w:cs="Arial"/>
          <w:color w:val="auto"/>
          <w:sz w:val="22"/>
          <w:lang w:eastAsia="en-US"/>
        </w:rPr>
        <w:t xml:space="preserve">z siedzibą w Warszawie (00-844), ul. Grzybowska 45, tel. +48 22 36 09 100, adres e-mail: </w:t>
      </w:r>
      <w:hyperlink r:id="rId19" w:history="1">
        <w:r w:rsidRPr="001D6857">
          <w:rPr>
            <w:rStyle w:val="Hipercze"/>
            <w:rFonts w:ascii="Arial" w:eastAsia="Calibri" w:hAnsi="Arial" w:cs="Arial"/>
            <w:sz w:val="22"/>
            <w:lang w:eastAsia="en-US"/>
          </w:rPr>
          <w:t>kancelaria@rars.gov.pl</w:t>
        </w:r>
      </w:hyperlink>
      <w:r w:rsidRPr="001D6857">
        <w:rPr>
          <w:rFonts w:ascii="Arial" w:eastAsia="Calibri" w:hAnsi="Arial" w:cs="Arial"/>
          <w:i/>
          <w:iCs/>
          <w:color w:val="auto"/>
          <w:sz w:val="22"/>
          <w:lang w:eastAsia="en-US"/>
        </w:rPr>
        <w:t>;</w:t>
      </w:r>
    </w:p>
    <w:p w14:paraId="2A4123E8" w14:textId="77777777" w:rsidR="00136E61" w:rsidRPr="001D6857" w:rsidRDefault="00136E61" w:rsidP="00943B44">
      <w:pPr>
        <w:numPr>
          <w:ilvl w:val="0"/>
          <w:numId w:val="14"/>
        </w:numPr>
        <w:spacing w:after="120" w:line="240" w:lineRule="auto"/>
        <w:ind w:left="426" w:right="0" w:hanging="357"/>
        <w:rPr>
          <w:rFonts w:ascii="Arial" w:eastAsia="Calibri" w:hAnsi="Arial" w:cs="Arial"/>
          <w:color w:val="auto"/>
          <w:sz w:val="22"/>
          <w:lang w:eastAsia="en-US"/>
        </w:rPr>
      </w:pPr>
      <w:r w:rsidRPr="001D6857">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D6857">
          <w:rPr>
            <w:rStyle w:val="Hipercze"/>
            <w:rFonts w:ascii="Arial" w:eastAsia="Calibri" w:hAnsi="Arial" w:cs="Arial"/>
            <w:sz w:val="22"/>
            <w:lang w:eastAsia="en-US"/>
          </w:rPr>
          <w:t>iod@rars.gov.pl</w:t>
        </w:r>
      </w:hyperlink>
      <w:r w:rsidRPr="001D6857">
        <w:rPr>
          <w:rFonts w:ascii="Arial" w:eastAsia="Calibri" w:hAnsi="Arial" w:cs="Arial"/>
          <w:color w:val="auto"/>
          <w:sz w:val="22"/>
          <w:lang w:eastAsia="en-US"/>
        </w:rPr>
        <w:t>, lub tel. +48 22 36 09 237;</w:t>
      </w:r>
    </w:p>
    <w:p w14:paraId="200B3F8B" w14:textId="77777777" w:rsidR="00136E61" w:rsidRPr="001D6857" w:rsidRDefault="00136E61" w:rsidP="00943B44">
      <w:pPr>
        <w:numPr>
          <w:ilvl w:val="0"/>
          <w:numId w:val="14"/>
        </w:numPr>
        <w:spacing w:after="120" w:line="240" w:lineRule="auto"/>
        <w:ind w:left="426" w:right="0" w:hanging="357"/>
        <w:rPr>
          <w:rFonts w:ascii="Arial" w:eastAsia="Calibri" w:hAnsi="Arial" w:cs="Arial"/>
          <w:color w:val="auto"/>
          <w:sz w:val="22"/>
          <w:lang w:eastAsia="en-US"/>
        </w:rPr>
      </w:pPr>
      <w:r w:rsidRPr="001D6857">
        <w:rPr>
          <w:rFonts w:ascii="Arial" w:eastAsia="Calibri" w:hAnsi="Arial" w:cs="Arial"/>
          <w:color w:val="auto"/>
          <w:sz w:val="22"/>
          <w:lang w:eastAsia="en-US"/>
        </w:rPr>
        <w:t>Pani/Pana dane osobowe przetwarzane będą na podstawie art. 6 ust. 1 lit. c</w:t>
      </w:r>
      <w:r w:rsidRPr="001D6857">
        <w:rPr>
          <w:rFonts w:ascii="Arial" w:eastAsia="Calibri" w:hAnsi="Arial" w:cs="Arial"/>
          <w:i/>
          <w:iCs/>
          <w:color w:val="auto"/>
          <w:sz w:val="22"/>
          <w:lang w:eastAsia="en-US"/>
        </w:rPr>
        <w:t xml:space="preserve"> </w:t>
      </w:r>
      <w:r w:rsidRPr="001D6857">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D6857" w:rsidRDefault="00136E61" w:rsidP="00943B44">
      <w:pPr>
        <w:numPr>
          <w:ilvl w:val="0"/>
          <w:numId w:val="14"/>
        </w:numPr>
        <w:spacing w:after="120" w:line="240" w:lineRule="auto"/>
        <w:ind w:left="426" w:right="0" w:hanging="357"/>
        <w:rPr>
          <w:rFonts w:ascii="Arial" w:eastAsia="Calibri" w:hAnsi="Arial" w:cs="Arial"/>
          <w:color w:val="auto"/>
          <w:sz w:val="22"/>
          <w:lang w:eastAsia="en-US"/>
        </w:rPr>
      </w:pPr>
      <w:r w:rsidRPr="001D6857">
        <w:rPr>
          <w:rFonts w:ascii="Arial" w:eastAsia="Calibri" w:hAnsi="Arial" w:cs="Arial"/>
          <w:color w:val="auto"/>
          <w:sz w:val="22"/>
          <w:lang w:eastAsia="en-US"/>
        </w:rPr>
        <w:t>odbiorcami Pani/Pana danych osobowych będą:</w:t>
      </w:r>
    </w:p>
    <w:p w14:paraId="6A7C24B3" w14:textId="26DAFD0B" w:rsidR="00136E61" w:rsidRPr="001D6857" w:rsidRDefault="00136E61" w:rsidP="00943B44">
      <w:pPr>
        <w:pStyle w:val="Akapitzlist"/>
        <w:numPr>
          <w:ilvl w:val="2"/>
          <w:numId w:val="17"/>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1D6857" w:rsidRDefault="00136E61" w:rsidP="00943B44">
      <w:pPr>
        <w:pStyle w:val="Akapitzlist"/>
        <w:numPr>
          <w:ilvl w:val="2"/>
          <w:numId w:val="17"/>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 xml:space="preserve">osoby lub podmioty, którym administrator udzieli informacji publicznej zgodnie z ustawą </w:t>
      </w:r>
      <w:r w:rsidR="005B644C" w:rsidRPr="001D6857">
        <w:rPr>
          <w:rFonts w:ascii="Arial" w:eastAsia="Calibri" w:hAnsi="Arial" w:cs="Arial"/>
          <w:color w:val="auto"/>
          <w:sz w:val="22"/>
          <w:lang w:eastAsia="en-US"/>
        </w:rPr>
        <w:br/>
      </w:r>
      <w:r w:rsidRPr="001D6857">
        <w:rPr>
          <w:rFonts w:ascii="Arial" w:eastAsia="Calibri" w:hAnsi="Arial" w:cs="Arial"/>
          <w:color w:val="auto"/>
          <w:sz w:val="22"/>
          <w:lang w:eastAsia="en-US"/>
        </w:rPr>
        <w:t xml:space="preserve">z dnia 6 września 2001 r. o dostępie do informacji publicznej </w:t>
      </w:r>
      <w:r w:rsidR="00661BED" w:rsidRPr="001D6857">
        <w:rPr>
          <w:rStyle w:val="Hipercze"/>
          <w:rFonts w:ascii="Arial" w:eastAsia="Calibri" w:hAnsi="Arial" w:cs="Arial"/>
          <w:color w:val="auto"/>
          <w:sz w:val="22"/>
          <w:u w:val="none"/>
          <w:lang w:eastAsia="en-US"/>
        </w:rPr>
        <w:t>(Dz.U. z 2020 r. poz. 2176)</w:t>
      </w:r>
      <w:r w:rsidRPr="001D6857">
        <w:rPr>
          <w:rFonts w:ascii="Arial" w:eastAsia="Calibri" w:hAnsi="Arial" w:cs="Arial"/>
          <w:color w:val="auto"/>
          <w:sz w:val="22"/>
          <w:lang w:eastAsia="en-US"/>
        </w:rPr>
        <w:t>;</w:t>
      </w:r>
    </w:p>
    <w:p w14:paraId="7F41FBBB" w14:textId="5D68A4B1" w:rsidR="00136E61" w:rsidRPr="001D6857" w:rsidRDefault="00136E61" w:rsidP="00943B44">
      <w:pPr>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 xml:space="preserve">Pani/Pana dane osobowe będą przechowywane, zgodnie z art. </w:t>
      </w:r>
      <w:r w:rsidR="005B644C" w:rsidRPr="001D6857">
        <w:rPr>
          <w:rFonts w:ascii="Arial" w:eastAsia="Calibri" w:hAnsi="Arial" w:cs="Arial"/>
          <w:color w:val="auto"/>
          <w:sz w:val="22"/>
          <w:lang w:eastAsia="en-US"/>
        </w:rPr>
        <w:t>78 ust. 1 ustawy, przez okres 4 </w:t>
      </w:r>
      <w:r w:rsidRPr="001D6857">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283005B" w:rsidR="00136E61" w:rsidRPr="001D6857" w:rsidRDefault="00136E61" w:rsidP="00943B44">
      <w:pPr>
        <w:numPr>
          <w:ilvl w:val="0"/>
          <w:numId w:val="14"/>
        </w:numPr>
        <w:spacing w:after="120" w:line="240" w:lineRule="auto"/>
        <w:ind w:left="426" w:right="0" w:hanging="426"/>
        <w:rPr>
          <w:rFonts w:ascii="Arial" w:eastAsia="Calibri" w:hAnsi="Arial" w:cs="Arial"/>
          <w:b/>
          <w:bCs/>
          <w:i/>
          <w:iCs/>
          <w:color w:val="auto"/>
          <w:sz w:val="22"/>
          <w:lang w:eastAsia="en-US"/>
        </w:rPr>
      </w:pPr>
      <w:r w:rsidRPr="001D6857">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z udziałem </w:t>
      </w:r>
      <w:r w:rsidR="005B644C" w:rsidRPr="001D6857">
        <w:rPr>
          <w:rFonts w:ascii="Arial" w:eastAsia="Calibri" w:hAnsi="Arial" w:cs="Arial"/>
          <w:color w:val="auto"/>
          <w:sz w:val="22"/>
          <w:lang w:eastAsia="en-US"/>
        </w:rPr>
        <w:br/>
      </w:r>
      <w:r w:rsidRPr="001D6857">
        <w:rPr>
          <w:rFonts w:ascii="Arial" w:eastAsia="Calibri" w:hAnsi="Arial" w:cs="Arial"/>
          <w:color w:val="auto"/>
          <w:sz w:val="22"/>
          <w:lang w:eastAsia="en-US"/>
        </w:rPr>
        <w:t>w postępowaniu o udzielenie zamówienia publicznego; konsekwencje niepodania określonych danych wynikają z ustawy;</w:t>
      </w:r>
    </w:p>
    <w:p w14:paraId="77DA5BF0" w14:textId="77777777" w:rsidR="00136E61" w:rsidRPr="001D6857" w:rsidRDefault="00136E61" w:rsidP="00943B44">
      <w:pPr>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D6857" w:rsidRDefault="00136E61" w:rsidP="00943B44">
      <w:pPr>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posiada Pani/Pan:</w:t>
      </w:r>
    </w:p>
    <w:p w14:paraId="71CEC313" w14:textId="2A60CBC8" w:rsidR="00136E61" w:rsidRPr="001D6857" w:rsidRDefault="00136E61" w:rsidP="00943B44">
      <w:pPr>
        <w:pStyle w:val="Akapitzlist"/>
        <w:numPr>
          <w:ilvl w:val="2"/>
          <w:numId w:val="18"/>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na podstawie art. 15 RODO prawo dostępu do danych osobowych Pani/Pana dotyczących;</w:t>
      </w:r>
    </w:p>
    <w:p w14:paraId="241EA40B" w14:textId="1AEC73F9" w:rsidR="00136E61" w:rsidRPr="001D6857" w:rsidRDefault="00136E61" w:rsidP="00943B44">
      <w:pPr>
        <w:pStyle w:val="Akapitzlist"/>
        <w:numPr>
          <w:ilvl w:val="2"/>
          <w:numId w:val="18"/>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 xml:space="preserve">na podstawie </w:t>
      </w:r>
      <w:r w:rsidRPr="001D6857">
        <w:rPr>
          <w:rFonts w:ascii="Arial" w:eastAsia="Calibri" w:hAnsi="Arial" w:cs="Arial"/>
          <w:bCs/>
          <w:color w:val="auto"/>
          <w:sz w:val="22"/>
          <w:lang w:eastAsia="en-US"/>
        </w:rPr>
        <w:t>art. 16 RODO</w:t>
      </w:r>
      <w:r w:rsidRPr="001D6857">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1D6857" w:rsidRDefault="00136E61" w:rsidP="00943B44">
      <w:pPr>
        <w:pStyle w:val="Akapitzlist"/>
        <w:numPr>
          <w:ilvl w:val="2"/>
          <w:numId w:val="18"/>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 xml:space="preserve">na podstawie </w:t>
      </w:r>
      <w:r w:rsidRPr="001D6857">
        <w:rPr>
          <w:rFonts w:ascii="Arial" w:eastAsia="Calibri" w:hAnsi="Arial" w:cs="Arial"/>
          <w:bCs/>
          <w:color w:val="auto"/>
          <w:sz w:val="22"/>
          <w:lang w:eastAsia="en-US"/>
        </w:rPr>
        <w:t>art. 18 RODO</w:t>
      </w:r>
      <w:r w:rsidRPr="001D6857">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1D6857">
        <w:rPr>
          <w:rFonts w:ascii="Arial" w:eastAsia="Calibri" w:hAnsi="Arial" w:cs="Arial"/>
          <w:bCs/>
          <w:color w:val="auto"/>
          <w:sz w:val="22"/>
          <w:lang w:eastAsia="en-US"/>
        </w:rPr>
        <w:t>art. 18 ust. 2 RODO</w:t>
      </w:r>
      <w:r w:rsidRPr="001D6857">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1D6857" w:rsidRDefault="00136E61" w:rsidP="00943B44">
      <w:pPr>
        <w:pStyle w:val="Akapitzlist"/>
        <w:numPr>
          <w:ilvl w:val="2"/>
          <w:numId w:val="18"/>
        </w:numPr>
        <w:spacing w:after="120" w:line="240" w:lineRule="auto"/>
        <w:ind w:left="851" w:right="0" w:hanging="425"/>
        <w:rPr>
          <w:rFonts w:ascii="Arial" w:eastAsia="Calibri" w:hAnsi="Arial" w:cs="Arial"/>
          <w:i/>
          <w:iCs/>
          <w:color w:val="auto"/>
          <w:sz w:val="22"/>
          <w:lang w:eastAsia="en-US"/>
        </w:rPr>
      </w:pPr>
      <w:r w:rsidRPr="001D6857">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1D6857" w:rsidRDefault="00136E61" w:rsidP="00943B44">
      <w:pPr>
        <w:pStyle w:val="Akapitzlist"/>
        <w:numPr>
          <w:ilvl w:val="0"/>
          <w:numId w:val="14"/>
        </w:numPr>
        <w:spacing w:after="120" w:line="240" w:lineRule="auto"/>
        <w:ind w:left="426" w:right="0" w:hanging="426"/>
        <w:rPr>
          <w:rFonts w:ascii="Arial" w:eastAsia="Calibri" w:hAnsi="Arial" w:cs="Arial"/>
          <w:i/>
          <w:iCs/>
          <w:color w:val="auto"/>
          <w:sz w:val="22"/>
          <w:lang w:eastAsia="en-US"/>
        </w:rPr>
      </w:pPr>
      <w:r w:rsidRPr="001D6857">
        <w:rPr>
          <w:rFonts w:ascii="Arial" w:eastAsia="Calibri" w:hAnsi="Arial" w:cs="Arial"/>
          <w:color w:val="auto"/>
          <w:sz w:val="22"/>
          <w:lang w:eastAsia="en-US"/>
        </w:rPr>
        <w:t>nie przysługuje Pani/Panu:</w:t>
      </w:r>
    </w:p>
    <w:p w14:paraId="6A8E1FD0" w14:textId="00D562C0" w:rsidR="00136E61" w:rsidRPr="001D6857" w:rsidRDefault="00136E61" w:rsidP="007D5A5E">
      <w:pPr>
        <w:pStyle w:val="Akapitzlist"/>
        <w:numPr>
          <w:ilvl w:val="0"/>
          <w:numId w:val="20"/>
        </w:numPr>
        <w:spacing w:after="0" w:line="240" w:lineRule="auto"/>
        <w:ind w:left="850" w:right="0" w:hanging="425"/>
        <w:rPr>
          <w:rFonts w:ascii="Arial" w:eastAsia="Calibri" w:hAnsi="Arial" w:cs="Arial"/>
          <w:i/>
          <w:iCs/>
          <w:color w:val="auto"/>
          <w:sz w:val="22"/>
          <w:lang w:eastAsia="en-US"/>
        </w:rPr>
      </w:pPr>
      <w:r w:rsidRPr="001D6857">
        <w:rPr>
          <w:rFonts w:ascii="Arial" w:eastAsia="Calibri" w:hAnsi="Arial" w:cs="Arial"/>
          <w:color w:val="auto"/>
          <w:sz w:val="22"/>
          <w:lang w:eastAsia="en-US"/>
        </w:rPr>
        <w:t>w związku z art. 17 ust. 3 lit. b, d lub e RODO prawo do usunięcia danych osobowych;</w:t>
      </w:r>
    </w:p>
    <w:p w14:paraId="69674CAC" w14:textId="6751B255" w:rsidR="00136E61" w:rsidRPr="001D6857" w:rsidRDefault="00136E61" w:rsidP="007D5A5E">
      <w:pPr>
        <w:pStyle w:val="Akapitzlist"/>
        <w:numPr>
          <w:ilvl w:val="0"/>
          <w:numId w:val="20"/>
        </w:numPr>
        <w:spacing w:after="0" w:line="240" w:lineRule="auto"/>
        <w:ind w:left="850" w:right="0" w:hanging="425"/>
        <w:rPr>
          <w:rFonts w:ascii="Arial" w:eastAsia="Calibri" w:hAnsi="Arial" w:cs="Arial"/>
          <w:b/>
          <w:bCs/>
          <w:i/>
          <w:iCs/>
          <w:color w:val="auto"/>
          <w:sz w:val="22"/>
          <w:lang w:eastAsia="en-US"/>
        </w:rPr>
      </w:pPr>
      <w:r w:rsidRPr="001D6857">
        <w:rPr>
          <w:rFonts w:ascii="Arial" w:eastAsia="Calibri" w:hAnsi="Arial" w:cs="Arial"/>
          <w:color w:val="auto"/>
          <w:sz w:val="22"/>
          <w:lang w:eastAsia="en-US"/>
        </w:rPr>
        <w:t>prawo do przenoszenia danych osobowych, o którym mowa w art. 20 RODO;</w:t>
      </w:r>
    </w:p>
    <w:p w14:paraId="3AF541B8" w14:textId="77777777" w:rsidR="00136E61" w:rsidRPr="001D6857" w:rsidRDefault="00136E61" w:rsidP="007D5A5E">
      <w:pPr>
        <w:numPr>
          <w:ilvl w:val="0"/>
          <w:numId w:val="20"/>
        </w:numPr>
        <w:spacing w:after="0" w:line="240" w:lineRule="auto"/>
        <w:ind w:left="850" w:right="0" w:hanging="425"/>
        <w:rPr>
          <w:rFonts w:ascii="Arial" w:eastAsia="Calibri" w:hAnsi="Arial" w:cs="Arial"/>
          <w:bCs/>
          <w:iCs/>
          <w:color w:val="auto"/>
          <w:sz w:val="22"/>
          <w:lang w:eastAsia="en-US"/>
        </w:rPr>
      </w:pPr>
      <w:r w:rsidRPr="001D6857">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43B48EAA" w:rsidR="00DA3A51" w:rsidRPr="001D6857" w:rsidRDefault="00136E61" w:rsidP="00C90C33">
      <w:pPr>
        <w:spacing w:after="120" w:line="240" w:lineRule="auto"/>
        <w:ind w:left="0" w:right="0" w:firstLine="0"/>
        <w:rPr>
          <w:rFonts w:ascii="Arial" w:eastAsia="Calibri" w:hAnsi="Arial" w:cs="Arial"/>
          <w:bCs/>
          <w:iCs/>
          <w:color w:val="auto"/>
          <w:sz w:val="22"/>
          <w:lang w:eastAsia="en-US"/>
        </w:rPr>
      </w:pPr>
      <w:r w:rsidRPr="001D6857">
        <w:rPr>
          <w:rFonts w:ascii="Arial" w:eastAsia="Calibri" w:hAnsi="Arial" w:cs="Arial"/>
          <w:bCs/>
          <w:iCs/>
          <w:color w:val="auto"/>
          <w:sz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1C6DE3" w14:textId="77777777" w:rsidR="001D018C" w:rsidRPr="001D6857" w:rsidRDefault="001D018C" w:rsidP="001D018C">
      <w:pPr>
        <w:pStyle w:val="Nagwek1"/>
        <w:ind w:left="0" w:right="0" w:firstLine="0"/>
        <w:rPr>
          <w:rFonts w:ascii="Arial" w:hAnsi="Arial" w:cs="Arial"/>
        </w:rPr>
      </w:pPr>
    </w:p>
    <w:p w14:paraId="4F19791E" w14:textId="496F6A24" w:rsidR="002C7118" w:rsidRPr="001D6857" w:rsidRDefault="003E494A" w:rsidP="000412CB">
      <w:pPr>
        <w:pStyle w:val="Nagwek1"/>
        <w:numPr>
          <w:ilvl w:val="0"/>
          <w:numId w:val="19"/>
        </w:numPr>
        <w:ind w:left="426" w:right="0" w:hanging="426"/>
        <w:rPr>
          <w:rFonts w:ascii="Arial" w:hAnsi="Arial" w:cs="Arial"/>
        </w:rPr>
      </w:pPr>
      <w:r w:rsidRPr="001D6857">
        <w:rPr>
          <w:rFonts w:ascii="Arial" w:hAnsi="Arial" w:cs="Arial"/>
        </w:rPr>
        <w:t>Projektowane postanowienia umowy</w:t>
      </w:r>
    </w:p>
    <w:p w14:paraId="1F485336" w14:textId="67632143" w:rsidR="002C7118" w:rsidRPr="001D6857" w:rsidRDefault="00DE6B30" w:rsidP="001D018C">
      <w:pPr>
        <w:spacing w:after="43" w:line="259" w:lineRule="auto"/>
        <w:ind w:left="0" w:right="0" w:firstLine="0"/>
        <w:jc w:val="left"/>
        <w:rPr>
          <w:rFonts w:ascii="Arial" w:hAnsi="Arial" w:cs="Arial"/>
          <w:sz w:val="22"/>
        </w:rPr>
      </w:pPr>
      <w:r w:rsidRPr="001D6857">
        <w:rPr>
          <w:rFonts w:ascii="Arial" w:hAnsi="Arial" w:cs="Arial"/>
          <w:sz w:val="22"/>
        </w:rPr>
        <w:t>Projektowane postanowienia umowy stanowią załączn</w:t>
      </w:r>
      <w:r w:rsidR="00D90B93" w:rsidRPr="001D6857">
        <w:rPr>
          <w:rFonts w:ascii="Arial" w:hAnsi="Arial" w:cs="Arial"/>
          <w:sz w:val="22"/>
        </w:rPr>
        <w:t xml:space="preserve">ik nr </w:t>
      </w:r>
      <w:r w:rsidR="00F82FB9">
        <w:rPr>
          <w:rFonts w:ascii="Arial" w:hAnsi="Arial" w:cs="Arial"/>
          <w:sz w:val="22"/>
        </w:rPr>
        <w:t>7</w:t>
      </w:r>
      <w:r w:rsidR="00C21BC1" w:rsidRPr="001D6857">
        <w:rPr>
          <w:rFonts w:ascii="Arial" w:hAnsi="Arial" w:cs="Arial"/>
          <w:sz w:val="22"/>
        </w:rPr>
        <w:t xml:space="preserve"> </w:t>
      </w:r>
      <w:r w:rsidRPr="001D6857">
        <w:rPr>
          <w:rFonts w:ascii="Arial" w:hAnsi="Arial" w:cs="Arial"/>
          <w:sz w:val="22"/>
        </w:rPr>
        <w:t>do SWZ.</w:t>
      </w:r>
    </w:p>
    <w:p w14:paraId="34ACF3E4" w14:textId="77777777" w:rsidR="002C7118" w:rsidRPr="001D6857" w:rsidRDefault="002C7118">
      <w:pPr>
        <w:spacing w:after="7" w:line="249" w:lineRule="auto"/>
        <w:ind w:left="410" w:right="0" w:hanging="425"/>
        <w:jc w:val="left"/>
        <w:rPr>
          <w:rFonts w:ascii="Arial" w:hAnsi="Arial" w:cs="Arial"/>
          <w:sz w:val="22"/>
        </w:rPr>
      </w:pPr>
    </w:p>
    <w:p w14:paraId="6A155149" w14:textId="1554BFBA" w:rsidR="008C4AEA" w:rsidRDefault="008C4AEA">
      <w:pPr>
        <w:spacing w:after="160" w:line="259" w:lineRule="auto"/>
        <w:ind w:left="0" w:right="0" w:firstLine="0"/>
        <w:jc w:val="left"/>
        <w:rPr>
          <w:rFonts w:ascii="Arial" w:hAnsi="Arial" w:cs="Arial"/>
          <w:sz w:val="22"/>
        </w:rPr>
      </w:pPr>
      <w:r>
        <w:rPr>
          <w:rFonts w:ascii="Arial" w:hAnsi="Arial" w:cs="Arial"/>
          <w:sz w:val="22"/>
        </w:rPr>
        <w:br w:type="page"/>
      </w:r>
    </w:p>
    <w:p w14:paraId="1070BB27" w14:textId="21ED2DA6" w:rsidR="000512C8" w:rsidRPr="00943B44" w:rsidRDefault="008C4AEA" w:rsidP="00943B44">
      <w:pPr>
        <w:spacing w:before="120" w:after="160" w:line="240" w:lineRule="auto"/>
        <w:ind w:left="0" w:right="0" w:firstLine="0"/>
        <w:jc w:val="right"/>
        <w:rPr>
          <w:rFonts w:ascii="Arial" w:eastAsia="Arial" w:hAnsi="Arial" w:cs="Arial"/>
          <w:b/>
          <w:color w:val="auto"/>
          <w:sz w:val="22"/>
          <w:u w:val="single"/>
          <w:lang w:eastAsia="en-US"/>
        </w:rPr>
      </w:pPr>
      <w:r w:rsidRPr="00CE125F">
        <w:rPr>
          <w:rFonts w:ascii="Arial" w:eastAsia="Arial" w:hAnsi="Arial" w:cs="Arial"/>
          <w:b/>
          <w:color w:val="auto"/>
          <w:sz w:val="22"/>
          <w:u w:val="single"/>
          <w:lang w:eastAsia="en-US"/>
        </w:rPr>
        <w:lastRenderedPageBreak/>
        <w:t>Załącznik nr 1 do SWZ</w:t>
      </w:r>
    </w:p>
    <w:p w14:paraId="4209D8F4" w14:textId="77777777" w:rsidR="00640796" w:rsidRPr="003531EF" w:rsidRDefault="00640796" w:rsidP="00640796">
      <w:pPr>
        <w:spacing w:before="120" w:after="160" w:line="240" w:lineRule="auto"/>
        <w:ind w:left="0" w:right="0" w:firstLine="0"/>
        <w:jc w:val="center"/>
        <w:rPr>
          <w:rFonts w:ascii="Arial" w:eastAsia="Arial" w:hAnsi="Arial" w:cs="Arial"/>
          <w:b/>
          <w:color w:val="auto"/>
          <w:sz w:val="22"/>
          <w:lang w:eastAsia="en-US"/>
        </w:rPr>
      </w:pPr>
      <w:r>
        <w:rPr>
          <w:rFonts w:ascii="Arial" w:eastAsia="Arial" w:hAnsi="Arial" w:cs="Arial"/>
          <w:b/>
          <w:color w:val="auto"/>
          <w:sz w:val="22"/>
          <w:lang w:eastAsia="en-US"/>
        </w:rPr>
        <w:t>Opis przedmiotu zamówienia</w:t>
      </w:r>
    </w:p>
    <w:p w14:paraId="50F825D1" w14:textId="752BB66A" w:rsidR="00F82FB9" w:rsidRPr="00F82FB9" w:rsidRDefault="00F82FB9" w:rsidP="00F82FB9">
      <w:pPr>
        <w:autoSpaceDN w:val="0"/>
        <w:spacing w:after="160" w:line="256" w:lineRule="auto"/>
        <w:ind w:left="0" w:right="0" w:firstLine="0"/>
        <w:rPr>
          <w:rFonts w:ascii="Arial" w:eastAsia="Calibri" w:hAnsi="Arial" w:cs="Arial"/>
          <w:color w:val="auto"/>
          <w:sz w:val="22"/>
          <w:lang w:eastAsia="en-US"/>
        </w:rPr>
      </w:pPr>
      <w:r w:rsidRPr="00F82FB9">
        <w:rPr>
          <w:rFonts w:ascii="Arial" w:eastAsia="Calibri" w:hAnsi="Arial" w:cs="Arial"/>
          <w:color w:val="auto"/>
          <w:sz w:val="22"/>
          <w:lang w:eastAsia="en-US"/>
        </w:rPr>
        <w:t xml:space="preserve">Przedmiotem zamówienia jest usługa bezpośredniej ochrony fizycznej </w:t>
      </w:r>
      <w:r w:rsidR="00303105">
        <w:rPr>
          <w:rFonts w:ascii="Arial" w:eastAsia="Calibri" w:hAnsi="Arial" w:cs="Arial"/>
          <w:color w:val="auto"/>
          <w:sz w:val="22"/>
          <w:lang w:eastAsia="en-US"/>
        </w:rPr>
        <w:t xml:space="preserve">oraz całodobowa ochrona poprzez monitorowanie </w:t>
      </w:r>
      <w:r w:rsidR="00EC192A">
        <w:rPr>
          <w:rFonts w:ascii="Arial" w:eastAsia="Calibri" w:hAnsi="Arial" w:cs="Arial"/>
          <w:color w:val="auto"/>
          <w:sz w:val="22"/>
          <w:lang w:eastAsia="en-US"/>
        </w:rPr>
        <w:t xml:space="preserve">sygnałów alarmowych </w:t>
      </w:r>
      <w:r w:rsidR="00303105">
        <w:rPr>
          <w:rFonts w:ascii="Arial" w:eastAsia="Calibri" w:hAnsi="Arial" w:cs="Arial"/>
          <w:color w:val="auto"/>
          <w:sz w:val="22"/>
          <w:lang w:eastAsia="en-US"/>
        </w:rPr>
        <w:t xml:space="preserve">i prowadzenie działań interwencyjno-ochronnych </w:t>
      </w:r>
      <w:r w:rsidRPr="00F82FB9">
        <w:rPr>
          <w:rFonts w:ascii="Arial" w:eastAsia="Calibri" w:hAnsi="Arial" w:cs="Arial"/>
          <w:color w:val="auto"/>
          <w:sz w:val="22"/>
          <w:lang w:eastAsia="en-US"/>
        </w:rPr>
        <w:t>Ośrodka Rządowej Agencji Rezerw Strategicznych położonego w Konstancinie - Jeziornie, ul.</w:t>
      </w:r>
      <w:r w:rsidR="00EC192A">
        <w:rPr>
          <w:rFonts w:ascii="Arial" w:eastAsia="Calibri" w:hAnsi="Arial" w:cs="Arial"/>
          <w:color w:val="auto"/>
          <w:sz w:val="22"/>
          <w:lang w:eastAsia="en-US"/>
        </w:rPr>
        <w:t> </w:t>
      </w:r>
      <w:r w:rsidRPr="00F82FB9">
        <w:rPr>
          <w:rFonts w:ascii="Arial" w:eastAsia="Calibri" w:hAnsi="Arial" w:cs="Arial"/>
          <w:color w:val="auto"/>
          <w:sz w:val="22"/>
          <w:lang w:eastAsia="en-US"/>
        </w:rPr>
        <w:t>Henryka Sienkiewicza  11/13, 05-510 Konstancin-Jeziorna. Ośrodek stanowi zespół składników majątkowych, na które składają się w szczególności: 3 budynki trwale związane z gruntem oraz inne obiekty.</w:t>
      </w:r>
    </w:p>
    <w:p w14:paraId="5ACF962B" w14:textId="77777777" w:rsidR="00F82FB9" w:rsidRPr="00F82FB9" w:rsidRDefault="00F82FB9" w:rsidP="00F82FB9">
      <w:pPr>
        <w:autoSpaceDN w:val="0"/>
        <w:spacing w:after="160" w:line="256" w:lineRule="auto"/>
        <w:ind w:left="0" w:right="0" w:firstLine="0"/>
        <w:rPr>
          <w:rFonts w:ascii="Arial" w:eastAsia="Calibri" w:hAnsi="Arial" w:cs="Arial"/>
          <w:color w:val="auto"/>
          <w:sz w:val="22"/>
          <w:lang w:eastAsia="en-US"/>
        </w:rPr>
      </w:pPr>
    </w:p>
    <w:p w14:paraId="68C0E841" w14:textId="77777777" w:rsidR="00F82FB9" w:rsidRPr="00F82FB9" w:rsidRDefault="00F82FB9" w:rsidP="001F5023">
      <w:pPr>
        <w:widowControl w:val="0"/>
        <w:numPr>
          <w:ilvl w:val="0"/>
          <w:numId w:val="38"/>
        </w:numPr>
        <w:shd w:val="clear" w:color="auto" w:fill="FFFFFF"/>
        <w:autoSpaceDE w:val="0"/>
        <w:autoSpaceDN w:val="0"/>
        <w:spacing w:after="160" w:line="256" w:lineRule="auto"/>
        <w:ind w:left="284" w:right="0" w:hanging="284"/>
        <w:jc w:val="left"/>
        <w:rPr>
          <w:rFonts w:ascii="Arial" w:eastAsia="Calibri" w:hAnsi="Arial" w:cs="Arial"/>
          <w:color w:val="auto"/>
          <w:sz w:val="22"/>
        </w:rPr>
      </w:pPr>
      <w:r w:rsidRPr="00F82FB9">
        <w:rPr>
          <w:rFonts w:ascii="Arial" w:eastAsia="Calibri" w:hAnsi="Arial" w:cs="Arial"/>
          <w:color w:val="auto"/>
          <w:sz w:val="22"/>
        </w:rPr>
        <w:t>Świadczenie usług, polega w szczególności na:</w:t>
      </w:r>
    </w:p>
    <w:p w14:paraId="1AACECD4" w14:textId="77777777" w:rsidR="00303105" w:rsidRPr="006018FF" w:rsidRDefault="00303105" w:rsidP="00303105">
      <w:pPr>
        <w:widowControl w:val="0"/>
        <w:numPr>
          <w:ilvl w:val="0"/>
          <w:numId w:val="39"/>
        </w:numPr>
        <w:shd w:val="clear" w:color="auto" w:fill="FFFFFF"/>
        <w:autoSpaceDE w:val="0"/>
        <w:autoSpaceDN w:val="0"/>
        <w:spacing w:after="0" w:line="256" w:lineRule="auto"/>
        <w:ind w:right="100"/>
        <w:rPr>
          <w:rFonts w:ascii="Arial" w:eastAsia="Calibri" w:hAnsi="Arial" w:cs="Arial"/>
          <w:color w:val="auto"/>
          <w:sz w:val="22"/>
        </w:rPr>
      </w:pPr>
      <w:r w:rsidRPr="00646D7E">
        <w:rPr>
          <w:rFonts w:ascii="Arial" w:eastAsia="Times New Roman" w:hAnsi="Arial" w:cs="Arial"/>
          <w:bCs/>
          <w:iCs/>
          <w:color w:val="auto"/>
          <w:sz w:val="22"/>
        </w:rPr>
        <w:t xml:space="preserve">podłączeniu lokalnego systemu alarmowego funkcjonującego w </w:t>
      </w:r>
      <w:r>
        <w:rPr>
          <w:rFonts w:ascii="Arial" w:eastAsia="Times New Roman" w:hAnsi="Arial" w:cs="Arial"/>
          <w:bCs/>
          <w:iCs/>
          <w:color w:val="auto"/>
          <w:sz w:val="22"/>
        </w:rPr>
        <w:t>Ośrodku</w:t>
      </w:r>
      <w:r w:rsidRPr="00646D7E">
        <w:rPr>
          <w:rFonts w:ascii="Arial" w:eastAsia="Times New Roman" w:hAnsi="Arial" w:cs="Arial"/>
          <w:bCs/>
          <w:iCs/>
          <w:color w:val="auto"/>
          <w:sz w:val="22"/>
        </w:rPr>
        <w:t xml:space="preserve"> do stacji monitorowania alarmów Wykonawcy</w:t>
      </w:r>
      <w:r>
        <w:rPr>
          <w:rFonts w:ascii="Arial" w:eastAsia="Times New Roman" w:hAnsi="Arial" w:cs="Arial"/>
          <w:bCs/>
          <w:iCs/>
          <w:color w:val="auto"/>
          <w:sz w:val="22"/>
        </w:rPr>
        <w:t>;</w:t>
      </w:r>
    </w:p>
    <w:p w14:paraId="77063CE1" w14:textId="77777777" w:rsidR="00303105" w:rsidRPr="006018FF" w:rsidRDefault="00303105" w:rsidP="00303105">
      <w:pPr>
        <w:widowControl w:val="0"/>
        <w:numPr>
          <w:ilvl w:val="0"/>
          <w:numId w:val="39"/>
        </w:numPr>
        <w:shd w:val="clear" w:color="auto" w:fill="FFFFFF"/>
        <w:autoSpaceDE w:val="0"/>
        <w:autoSpaceDN w:val="0"/>
        <w:spacing w:after="0" w:line="256" w:lineRule="auto"/>
        <w:ind w:right="100"/>
        <w:rPr>
          <w:rFonts w:ascii="Arial" w:eastAsia="Calibri" w:hAnsi="Arial" w:cs="Arial"/>
          <w:color w:val="auto"/>
          <w:sz w:val="22"/>
        </w:rPr>
      </w:pPr>
      <w:r w:rsidRPr="006B5A55">
        <w:rPr>
          <w:rFonts w:ascii="Arial" w:eastAsia="Times New Roman" w:hAnsi="Arial" w:cs="Arial"/>
          <w:bCs/>
          <w:iCs/>
          <w:color w:val="auto"/>
          <w:sz w:val="22"/>
        </w:rPr>
        <w:t>uzgodnieniu zasad</w:t>
      </w:r>
      <w:r w:rsidRPr="00646D7E">
        <w:rPr>
          <w:rFonts w:ascii="Arial" w:eastAsia="Times New Roman" w:hAnsi="Arial" w:cs="Arial"/>
          <w:bCs/>
          <w:iCs/>
          <w:color w:val="auto"/>
          <w:sz w:val="22"/>
        </w:rPr>
        <w:t xml:space="preserve"> reakcji grupy interwencyjnej na poszczególne sygnały i alarmy otrzymane z obiektu Zamawiającego oraz zasad i kanałów komunikacji</w:t>
      </w:r>
      <w:r>
        <w:rPr>
          <w:rFonts w:ascii="Arial" w:eastAsia="Times New Roman" w:hAnsi="Arial" w:cs="Arial"/>
          <w:bCs/>
          <w:iCs/>
          <w:color w:val="auto"/>
          <w:sz w:val="22"/>
        </w:rPr>
        <w:t>;</w:t>
      </w:r>
    </w:p>
    <w:p w14:paraId="1346B57B" w14:textId="3D77B55C" w:rsidR="00303105" w:rsidRDefault="00303105" w:rsidP="00303105">
      <w:pPr>
        <w:widowControl w:val="0"/>
        <w:numPr>
          <w:ilvl w:val="0"/>
          <w:numId w:val="39"/>
        </w:numPr>
        <w:shd w:val="clear" w:color="auto" w:fill="FFFFFF"/>
        <w:autoSpaceDE w:val="0"/>
        <w:autoSpaceDN w:val="0"/>
        <w:spacing w:after="0" w:line="256" w:lineRule="auto"/>
        <w:ind w:right="100"/>
        <w:rPr>
          <w:rFonts w:ascii="Arial" w:eastAsia="Calibri" w:hAnsi="Arial" w:cs="Arial"/>
          <w:color w:val="auto"/>
          <w:sz w:val="22"/>
        </w:rPr>
      </w:pPr>
      <w:r w:rsidRPr="00646D7E">
        <w:rPr>
          <w:rFonts w:ascii="Arial" w:eastAsia="Times New Roman" w:hAnsi="Arial" w:cs="Arial"/>
          <w:bCs/>
          <w:iCs/>
          <w:color w:val="auto"/>
          <w:sz w:val="22"/>
        </w:rPr>
        <w:t xml:space="preserve">stałym dozorze sygnałów przesyłanych, gromadzonych i przetwarzanych </w:t>
      </w:r>
      <w:r>
        <w:rPr>
          <w:rFonts w:ascii="Arial" w:eastAsia="Times New Roman" w:hAnsi="Arial" w:cs="Arial"/>
          <w:bCs/>
          <w:iCs/>
          <w:color w:val="auto"/>
          <w:sz w:val="22"/>
        </w:rPr>
        <w:br/>
      </w:r>
      <w:r w:rsidRPr="00646D7E">
        <w:rPr>
          <w:rFonts w:ascii="Arial" w:eastAsia="Times New Roman" w:hAnsi="Arial" w:cs="Arial"/>
          <w:bCs/>
          <w:iCs/>
          <w:color w:val="auto"/>
          <w:sz w:val="22"/>
        </w:rPr>
        <w:t>w elektronicznych urządzeniach i systemach alarmowych Zamawiającego</w:t>
      </w:r>
    </w:p>
    <w:p w14:paraId="4B9AF063" w14:textId="163BE82D" w:rsidR="00F82FB9" w:rsidRPr="00F82FB9" w:rsidRDefault="00F82FB9" w:rsidP="00303105">
      <w:pPr>
        <w:widowControl w:val="0"/>
        <w:numPr>
          <w:ilvl w:val="0"/>
          <w:numId w:val="39"/>
        </w:numPr>
        <w:shd w:val="clear" w:color="auto" w:fill="FFFFFF"/>
        <w:autoSpaceDE w:val="0"/>
        <w:autoSpaceDN w:val="0"/>
        <w:spacing w:after="0" w:line="256" w:lineRule="auto"/>
        <w:ind w:right="100"/>
        <w:rPr>
          <w:rFonts w:ascii="Arial" w:eastAsia="Calibri" w:hAnsi="Arial" w:cs="Arial"/>
          <w:color w:val="auto"/>
          <w:sz w:val="22"/>
        </w:rPr>
      </w:pPr>
      <w:r w:rsidRPr="00F82FB9">
        <w:rPr>
          <w:rFonts w:ascii="Arial" w:eastAsia="Calibri" w:hAnsi="Arial" w:cs="Arial"/>
          <w:color w:val="auto"/>
          <w:sz w:val="22"/>
        </w:rPr>
        <w:t>bezzwłocznym podjęciu, w razie wystąpienia zagrożenia, czynności zmierzających do zapobieżenia wystąpieniu szkody, a w razie jej zaistnienia do zapobieżenia zwiększaniu się jej rozmiarów i natychmiastowego powiadomienia właściwych służb publicznych oraz osoby wskazanej przez Zamawiającego;</w:t>
      </w:r>
    </w:p>
    <w:p w14:paraId="1204D997" w14:textId="77777777" w:rsidR="00F82FB9" w:rsidRPr="00F82FB9" w:rsidRDefault="00F82FB9" w:rsidP="001F5023">
      <w:pPr>
        <w:widowControl w:val="0"/>
        <w:numPr>
          <w:ilvl w:val="0"/>
          <w:numId w:val="39"/>
        </w:numPr>
        <w:shd w:val="clear" w:color="auto" w:fill="FFFFFF"/>
        <w:autoSpaceDE w:val="0"/>
        <w:autoSpaceDN w:val="0"/>
        <w:spacing w:after="0" w:line="256" w:lineRule="auto"/>
        <w:ind w:right="0" w:hanging="357"/>
        <w:jc w:val="left"/>
        <w:rPr>
          <w:rFonts w:ascii="Arial" w:eastAsia="Calibri" w:hAnsi="Arial" w:cs="Arial"/>
          <w:color w:val="auto"/>
          <w:sz w:val="22"/>
        </w:rPr>
      </w:pPr>
      <w:r w:rsidRPr="00F82FB9">
        <w:rPr>
          <w:rFonts w:ascii="Arial" w:eastAsia="Calibri" w:hAnsi="Arial" w:cs="Arial"/>
          <w:color w:val="auto"/>
          <w:sz w:val="22"/>
        </w:rPr>
        <w:t>zabezpieczeniu przed:</w:t>
      </w:r>
    </w:p>
    <w:p w14:paraId="5F1C1E3E" w14:textId="77777777" w:rsidR="00F82FB9" w:rsidRPr="00F82FB9" w:rsidRDefault="00F82FB9" w:rsidP="001F5023">
      <w:pPr>
        <w:widowControl w:val="0"/>
        <w:numPr>
          <w:ilvl w:val="2"/>
          <w:numId w:val="40"/>
        </w:numPr>
        <w:shd w:val="clear" w:color="auto" w:fill="FFFFFF"/>
        <w:autoSpaceDE w:val="0"/>
        <w:autoSpaceDN w:val="0"/>
        <w:spacing w:after="0" w:line="256" w:lineRule="auto"/>
        <w:ind w:right="100" w:hanging="357"/>
        <w:jc w:val="left"/>
        <w:rPr>
          <w:rFonts w:ascii="Arial" w:eastAsia="Calibri" w:hAnsi="Arial" w:cs="Arial"/>
          <w:color w:val="auto"/>
          <w:sz w:val="22"/>
        </w:rPr>
      </w:pPr>
      <w:r w:rsidRPr="00F82FB9">
        <w:rPr>
          <w:rFonts w:ascii="Arial" w:eastAsia="Calibri" w:hAnsi="Arial" w:cs="Arial"/>
          <w:color w:val="auto"/>
          <w:sz w:val="22"/>
        </w:rPr>
        <w:t>bezprawnym naruszeniem obszaru obiektu lub jego części przez osoby nieupoważnione,</w:t>
      </w:r>
    </w:p>
    <w:p w14:paraId="54C106B1" w14:textId="77777777" w:rsidR="00F82FB9" w:rsidRPr="00F82FB9" w:rsidRDefault="00F82FB9" w:rsidP="001F5023">
      <w:pPr>
        <w:widowControl w:val="0"/>
        <w:numPr>
          <w:ilvl w:val="2"/>
          <w:numId w:val="40"/>
        </w:numPr>
        <w:shd w:val="clear" w:color="auto" w:fill="FFFFFF"/>
        <w:autoSpaceDE w:val="0"/>
        <w:autoSpaceDN w:val="0"/>
        <w:spacing w:after="0" w:line="256" w:lineRule="auto"/>
        <w:ind w:right="0" w:hanging="357"/>
        <w:jc w:val="left"/>
        <w:rPr>
          <w:rFonts w:ascii="Arial" w:eastAsia="Calibri" w:hAnsi="Arial" w:cs="Arial"/>
          <w:color w:val="auto"/>
          <w:sz w:val="22"/>
        </w:rPr>
      </w:pPr>
      <w:r w:rsidRPr="00F82FB9">
        <w:rPr>
          <w:rFonts w:ascii="Arial" w:eastAsia="Calibri" w:hAnsi="Arial" w:cs="Arial"/>
          <w:color w:val="auto"/>
          <w:sz w:val="22"/>
        </w:rPr>
        <w:t>usiłowaniami zakłócenia obowiązującego w nim ładu i porządku,</w:t>
      </w:r>
    </w:p>
    <w:p w14:paraId="0C2A89CC" w14:textId="77777777" w:rsidR="00F82FB9" w:rsidRPr="00F82FB9" w:rsidRDefault="00F82FB9" w:rsidP="001F5023">
      <w:pPr>
        <w:widowControl w:val="0"/>
        <w:numPr>
          <w:ilvl w:val="2"/>
          <w:numId w:val="40"/>
        </w:numPr>
        <w:shd w:val="clear" w:color="auto" w:fill="FFFFFF"/>
        <w:autoSpaceDE w:val="0"/>
        <w:autoSpaceDN w:val="0"/>
        <w:spacing w:after="0" w:line="256" w:lineRule="auto"/>
        <w:ind w:right="100" w:hanging="357"/>
        <w:jc w:val="left"/>
        <w:rPr>
          <w:rFonts w:ascii="Arial" w:eastAsia="Calibri" w:hAnsi="Arial" w:cs="Arial"/>
          <w:color w:val="auto"/>
          <w:sz w:val="22"/>
        </w:rPr>
      </w:pPr>
      <w:r w:rsidRPr="00F82FB9">
        <w:rPr>
          <w:rFonts w:ascii="Arial" w:eastAsia="Calibri" w:hAnsi="Arial" w:cs="Arial"/>
          <w:color w:val="auto"/>
          <w:sz w:val="22"/>
        </w:rPr>
        <w:t>włamaniem, kradzieżą i zniszczeniem mienia związanego z ochranianym obiektem,</w:t>
      </w:r>
    </w:p>
    <w:p w14:paraId="56F51440" w14:textId="77777777" w:rsidR="00F82FB9" w:rsidRPr="00F82FB9" w:rsidRDefault="00F82FB9" w:rsidP="001F5023">
      <w:pPr>
        <w:widowControl w:val="0"/>
        <w:numPr>
          <w:ilvl w:val="2"/>
          <w:numId w:val="40"/>
        </w:numPr>
        <w:shd w:val="clear" w:color="auto" w:fill="FFFFFF"/>
        <w:autoSpaceDE w:val="0"/>
        <w:autoSpaceDN w:val="0"/>
        <w:spacing w:after="0" w:line="256" w:lineRule="auto"/>
        <w:ind w:right="100" w:hanging="357"/>
        <w:jc w:val="left"/>
        <w:rPr>
          <w:rFonts w:ascii="Arial" w:eastAsia="Calibri" w:hAnsi="Arial" w:cs="Arial"/>
          <w:color w:val="auto"/>
          <w:sz w:val="22"/>
        </w:rPr>
      </w:pPr>
      <w:r w:rsidRPr="00F82FB9">
        <w:rPr>
          <w:rFonts w:ascii="Arial" w:eastAsia="Calibri" w:hAnsi="Arial" w:cs="Arial"/>
          <w:color w:val="auto"/>
          <w:sz w:val="22"/>
        </w:rPr>
        <w:t>wszelkiego rodzaju innymi zagrożeniami dla osób i mienia w ochranianym obiekcie;</w:t>
      </w:r>
    </w:p>
    <w:p w14:paraId="1316BD7C" w14:textId="44EA6D7D" w:rsidR="00F82FB9" w:rsidRPr="00303105" w:rsidRDefault="00F82FB9" w:rsidP="00303105">
      <w:pPr>
        <w:pStyle w:val="Akapitzlist"/>
        <w:numPr>
          <w:ilvl w:val="0"/>
          <w:numId w:val="39"/>
        </w:numPr>
        <w:shd w:val="clear" w:color="auto" w:fill="FFFFFF"/>
        <w:autoSpaceDN w:val="0"/>
        <w:spacing w:after="0" w:line="240" w:lineRule="auto"/>
        <w:ind w:right="0"/>
        <w:rPr>
          <w:rFonts w:ascii="Arial" w:eastAsia="Calibri" w:hAnsi="Arial" w:cs="Arial"/>
          <w:color w:val="auto"/>
          <w:sz w:val="22"/>
        </w:rPr>
      </w:pPr>
      <w:r w:rsidRPr="00303105">
        <w:rPr>
          <w:rFonts w:ascii="Arial" w:eastAsia="Calibri" w:hAnsi="Arial" w:cs="Arial"/>
          <w:color w:val="auto"/>
          <w:sz w:val="22"/>
        </w:rPr>
        <w:t>zapewnieniu:</w:t>
      </w:r>
    </w:p>
    <w:p w14:paraId="6A6FF68A" w14:textId="77777777" w:rsidR="00F82FB9" w:rsidRPr="00F82FB9" w:rsidRDefault="00F82FB9" w:rsidP="00F82FB9">
      <w:pPr>
        <w:shd w:val="clear" w:color="auto" w:fill="FFFFFF"/>
        <w:autoSpaceDN w:val="0"/>
        <w:spacing w:after="0" w:line="240" w:lineRule="auto"/>
        <w:ind w:left="1134" w:right="100" w:hanging="425"/>
        <w:rPr>
          <w:rFonts w:ascii="Arial" w:eastAsia="Calibri" w:hAnsi="Arial" w:cs="Arial"/>
          <w:color w:val="auto"/>
          <w:sz w:val="22"/>
        </w:rPr>
      </w:pPr>
      <w:r w:rsidRPr="00F82FB9">
        <w:rPr>
          <w:rFonts w:ascii="Arial" w:eastAsia="Calibri" w:hAnsi="Arial" w:cs="Arial"/>
          <w:color w:val="auto"/>
          <w:sz w:val="22"/>
        </w:rPr>
        <w:t>a) spokoju i bezpieczeństwa instytucjom i firmom oraz osobom pracującym na terenie obiektu;</w:t>
      </w:r>
    </w:p>
    <w:p w14:paraId="64520AAF" w14:textId="77777777" w:rsidR="00F82FB9" w:rsidRP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b) ładu i bezpieczeństwa w ogólnie dostępnych pomieszczeniach obiektu oraz w jego bezpośrednim otoczeniu;</w:t>
      </w:r>
    </w:p>
    <w:p w14:paraId="3A70D3C3" w14:textId="620D1088" w:rsidR="00F82FB9" w:rsidRP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 xml:space="preserve">c) sprawnego i bezkolizyjnego funkcjonowania kontroli ruchu samochodowego </w:t>
      </w:r>
      <w:r>
        <w:rPr>
          <w:rFonts w:ascii="Arial" w:eastAsia="Calibri" w:hAnsi="Arial" w:cs="Arial"/>
          <w:color w:val="auto"/>
          <w:sz w:val="22"/>
        </w:rPr>
        <w:br/>
      </w:r>
      <w:r w:rsidRPr="00F82FB9">
        <w:rPr>
          <w:rFonts w:ascii="Arial" w:eastAsia="Calibri" w:hAnsi="Arial" w:cs="Arial"/>
          <w:color w:val="auto"/>
          <w:sz w:val="22"/>
        </w:rPr>
        <w:t>i osobowego, w oparciu o ustalone przez Zamawiającego zasady,</w:t>
      </w:r>
    </w:p>
    <w:p w14:paraId="1578A0CE" w14:textId="77777777" w:rsidR="00F82FB9" w:rsidRP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 xml:space="preserve">d) wezwania pomocy patrolu interwencyjnego za pomocą pilota napadowego, który będzie w dyspozycji pracownika ochrony oraz personelu Zamawiającego, </w:t>
      </w:r>
    </w:p>
    <w:p w14:paraId="4FBDC4D1" w14:textId="45CBD423" w:rsidR="00F82FB9" w:rsidRPr="00F82FB9" w:rsidRDefault="00F82FB9" w:rsidP="001F5023">
      <w:pPr>
        <w:widowControl w:val="0"/>
        <w:numPr>
          <w:ilvl w:val="2"/>
          <w:numId w:val="40"/>
        </w:numPr>
        <w:shd w:val="clear" w:color="auto" w:fill="FFFFFF"/>
        <w:autoSpaceDE w:val="0"/>
        <w:autoSpaceDN w:val="0"/>
        <w:spacing w:after="0" w:line="256" w:lineRule="auto"/>
        <w:ind w:right="100"/>
        <w:jc w:val="left"/>
        <w:rPr>
          <w:rFonts w:ascii="Arial" w:eastAsia="Calibri" w:hAnsi="Arial" w:cs="Arial"/>
          <w:color w:val="auto"/>
          <w:sz w:val="22"/>
        </w:rPr>
      </w:pPr>
      <w:r w:rsidRPr="00F82FB9">
        <w:rPr>
          <w:rFonts w:ascii="Arial" w:eastAsia="Calibri" w:hAnsi="Arial" w:cs="Arial"/>
          <w:color w:val="auto"/>
          <w:sz w:val="22"/>
        </w:rPr>
        <w:t xml:space="preserve">podjęcia stosownych działań przez patrol interwencyjny w czasie nie dłuższym niż </w:t>
      </w:r>
      <w:r w:rsidRPr="00303105">
        <w:rPr>
          <w:rFonts w:ascii="Arial" w:eastAsia="Calibri" w:hAnsi="Arial" w:cs="Arial"/>
          <w:color w:val="auto"/>
          <w:sz w:val="22"/>
        </w:rPr>
        <w:t>10 min. od</w:t>
      </w:r>
      <w:r w:rsidRPr="00F82FB9">
        <w:rPr>
          <w:rFonts w:ascii="Arial" w:eastAsia="Calibri" w:hAnsi="Arial" w:cs="Arial"/>
          <w:color w:val="auto"/>
          <w:sz w:val="22"/>
        </w:rPr>
        <w:t xml:space="preserve"> wezwania</w:t>
      </w:r>
      <w:r w:rsidR="00303105">
        <w:rPr>
          <w:rFonts w:ascii="Arial" w:eastAsia="Calibri" w:hAnsi="Arial" w:cs="Arial"/>
          <w:color w:val="auto"/>
          <w:sz w:val="22"/>
        </w:rPr>
        <w:t xml:space="preserve"> lub od wygenerowania sygnału alarmowego</w:t>
      </w:r>
      <w:r w:rsidRPr="00F82FB9">
        <w:rPr>
          <w:rFonts w:ascii="Arial" w:eastAsia="Calibri" w:hAnsi="Arial" w:cs="Arial"/>
          <w:color w:val="auto"/>
          <w:sz w:val="22"/>
        </w:rPr>
        <w:t>;</w:t>
      </w:r>
    </w:p>
    <w:p w14:paraId="3E3478CB" w14:textId="3FF8B8B7" w:rsidR="00F82FB9" w:rsidRPr="00303105" w:rsidRDefault="00F82FB9" w:rsidP="00303105">
      <w:pPr>
        <w:pStyle w:val="Akapitzlist"/>
        <w:numPr>
          <w:ilvl w:val="0"/>
          <w:numId w:val="39"/>
        </w:numPr>
        <w:shd w:val="clear" w:color="auto" w:fill="FFFFFF"/>
        <w:autoSpaceDN w:val="0"/>
        <w:spacing w:after="0" w:line="240" w:lineRule="auto"/>
        <w:ind w:right="0"/>
        <w:rPr>
          <w:rFonts w:ascii="Arial" w:eastAsia="Calibri" w:hAnsi="Arial" w:cs="Arial"/>
          <w:color w:val="auto"/>
          <w:sz w:val="22"/>
        </w:rPr>
      </w:pPr>
      <w:r w:rsidRPr="00303105">
        <w:rPr>
          <w:rFonts w:ascii="Arial" w:eastAsia="Calibri" w:hAnsi="Arial" w:cs="Arial"/>
          <w:color w:val="auto"/>
          <w:sz w:val="22"/>
        </w:rPr>
        <w:t>wykonywaniu zadań:</w:t>
      </w:r>
    </w:p>
    <w:p w14:paraId="7E0AC8AD" w14:textId="77777777" w:rsidR="00F82FB9" w:rsidRP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a) nadzoru nad stanem zabezpieczenia ochranianych obiektów oraz ich najbliższego otoczenia,</w:t>
      </w:r>
    </w:p>
    <w:p w14:paraId="7EC1993E" w14:textId="314B3D56" w:rsidR="00F82FB9" w:rsidRP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 xml:space="preserve">b) okresowego patrolowania, sprawdzania prawidłowości zamknięć pomieszczeń obiektu </w:t>
      </w:r>
      <w:r w:rsidR="005F5AD3">
        <w:rPr>
          <w:rFonts w:ascii="Arial" w:eastAsia="Calibri" w:hAnsi="Arial" w:cs="Arial"/>
          <w:color w:val="auto"/>
          <w:sz w:val="22"/>
        </w:rPr>
        <w:br/>
      </w:r>
      <w:r w:rsidRPr="00F82FB9">
        <w:rPr>
          <w:rFonts w:ascii="Arial" w:eastAsia="Calibri" w:hAnsi="Arial" w:cs="Arial"/>
          <w:color w:val="auto"/>
          <w:sz w:val="22"/>
        </w:rPr>
        <w:t>i dokumentowanie tego w książce dyżurów, której wzór określa załącznik nr 2 do umowy,</w:t>
      </w:r>
    </w:p>
    <w:p w14:paraId="6420DE3A" w14:textId="77777777" w:rsidR="00F82FB9" w:rsidRP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c) doglądania określonych punktów infrastruktury technicznej oraz miejsc zagrożenia awaryjnego,</w:t>
      </w:r>
    </w:p>
    <w:p w14:paraId="5BFA36E7" w14:textId="6C0DD555" w:rsidR="00F82FB9" w:rsidRDefault="00F82FB9" w:rsidP="00F82FB9">
      <w:pPr>
        <w:shd w:val="clear" w:color="auto" w:fill="FFFFFF"/>
        <w:autoSpaceDN w:val="0"/>
        <w:spacing w:after="0" w:line="240" w:lineRule="auto"/>
        <w:ind w:left="993" w:right="100" w:hanging="284"/>
        <w:rPr>
          <w:rFonts w:ascii="Arial" w:eastAsia="Calibri" w:hAnsi="Arial" w:cs="Arial"/>
          <w:color w:val="auto"/>
          <w:sz w:val="22"/>
        </w:rPr>
      </w:pPr>
      <w:r w:rsidRPr="00F82FB9">
        <w:rPr>
          <w:rFonts w:ascii="Arial" w:eastAsia="Calibri" w:hAnsi="Arial" w:cs="Arial"/>
          <w:color w:val="auto"/>
          <w:sz w:val="22"/>
        </w:rPr>
        <w:t>d) sygnalizowania Zamawiającemu występujących nieprawidłowości dotyczących stanu bezpieczeństwa ochranianego obiektu, zwiększających ryzyko powstania zagrożenia osób w budynkach oraz powstania szkody w mieniu podlegającym ochronie;</w:t>
      </w:r>
    </w:p>
    <w:p w14:paraId="69BE0414" w14:textId="1E8B33D6" w:rsidR="00303105" w:rsidRPr="00F82FB9" w:rsidRDefault="00303105" w:rsidP="00F82FB9">
      <w:pPr>
        <w:shd w:val="clear" w:color="auto" w:fill="FFFFFF"/>
        <w:autoSpaceDN w:val="0"/>
        <w:spacing w:after="0" w:line="240" w:lineRule="auto"/>
        <w:ind w:left="993" w:right="100" w:hanging="284"/>
        <w:rPr>
          <w:rFonts w:ascii="Arial" w:eastAsia="Calibri" w:hAnsi="Arial" w:cs="Arial"/>
          <w:color w:val="auto"/>
          <w:sz w:val="22"/>
        </w:rPr>
      </w:pPr>
      <w:r>
        <w:rPr>
          <w:rFonts w:ascii="Arial" w:eastAsia="Calibri" w:hAnsi="Arial" w:cs="Arial"/>
          <w:color w:val="auto"/>
          <w:sz w:val="22"/>
        </w:rPr>
        <w:t>e) nadzór nad bezpiecznym przechowaniem kluczy zapasowych do wybranych pomieszczeń na terenie Ośrodka, wydawanie kluczy upoważnionym osobom oraz prowadzenie ewidencji w tym zakresie;</w:t>
      </w:r>
    </w:p>
    <w:p w14:paraId="291921F9" w14:textId="6BAB9356" w:rsidR="00F82FB9" w:rsidRPr="00303105" w:rsidRDefault="00F82FB9" w:rsidP="00303105">
      <w:pPr>
        <w:pStyle w:val="Akapitzlist"/>
        <w:numPr>
          <w:ilvl w:val="0"/>
          <w:numId w:val="39"/>
        </w:numPr>
        <w:shd w:val="clear" w:color="auto" w:fill="FFFFFF"/>
        <w:autoSpaceDN w:val="0"/>
        <w:spacing w:after="0" w:line="240" w:lineRule="auto"/>
        <w:ind w:right="100"/>
        <w:rPr>
          <w:rFonts w:ascii="Arial" w:eastAsia="Calibri" w:hAnsi="Arial" w:cs="Arial"/>
          <w:color w:val="auto"/>
          <w:sz w:val="22"/>
        </w:rPr>
      </w:pPr>
      <w:r w:rsidRPr="00303105">
        <w:rPr>
          <w:rFonts w:ascii="Arial" w:eastAsia="Calibri" w:hAnsi="Arial" w:cs="Arial"/>
          <w:color w:val="auto"/>
          <w:sz w:val="22"/>
        </w:rPr>
        <w:t>wykonywaniu innych czynności wynikających z zarządzeń i decyzji Zamawiającego dotyczących zabezpieczenia jego obiektu.</w:t>
      </w:r>
    </w:p>
    <w:p w14:paraId="44391011" w14:textId="77777777" w:rsidR="00F82FB9" w:rsidRPr="00F82FB9" w:rsidRDefault="00F82FB9" w:rsidP="00F82FB9">
      <w:pPr>
        <w:shd w:val="clear" w:color="auto" w:fill="FFFFFF"/>
        <w:autoSpaceDN w:val="0"/>
        <w:spacing w:after="0" w:line="240" w:lineRule="auto"/>
        <w:ind w:left="0" w:right="0" w:firstLine="0"/>
        <w:jc w:val="center"/>
        <w:rPr>
          <w:rFonts w:ascii="Arial" w:eastAsia="Calibri" w:hAnsi="Arial" w:cs="Arial"/>
          <w:color w:val="auto"/>
          <w:sz w:val="22"/>
        </w:rPr>
      </w:pPr>
    </w:p>
    <w:p w14:paraId="5C2A485F" w14:textId="77777777" w:rsidR="00F82FB9" w:rsidRPr="00F82FB9" w:rsidRDefault="00F82FB9" w:rsidP="00303105">
      <w:pPr>
        <w:widowControl w:val="0"/>
        <w:numPr>
          <w:ilvl w:val="0"/>
          <w:numId w:val="40"/>
        </w:numPr>
        <w:shd w:val="clear" w:color="auto" w:fill="FFFFFF"/>
        <w:autoSpaceDE w:val="0"/>
        <w:autoSpaceDN w:val="0"/>
        <w:spacing w:after="160" w:line="256" w:lineRule="auto"/>
        <w:ind w:right="40"/>
        <w:rPr>
          <w:rFonts w:ascii="Arial" w:eastAsia="Arial Unicode MS" w:hAnsi="Arial" w:cs="Arial"/>
          <w:color w:val="auto"/>
          <w:sz w:val="22"/>
        </w:rPr>
      </w:pPr>
      <w:r w:rsidRPr="00F82FB9">
        <w:rPr>
          <w:rFonts w:ascii="Arial" w:eastAsia="Arial Unicode MS" w:hAnsi="Arial" w:cs="Arial"/>
          <w:color w:val="auto"/>
          <w:sz w:val="22"/>
        </w:rPr>
        <w:t>Usługi bezpośredniej ochrony fizycznej, stanowiące przedmiot umowy pracownicy ochrony będą realizować, ściśle współpracując z upoważnionym przedstawicielem Zamawiającego.</w:t>
      </w:r>
    </w:p>
    <w:p w14:paraId="5D274970" w14:textId="77777777" w:rsidR="00F82FB9" w:rsidRPr="00F82FB9" w:rsidRDefault="00F82FB9" w:rsidP="00303105">
      <w:pPr>
        <w:widowControl w:val="0"/>
        <w:numPr>
          <w:ilvl w:val="0"/>
          <w:numId w:val="40"/>
        </w:numPr>
        <w:shd w:val="clear" w:color="auto" w:fill="FFFFFF"/>
        <w:autoSpaceDE w:val="0"/>
        <w:autoSpaceDN w:val="0"/>
        <w:spacing w:after="160" w:line="256" w:lineRule="auto"/>
        <w:ind w:right="40"/>
        <w:rPr>
          <w:rFonts w:ascii="Arial" w:eastAsia="Arial Unicode MS" w:hAnsi="Arial" w:cs="Arial"/>
          <w:color w:val="auto"/>
          <w:sz w:val="22"/>
        </w:rPr>
      </w:pPr>
      <w:r w:rsidRPr="00F82FB9">
        <w:rPr>
          <w:rFonts w:ascii="Arial" w:eastAsia="Arial Unicode MS" w:hAnsi="Arial" w:cs="Arial"/>
          <w:color w:val="auto"/>
          <w:sz w:val="22"/>
        </w:rPr>
        <w:t xml:space="preserve">Do obowiązków pracowników ochrony w ramach bezpośredniej ochrony fizycznej należy również wszczynanie skutecznych alarmów i wzywanie odpowiednich służb publicznych (Policji, Straży Pożarnej, Pogotowia Ratunkowego, pogotowia: gazowego </w:t>
      </w:r>
      <w:r w:rsidRPr="00F82FB9">
        <w:rPr>
          <w:rFonts w:ascii="Arial" w:eastAsia="Arial Unicode MS" w:hAnsi="Arial" w:cs="Arial"/>
          <w:color w:val="auto"/>
          <w:sz w:val="22"/>
        </w:rPr>
        <w:br/>
        <w:t>i elektrycznego, ciepłowniczego, wodociągowego itp.), oraz informowanie przedstawiciela Zamawiającego o występujących zagrożeniach.</w:t>
      </w:r>
    </w:p>
    <w:p w14:paraId="4739413A" w14:textId="77777777" w:rsidR="00F82FB9" w:rsidRPr="00F82FB9" w:rsidRDefault="00F82FB9" w:rsidP="00303105">
      <w:pPr>
        <w:autoSpaceDN w:val="0"/>
        <w:spacing w:after="160" w:line="256" w:lineRule="auto"/>
        <w:ind w:left="0" w:right="0" w:firstLine="0"/>
        <w:rPr>
          <w:rFonts w:ascii="Arial" w:eastAsia="Calibri" w:hAnsi="Arial" w:cs="Arial"/>
          <w:color w:val="auto"/>
          <w:sz w:val="22"/>
          <w:lang w:eastAsia="en-US"/>
        </w:rPr>
      </w:pPr>
    </w:p>
    <w:p w14:paraId="7A882B5A" w14:textId="77777777" w:rsidR="00F82FB9" w:rsidRPr="00F82FB9" w:rsidRDefault="00F82FB9" w:rsidP="00303105">
      <w:pPr>
        <w:autoSpaceDN w:val="0"/>
        <w:spacing w:after="160" w:line="256" w:lineRule="auto"/>
        <w:ind w:left="0" w:right="0" w:firstLine="0"/>
        <w:jc w:val="center"/>
        <w:rPr>
          <w:rFonts w:ascii="Arial" w:eastAsia="Calibri" w:hAnsi="Arial" w:cs="Arial"/>
          <w:b/>
          <w:color w:val="auto"/>
          <w:sz w:val="22"/>
          <w:lang w:eastAsia="en-US"/>
        </w:rPr>
      </w:pPr>
      <w:r w:rsidRPr="00F82FB9">
        <w:rPr>
          <w:rFonts w:ascii="Arial" w:eastAsia="Calibri" w:hAnsi="Arial" w:cs="Arial"/>
          <w:b/>
          <w:color w:val="auto"/>
          <w:sz w:val="22"/>
          <w:lang w:eastAsia="en-US"/>
        </w:rPr>
        <w:t>Harmonogram wykonania usługi ochrony obiektu</w:t>
      </w:r>
    </w:p>
    <w:p w14:paraId="54F4215E" w14:textId="77777777" w:rsidR="00F82FB9" w:rsidRPr="00F82FB9" w:rsidRDefault="00F82FB9" w:rsidP="00303105">
      <w:pPr>
        <w:widowControl w:val="0"/>
        <w:autoSpaceDE w:val="0"/>
        <w:autoSpaceDN w:val="0"/>
        <w:spacing w:after="0" w:line="240" w:lineRule="auto"/>
        <w:ind w:left="0" w:right="0" w:firstLine="0"/>
        <w:rPr>
          <w:rFonts w:ascii="Arial" w:eastAsia="Times New Roman" w:hAnsi="Arial" w:cs="Arial"/>
          <w:b/>
          <w:color w:val="auto"/>
          <w:sz w:val="24"/>
          <w:szCs w:val="24"/>
        </w:rPr>
      </w:pPr>
    </w:p>
    <w:p w14:paraId="34B0EEC9" w14:textId="77777777" w:rsidR="00F82FB9" w:rsidRPr="00F82FB9" w:rsidRDefault="00F82FB9" w:rsidP="00303105">
      <w:pPr>
        <w:widowControl w:val="0"/>
        <w:autoSpaceDE w:val="0"/>
        <w:autoSpaceDN w:val="0"/>
        <w:spacing w:after="0" w:line="240" w:lineRule="auto"/>
        <w:ind w:left="0" w:right="0" w:firstLine="0"/>
        <w:rPr>
          <w:rFonts w:ascii="Arial" w:eastAsia="Times New Roman" w:hAnsi="Arial" w:cs="Arial"/>
          <w:color w:val="auto"/>
          <w:sz w:val="22"/>
        </w:rPr>
      </w:pPr>
      <w:r w:rsidRPr="00F82FB9">
        <w:rPr>
          <w:rFonts w:ascii="Arial" w:eastAsia="Times New Roman" w:hAnsi="Arial" w:cs="Arial"/>
          <w:color w:val="auto"/>
          <w:sz w:val="22"/>
        </w:rPr>
        <w:t>Harmonogram wykonania usługi ochrony obiektu Rządowej Agencji Rezerw Strategicznych Ośrodek w Konstancinie - Jeziornie, 05 – 515 Konstancin – Jeziorna ul. Sienkiewicza 11/13</w:t>
      </w:r>
    </w:p>
    <w:p w14:paraId="02C5747B" w14:textId="77777777" w:rsidR="00F82FB9" w:rsidRPr="00F82FB9" w:rsidRDefault="00F82FB9" w:rsidP="00303105">
      <w:pPr>
        <w:widowControl w:val="0"/>
        <w:autoSpaceDE w:val="0"/>
        <w:autoSpaceDN w:val="0"/>
        <w:spacing w:after="0" w:line="240" w:lineRule="auto"/>
        <w:ind w:left="0" w:right="0" w:firstLine="0"/>
        <w:rPr>
          <w:rFonts w:ascii="Arial" w:eastAsia="Times New Roman" w:hAnsi="Arial" w:cs="Arial"/>
          <w:color w:val="auto"/>
          <w:sz w:val="22"/>
        </w:rPr>
      </w:pPr>
    </w:p>
    <w:p w14:paraId="0EB9AAEF" w14:textId="77777777" w:rsidR="00303105" w:rsidRDefault="00F82FB9" w:rsidP="00303105">
      <w:pPr>
        <w:widowControl w:val="0"/>
        <w:numPr>
          <w:ilvl w:val="0"/>
          <w:numId w:val="41"/>
        </w:numPr>
        <w:tabs>
          <w:tab w:val="clear" w:pos="720"/>
        </w:tabs>
        <w:suppressAutoHyphens/>
        <w:autoSpaceDE w:val="0"/>
        <w:autoSpaceDN w:val="0"/>
        <w:spacing w:after="0" w:line="240" w:lineRule="auto"/>
        <w:ind w:left="426" w:right="0" w:hanging="426"/>
        <w:rPr>
          <w:rFonts w:ascii="Arial" w:eastAsia="HG Mincho Light J" w:hAnsi="Arial" w:cs="Arial"/>
          <w:sz w:val="22"/>
          <w:lang w:eastAsia="ar-SA"/>
        </w:rPr>
      </w:pPr>
      <w:r w:rsidRPr="00F82FB9">
        <w:rPr>
          <w:rFonts w:ascii="Arial" w:eastAsia="HG Mincho Light J" w:hAnsi="Arial" w:cs="Arial"/>
          <w:sz w:val="22"/>
          <w:lang w:eastAsia="ar-SA"/>
        </w:rPr>
        <w:t>Ochrona obiektu będzie realizowana przez pracowników Wykonawcy (jeden pracownik ochrony w trakcie zmiany) w dni robocze od godz. 15.00 do godz. 7.00 (16 godzin), w weekendy i święta 24h.</w:t>
      </w:r>
    </w:p>
    <w:p w14:paraId="38966F8E" w14:textId="77777777" w:rsidR="00303105" w:rsidRPr="00303105" w:rsidRDefault="00F82FB9" w:rsidP="00303105">
      <w:pPr>
        <w:widowControl w:val="0"/>
        <w:numPr>
          <w:ilvl w:val="0"/>
          <w:numId w:val="41"/>
        </w:numPr>
        <w:tabs>
          <w:tab w:val="clear" w:pos="720"/>
        </w:tabs>
        <w:suppressAutoHyphens/>
        <w:autoSpaceDE w:val="0"/>
        <w:autoSpaceDN w:val="0"/>
        <w:spacing w:after="0" w:line="240" w:lineRule="auto"/>
        <w:ind w:left="426" w:right="0" w:hanging="426"/>
        <w:rPr>
          <w:rFonts w:ascii="Arial" w:eastAsia="HG Mincho Light J" w:hAnsi="Arial" w:cs="Arial"/>
          <w:sz w:val="22"/>
          <w:lang w:eastAsia="ar-SA"/>
        </w:rPr>
      </w:pPr>
      <w:r w:rsidRPr="00303105">
        <w:rPr>
          <w:rFonts w:ascii="Arial" w:eastAsia="Times New Roman" w:hAnsi="Arial" w:cs="Arial"/>
          <w:bCs/>
          <w:color w:val="auto"/>
          <w:sz w:val="22"/>
        </w:rPr>
        <w:t>Stała gotowości patrolu interwencyjnego przez całą dobę w całym okresie trwania umowy</w:t>
      </w:r>
      <w:r w:rsidR="00303105">
        <w:rPr>
          <w:rFonts w:ascii="Arial" w:eastAsia="Times New Roman" w:hAnsi="Arial" w:cs="Arial"/>
          <w:bCs/>
          <w:color w:val="auto"/>
          <w:sz w:val="22"/>
        </w:rPr>
        <w:t>.</w:t>
      </w:r>
    </w:p>
    <w:p w14:paraId="7A5F2214" w14:textId="256CAE0B" w:rsidR="00303105" w:rsidRDefault="00F82FB9" w:rsidP="00303105">
      <w:pPr>
        <w:widowControl w:val="0"/>
        <w:numPr>
          <w:ilvl w:val="0"/>
          <w:numId w:val="41"/>
        </w:numPr>
        <w:tabs>
          <w:tab w:val="clear" w:pos="720"/>
        </w:tabs>
        <w:suppressAutoHyphens/>
        <w:autoSpaceDE w:val="0"/>
        <w:autoSpaceDN w:val="0"/>
        <w:spacing w:after="0" w:line="240" w:lineRule="auto"/>
        <w:ind w:left="426" w:right="0" w:hanging="426"/>
        <w:rPr>
          <w:rFonts w:ascii="Arial" w:eastAsia="HG Mincho Light J" w:hAnsi="Arial" w:cs="Arial"/>
          <w:sz w:val="22"/>
          <w:lang w:eastAsia="ar-SA"/>
        </w:rPr>
      </w:pPr>
      <w:r w:rsidRPr="00303105">
        <w:rPr>
          <w:rFonts w:ascii="Arial" w:eastAsia="Times New Roman" w:hAnsi="Arial" w:cs="Arial"/>
          <w:color w:val="auto"/>
          <w:sz w:val="22"/>
        </w:rPr>
        <w:t xml:space="preserve">Czas trwania umowy </w:t>
      </w:r>
      <w:r w:rsidR="00303105">
        <w:rPr>
          <w:rFonts w:ascii="Arial" w:eastAsia="Times New Roman" w:hAnsi="Arial" w:cs="Arial"/>
          <w:color w:val="auto"/>
          <w:sz w:val="22"/>
        </w:rPr>
        <w:t>12 miesięcy od dnia zawarcia umowy.</w:t>
      </w:r>
    </w:p>
    <w:p w14:paraId="62381119" w14:textId="2EAB5C9E" w:rsidR="00303105" w:rsidRPr="00303105" w:rsidRDefault="00303105" w:rsidP="00303105">
      <w:pPr>
        <w:widowControl w:val="0"/>
        <w:numPr>
          <w:ilvl w:val="0"/>
          <w:numId w:val="41"/>
        </w:numPr>
        <w:tabs>
          <w:tab w:val="clear" w:pos="720"/>
        </w:tabs>
        <w:suppressAutoHyphens/>
        <w:autoSpaceDE w:val="0"/>
        <w:autoSpaceDN w:val="0"/>
        <w:spacing w:after="0" w:line="240" w:lineRule="auto"/>
        <w:ind w:left="426" w:right="0" w:hanging="426"/>
        <w:rPr>
          <w:rFonts w:ascii="Arial" w:eastAsia="HG Mincho Light J" w:hAnsi="Arial" w:cs="Arial"/>
          <w:sz w:val="22"/>
          <w:lang w:eastAsia="ar-SA"/>
        </w:rPr>
      </w:pPr>
      <w:r w:rsidRPr="00303105">
        <w:rPr>
          <w:rFonts w:ascii="Arial" w:eastAsia="Arial Unicode MS" w:hAnsi="Arial" w:cs="Arial"/>
          <w:bCs/>
          <w:color w:val="auto"/>
          <w:sz w:val="22"/>
        </w:rPr>
        <w:t xml:space="preserve">Zamawiający zastrzega sobie prawo do bezpłatnego wywołania alarmu próbnego 1 raz </w:t>
      </w:r>
      <w:r>
        <w:rPr>
          <w:rFonts w:ascii="Arial" w:eastAsia="Arial Unicode MS" w:hAnsi="Arial" w:cs="Arial"/>
          <w:bCs/>
          <w:color w:val="auto"/>
          <w:sz w:val="22"/>
        </w:rPr>
        <w:br/>
      </w:r>
      <w:r w:rsidRPr="00303105">
        <w:rPr>
          <w:rFonts w:ascii="Arial" w:eastAsia="Arial Unicode MS" w:hAnsi="Arial" w:cs="Arial"/>
          <w:bCs/>
          <w:color w:val="auto"/>
          <w:sz w:val="22"/>
        </w:rPr>
        <w:t>w miesiącu.</w:t>
      </w:r>
    </w:p>
    <w:p w14:paraId="3132C527" w14:textId="77777777" w:rsidR="00F82FB9" w:rsidRPr="00F82FB9" w:rsidRDefault="00F82FB9" w:rsidP="00303105">
      <w:pPr>
        <w:widowControl w:val="0"/>
        <w:autoSpaceDE w:val="0"/>
        <w:autoSpaceDN w:val="0"/>
        <w:spacing w:after="0" w:line="240" w:lineRule="auto"/>
        <w:ind w:left="0" w:right="0" w:firstLine="0"/>
        <w:rPr>
          <w:rFonts w:ascii="Arial" w:eastAsia="Times New Roman" w:hAnsi="Arial" w:cs="Arial"/>
          <w:color w:val="auto"/>
          <w:sz w:val="22"/>
        </w:rPr>
      </w:pPr>
    </w:p>
    <w:p w14:paraId="7F7E70CB" w14:textId="77777777" w:rsidR="00303105" w:rsidRDefault="00303105" w:rsidP="00943B44">
      <w:pPr>
        <w:pStyle w:val="Nagwek3"/>
        <w:spacing w:after="0" w:line="256" w:lineRule="auto"/>
        <w:ind w:left="10" w:right="44"/>
        <w:jc w:val="right"/>
        <w:rPr>
          <w:rFonts w:ascii="Arial" w:hAnsi="Arial" w:cs="Arial"/>
          <w:sz w:val="22"/>
          <w:u w:val="single"/>
        </w:rPr>
        <w:sectPr w:rsidR="00303105">
          <w:headerReference w:type="default" r:id="rId21"/>
          <w:footerReference w:type="even" r:id="rId22"/>
          <w:footerReference w:type="default" r:id="rId23"/>
          <w:footerReference w:type="first" r:id="rId24"/>
          <w:pgSz w:w="11906" w:h="16838"/>
          <w:pgMar w:top="1046" w:right="1075" w:bottom="948" w:left="1277" w:header="708" w:footer="291" w:gutter="0"/>
          <w:cols w:space="708"/>
        </w:sectPr>
      </w:pPr>
    </w:p>
    <w:p w14:paraId="5CF6D243" w14:textId="3FB435BD" w:rsidR="00943B44" w:rsidRPr="009374B4" w:rsidRDefault="00943B44" w:rsidP="00943B44">
      <w:pPr>
        <w:pStyle w:val="Nagwek3"/>
        <w:spacing w:after="0" w:line="256" w:lineRule="auto"/>
        <w:ind w:left="10" w:right="44"/>
        <w:jc w:val="right"/>
        <w:rPr>
          <w:rFonts w:ascii="Arial" w:hAnsi="Arial" w:cs="Arial"/>
          <w:sz w:val="22"/>
          <w:u w:val="single"/>
        </w:rPr>
      </w:pPr>
      <w:r w:rsidRPr="009374B4">
        <w:rPr>
          <w:rFonts w:ascii="Arial" w:hAnsi="Arial" w:cs="Arial"/>
          <w:sz w:val="22"/>
          <w:u w:val="single"/>
        </w:rPr>
        <w:lastRenderedPageBreak/>
        <w:t>Załącznik nr 2</w:t>
      </w:r>
      <w:r w:rsidR="009374B4" w:rsidRPr="009374B4">
        <w:rPr>
          <w:rFonts w:ascii="Arial" w:hAnsi="Arial" w:cs="Arial"/>
          <w:sz w:val="22"/>
          <w:u w:val="single"/>
        </w:rPr>
        <w:t xml:space="preserve"> do SWZ</w:t>
      </w:r>
    </w:p>
    <w:p w14:paraId="03ED3B72" w14:textId="77777777" w:rsidR="00943B44" w:rsidRDefault="00943B44" w:rsidP="00943B44">
      <w:pPr>
        <w:rPr>
          <w:rFonts w:ascii="Arial" w:hAnsi="Arial" w:cs="Arial"/>
          <w:sz w:val="22"/>
        </w:rPr>
      </w:pPr>
    </w:p>
    <w:p w14:paraId="5FE554F9" w14:textId="77777777" w:rsidR="00436A50" w:rsidRDefault="00436A50" w:rsidP="00436A50">
      <w:pPr>
        <w:ind w:left="0" w:right="-1"/>
        <w:jc w:val="center"/>
        <w:rPr>
          <w:rFonts w:ascii="Arial" w:hAnsi="Arial" w:cs="Arial"/>
          <w:b/>
          <w:sz w:val="22"/>
        </w:rPr>
      </w:pPr>
      <w:r>
        <w:rPr>
          <w:rFonts w:ascii="Arial" w:hAnsi="Arial" w:cs="Arial"/>
          <w:b/>
          <w:sz w:val="22"/>
        </w:rPr>
        <w:t>FORMULARZ OFERTOWY</w:t>
      </w:r>
    </w:p>
    <w:p w14:paraId="351925DA" w14:textId="0D676FA2" w:rsidR="00436A50" w:rsidRDefault="00303105" w:rsidP="00436A50">
      <w:pPr>
        <w:ind w:left="0" w:right="-1"/>
        <w:jc w:val="center"/>
        <w:rPr>
          <w:rFonts w:ascii="Arial" w:hAnsi="Arial" w:cs="Arial"/>
          <w:b/>
          <w:sz w:val="22"/>
        </w:rPr>
      </w:pPr>
      <w:r>
        <w:rPr>
          <w:rFonts w:ascii="Arial" w:hAnsi="Arial" w:cs="Arial"/>
          <w:b/>
          <w:sz w:val="22"/>
        </w:rPr>
        <w:t>U</w:t>
      </w:r>
      <w:r w:rsidRPr="00B523B0">
        <w:rPr>
          <w:rFonts w:ascii="Arial" w:hAnsi="Arial" w:cs="Arial"/>
          <w:b/>
          <w:sz w:val="22"/>
        </w:rPr>
        <w:t xml:space="preserve">sługa bezpośredniej ochrony fizycznej oraz całodobowego monitorowania sygnałów alarmowych i prowadzenia działań interwencyjno-ochronnych </w:t>
      </w:r>
      <w:r>
        <w:rPr>
          <w:rFonts w:ascii="Arial" w:hAnsi="Arial" w:cs="Arial"/>
          <w:b/>
          <w:sz w:val="22"/>
        </w:rPr>
        <w:br/>
      </w:r>
      <w:r w:rsidRPr="00B523B0">
        <w:rPr>
          <w:rFonts w:ascii="Arial" w:hAnsi="Arial" w:cs="Arial"/>
          <w:b/>
          <w:sz w:val="22"/>
        </w:rPr>
        <w:t>dla Ośrodka w Konstancinie-Jeziornie</w:t>
      </w:r>
    </w:p>
    <w:p w14:paraId="20CDE1F5" w14:textId="77777777" w:rsidR="00436A50" w:rsidRDefault="00436A50" w:rsidP="00436A50">
      <w:pPr>
        <w:spacing w:after="4" w:line="360" w:lineRule="auto"/>
        <w:ind w:left="-5" w:right="0"/>
        <w:jc w:val="left"/>
        <w:rPr>
          <w:rFonts w:ascii="Arial" w:hAnsi="Arial" w:cs="Arial"/>
          <w:sz w:val="22"/>
        </w:rPr>
      </w:pPr>
      <w:r>
        <w:rPr>
          <w:rFonts w:ascii="Arial" w:hAnsi="Arial" w:cs="Arial"/>
          <w:sz w:val="22"/>
        </w:rPr>
        <w:t>Pełna nazwa Wykonawcy:</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p>
    <w:p w14:paraId="15622B9B"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Adres:</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p>
    <w:p w14:paraId="722F843D"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 xml:space="preserve"> (ulica i numer, kod pocztowy, miejscowość oraz województwo)</w:t>
      </w:r>
    </w:p>
    <w:p w14:paraId="23F11B70" w14:textId="77777777" w:rsidR="00436A50" w:rsidRDefault="00436A50" w:rsidP="00436A50">
      <w:pPr>
        <w:spacing w:after="4" w:line="360" w:lineRule="auto"/>
        <w:ind w:left="-5" w:right="0"/>
        <w:jc w:val="left"/>
        <w:rPr>
          <w:rFonts w:ascii="Arial" w:hAnsi="Arial" w:cs="Arial"/>
          <w:sz w:val="22"/>
        </w:rPr>
      </w:pPr>
      <w:r>
        <w:rPr>
          <w:rFonts w:ascii="Arial" w:hAnsi="Arial" w:cs="Arial"/>
          <w:sz w:val="22"/>
        </w:rPr>
        <w:t>Nr telefonu:</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p>
    <w:p w14:paraId="73B65427"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Adres e-mail:</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p>
    <w:p w14:paraId="34C74C69"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Nr KRS/ REGON/NIP:</w:t>
      </w:r>
      <w:r>
        <w:rPr>
          <w:rFonts w:ascii="Arial" w:hAnsi="Arial" w:cs="Arial"/>
          <w:sz w:val="22"/>
        </w:rPr>
        <w:br/>
        <w:t>______________________________________________________________________</w:t>
      </w:r>
      <w:r>
        <w:rPr>
          <w:rFonts w:ascii="Arial" w:eastAsia="Times New Roman" w:hAnsi="Arial" w:cs="Arial"/>
          <w:color w:val="auto"/>
          <w:sz w:val="22"/>
          <w:vertAlign w:val="superscript"/>
        </w:rPr>
        <w:t>1</w:t>
      </w:r>
    </w:p>
    <w:p w14:paraId="5CCB35E1" w14:textId="77777777" w:rsidR="00436A50" w:rsidRPr="008353E2" w:rsidRDefault="00436A50" w:rsidP="00436A50">
      <w:pPr>
        <w:spacing w:after="0" w:line="360" w:lineRule="auto"/>
        <w:ind w:left="0" w:right="0" w:firstLine="0"/>
        <w:jc w:val="left"/>
        <w:rPr>
          <w:rFonts w:ascii="Arial" w:hAnsi="Arial" w:cs="Arial"/>
          <w:sz w:val="22"/>
        </w:rPr>
      </w:pPr>
      <w:bookmarkStart w:id="7" w:name="_Hlk83648129"/>
    </w:p>
    <w:p w14:paraId="7ADEDB7E"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59264" behindDoc="0" locked="0" layoutInCell="1" allowOverlap="1" wp14:anchorId="301E6E4E" wp14:editId="1A7A76D0">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841E9" id="Prostokąt 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" fillcolor="window" strokecolor="windowText" strokeweight="1pt">
                <w10:wrap anchorx="margin"/>
              </v:rect>
            </w:pict>
          </mc:Fallback>
        </mc:AlternateContent>
      </w:r>
      <w:r w:rsidRPr="008353E2">
        <w:rPr>
          <w:rFonts w:ascii="Arial" w:hAnsi="Arial" w:cs="Arial"/>
          <w:sz w:val="22"/>
        </w:rPr>
        <w:t>Wykonawca jest mikroprzedsiębiorstwem bądź małym lub średnim przedsiębiorstwem?</w:t>
      </w:r>
    </w:p>
    <w:p w14:paraId="52975A0C"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0288" behindDoc="0" locked="0" layoutInCell="1" allowOverlap="1" wp14:anchorId="672CC02F" wp14:editId="3AD5B4E0">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58D20" id="Prostokąt 8"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rEfQIAABU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" fillcolor="window" strokecolor="windowText" strokeweight="1pt">
                <w10:wrap anchorx="margin"/>
              </v:rect>
            </w:pict>
          </mc:Fallback>
        </mc:AlternateContent>
      </w:r>
      <w:r w:rsidRPr="008353E2">
        <w:rPr>
          <w:rFonts w:ascii="Arial" w:hAnsi="Arial" w:cs="Arial"/>
          <w:sz w:val="22"/>
        </w:rPr>
        <w:t xml:space="preserve"> mikroprzedsiębiorstwo</w:t>
      </w:r>
    </w:p>
    <w:p w14:paraId="13666025"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1312" behindDoc="0" locked="0" layoutInCell="1" allowOverlap="1" wp14:anchorId="3388BB22" wp14:editId="1F7FE550">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906EC" id="Prostokąt 9"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DP1pvCfwIAABU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8353E2">
        <w:rPr>
          <w:rFonts w:ascii="Arial" w:hAnsi="Arial" w:cs="Arial"/>
          <w:sz w:val="22"/>
        </w:rPr>
        <w:t xml:space="preserve"> małe przedsiębiorstwo</w:t>
      </w:r>
    </w:p>
    <w:p w14:paraId="5983207D"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2336" behindDoc="0" locked="0" layoutInCell="1" allowOverlap="1" wp14:anchorId="088CFF5D" wp14:editId="242D4956">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4902C" id="Prostokąt 10"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8pfwIAABc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CyoS8pfwIAABc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8353E2">
        <w:rPr>
          <w:rFonts w:ascii="Arial" w:hAnsi="Arial" w:cs="Arial"/>
          <w:sz w:val="22"/>
        </w:rPr>
        <w:t xml:space="preserve"> średnie przedsiębiorstwo</w:t>
      </w:r>
    </w:p>
    <w:p w14:paraId="16824C54"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3360" behindDoc="0" locked="0" layoutInCell="1" allowOverlap="1" wp14:anchorId="786324B5" wp14:editId="0E842400">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147E2" id="Prostokąt 11"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" fillcolor="window" strokecolor="windowText" strokeweight="1pt">
                <w10:wrap anchorx="margin"/>
              </v:rect>
            </w:pict>
          </mc:Fallback>
        </mc:AlternateContent>
      </w:r>
      <w:r w:rsidRPr="008353E2">
        <w:rPr>
          <w:rFonts w:ascii="Arial" w:hAnsi="Arial" w:cs="Arial"/>
          <w:sz w:val="22"/>
        </w:rPr>
        <w:t xml:space="preserve"> jednoosobowa działalność gospodarcza</w:t>
      </w:r>
    </w:p>
    <w:p w14:paraId="1FB70217"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4384" behindDoc="0" locked="0" layoutInCell="1" allowOverlap="1" wp14:anchorId="7E65CB5E" wp14:editId="2237DE45">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FE216" id="Prostokąt 12"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" fillcolor="window" strokecolor="windowText" strokeweight="1pt">
                <w10:wrap anchorx="margin"/>
              </v:rect>
            </w:pict>
          </mc:Fallback>
        </mc:AlternateContent>
      </w:r>
      <w:r w:rsidRPr="008353E2">
        <w:rPr>
          <w:rFonts w:ascii="Arial" w:hAnsi="Arial" w:cs="Arial"/>
          <w:sz w:val="22"/>
        </w:rPr>
        <w:t xml:space="preserve"> osoba fizyczna nieprowadząca działalności gospodarczej</w:t>
      </w:r>
    </w:p>
    <w:p w14:paraId="4AD80273" w14:textId="77777777" w:rsidR="00436A50" w:rsidRPr="008353E2" w:rsidRDefault="00436A50" w:rsidP="00436A50">
      <w:pPr>
        <w:pStyle w:val="SFTPodstawowy"/>
        <w:jc w:val="left"/>
        <w:rPr>
          <w:rFonts w:ascii="Arial" w:eastAsia="CIDFont+F6" w:hAnsi="Arial" w:cs="Arial"/>
          <w:sz w:val="22"/>
          <w:szCs w:val="22"/>
        </w:rPr>
      </w:pPr>
      <w:r w:rsidRPr="008353E2">
        <w:rPr>
          <w:rFonts w:ascii="Arial" w:hAnsi="Arial" w:cs="Arial"/>
          <w:sz w:val="22"/>
          <w:szCs w:val="22"/>
        </w:rPr>
        <w:t xml:space="preserve"> inny rodzaj: ………………………………………………………………………………………………</w:t>
      </w:r>
      <w:r w:rsidRPr="008353E2">
        <w:rPr>
          <w:rFonts w:ascii="Arial" w:hAnsi="Arial" w:cs="Arial"/>
          <w:sz w:val="22"/>
          <w:szCs w:val="22"/>
          <w:u w:val="single"/>
        </w:rPr>
        <w:br/>
      </w:r>
      <w:r w:rsidRPr="002051BF">
        <w:rPr>
          <w:rFonts w:ascii="Arial" w:eastAsia="CIDFont+F6" w:hAnsi="Arial" w:cs="Arial"/>
          <w:color w:val="FF0000"/>
          <w:sz w:val="22"/>
          <w:szCs w:val="22"/>
        </w:rPr>
        <w:t>(proszę o zakreślenie właściwej odpowiedzi)</w:t>
      </w:r>
    </w:p>
    <w:p w14:paraId="5BE2C44D" w14:textId="77777777" w:rsidR="00436A50" w:rsidRPr="008353E2" w:rsidRDefault="00436A50" w:rsidP="00436A50">
      <w:pPr>
        <w:pStyle w:val="SFTPodstawowy"/>
        <w:spacing w:line="240" w:lineRule="auto"/>
        <w:rPr>
          <w:rFonts w:ascii="Arial" w:eastAsia="CIDFont+F6" w:hAnsi="Arial" w:cs="Arial"/>
          <w:sz w:val="22"/>
          <w:szCs w:val="22"/>
        </w:rPr>
      </w:pPr>
      <w:r w:rsidRPr="008353E2">
        <w:rPr>
          <w:rFonts w:ascii="Arial" w:eastAsia="CIDFont+F6" w:hAnsi="Arial" w:cs="Arial"/>
          <w:sz w:val="22"/>
          <w:szCs w:val="22"/>
        </w:rPr>
        <w:t>Por. zalecenie Komisji z dnia 6 maja 2003 r. dotyczące definicji mikroprzedsiębiorstw oraz małych i średnich przedsiębiorstw (Dz. U. L 124 z 20.5.2003, s. 36). Te informacje są wymagane wyłącznie do celów statystycznych.</w:t>
      </w:r>
    </w:p>
    <w:p w14:paraId="2591A59A" w14:textId="77777777" w:rsidR="00436A50" w:rsidRPr="008353E2" w:rsidRDefault="00436A50" w:rsidP="00436A50">
      <w:pPr>
        <w:pStyle w:val="SFTPodstawowy"/>
        <w:spacing w:line="240" w:lineRule="auto"/>
        <w:rPr>
          <w:rFonts w:ascii="Arial" w:eastAsia="CIDFont+F6" w:hAnsi="Arial" w:cs="Arial"/>
          <w:sz w:val="22"/>
          <w:szCs w:val="22"/>
        </w:rPr>
      </w:pPr>
      <w:r w:rsidRPr="008353E2">
        <w:rPr>
          <w:rFonts w:ascii="Arial" w:eastAsia="CIDFont+F6" w:hAnsi="Arial" w:cs="Arial"/>
          <w:sz w:val="22"/>
          <w:szCs w:val="22"/>
        </w:rPr>
        <w:t>Mikroprzedsiębiorstwo: przedsiębiorstwo, które zatrudnia mniej niż 10 osób i którego roczny obrót lub roczna suma bilansowa nie przekracza 2 milionów EUR.</w:t>
      </w:r>
    </w:p>
    <w:p w14:paraId="5F8AC070" w14:textId="77777777" w:rsidR="00436A50" w:rsidRPr="008353E2" w:rsidRDefault="00436A50" w:rsidP="00436A50">
      <w:pPr>
        <w:pStyle w:val="SFTPodstawowy"/>
        <w:spacing w:line="240" w:lineRule="auto"/>
        <w:rPr>
          <w:rFonts w:ascii="Arial" w:eastAsia="CIDFont+F6" w:hAnsi="Arial" w:cs="Arial"/>
          <w:sz w:val="22"/>
          <w:szCs w:val="22"/>
        </w:rPr>
      </w:pPr>
      <w:r w:rsidRPr="008353E2">
        <w:rPr>
          <w:rFonts w:ascii="Arial" w:eastAsia="CIDFont+F6" w:hAnsi="Arial" w:cs="Arial"/>
          <w:sz w:val="22"/>
          <w:szCs w:val="22"/>
        </w:rPr>
        <w:t>Małe przedsiębiorstwo: przedsiębiorstwo, które zatrudnia mniej niż 50 osób i którego roczny obrót lub roczna suma bilansowa nie przekracza 10 milionów EUR.</w:t>
      </w:r>
    </w:p>
    <w:p w14:paraId="69056B11" w14:textId="77777777" w:rsidR="00436A50" w:rsidRPr="008353E2" w:rsidRDefault="00436A50" w:rsidP="00436A50">
      <w:pPr>
        <w:pStyle w:val="SFTPodstawowy"/>
        <w:spacing w:line="240" w:lineRule="auto"/>
        <w:rPr>
          <w:rFonts w:ascii="Arial" w:hAnsi="Arial" w:cs="Arial"/>
          <w:sz w:val="22"/>
          <w:szCs w:val="22"/>
        </w:rPr>
      </w:pPr>
      <w:r w:rsidRPr="008353E2">
        <w:rPr>
          <w:rFonts w:ascii="Arial" w:eastAsia="CIDFont+F6" w:hAnsi="Arial" w:cs="Arial"/>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8353E2">
        <w:rPr>
          <w:rFonts w:ascii="Arial" w:hAnsi="Arial" w:cs="Arial"/>
          <w:sz w:val="22"/>
          <w:szCs w:val="22"/>
        </w:rPr>
        <w:t xml:space="preserve"> </w:t>
      </w:r>
      <w:r w:rsidRPr="008353E2">
        <w:rPr>
          <w:rFonts w:ascii="Arial" w:hAnsi="Arial" w:cs="Arial"/>
          <w:sz w:val="22"/>
          <w:szCs w:val="22"/>
        </w:rPr>
        <w:br/>
        <w:t xml:space="preserve">Za przedsiębiorstwo uważa się podmiot prowadzący działalność gospodarczą bez względu na jego formę prawną. </w:t>
      </w:r>
    </w:p>
    <w:p w14:paraId="7628DA5F" w14:textId="77777777" w:rsidR="00436A50" w:rsidRDefault="00436A50" w:rsidP="00436A50">
      <w:pPr>
        <w:pStyle w:val="SFTPodstawowy"/>
        <w:spacing w:line="240" w:lineRule="auto"/>
        <w:rPr>
          <w:rFonts w:ascii="Arial" w:hAnsi="Arial" w:cs="Arial"/>
          <w:sz w:val="22"/>
          <w:szCs w:val="22"/>
        </w:rPr>
        <w:sectPr w:rsidR="00436A50">
          <w:pgSz w:w="11906" w:h="16838"/>
          <w:pgMar w:top="1046" w:right="1075" w:bottom="948" w:left="1277" w:header="708" w:footer="291" w:gutter="0"/>
          <w:cols w:space="708"/>
        </w:sectPr>
      </w:pPr>
      <w:r w:rsidRPr="008353E2">
        <w:rPr>
          <w:rFonts w:ascii="Arial" w:hAnsi="Arial" w:cs="Arial"/>
          <w:sz w:val="22"/>
          <w:szCs w:val="22"/>
        </w:rPr>
        <w:t>Za przedsiębiorstwo uważa się podmiot prowadzący działalność gospodarczą bez względu na jego formę prawną.</w:t>
      </w:r>
    </w:p>
    <w:bookmarkEnd w:id="7"/>
    <w:p w14:paraId="1982575B" w14:textId="5E958CEB" w:rsidR="00436A50" w:rsidRPr="005F5AD3" w:rsidRDefault="00436A50" w:rsidP="005F5AD3">
      <w:pPr>
        <w:spacing w:after="0" w:line="360" w:lineRule="auto"/>
        <w:ind w:left="0" w:right="0" w:firstLine="0"/>
        <w:rPr>
          <w:rFonts w:ascii="Arial" w:hAnsi="Arial" w:cs="Arial"/>
          <w:b/>
          <w:sz w:val="22"/>
        </w:rPr>
      </w:pPr>
      <w:r>
        <w:rPr>
          <w:rFonts w:ascii="Arial" w:hAnsi="Arial" w:cs="Arial"/>
          <w:sz w:val="22"/>
        </w:rPr>
        <w:lastRenderedPageBreak/>
        <w:t xml:space="preserve">Przystępując do postępowania prowadzonego w trybie przetargu nieograniczonego na </w:t>
      </w:r>
      <w:r w:rsidR="00EC192A" w:rsidRPr="00B523B0">
        <w:rPr>
          <w:rFonts w:ascii="Arial" w:hAnsi="Arial" w:cs="Arial"/>
          <w:b/>
          <w:sz w:val="22"/>
        </w:rPr>
        <w:t>usług</w:t>
      </w:r>
      <w:r w:rsidR="00EC192A">
        <w:rPr>
          <w:rFonts w:ascii="Arial" w:hAnsi="Arial" w:cs="Arial"/>
          <w:b/>
          <w:sz w:val="22"/>
        </w:rPr>
        <w:t xml:space="preserve">ę </w:t>
      </w:r>
      <w:r w:rsidR="00EC192A" w:rsidRPr="00B523B0">
        <w:rPr>
          <w:rFonts w:ascii="Arial" w:hAnsi="Arial" w:cs="Arial"/>
          <w:b/>
          <w:sz w:val="22"/>
        </w:rPr>
        <w:t>bezpośredniej ochrony fizycznej oraz całodobowego monitorowania sygnałów alarmowych i prowadzenia działań interwencyjno-ochronnych dla Ośrodka w Konstancinie-Jeziornie</w:t>
      </w:r>
      <w:r>
        <w:rPr>
          <w:rFonts w:ascii="Arial" w:eastAsia="Times New Roman" w:hAnsi="Arial" w:cs="Arial"/>
          <w:b/>
          <w:sz w:val="22"/>
        </w:rPr>
        <w:t xml:space="preserve">, </w:t>
      </w:r>
      <w:r w:rsidR="00EC192A">
        <w:rPr>
          <w:rFonts w:ascii="Arial" w:eastAsia="Times New Roman" w:hAnsi="Arial" w:cs="Arial"/>
          <w:b/>
          <w:sz w:val="22"/>
        </w:rPr>
        <w:br/>
      </w:r>
      <w:r>
        <w:rPr>
          <w:rFonts w:ascii="Arial" w:hAnsi="Arial" w:cs="Arial"/>
          <w:b/>
          <w:sz w:val="22"/>
        </w:rPr>
        <w:t>nr referencyjny: BZzp.261.</w:t>
      </w:r>
      <w:r w:rsidR="005F5AD3">
        <w:rPr>
          <w:rFonts w:ascii="Arial" w:hAnsi="Arial" w:cs="Arial"/>
          <w:b/>
          <w:sz w:val="22"/>
        </w:rPr>
        <w:t>10</w:t>
      </w:r>
      <w:r>
        <w:rPr>
          <w:rFonts w:ascii="Arial" w:hAnsi="Arial" w:cs="Arial"/>
          <w:b/>
          <w:sz w:val="22"/>
        </w:rPr>
        <w:t>.2022</w:t>
      </w:r>
    </w:p>
    <w:p w14:paraId="385DF7FB" w14:textId="77777777" w:rsidR="00436A50" w:rsidRPr="00692838" w:rsidRDefault="00436A50" w:rsidP="001F5023">
      <w:pPr>
        <w:pStyle w:val="Akapitzlist"/>
        <w:widowControl w:val="0"/>
        <w:numPr>
          <w:ilvl w:val="0"/>
          <w:numId w:val="42"/>
        </w:numPr>
        <w:autoSpaceDE w:val="0"/>
        <w:autoSpaceDN w:val="0"/>
        <w:spacing w:before="120" w:after="120" w:line="256" w:lineRule="auto"/>
        <w:ind w:left="567" w:right="0" w:hanging="425"/>
        <w:rPr>
          <w:rFonts w:ascii="Arial" w:eastAsia="Times New Roman" w:hAnsi="Arial" w:cs="Arial"/>
          <w:b/>
          <w:bCs/>
          <w:snapToGrid w:val="0"/>
          <w:color w:val="auto"/>
          <w:sz w:val="22"/>
        </w:rPr>
      </w:pPr>
      <w:bookmarkStart w:id="8" w:name="_Hlk88808027"/>
      <w:r>
        <w:rPr>
          <w:rFonts w:ascii="Arial" w:eastAsia="Times New Roman" w:hAnsi="Arial" w:cs="Arial"/>
          <w:b/>
          <w:color w:val="auto"/>
          <w:sz w:val="22"/>
        </w:rPr>
        <w:t>Oferujemy wykonanie przedmiotu zamówienia</w:t>
      </w:r>
      <w:bookmarkEnd w:id="8"/>
      <w:r>
        <w:rPr>
          <w:rFonts w:ascii="Arial" w:eastAsia="Times New Roman" w:hAnsi="Arial" w:cs="Arial"/>
          <w:b/>
          <w:color w:val="auto"/>
          <w:sz w:val="22"/>
        </w:rPr>
        <w:t>:</w:t>
      </w:r>
    </w:p>
    <w:p w14:paraId="07FF1B53"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color w:val="auto"/>
          <w:sz w:val="22"/>
        </w:rPr>
      </w:pPr>
    </w:p>
    <w:p w14:paraId="60C7E909"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color w:val="auto"/>
          <w:sz w:val="22"/>
        </w:rPr>
        <w:t>Cena netto ……………………………</w:t>
      </w:r>
      <w:r>
        <w:rPr>
          <w:rFonts w:ascii="Arial" w:eastAsia="Times New Roman" w:hAnsi="Arial" w:cs="Arial"/>
          <w:b/>
          <w:color w:val="auto"/>
          <w:sz w:val="22"/>
          <w:vertAlign w:val="superscript"/>
        </w:rPr>
        <w:t>1</w:t>
      </w:r>
      <w:r>
        <w:rPr>
          <w:rFonts w:ascii="Arial" w:eastAsia="Times New Roman" w:hAnsi="Arial" w:cs="Arial"/>
          <w:b/>
          <w:color w:val="auto"/>
          <w:sz w:val="22"/>
        </w:rPr>
        <w:t xml:space="preserve"> zł</w:t>
      </w:r>
    </w:p>
    <w:p w14:paraId="7043ECB6"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p>
    <w:p w14:paraId="78DCF847"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bCs/>
          <w:snapToGrid w:val="0"/>
          <w:color w:val="auto"/>
          <w:sz w:val="22"/>
        </w:rPr>
        <w:t>Cena brutto …………………………..</w:t>
      </w:r>
      <w:r>
        <w:rPr>
          <w:rFonts w:ascii="Arial" w:eastAsia="Times New Roman" w:hAnsi="Arial" w:cs="Arial"/>
          <w:b/>
          <w:bCs/>
          <w:snapToGrid w:val="0"/>
          <w:color w:val="auto"/>
          <w:sz w:val="22"/>
          <w:vertAlign w:val="superscript"/>
        </w:rPr>
        <w:t>1</w:t>
      </w:r>
      <w:r>
        <w:rPr>
          <w:rFonts w:ascii="Arial" w:eastAsia="Times New Roman" w:hAnsi="Arial" w:cs="Arial"/>
          <w:b/>
          <w:bCs/>
          <w:snapToGrid w:val="0"/>
          <w:color w:val="auto"/>
          <w:sz w:val="22"/>
        </w:rPr>
        <w:t xml:space="preserve"> zł</w:t>
      </w:r>
    </w:p>
    <w:p w14:paraId="502DA6DD" w14:textId="77777777" w:rsidR="00436A50" w:rsidRDefault="00436A50" w:rsidP="00436A50">
      <w:pPr>
        <w:widowControl w:val="0"/>
        <w:autoSpaceDE w:val="0"/>
        <w:autoSpaceDN w:val="0"/>
        <w:spacing w:after="0" w:line="360" w:lineRule="auto"/>
        <w:ind w:left="567" w:right="0" w:firstLine="0"/>
        <w:rPr>
          <w:rFonts w:ascii="Arial" w:eastAsia="Times New Roman" w:hAnsi="Arial" w:cs="Arial"/>
          <w:color w:val="auto"/>
          <w:sz w:val="22"/>
        </w:rPr>
      </w:pPr>
      <w:r>
        <w:rPr>
          <w:rFonts w:ascii="Arial" w:eastAsia="Times New Roman" w:hAnsi="Arial" w:cs="Arial"/>
          <w:color w:val="auto"/>
          <w:sz w:val="22"/>
        </w:rPr>
        <w:t>(słownie brutto złotych: ………………………………………………….……………...……</w:t>
      </w:r>
      <w:r>
        <w:rPr>
          <w:rFonts w:ascii="Arial" w:eastAsia="Times New Roman" w:hAnsi="Arial" w:cs="Arial"/>
          <w:color w:val="auto"/>
          <w:sz w:val="22"/>
          <w:vertAlign w:val="superscript"/>
        </w:rPr>
        <w:t>1</w:t>
      </w:r>
      <w:r>
        <w:rPr>
          <w:rFonts w:ascii="Arial" w:eastAsia="Times New Roman" w:hAnsi="Arial" w:cs="Arial"/>
          <w:color w:val="auto"/>
          <w:sz w:val="22"/>
        </w:rPr>
        <w: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1016"/>
        <w:gridCol w:w="705"/>
        <w:gridCol w:w="1244"/>
        <w:gridCol w:w="1283"/>
        <w:gridCol w:w="1244"/>
        <w:gridCol w:w="1283"/>
      </w:tblGrid>
      <w:tr w:rsidR="00436A50" w:rsidRPr="00692838" w14:paraId="49E7A231" w14:textId="77777777" w:rsidTr="00EC192A">
        <w:trPr>
          <w:trHeight w:val="576"/>
          <w:jc w:val="center"/>
        </w:trPr>
        <w:tc>
          <w:tcPr>
            <w:tcW w:w="133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675BDC"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Przedmiot zamówienia</w:t>
            </w:r>
          </w:p>
        </w:tc>
        <w:tc>
          <w:tcPr>
            <w:tcW w:w="5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BA5CB"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J.m.</w:t>
            </w:r>
          </w:p>
        </w:tc>
        <w:tc>
          <w:tcPr>
            <w:tcW w:w="3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4304B"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Ilość</w:t>
            </w:r>
          </w:p>
        </w:tc>
        <w:tc>
          <w:tcPr>
            <w:tcW w:w="6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CD8C08"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Cena jedn. netto za j.m.</w:t>
            </w:r>
          </w:p>
          <w:p w14:paraId="7D81E020"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8027EE"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Wartość netto</w:t>
            </w:r>
          </w:p>
          <w:p w14:paraId="2188BC7D"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B3D7F6"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Stawka podatku VAT </w:t>
            </w:r>
          </w:p>
          <w:p w14:paraId="2F70B5F6"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t>
            </w:r>
          </w:p>
        </w:tc>
        <w:tc>
          <w:tcPr>
            <w:tcW w:w="6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015DAF" w14:textId="77777777" w:rsidR="00436A50" w:rsidRPr="00692838" w:rsidRDefault="00436A50" w:rsidP="00001575">
            <w:pPr>
              <w:spacing w:before="120" w:after="160" w:line="240" w:lineRule="auto"/>
              <w:ind w:left="0" w:right="0" w:firstLine="0"/>
              <w:jc w:val="center"/>
              <w:rPr>
                <w:rFonts w:ascii="Arial" w:eastAsia="Calibri" w:hAnsi="Arial" w:cs="Arial"/>
                <w:b/>
                <w:color w:val="auto"/>
                <w:sz w:val="22"/>
                <w:lang w:eastAsia="en-US"/>
              </w:rPr>
            </w:pPr>
            <w:r w:rsidRPr="00692838">
              <w:rPr>
                <w:rFonts w:ascii="Arial" w:eastAsia="Calibri" w:hAnsi="Arial" w:cs="Arial"/>
                <w:b/>
                <w:color w:val="auto"/>
                <w:sz w:val="22"/>
                <w:lang w:eastAsia="en-US"/>
              </w:rPr>
              <w:t>Wartość brutto</w:t>
            </w:r>
          </w:p>
          <w:p w14:paraId="5973C8B5"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b/>
                <w:color w:val="auto"/>
                <w:sz w:val="22"/>
                <w:lang w:eastAsia="en-US"/>
              </w:rPr>
              <w:t>[zł]</w:t>
            </w:r>
          </w:p>
        </w:tc>
      </w:tr>
      <w:tr w:rsidR="00436A50" w:rsidRPr="00692838" w14:paraId="31CED367" w14:textId="77777777" w:rsidTr="00EC192A">
        <w:trPr>
          <w:trHeight w:val="469"/>
          <w:jc w:val="center"/>
        </w:trPr>
        <w:tc>
          <w:tcPr>
            <w:tcW w:w="133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4614DB"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1</w:t>
            </w:r>
          </w:p>
        </w:tc>
        <w:tc>
          <w:tcPr>
            <w:tcW w:w="5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AF457"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2</w:t>
            </w:r>
          </w:p>
        </w:tc>
        <w:tc>
          <w:tcPr>
            <w:tcW w:w="3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9CA531"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3</w:t>
            </w:r>
          </w:p>
        </w:tc>
        <w:tc>
          <w:tcPr>
            <w:tcW w:w="6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A1EBF"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4</w:t>
            </w:r>
          </w:p>
        </w:tc>
        <w:tc>
          <w:tcPr>
            <w:tcW w:w="6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FA45FA"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5=3*4</w:t>
            </w:r>
          </w:p>
        </w:tc>
        <w:tc>
          <w:tcPr>
            <w:tcW w:w="6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B5154"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6</w:t>
            </w:r>
          </w:p>
        </w:tc>
        <w:tc>
          <w:tcPr>
            <w:tcW w:w="6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4BBE42"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7=5+(5*6)</w:t>
            </w:r>
          </w:p>
        </w:tc>
      </w:tr>
      <w:tr w:rsidR="00436A50" w:rsidRPr="00692838" w14:paraId="646FF8D0" w14:textId="77777777" w:rsidTr="00EC192A">
        <w:trPr>
          <w:trHeight w:val="555"/>
          <w:jc w:val="center"/>
        </w:trPr>
        <w:tc>
          <w:tcPr>
            <w:tcW w:w="1330" w:type="pct"/>
            <w:tcBorders>
              <w:top w:val="single" w:sz="4" w:space="0" w:color="auto"/>
              <w:left w:val="single" w:sz="4" w:space="0" w:color="auto"/>
              <w:bottom w:val="single" w:sz="4" w:space="0" w:color="auto"/>
              <w:right w:val="single" w:sz="4" w:space="0" w:color="auto"/>
            </w:tcBorders>
            <w:vAlign w:val="center"/>
          </w:tcPr>
          <w:p w14:paraId="6690DFB2"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Bezpośrednia ochrona fizyczna Ośrodka </w:t>
            </w:r>
            <w:r w:rsidRPr="00692838">
              <w:rPr>
                <w:rFonts w:ascii="Arial" w:eastAsia="Calibri" w:hAnsi="Arial" w:cs="Arial"/>
                <w:color w:val="auto"/>
                <w:sz w:val="22"/>
                <w:lang w:eastAsia="en-US"/>
              </w:rPr>
              <w:br/>
              <w:t>w Konstancinie-Jeziornie</w:t>
            </w:r>
          </w:p>
        </w:tc>
        <w:tc>
          <w:tcPr>
            <w:tcW w:w="550" w:type="pct"/>
            <w:tcBorders>
              <w:top w:val="single" w:sz="4" w:space="0" w:color="auto"/>
              <w:left w:val="single" w:sz="4" w:space="0" w:color="auto"/>
              <w:bottom w:val="single" w:sz="4" w:space="0" w:color="auto"/>
              <w:right w:val="single" w:sz="4" w:space="0" w:color="auto"/>
            </w:tcBorders>
            <w:vAlign w:val="center"/>
          </w:tcPr>
          <w:p w14:paraId="5EE2A23A"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miesiąc</w:t>
            </w:r>
          </w:p>
        </w:tc>
        <w:tc>
          <w:tcPr>
            <w:tcW w:w="382" w:type="pct"/>
            <w:tcBorders>
              <w:top w:val="single" w:sz="4" w:space="0" w:color="auto"/>
              <w:left w:val="single" w:sz="4" w:space="0" w:color="auto"/>
              <w:bottom w:val="single" w:sz="4" w:space="0" w:color="auto"/>
              <w:right w:val="single" w:sz="4" w:space="0" w:color="auto"/>
            </w:tcBorders>
            <w:vAlign w:val="center"/>
          </w:tcPr>
          <w:p w14:paraId="377680DC" w14:textId="77777777" w:rsidR="00436A50" w:rsidRPr="00692838" w:rsidRDefault="00436A50" w:rsidP="00001575">
            <w:pPr>
              <w:spacing w:before="120" w:after="160" w:line="240" w:lineRule="auto"/>
              <w:ind w:left="0" w:right="0" w:firstLine="0"/>
              <w:jc w:val="center"/>
              <w:rPr>
                <w:rFonts w:ascii="Arial" w:eastAsia="Calibri" w:hAnsi="Arial" w:cs="Arial"/>
                <w:b/>
                <w:color w:val="auto"/>
                <w:sz w:val="22"/>
                <w:lang w:eastAsia="en-US"/>
              </w:rPr>
            </w:pPr>
            <w:r w:rsidRPr="00692838">
              <w:rPr>
                <w:rFonts w:ascii="Arial" w:eastAsia="Calibri" w:hAnsi="Arial" w:cs="Arial"/>
                <w:b/>
                <w:color w:val="auto"/>
                <w:sz w:val="22"/>
                <w:lang w:eastAsia="en-US"/>
              </w:rPr>
              <w:t>12</w:t>
            </w:r>
          </w:p>
        </w:tc>
        <w:tc>
          <w:tcPr>
            <w:tcW w:w="674" w:type="pct"/>
            <w:tcBorders>
              <w:top w:val="single" w:sz="4" w:space="0" w:color="auto"/>
              <w:left w:val="single" w:sz="4" w:space="0" w:color="auto"/>
              <w:bottom w:val="single" w:sz="4" w:space="0" w:color="auto"/>
              <w:right w:val="single" w:sz="4" w:space="0" w:color="auto"/>
            </w:tcBorders>
            <w:vAlign w:val="center"/>
          </w:tcPr>
          <w:p w14:paraId="583A4014"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95" w:type="pct"/>
            <w:tcBorders>
              <w:top w:val="single" w:sz="4" w:space="0" w:color="auto"/>
              <w:left w:val="single" w:sz="4" w:space="0" w:color="auto"/>
              <w:bottom w:val="single" w:sz="4" w:space="0" w:color="auto"/>
              <w:right w:val="single" w:sz="4" w:space="0" w:color="auto"/>
            </w:tcBorders>
            <w:vAlign w:val="center"/>
          </w:tcPr>
          <w:p w14:paraId="4DB91608"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74" w:type="pct"/>
            <w:tcBorders>
              <w:top w:val="single" w:sz="4" w:space="0" w:color="auto"/>
              <w:left w:val="single" w:sz="4" w:space="0" w:color="auto"/>
              <w:bottom w:val="single" w:sz="4" w:space="0" w:color="auto"/>
              <w:right w:val="single" w:sz="4" w:space="0" w:color="auto"/>
            </w:tcBorders>
            <w:vAlign w:val="center"/>
          </w:tcPr>
          <w:p w14:paraId="508F17C8"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95" w:type="pct"/>
            <w:tcBorders>
              <w:top w:val="single" w:sz="4" w:space="0" w:color="auto"/>
              <w:left w:val="single" w:sz="4" w:space="0" w:color="auto"/>
              <w:bottom w:val="single" w:sz="4" w:space="0" w:color="auto"/>
              <w:right w:val="single" w:sz="4" w:space="0" w:color="auto"/>
            </w:tcBorders>
            <w:vAlign w:val="center"/>
          </w:tcPr>
          <w:p w14:paraId="1C903C8F"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r>
      <w:tr w:rsidR="00EC192A" w:rsidRPr="00EC192A" w14:paraId="2E0FDE93" w14:textId="77777777" w:rsidTr="00EC192A">
        <w:trPr>
          <w:trHeight w:val="555"/>
          <w:jc w:val="center"/>
        </w:trPr>
        <w:tc>
          <w:tcPr>
            <w:tcW w:w="1330" w:type="pct"/>
            <w:tcBorders>
              <w:top w:val="single" w:sz="4" w:space="0" w:color="auto"/>
              <w:left w:val="single" w:sz="4" w:space="0" w:color="auto"/>
              <w:bottom w:val="single" w:sz="4" w:space="0" w:color="auto"/>
              <w:right w:val="single" w:sz="4" w:space="0" w:color="auto"/>
            </w:tcBorders>
            <w:vAlign w:val="center"/>
          </w:tcPr>
          <w:p w14:paraId="3B4EDF05" w14:textId="70CA0CC5" w:rsidR="00EC192A" w:rsidRPr="00EC192A" w:rsidRDefault="00EC192A" w:rsidP="00EC192A">
            <w:pPr>
              <w:spacing w:before="120" w:after="160" w:line="240" w:lineRule="auto"/>
              <w:ind w:left="0" w:right="0" w:firstLine="0"/>
              <w:jc w:val="center"/>
              <w:rPr>
                <w:rFonts w:ascii="Arial" w:eastAsia="Calibri" w:hAnsi="Arial" w:cs="Arial"/>
                <w:color w:val="auto"/>
                <w:sz w:val="22"/>
                <w:lang w:eastAsia="en-US"/>
              </w:rPr>
            </w:pPr>
            <w:r w:rsidRPr="00EC192A">
              <w:rPr>
                <w:rFonts w:ascii="Arial" w:eastAsia="Calibri" w:hAnsi="Arial" w:cs="Arial"/>
                <w:color w:val="auto"/>
                <w:sz w:val="22"/>
                <w:lang w:eastAsia="en-US"/>
              </w:rPr>
              <w:t>Monitorowanie sygnałów alarmowych</w:t>
            </w:r>
            <w:r w:rsidRPr="00EC192A">
              <w:rPr>
                <w:rFonts w:ascii="Arial" w:eastAsia="Calibri" w:hAnsi="Arial" w:cs="Arial"/>
                <w:color w:val="auto"/>
                <w:sz w:val="22"/>
                <w:lang w:eastAsia="en-US"/>
              </w:rPr>
              <w:br/>
              <w:t>i ochronę przez grupy interwencyjne</w:t>
            </w:r>
          </w:p>
        </w:tc>
        <w:tc>
          <w:tcPr>
            <w:tcW w:w="550" w:type="pct"/>
            <w:tcBorders>
              <w:top w:val="single" w:sz="4" w:space="0" w:color="auto"/>
              <w:left w:val="single" w:sz="4" w:space="0" w:color="auto"/>
              <w:bottom w:val="single" w:sz="4" w:space="0" w:color="auto"/>
              <w:right w:val="single" w:sz="4" w:space="0" w:color="auto"/>
            </w:tcBorders>
            <w:vAlign w:val="center"/>
          </w:tcPr>
          <w:p w14:paraId="5BCE8D25" w14:textId="1258CF57" w:rsidR="00EC192A" w:rsidRPr="00EC192A" w:rsidRDefault="00EC192A" w:rsidP="00EC192A">
            <w:pPr>
              <w:spacing w:before="120" w:after="160" w:line="240" w:lineRule="auto"/>
              <w:ind w:left="0" w:right="0" w:firstLine="0"/>
              <w:jc w:val="center"/>
              <w:rPr>
                <w:rFonts w:ascii="Arial" w:eastAsia="Calibri" w:hAnsi="Arial" w:cs="Arial"/>
                <w:color w:val="auto"/>
                <w:sz w:val="22"/>
                <w:lang w:eastAsia="en-US"/>
              </w:rPr>
            </w:pPr>
            <w:r w:rsidRPr="00EC192A">
              <w:rPr>
                <w:rFonts w:ascii="Arial" w:eastAsia="Calibri" w:hAnsi="Arial" w:cs="Arial"/>
                <w:color w:val="auto"/>
                <w:sz w:val="22"/>
                <w:lang w:eastAsia="en-US"/>
              </w:rPr>
              <w:t>miesiąc</w:t>
            </w:r>
          </w:p>
        </w:tc>
        <w:tc>
          <w:tcPr>
            <w:tcW w:w="382" w:type="pct"/>
            <w:tcBorders>
              <w:top w:val="single" w:sz="4" w:space="0" w:color="auto"/>
              <w:left w:val="single" w:sz="4" w:space="0" w:color="auto"/>
              <w:bottom w:val="single" w:sz="4" w:space="0" w:color="auto"/>
              <w:right w:val="single" w:sz="4" w:space="0" w:color="auto"/>
            </w:tcBorders>
            <w:vAlign w:val="center"/>
          </w:tcPr>
          <w:p w14:paraId="1E09A57A" w14:textId="7416F420" w:rsidR="00EC192A" w:rsidRPr="00EC192A" w:rsidRDefault="00EC192A" w:rsidP="00EC192A">
            <w:pPr>
              <w:spacing w:before="120" w:after="160" w:line="240" w:lineRule="auto"/>
              <w:ind w:left="0" w:right="0" w:firstLine="0"/>
              <w:jc w:val="center"/>
              <w:rPr>
                <w:rFonts w:ascii="Arial" w:eastAsia="Calibri" w:hAnsi="Arial" w:cs="Arial"/>
                <w:b/>
                <w:color w:val="auto"/>
                <w:sz w:val="22"/>
                <w:lang w:eastAsia="en-US"/>
              </w:rPr>
            </w:pPr>
            <w:r w:rsidRPr="00EC192A">
              <w:rPr>
                <w:rFonts w:ascii="Arial" w:eastAsia="Calibri" w:hAnsi="Arial" w:cs="Arial"/>
                <w:b/>
                <w:color w:val="auto"/>
                <w:sz w:val="22"/>
                <w:lang w:eastAsia="en-US"/>
              </w:rPr>
              <w:t>12</w:t>
            </w:r>
          </w:p>
        </w:tc>
        <w:tc>
          <w:tcPr>
            <w:tcW w:w="674" w:type="pct"/>
            <w:tcBorders>
              <w:top w:val="single" w:sz="4" w:space="0" w:color="auto"/>
              <w:left w:val="single" w:sz="4" w:space="0" w:color="auto"/>
              <w:bottom w:val="single" w:sz="4" w:space="0" w:color="auto"/>
              <w:right w:val="single" w:sz="4" w:space="0" w:color="auto"/>
            </w:tcBorders>
            <w:vAlign w:val="center"/>
          </w:tcPr>
          <w:p w14:paraId="731DF569" w14:textId="2FA06052"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c>
          <w:tcPr>
            <w:tcW w:w="695" w:type="pct"/>
            <w:tcBorders>
              <w:top w:val="single" w:sz="4" w:space="0" w:color="auto"/>
              <w:left w:val="single" w:sz="4" w:space="0" w:color="auto"/>
              <w:bottom w:val="single" w:sz="4" w:space="0" w:color="auto"/>
              <w:right w:val="single" w:sz="4" w:space="0" w:color="auto"/>
            </w:tcBorders>
            <w:vAlign w:val="center"/>
          </w:tcPr>
          <w:p w14:paraId="5F5CB0E8" w14:textId="369BE475"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c>
          <w:tcPr>
            <w:tcW w:w="674" w:type="pct"/>
            <w:tcBorders>
              <w:top w:val="single" w:sz="4" w:space="0" w:color="auto"/>
              <w:left w:val="single" w:sz="4" w:space="0" w:color="auto"/>
              <w:bottom w:val="single" w:sz="4" w:space="0" w:color="auto"/>
              <w:right w:val="single" w:sz="4" w:space="0" w:color="auto"/>
            </w:tcBorders>
            <w:vAlign w:val="center"/>
          </w:tcPr>
          <w:p w14:paraId="01FBA68D" w14:textId="15983EF6"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c>
          <w:tcPr>
            <w:tcW w:w="695" w:type="pct"/>
            <w:tcBorders>
              <w:top w:val="single" w:sz="4" w:space="0" w:color="auto"/>
              <w:left w:val="single" w:sz="4" w:space="0" w:color="auto"/>
              <w:bottom w:val="single" w:sz="4" w:space="0" w:color="auto"/>
              <w:right w:val="single" w:sz="4" w:space="0" w:color="auto"/>
            </w:tcBorders>
            <w:vAlign w:val="center"/>
          </w:tcPr>
          <w:p w14:paraId="2E3122C6" w14:textId="0CB430C6"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r>
      <w:tr w:rsidR="00EC192A" w:rsidRPr="00EC192A" w14:paraId="06897137" w14:textId="77777777" w:rsidTr="00EC192A">
        <w:trPr>
          <w:trHeight w:val="555"/>
          <w:jc w:val="center"/>
        </w:trPr>
        <w:tc>
          <w:tcPr>
            <w:tcW w:w="1330" w:type="pct"/>
            <w:tcBorders>
              <w:top w:val="single" w:sz="4" w:space="0" w:color="auto"/>
              <w:left w:val="single" w:sz="4" w:space="0" w:color="auto"/>
              <w:bottom w:val="single" w:sz="4" w:space="0" w:color="auto"/>
              <w:right w:val="single" w:sz="4" w:space="0" w:color="auto"/>
            </w:tcBorders>
            <w:vAlign w:val="center"/>
          </w:tcPr>
          <w:p w14:paraId="37DBDBD7" w14:textId="0810B22E" w:rsidR="00EC192A" w:rsidRPr="00EC192A" w:rsidRDefault="00EC192A" w:rsidP="00EC192A">
            <w:pPr>
              <w:spacing w:before="120" w:after="160" w:line="240" w:lineRule="auto"/>
              <w:ind w:left="0" w:right="0" w:firstLine="0"/>
              <w:jc w:val="center"/>
              <w:rPr>
                <w:rFonts w:ascii="Arial" w:eastAsia="Calibri" w:hAnsi="Arial" w:cs="Arial"/>
                <w:color w:val="auto"/>
                <w:sz w:val="22"/>
                <w:lang w:eastAsia="en-US"/>
              </w:rPr>
            </w:pPr>
            <w:bookmarkStart w:id="9" w:name="_Hlk88811497"/>
            <w:r w:rsidRPr="00EC192A">
              <w:rPr>
                <w:rFonts w:ascii="Arial" w:eastAsia="Calibri" w:hAnsi="Arial" w:cs="Arial"/>
                <w:color w:val="auto"/>
                <w:sz w:val="22"/>
                <w:lang w:eastAsia="en-US"/>
              </w:rPr>
              <w:t>Przyjazd grupy interwencyjnej na fałszywy i nieodwołany alarm</w:t>
            </w:r>
            <w:bookmarkEnd w:id="9"/>
          </w:p>
        </w:tc>
        <w:tc>
          <w:tcPr>
            <w:tcW w:w="550" w:type="pct"/>
            <w:tcBorders>
              <w:top w:val="single" w:sz="4" w:space="0" w:color="auto"/>
              <w:left w:val="single" w:sz="4" w:space="0" w:color="auto"/>
              <w:bottom w:val="single" w:sz="4" w:space="0" w:color="auto"/>
              <w:right w:val="single" w:sz="4" w:space="0" w:color="auto"/>
            </w:tcBorders>
            <w:vAlign w:val="center"/>
          </w:tcPr>
          <w:p w14:paraId="088D9509" w14:textId="0390457D" w:rsidR="00EC192A" w:rsidRPr="00EC192A" w:rsidRDefault="00EC192A" w:rsidP="00EC192A">
            <w:pPr>
              <w:spacing w:before="120" w:after="160" w:line="240" w:lineRule="auto"/>
              <w:ind w:left="0" w:right="0" w:firstLine="0"/>
              <w:jc w:val="center"/>
              <w:rPr>
                <w:rFonts w:ascii="Arial" w:eastAsia="Calibri" w:hAnsi="Arial" w:cs="Arial"/>
                <w:color w:val="auto"/>
                <w:sz w:val="22"/>
                <w:lang w:eastAsia="en-US"/>
              </w:rPr>
            </w:pPr>
            <w:r w:rsidRPr="00EC192A">
              <w:rPr>
                <w:rFonts w:ascii="Arial" w:eastAsia="Calibri" w:hAnsi="Arial" w:cs="Arial"/>
                <w:color w:val="auto"/>
                <w:sz w:val="22"/>
                <w:lang w:eastAsia="en-US"/>
              </w:rPr>
              <w:t>sztuka</w:t>
            </w:r>
          </w:p>
        </w:tc>
        <w:tc>
          <w:tcPr>
            <w:tcW w:w="382" w:type="pct"/>
            <w:tcBorders>
              <w:top w:val="single" w:sz="4" w:space="0" w:color="auto"/>
              <w:left w:val="single" w:sz="4" w:space="0" w:color="auto"/>
              <w:bottom w:val="single" w:sz="4" w:space="0" w:color="auto"/>
              <w:right w:val="single" w:sz="4" w:space="0" w:color="auto"/>
            </w:tcBorders>
            <w:vAlign w:val="center"/>
          </w:tcPr>
          <w:p w14:paraId="3A9B2A26" w14:textId="50C6776B" w:rsidR="00EC192A" w:rsidRPr="00EC192A" w:rsidRDefault="00EC192A" w:rsidP="00EC192A">
            <w:pPr>
              <w:spacing w:before="120" w:after="160" w:line="240" w:lineRule="auto"/>
              <w:ind w:left="0" w:right="0" w:firstLine="0"/>
              <w:jc w:val="center"/>
              <w:rPr>
                <w:rFonts w:ascii="Arial" w:eastAsia="Calibri" w:hAnsi="Arial" w:cs="Arial"/>
                <w:b/>
                <w:color w:val="auto"/>
                <w:sz w:val="22"/>
                <w:lang w:eastAsia="en-US"/>
              </w:rPr>
            </w:pPr>
            <w:r w:rsidRPr="00EC192A">
              <w:rPr>
                <w:rFonts w:ascii="Arial" w:eastAsia="Calibri" w:hAnsi="Arial" w:cs="Arial"/>
                <w:b/>
                <w:color w:val="auto"/>
                <w:sz w:val="22"/>
                <w:lang w:eastAsia="en-US"/>
              </w:rPr>
              <w:t>6</w:t>
            </w:r>
          </w:p>
        </w:tc>
        <w:tc>
          <w:tcPr>
            <w:tcW w:w="674" w:type="pct"/>
            <w:tcBorders>
              <w:top w:val="single" w:sz="4" w:space="0" w:color="auto"/>
              <w:left w:val="single" w:sz="4" w:space="0" w:color="auto"/>
              <w:bottom w:val="single" w:sz="4" w:space="0" w:color="auto"/>
              <w:right w:val="single" w:sz="4" w:space="0" w:color="auto"/>
            </w:tcBorders>
            <w:vAlign w:val="center"/>
          </w:tcPr>
          <w:p w14:paraId="6DACD044" w14:textId="68E027C0"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c>
          <w:tcPr>
            <w:tcW w:w="695" w:type="pct"/>
            <w:tcBorders>
              <w:top w:val="single" w:sz="4" w:space="0" w:color="auto"/>
              <w:left w:val="single" w:sz="4" w:space="0" w:color="auto"/>
              <w:bottom w:val="single" w:sz="4" w:space="0" w:color="auto"/>
              <w:right w:val="single" w:sz="4" w:space="0" w:color="auto"/>
            </w:tcBorders>
            <w:vAlign w:val="center"/>
          </w:tcPr>
          <w:p w14:paraId="19BEA017" w14:textId="7A61CF75"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c>
          <w:tcPr>
            <w:tcW w:w="674" w:type="pct"/>
            <w:tcBorders>
              <w:top w:val="single" w:sz="4" w:space="0" w:color="auto"/>
              <w:left w:val="single" w:sz="4" w:space="0" w:color="auto"/>
              <w:bottom w:val="single" w:sz="4" w:space="0" w:color="auto"/>
              <w:right w:val="single" w:sz="4" w:space="0" w:color="auto"/>
            </w:tcBorders>
            <w:vAlign w:val="center"/>
          </w:tcPr>
          <w:p w14:paraId="41104EAC" w14:textId="1560AC20"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c>
          <w:tcPr>
            <w:tcW w:w="695" w:type="pct"/>
            <w:tcBorders>
              <w:top w:val="single" w:sz="4" w:space="0" w:color="auto"/>
              <w:left w:val="single" w:sz="4" w:space="0" w:color="auto"/>
              <w:bottom w:val="single" w:sz="4" w:space="0" w:color="auto"/>
              <w:right w:val="single" w:sz="4" w:space="0" w:color="auto"/>
            </w:tcBorders>
            <w:vAlign w:val="center"/>
          </w:tcPr>
          <w:p w14:paraId="29A6FECB" w14:textId="38B7FB67" w:rsidR="00EC192A" w:rsidRPr="00EC192A" w:rsidRDefault="00EC192A" w:rsidP="00EC192A">
            <w:pPr>
              <w:spacing w:before="120" w:after="160" w:line="240" w:lineRule="auto"/>
              <w:ind w:left="0" w:right="0" w:firstLine="0"/>
              <w:jc w:val="left"/>
              <w:rPr>
                <w:rFonts w:ascii="Arial" w:eastAsia="Calibri" w:hAnsi="Arial" w:cs="Arial"/>
                <w:snapToGrid w:val="0"/>
                <w:color w:val="auto"/>
                <w:sz w:val="22"/>
                <w:lang w:eastAsia="en-US"/>
              </w:rPr>
            </w:pPr>
            <w:r w:rsidRPr="00EC192A">
              <w:rPr>
                <w:rFonts w:ascii="Arial" w:eastAsia="Calibri" w:hAnsi="Arial" w:cs="Arial"/>
                <w:snapToGrid w:val="0"/>
                <w:color w:val="auto"/>
                <w:sz w:val="22"/>
                <w:lang w:eastAsia="en-US"/>
              </w:rPr>
              <w:t>……........¹</w:t>
            </w:r>
          </w:p>
        </w:tc>
      </w:tr>
      <w:tr w:rsidR="00436A50" w:rsidRPr="00692838" w14:paraId="152488B3" w14:textId="77777777" w:rsidTr="00EC192A">
        <w:trPr>
          <w:trHeight w:val="555"/>
          <w:jc w:val="center"/>
        </w:trPr>
        <w:tc>
          <w:tcPr>
            <w:tcW w:w="2936" w:type="pct"/>
            <w:gridSpan w:val="4"/>
            <w:tcBorders>
              <w:top w:val="single" w:sz="4" w:space="0" w:color="auto"/>
              <w:left w:val="single" w:sz="4" w:space="0" w:color="auto"/>
              <w:bottom w:val="single" w:sz="4" w:space="0" w:color="auto"/>
              <w:right w:val="single" w:sz="4" w:space="0" w:color="auto"/>
            </w:tcBorders>
            <w:vAlign w:val="center"/>
          </w:tcPr>
          <w:p w14:paraId="36A92C9D" w14:textId="77777777" w:rsidR="00436A50" w:rsidRPr="00692838" w:rsidRDefault="00436A50" w:rsidP="00001575">
            <w:pPr>
              <w:spacing w:before="120" w:after="160" w:line="240" w:lineRule="auto"/>
              <w:ind w:left="0" w:right="0" w:firstLine="0"/>
              <w:jc w:val="righ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RAZEM</w:t>
            </w:r>
          </w:p>
        </w:tc>
        <w:tc>
          <w:tcPr>
            <w:tcW w:w="695" w:type="pct"/>
            <w:tcBorders>
              <w:top w:val="single" w:sz="4" w:space="0" w:color="auto"/>
              <w:left w:val="single" w:sz="4" w:space="0" w:color="auto"/>
              <w:bottom w:val="single" w:sz="4" w:space="0" w:color="auto"/>
              <w:right w:val="single" w:sz="4" w:space="0" w:color="auto"/>
            </w:tcBorders>
            <w:vAlign w:val="center"/>
          </w:tcPr>
          <w:p w14:paraId="13214FD7" w14:textId="77777777" w:rsidR="00436A50" w:rsidRPr="00692838" w:rsidRDefault="00436A50"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0A58E" w14:textId="77777777" w:rsidR="00436A50" w:rsidRPr="00692838" w:rsidRDefault="00436A50" w:rsidP="00001575">
            <w:pPr>
              <w:spacing w:before="120" w:after="160" w:line="240" w:lineRule="auto"/>
              <w:ind w:left="0" w:right="0" w:firstLine="0"/>
              <w:jc w:val="left"/>
              <w:rPr>
                <w:rFonts w:ascii="Arial" w:eastAsia="Calibri" w:hAnsi="Arial" w:cs="Arial"/>
                <w:snapToGrid w:val="0"/>
                <w:color w:val="C9C9C9" w:themeColor="accent3" w:themeTint="99"/>
                <w:sz w:val="22"/>
                <w:highlight w:val="lightGray"/>
                <w:lang w:eastAsia="en-US"/>
              </w:rPr>
            </w:pPr>
          </w:p>
        </w:tc>
        <w:tc>
          <w:tcPr>
            <w:tcW w:w="695" w:type="pct"/>
            <w:tcBorders>
              <w:top w:val="single" w:sz="4" w:space="0" w:color="auto"/>
              <w:left w:val="single" w:sz="4" w:space="0" w:color="auto"/>
              <w:bottom w:val="single" w:sz="4" w:space="0" w:color="auto"/>
              <w:right w:val="single" w:sz="4" w:space="0" w:color="auto"/>
            </w:tcBorders>
            <w:vAlign w:val="center"/>
          </w:tcPr>
          <w:p w14:paraId="33DBDFC6" w14:textId="77777777" w:rsidR="00436A50" w:rsidRPr="00692838" w:rsidRDefault="00436A50"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bl>
    <w:p w14:paraId="359CED28" w14:textId="2AC93FF9" w:rsidR="00436A50" w:rsidRDefault="00436A50" w:rsidP="00436A50">
      <w:pPr>
        <w:spacing w:after="160" w:line="259" w:lineRule="auto"/>
        <w:ind w:left="142" w:right="0" w:firstLine="0"/>
        <w:jc w:val="left"/>
        <w:rPr>
          <w:rFonts w:ascii="Arial" w:eastAsia="Calibri" w:hAnsi="Arial" w:cs="Arial"/>
          <w:i/>
          <w:iCs/>
          <w:color w:val="auto"/>
          <w:sz w:val="22"/>
          <w:lang w:eastAsia="en-US"/>
        </w:rPr>
      </w:pPr>
      <w:r w:rsidRPr="00692838">
        <w:rPr>
          <w:rFonts w:ascii="Arial" w:eastAsia="Calibri" w:hAnsi="Arial" w:cs="Arial"/>
          <w:i/>
          <w:iCs/>
          <w:color w:val="auto"/>
          <w:sz w:val="22"/>
          <w:lang w:eastAsia="en-US"/>
        </w:rPr>
        <w:t>Cenę należy podać z dokładnością do dwóch miejsc po przecinku. Wszelkie poprawki jedynie poprzez skreślenie i parafowanie.</w:t>
      </w:r>
    </w:p>
    <w:p w14:paraId="525A3731" w14:textId="77777777" w:rsidR="00EC192A" w:rsidRPr="00156EB9" w:rsidRDefault="00EC192A" w:rsidP="00EC192A">
      <w:pPr>
        <w:spacing w:after="160" w:line="259" w:lineRule="auto"/>
        <w:ind w:left="142" w:right="0" w:firstLine="0"/>
        <w:jc w:val="left"/>
        <w:rPr>
          <w:rFonts w:ascii="Arial" w:eastAsia="Calibri" w:hAnsi="Arial" w:cs="Arial"/>
          <w:b/>
          <w:i/>
          <w:iCs/>
          <w:color w:val="auto"/>
          <w:sz w:val="22"/>
          <w:lang w:eastAsia="en-US"/>
        </w:rPr>
      </w:pPr>
      <w:r w:rsidRPr="00156EB9">
        <w:rPr>
          <w:rFonts w:ascii="Arial" w:eastAsia="Calibri" w:hAnsi="Arial" w:cs="Arial"/>
          <w:b/>
          <w:i/>
          <w:iCs/>
          <w:color w:val="auto"/>
          <w:sz w:val="22"/>
          <w:lang w:eastAsia="en-US"/>
        </w:rPr>
        <w:t>UWAGA:</w:t>
      </w:r>
    </w:p>
    <w:p w14:paraId="6A042332" w14:textId="77777777" w:rsidR="00EC192A" w:rsidRPr="00156EB9" w:rsidRDefault="00EC192A" w:rsidP="00EC192A">
      <w:pPr>
        <w:spacing w:after="160" w:line="259" w:lineRule="auto"/>
        <w:ind w:left="142" w:right="0" w:firstLine="0"/>
        <w:rPr>
          <w:rFonts w:ascii="Arial" w:eastAsia="Calibri" w:hAnsi="Arial" w:cs="Arial"/>
          <w:i/>
          <w:iCs/>
          <w:color w:val="auto"/>
          <w:sz w:val="22"/>
          <w:lang w:eastAsia="en-US"/>
        </w:rPr>
      </w:pPr>
      <w:bookmarkStart w:id="10" w:name="_Hlk88811577"/>
      <w:r w:rsidRPr="00156EB9">
        <w:rPr>
          <w:rFonts w:ascii="Arial" w:eastAsia="Calibri" w:hAnsi="Arial" w:cs="Arial"/>
          <w:b/>
          <w:i/>
          <w:iCs/>
          <w:color w:val="auto"/>
          <w:sz w:val="22"/>
          <w:lang w:eastAsia="en-US"/>
        </w:rPr>
        <w:t xml:space="preserve">Zaoferowanie </w:t>
      </w:r>
      <w:r w:rsidRPr="00156EB9">
        <w:rPr>
          <w:rFonts w:ascii="Arial" w:eastAsia="Calibri" w:hAnsi="Arial" w:cs="Arial"/>
          <w:b/>
          <w:bCs/>
          <w:i/>
          <w:iCs/>
          <w:color w:val="auto"/>
          <w:sz w:val="22"/>
          <w:lang w:eastAsia="en-US"/>
        </w:rPr>
        <w:t xml:space="preserve">ceny przyjazdu grupy interwencyjnej na fałszywy i nieodwołany alarm </w:t>
      </w:r>
      <w:r w:rsidRPr="00156EB9">
        <w:rPr>
          <w:rFonts w:ascii="Arial" w:eastAsia="Calibri" w:hAnsi="Arial" w:cs="Arial"/>
          <w:b/>
          <w:i/>
          <w:iCs/>
          <w:color w:val="auto"/>
          <w:sz w:val="22"/>
          <w:lang w:eastAsia="en-US"/>
        </w:rPr>
        <w:t>wyższej niż 100,00 zł netto spowoduje odrzucenie oferty.</w:t>
      </w:r>
      <w:bookmarkEnd w:id="10"/>
    </w:p>
    <w:p w14:paraId="6042DEDD" w14:textId="77777777" w:rsidR="00436A50" w:rsidRDefault="00436A50" w:rsidP="001F5023">
      <w:pPr>
        <w:pStyle w:val="Akapitzlist"/>
        <w:numPr>
          <w:ilvl w:val="0"/>
          <w:numId w:val="42"/>
        </w:numPr>
        <w:tabs>
          <w:tab w:val="num" w:pos="851"/>
        </w:tabs>
        <w:spacing w:before="80" w:after="0" w:line="240" w:lineRule="auto"/>
        <w:ind w:left="567" w:right="0" w:hanging="426"/>
        <w:rPr>
          <w:rFonts w:ascii="Arial" w:eastAsia="Times New Roman" w:hAnsi="Arial" w:cs="Arial"/>
          <w:b/>
          <w:color w:val="auto"/>
          <w:sz w:val="22"/>
        </w:rPr>
      </w:pPr>
      <w:r>
        <w:rPr>
          <w:rFonts w:ascii="Arial" w:eastAsia="Times New Roman" w:hAnsi="Arial" w:cs="Arial"/>
          <w:b/>
          <w:color w:val="auto"/>
          <w:sz w:val="22"/>
        </w:rPr>
        <w:t>Oświadczamy, że:</w:t>
      </w:r>
    </w:p>
    <w:p w14:paraId="006C9B22" w14:textId="0C8CCECF" w:rsidR="00436A50" w:rsidRDefault="00436A50" w:rsidP="001F5023">
      <w:pPr>
        <w:widowControl w:val="0"/>
        <w:numPr>
          <w:ilvl w:val="0"/>
          <w:numId w:val="43"/>
        </w:numPr>
        <w:autoSpaceDE w:val="0"/>
        <w:autoSpaceDN w:val="0"/>
        <w:spacing w:before="120" w:after="120" w:line="256" w:lineRule="auto"/>
        <w:ind w:left="426" w:right="0" w:hanging="426"/>
        <w:rPr>
          <w:rFonts w:ascii="Arial" w:eastAsia="Times New Roman" w:hAnsi="Arial" w:cs="Arial"/>
          <w:color w:val="auto"/>
          <w:sz w:val="22"/>
        </w:rPr>
      </w:pPr>
      <w:r w:rsidRPr="00A516B6">
        <w:rPr>
          <w:rFonts w:ascii="Arial" w:hAnsi="Arial" w:cs="Arial"/>
          <w:sz w:val="22"/>
        </w:rPr>
        <w:t>usługa będzie wykonywana</w:t>
      </w:r>
      <w:r>
        <w:rPr>
          <w:rFonts w:ascii="Arial" w:hAnsi="Arial" w:cs="Arial"/>
          <w:b/>
          <w:bCs/>
          <w:sz w:val="22"/>
        </w:rPr>
        <w:t xml:space="preserve"> </w:t>
      </w:r>
      <w:r>
        <w:rPr>
          <w:rFonts w:ascii="Arial" w:hAnsi="Arial" w:cs="Arial"/>
          <w:sz w:val="22"/>
        </w:rPr>
        <w:t xml:space="preserve">przez okres </w:t>
      </w:r>
      <w:r>
        <w:rPr>
          <w:rFonts w:ascii="Arial" w:hAnsi="Arial" w:cs="Arial"/>
          <w:b/>
          <w:bCs/>
          <w:sz w:val="22"/>
        </w:rPr>
        <w:t>12 miesięcy</w:t>
      </w:r>
      <w:r w:rsidR="00EC192A">
        <w:rPr>
          <w:rFonts w:ascii="Arial" w:hAnsi="Arial" w:cs="Arial"/>
          <w:b/>
          <w:bCs/>
          <w:sz w:val="22"/>
        </w:rPr>
        <w:t xml:space="preserve"> od dnia zawarcia umowy</w:t>
      </w:r>
      <w:r>
        <w:rPr>
          <w:rFonts w:ascii="Arial" w:hAnsi="Arial" w:cs="Arial"/>
          <w:b/>
          <w:bCs/>
          <w:sz w:val="22"/>
        </w:rPr>
        <w:t>.</w:t>
      </w:r>
    </w:p>
    <w:p w14:paraId="61880878" w14:textId="77777777" w:rsidR="00436A50" w:rsidRDefault="00436A50" w:rsidP="001F5023">
      <w:pPr>
        <w:pStyle w:val="Akapitzlist"/>
        <w:numPr>
          <w:ilvl w:val="0"/>
          <w:numId w:val="43"/>
        </w:numPr>
        <w:adjustRightInd w:val="0"/>
        <w:spacing w:before="120" w:after="120" w:line="244" w:lineRule="auto"/>
        <w:ind w:left="426" w:right="0" w:hanging="426"/>
        <w:rPr>
          <w:rFonts w:ascii="Arial" w:hAnsi="Arial" w:cs="Arial"/>
          <w:sz w:val="22"/>
        </w:rPr>
      </w:pPr>
      <w:r>
        <w:rPr>
          <w:rFonts w:ascii="Arial" w:hAnsi="Arial" w:cs="Arial"/>
          <w:sz w:val="22"/>
        </w:rPr>
        <w:t>w cenie oferty zostały uwzględnione wszystkie koszty wykonania przedmiotu zamówienia oraz realizacji przyszłego świadczenia umownego.</w:t>
      </w:r>
    </w:p>
    <w:p w14:paraId="3AB9C860" w14:textId="77777777" w:rsidR="00436A50" w:rsidRDefault="00436A50" w:rsidP="001F5023">
      <w:pPr>
        <w:widowControl w:val="0"/>
        <w:numPr>
          <w:ilvl w:val="0"/>
          <w:numId w:val="43"/>
        </w:numPr>
        <w:autoSpaceDE w:val="0"/>
        <w:autoSpaceDN w:val="0"/>
        <w:spacing w:before="120" w:after="120" w:line="256" w:lineRule="auto"/>
        <w:ind w:left="426" w:right="0" w:hanging="426"/>
        <w:rPr>
          <w:rFonts w:ascii="Arial" w:eastAsia="Times New Roman" w:hAnsi="Arial" w:cs="Arial"/>
          <w:color w:val="auto"/>
          <w:sz w:val="22"/>
        </w:rPr>
      </w:pPr>
      <w:r>
        <w:rPr>
          <w:rFonts w:ascii="Arial" w:eastAsia="Times New Roman" w:hAnsi="Arial" w:cs="Arial"/>
          <w:color w:val="auto"/>
          <w:sz w:val="22"/>
        </w:rPr>
        <w:t xml:space="preserve">projektowane </w:t>
      </w:r>
      <w:r>
        <w:rPr>
          <w:rFonts w:ascii="Arial" w:hAnsi="Arial" w:cs="Arial"/>
          <w:sz w:val="22"/>
        </w:rPr>
        <w:t>postanowienia umowy zostały przez nas zaakceptowane i w przypadku wyboru naszej oferty zobowiązujemy się do zawarcia umowy na warunkach tam określonych w miejscu i terminie wskazanym przez Zamawiającego</w:t>
      </w:r>
      <w:r>
        <w:rPr>
          <w:rFonts w:ascii="Arial" w:eastAsia="Times New Roman" w:hAnsi="Arial" w:cs="Arial"/>
          <w:color w:val="auto"/>
          <w:sz w:val="22"/>
        </w:rPr>
        <w:t>.</w:t>
      </w:r>
    </w:p>
    <w:p w14:paraId="0448D595" w14:textId="77777777" w:rsidR="00436A50" w:rsidRDefault="00436A50" w:rsidP="001F5023">
      <w:pPr>
        <w:widowControl w:val="0"/>
        <w:numPr>
          <w:ilvl w:val="0"/>
          <w:numId w:val="43"/>
        </w:numPr>
        <w:autoSpaceDE w:val="0"/>
        <w:autoSpaceDN w:val="0"/>
        <w:spacing w:before="120" w:after="120" w:line="256" w:lineRule="auto"/>
        <w:ind w:left="425" w:right="0" w:hanging="425"/>
        <w:rPr>
          <w:rFonts w:ascii="Arial" w:eastAsia="Times New Roman" w:hAnsi="Arial" w:cs="Arial"/>
          <w:color w:val="auto"/>
          <w:sz w:val="22"/>
        </w:rPr>
      </w:pPr>
      <w:r>
        <w:rPr>
          <w:rFonts w:ascii="Arial" w:eastAsia="Times New Roman" w:hAnsi="Arial" w:cs="Arial"/>
          <w:color w:val="auto"/>
          <w:sz w:val="22"/>
        </w:rPr>
        <w:t xml:space="preserve">termin płatności wynosi </w:t>
      </w:r>
      <w:bookmarkStart w:id="11" w:name="_Hlk83727843"/>
      <w:r>
        <w:rPr>
          <w:rFonts w:ascii="Arial" w:eastAsia="Times New Roman" w:hAnsi="Arial" w:cs="Arial"/>
          <w:color w:val="auto"/>
          <w:sz w:val="22"/>
        </w:rPr>
        <w:t>14 dni od otrzymania prawidłowo wystawionej faktury</w:t>
      </w:r>
      <w:bookmarkEnd w:id="11"/>
      <w:r>
        <w:rPr>
          <w:rFonts w:ascii="Arial" w:eastAsia="Times New Roman" w:hAnsi="Arial" w:cs="Arial"/>
          <w:color w:val="auto"/>
          <w:sz w:val="22"/>
        </w:rPr>
        <w:t>.</w:t>
      </w:r>
    </w:p>
    <w:p w14:paraId="79366C46" w14:textId="77777777" w:rsidR="00436A50" w:rsidRDefault="00436A50" w:rsidP="001F5023">
      <w:pPr>
        <w:numPr>
          <w:ilvl w:val="0"/>
          <w:numId w:val="43"/>
        </w:numPr>
        <w:spacing w:after="120" w:line="244" w:lineRule="auto"/>
        <w:ind w:left="425" w:right="0" w:hanging="425"/>
        <w:rPr>
          <w:rFonts w:ascii="Arial" w:hAnsi="Arial" w:cs="Arial"/>
          <w:color w:val="auto"/>
          <w:sz w:val="22"/>
        </w:rPr>
      </w:pPr>
      <w:r>
        <w:rPr>
          <w:rFonts w:ascii="Arial" w:hAnsi="Arial" w:cs="Arial"/>
          <w:color w:val="auto"/>
          <w:sz w:val="22"/>
        </w:rPr>
        <w:lastRenderedPageBreak/>
        <w:t>uważamy się za związanych niniejszą ofertą do dnia wskazanego w SWZ.</w:t>
      </w:r>
    </w:p>
    <w:p w14:paraId="37E4ADA5" w14:textId="77777777" w:rsidR="00436A50" w:rsidRDefault="00436A50" w:rsidP="001F5023">
      <w:pPr>
        <w:numPr>
          <w:ilvl w:val="0"/>
          <w:numId w:val="43"/>
        </w:numPr>
        <w:spacing w:line="244" w:lineRule="auto"/>
        <w:ind w:left="426" w:right="2" w:hanging="426"/>
        <w:rPr>
          <w:rFonts w:ascii="Arial" w:hAnsi="Arial" w:cs="Arial"/>
          <w:color w:val="auto"/>
          <w:sz w:val="22"/>
        </w:rPr>
      </w:pPr>
      <w:r>
        <w:rPr>
          <w:rFonts w:ascii="Arial" w:hAnsi="Arial" w:cs="Arial"/>
          <w:color w:val="auto"/>
          <w:sz w:val="22"/>
        </w:rPr>
        <w:t>zobowiązujemy</w:t>
      </w:r>
      <w:r>
        <w:rPr>
          <w:rFonts w:ascii="Arial" w:hAnsi="Arial" w:cs="Arial"/>
          <w:sz w:val="22"/>
        </w:rPr>
        <w:t xml:space="preserve"> się do zapewnienia możliwości odbierania wszelkiej korespondencji związanej z prowadzonym postępowaniem przez całą dobę za pośrednictwem Platformy</w:t>
      </w:r>
    </w:p>
    <w:p w14:paraId="5AE6624A" w14:textId="77777777" w:rsidR="00436A50" w:rsidRDefault="00436A50" w:rsidP="00436A50">
      <w:pPr>
        <w:spacing w:after="0" w:line="256" w:lineRule="auto"/>
        <w:ind w:left="0" w:right="0" w:firstLine="0"/>
        <w:jc w:val="left"/>
        <w:rPr>
          <w:rFonts w:ascii="Arial" w:hAnsi="Arial" w:cs="Arial"/>
          <w:sz w:val="22"/>
        </w:rPr>
      </w:pPr>
    </w:p>
    <w:p w14:paraId="5355986F" w14:textId="77777777" w:rsidR="00436A50" w:rsidRPr="00692838" w:rsidRDefault="00436A50" w:rsidP="001F5023">
      <w:pPr>
        <w:pStyle w:val="Akapitzlist"/>
        <w:numPr>
          <w:ilvl w:val="0"/>
          <w:numId w:val="42"/>
        </w:numPr>
        <w:spacing w:after="4" w:line="249" w:lineRule="auto"/>
        <w:ind w:left="567" w:right="47"/>
        <w:rPr>
          <w:rFonts w:ascii="Arial" w:hAnsi="Arial" w:cs="Arial"/>
          <w:sz w:val="22"/>
        </w:rPr>
      </w:pPr>
      <w:r w:rsidRPr="00692838">
        <w:rPr>
          <w:rFonts w:ascii="Arial" w:hAnsi="Arial" w:cs="Arial"/>
          <w:b/>
          <w:sz w:val="22"/>
        </w:rPr>
        <w:t>Informujemy, że:</w:t>
      </w:r>
    </w:p>
    <w:p w14:paraId="15C5B537" w14:textId="5594E135" w:rsidR="00436A50" w:rsidRPr="000A0341" w:rsidRDefault="00436A50" w:rsidP="005F5AD3">
      <w:pPr>
        <w:numPr>
          <w:ilvl w:val="0"/>
          <w:numId w:val="44"/>
        </w:numPr>
        <w:spacing w:line="244" w:lineRule="auto"/>
        <w:ind w:left="426" w:right="2" w:hanging="426"/>
        <w:rPr>
          <w:rFonts w:ascii="Arial" w:hAnsi="Arial" w:cs="Arial"/>
          <w:sz w:val="22"/>
        </w:rPr>
      </w:pPr>
      <w:bookmarkStart w:id="12" w:name="_Hlk83628503"/>
      <w:r>
        <w:rPr>
          <w:rFonts w:ascii="Arial" w:hAnsi="Arial" w:cs="Arial"/>
          <w:sz w:val="22"/>
        </w:rPr>
        <w:t>Osobą odpowiedzialną za realizację umowy ze strony Wykonawcy jest …………………………….</w:t>
      </w:r>
      <w:r w:rsidR="00EC192A">
        <w:rPr>
          <w:rFonts w:ascii="Arial" w:hAnsi="Arial" w:cs="Arial"/>
          <w:sz w:val="22"/>
        </w:rPr>
        <w:t>…………</w:t>
      </w:r>
      <w:r>
        <w:rPr>
          <w:rFonts w:ascii="Arial" w:hAnsi="Arial" w:cs="Arial"/>
          <w:sz w:val="22"/>
        </w:rPr>
        <w:t xml:space="preserve"> </w:t>
      </w:r>
      <w:bookmarkStart w:id="13" w:name="_Hlk83627794"/>
      <w:r>
        <w:rPr>
          <w:rFonts w:ascii="Arial" w:hAnsi="Arial" w:cs="Arial"/>
          <w:sz w:val="22"/>
        </w:rPr>
        <w:t xml:space="preserve">(imię, nazwisko), nr tel.: ……..……………… adres e-mail: ……………………………………………….. </w:t>
      </w:r>
      <w:bookmarkStart w:id="14" w:name="_Hlk88827933"/>
      <w:bookmarkStart w:id="15" w:name="_Hlk83627851"/>
      <w:r>
        <w:rPr>
          <w:rFonts w:ascii="Arial" w:hAnsi="Arial" w:cs="Arial"/>
          <w:sz w:val="22"/>
          <w:vertAlign w:val="superscript"/>
        </w:rPr>
        <w:t>1)</w:t>
      </w:r>
      <w:bookmarkEnd w:id="14"/>
      <w:r>
        <w:rPr>
          <w:rFonts w:ascii="Arial" w:hAnsi="Arial" w:cs="Arial"/>
          <w:sz w:val="22"/>
        </w:rPr>
        <w:t xml:space="preserve"> </w:t>
      </w:r>
      <w:bookmarkEnd w:id="13"/>
      <w:bookmarkEnd w:id="15"/>
    </w:p>
    <w:p w14:paraId="5CC5BF1E" w14:textId="77777777" w:rsidR="00436A50" w:rsidRDefault="00436A50" w:rsidP="005F5AD3">
      <w:pPr>
        <w:numPr>
          <w:ilvl w:val="0"/>
          <w:numId w:val="44"/>
        </w:numPr>
        <w:spacing w:line="244" w:lineRule="auto"/>
        <w:ind w:left="426" w:right="2" w:hanging="426"/>
        <w:rPr>
          <w:rFonts w:ascii="Arial" w:hAnsi="Arial" w:cs="Arial"/>
          <w:sz w:val="22"/>
        </w:rPr>
      </w:pPr>
      <w:r>
        <w:rPr>
          <w:rFonts w:ascii="Arial" w:hAnsi="Arial" w:cs="Arial"/>
          <w:sz w:val="22"/>
        </w:rPr>
        <w:t xml:space="preserve">Wykonawca wyznacza ……………………………………………., </w:t>
      </w:r>
      <w:proofErr w:type="spellStart"/>
      <w:r>
        <w:rPr>
          <w:rFonts w:ascii="Arial" w:hAnsi="Arial" w:cs="Arial"/>
          <w:sz w:val="22"/>
        </w:rPr>
        <w:t>tel</w:t>
      </w:r>
      <w:proofErr w:type="spellEnd"/>
      <w:r>
        <w:rPr>
          <w:rFonts w:ascii="Arial" w:hAnsi="Arial" w:cs="Arial"/>
          <w:sz w:val="22"/>
        </w:rPr>
        <w:t xml:space="preserve"> . ……………………. do kierowania pracami stanowiącymi przedmiot umowy.</w:t>
      </w:r>
      <w:r w:rsidRPr="000A0341">
        <w:rPr>
          <w:rFonts w:ascii="Arial" w:hAnsi="Arial" w:cs="Arial"/>
          <w:sz w:val="22"/>
          <w:vertAlign w:val="superscript"/>
        </w:rPr>
        <w:t xml:space="preserve"> </w:t>
      </w:r>
      <w:r>
        <w:rPr>
          <w:rFonts w:ascii="Arial" w:hAnsi="Arial" w:cs="Arial"/>
          <w:sz w:val="22"/>
          <w:vertAlign w:val="superscript"/>
        </w:rPr>
        <w:t>1)</w:t>
      </w:r>
    </w:p>
    <w:p w14:paraId="2941CE52" w14:textId="77777777" w:rsidR="00436A50" w:rsidRDefault="00436A50" w:rsidP="005F5AD3">
      <w:pPr>
        <w:numPr>
          <w:ilvl w:val="0"/>
          <w:numId w:val="44"/>
        </w:numPr>
        <w:spacing w:line="245" w:lineRule="auto"/>
        <w:ind w:left="426" w:right="0" w:hanging="426"/>
        <w:rPr>
          <w:rFonts w:ascii="Arial" w:hAnsi="Arial" w:cs="Arial"/>
          <w:sz w:val="22"/>
        </w:rPr>
      </w:pPr>
      <w:bookmarkStart w:id="16" w:name="_Hlk83628126"/>
      <w:r>
        <w:rPr>
          <w:rFonts w:ascii="Arial" w:hAnsi="Arial" w:cs="Arial"/>
          <w:sz w:val="22"/>
        </w:rPr>
        <w:t xml:space="preserve">Dane </w:t>
      </w:r>
      <w:bookmarkStart w:id="17" w:name="_Hlk83629039"/>
      <w:r>
        <w:rPr>
          <w:rFonts w:ascii="Arial" w:hAnsi="Arial" w:cs="Arial"/>
          <w:sz w:val="22"/>
        </w:rPr>
        <w:t>osób/osoby wskazanych do podpisania umowy ze strony Wykonawcy</w:t>
      </w:r>
      <w:bookmarkEnd w:id="17"/>
      <w:r>
        <w:rPr>
          <w:rFonts w:ascii="Arial" w:hAnsi="Arial" w:cs="Arial"/>
          <w:sz w:val="22"/>
        </w:rPr>
        <w:t>:</w:t>
      </w:r>
    </w:p>
    <w:p w14:paraId="5C94F342" w14:textId="21E6FFD6" w:rsidR="00436A50" w:rsidRPr="00A516B6" w:rsidRDefault="00436A50" w:rsidP="005F5AD3">
      <w:pPr>
        <w:spacing w:line="245" w:lineRule="auto"/>
        <w:ind w:left="426" w:right="0" w:firstLine="0"/>
        <w:rPr>
          <w:rFonts w:ascii="Arial" w:hAnsi="Arial" w:cs="Arial"/>
          <w:sz w:val="22"/>
          <w:vertAlign w:val="superscript"/>
        </w:rPr>
      </w:pPr>
      <w:r w:rsidRPr="00692838">
        <w:rPr>
          <w:rFonts w:ascii="Arial" w:hAnsi="Arial" w:cs="Arial"/>
          <w:sz w:val="22"/>
        </w:rPr>
        <w:t>………………………………………………………………………………</w:t>
      </w:r>
      <w:r w:rsidR="005F5AD3">
        <w:rPr>
          <w:rFonts w:ascii="Arial" w:hAnsi="Arial" w:cs="Arial"/>
          <w:sz w:val="22"/>
        </w:rPr>
        <w:t xml:space="preserve"> </w:t>
      </w:r>
      <w:r w:rsidRPr="00692838">
        <w:rPr>
          <w:rFonts w:ascii="Arial" w:hAnsi="Arial" w:cs="Arial"/>
          <w:sz w:val="22"/>
        </w:rPr>
        <w:t xml:space="preserve">(imię, nazwisko), </w:t>
      </w:r>
      <w:r w:rsidRPr="009E4303">
        <w:rPr>
          <w:rFonts w:ascii="Arial" w:hAnsi="Arial" w:cs="Arial"/>
          <w:sz w:val="22"/>
        </w:rPr>
        <w:t>nr tel.: ……..………………</w:t>
      </w:r>
      <w:r>
        <w:rPr>
          <w:rFonts w:ascii="Arial" w:hAnsi="Arial" w:cs="Arial"/>
          <w:sz w:val="22"/>
        </w:rPr>
        <w:t>……,</w:t>
      </w:r>
      <w:r w:rsidRPr="009E4303">
        <w:rPr>
          <w:rFonts w:ascii="Arial" w:hAnsi="Arial" w:cs="Arial"/>
          <w:sz w:val="22"/>
        </w:rPr>
        <w:t xml:space="preserve"> adres e-mail: ……………………………………………….. </w:t>
      </w:r>
      <w:r>
        <w:rPr>
          <w:rFonts w:ascii="Arial" w:hAnsi="Arial" w:cs="Arial"/>
          <w:sz w:val="22"/>
        </w:rPr>
        <w:t>działający na podstawie …………………………………………………..……………………</w:t>
      </w:r>
      <w:r>
        <w:rPr>
          <w:rFonts w:ascii="Arial" w:hAnsi="Arial" w:cs="Arial"/>
          <w:sz w:val="22"/>
          <w:vertAlign w:val="superscript"/>
        </w:rPr>
        <w:t>1)</w:t>
      </w:r>
    </w:p>
    <w:bookmarkEnd w:id="16"/>
    <w:p w14:paraId="59451227" w14:textId="77777777" w:rsidR="00436A50" w:rsidRDefault="00436A50" w:rsidP="005F5AD3">
      <w:pPr>
        <w:numPr>
          <w:ilvl w:val="0"/>
          <w:numId w:val="44"/>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49D64094" w14:textId="77777777" w:rsidR="00436A50" w:rsidRDefault="00436A50" w:rsidP="001F5023">
      <w:pPr>
        <w:numPr>
          <w:ilvl w:val="0"/>
          <w:numId w:val="44"/>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3B784283" w14:textId="77777777" w:rsidR="00436A50" w:rsidRDefault="00436A50" w:rsidP="00436A50">
      <w:pPr>
        <w:spacing w:after="18" w:line="249" w:lineRule="auto"/>
        <w:ind w:left="426" w:right="2" w:firstLine="0"/>
        <w:rPr>
          <w:rFonts w:ascii="Arial" w:hAnsi="Arial" w:cs="Arial"/>
          <w:sz w:val="22"/>
        </w:rPr>
      </w:pPr>
      <w:r>
        <w:rPr>
          <w:rFonts w:ascii="Arial" w:hAnsi="Arial" w:cs="Arial"/>
          <w:sz w:val="22"/>
        </w:rPr>
        <w:t>………………………………..……………</w:t>
      </w:r>
      <w:bookmarkStart w:id="18" w:name="_Hlk88816837"/>
      <w:r>
        <w:rPr>
          <w:rFonts w:ascii="Arial" w:hAnsi="Arial" w:cs="Arial"/>
          <w:sz w:val="22"/>
        </w:rPr>
        <w:t>………………………………………………………</w:t>
      </w:r>
      <w:r>
        <w:rPr>
          <w:rFonts w:ascii="Arial" w:hAnsi="Arial" w:cs="Arial"/>
          <w:sz w:val="22"/>
          <w:vertAlign w:val="superscript"/>
        </w:rPr>
        <w:t>1)</w:t>
      </w:r>
      <w:bookmarkEnd w:id="18"/>
    </w:p>
    <w:p w14:paraId="0F9C5FC7" w14:textId="77777777" w:rsidR="00436A50" w:rsidRDefault="00436A50" w:rsidP="00436A50">
      <w:pPr>
        <w:spacing w:after="18" w:line="249" w:lineRule="auto"/>
        <w:ind w:left="426" w:right="2" w:firstLine="0"/>
        <w:rPr>
          <w:rFonts w:ascii="Arial" w:hAnsi="Arial" w:cs="Arial"/>
          <w:sz w:val="22"/>
          <w:vertAlign w:val="superscript"/>
        </w:rPr>
      </w:pPr>
      <w:r>
        <w:rPr>
          <w:rFonts w:ascii="Arial" w:hAnsi="Arial" w:cs="Arial"/>
          <w:sz w:val="22"/>
        </w:rPr>
        <w:t xml:space="preserve">nazwa firmy, siedziba ………………………………….………………………………………… </w:t>
      </w:r>
      <w:r>
        <w:rPr>
          <w:rFonts w:ascii="Arial" w:hAnsi="Arial" w:cs="Arial"/>
          <w:sz w:val="22"/>
          <w:vertAlign w:val="superscript"/>
        </w:rPr>
        <w:t>1)</w:t>
      </w:r>
      <w:r>
        <w:rPr>
          <w:rFonts w:ascii="Arial" w:hAnsi="Arial" w:cs="Arial"/>
          <w:sz w:val="22"/>
        </w:rPr>
        <w:t xml:space="preserve"> zakres ……………….......……...…………………………………………………………… </w:t>
      </w:r>
      <w:r>
        <w:rPr>
          <w:rFonts w:ascii="Arial" w:hAnsi="Arial" w:cs="Arial"/>
          <w:sz w:val="22"/>
          <w:vertAlign w:val="superscript"/>
        </w:rPr>
        <w:t>1)</w:t>
      </w:r>
    </w:p>
    <w:bookmarkEnd w:id="12"/>
    <w:p w14:paraId="7D131401" w14:textId="77777777" w:rsidR="00436A50" w:rsidRDefault="00436A50" w:rsidP="00436A50">
      <w:pPr>
        <w:spacing w:after="0" w:line="256" w:lineRule="auto"/>
        <w:ind w:left="0" w:right="0" w:firstLine="0"/>
        <w:jc w:val="left"/>
        <w:rPr>
          <w:rFonts w:ascii="Arial" w:hAnsi="Arial" w:cs="Arial"/>
          <w:sz w:val="22"/>
        </w:rPr>
      </w:pPr>
    </w:p>
    <w:p w14:paraId="5FF36BD6" w14:textId="77777777" w:rsidR="00436A50" w:rsidRDefault="00436A50" w:rsidP="00436A50">
      <w:pPr>
        <w:spacing w:after="0" w:line="256" w:lineRule="auto"/>
        <w:ind w:left="-5" w:right="0"/>
        <w:jc w:val="left"/>
        <w:rPr>
          <w:rFonts w:ascii="Arial" w:hAnsi="Arial" w:cs="Arial"/>
          <w:sz w:val="22"/>
        </w:rPr>
      </w:pPr>
      <w:r>
        <w:rPr>
          <w:rFonts w:ascii="Arial" w:hAnsi="Arial" w:cs="Arial"/>
          <w:sz w:val="22"/>
          <w:u w:val="single" w:color="000000"/>
        </w:rPr>
        <w:t>Uwaga:</w:t>
      </w:r>
    </w:p>
    <w:p w14:paraId="187CEC27" w14:textId="77777777" w:rsidR="00436A50" w:rsidRDefault="00436A50" w:rsidP="00436A50">
      <w:pPr>
        <w:spacing w:after="53"/>
        <w:ind w:left="0" w:right="0" w:firstLine="0"/>
        <w:rPr>
          <w:rFonts w:ascii="Arial" w:hAnsi="Arial" w:cs="Arial"/>
          <w:sz w:val="22"/>
        </w:rPr>
      </w:pPr>
      <w:r>
        <w:rPr>
          <w:rFonts w:ascii="Arial" w:hAnsi="Arial" w:cs="Arial"/>
          <w:sz w:val="22"/>
          <w:vertAlign w:val="superscript"/>
        </w:rPr>
        <w:t>1)</w:t>
      </w:r>
      <w:r>
        <w:rPr>
          <w:rFonts w:ascii="Arial" w:hAnsi="Arial" w:cs="Arial"/>
          <w:sz w:val="22"/>
        </w:rPr>
        <w:t xml:space="preserve"> należy wpisać,</w:t>
      </w:r>
    </w:p>
    <w:p w14:paraId="0B7C4DDE" w14:textId="77777777" w:rsidR="00436A50" w:rsidRDefault="00436A50" w:rsidP="00436A50">
      <w:pPr>
        <w:spacing w:after="7"/>
        <w:ind w:left="284" w:right="0" w:hanging="284"/>
        <w:rPr>
          <w:rFonts w:ascii="Arial" w:hAnsi="Arial" w:cs="Arial"/>
          <w:sz w:val="22"/>
        </w:rPr>
      </w:pPr>
      <w:r>
        <w:rPr>
          <w:rFonts w:ascii="Arial" w:hAnsi="Arial" w:cs="Arial"/>
          <w:sz w:val="22"/>
          <w:vertAlign w:val="superscript"/>
        </w:rPr>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3AC3EBE1" w14:textId="77777777" w:rsidR="00436A50" w:rsidRDefault="00436A50" w:rsidP="00436A50">
      <w:pPr>
        <w:spacing w:after="7"/>
        <w:ind w:left="0" w:right="0" w:firstLine="0"/>
        <w:rPr>
          <w:rFonts w:ascii="Arial" w:hAnsi="Arial" w:cs="Arial"/>
          <w:sz w:val="22"/>
        </w:rPr>
      </w:pPr>
    </w:p>
    <w:p w14:paraId="093CF35A" w14:textId="77777777" w:rsidR="00436A50" w:rsidRDefault="00436A50" w:rsidP="00436A50">
      <w:pPr>
        <w:spacing w:after="0"/>
        <w:ind w:left="10" w:right="2"/>
        <w:rPr>
          <w:rFonts w:ascii="Arial" w:hAnsi="Arial" w:cs="Arial"/>
          <w:sz w:val="22"/>
        </w:rPr>
      </w:pPr>
      <w:r>
        <w:rPr>
          <w:rFonts w:ascii="Arial" w:hAnsi="Arial" w:cs="Arial"/>
          <w:b/>
          <w:sz w:val="22"/>
        </w:rPr>
        <w:t>Oświadczamy, że</w:t>
      </w:r>
      <w:r>
        <w:rPr>
          <w:rFonts w:ascii="Arial" w:hAnsi="Arial" w:cs="Arial"/>
          <w:sz w:val="22"/>
        </w:rPr>
        <w:t xml:space="preserve"> wypełniliśmy obowiązki informacyjne przewidziane w art. 13 lub art. 14 RODO</w:t>
      </w:r>
      <w:r>
        <w:rPr>
          <w:rFonts w:ascii="Arial" w:hAnsi="Arial" w:cs="Arial"/>
          <w:sz w:val="22"/>
          <w:vertAlign w:val="superscript"/>
        </w:rPr>
        <w:t>1)</w:t>
      </w:r>
      <w:r>
        <w:rPr>
          <w:rFonts w:ascii="Arial" w:hAnsi="Arial" w:cs="Arial"/>
          <w:sz w:val="22"/>
        </w:rPr>
        <w:t xml:space="preserve"> wobec osób fizycznych, od których dane osobowe bezpośrednio lub pośrednio pozyskaliśmy w celu ubiegania się o udzielenie zamówienia publicznego w niniejszym postępowaniu</w:t>
      </w:r>
      <w:r>
        <w:rPr>
          <w:rFonts w:ascii="Arial" w:hAnsi="Arial" w:cs="Arial"/>
          <w:sz w:val="22"/>
          <w:vertAlign w:val="superscript"/>
        </w:rPr>
        <w:t>2)</w:t>
      </w:r>
      <w:r>
        <w:rPr>
          <w:rFonts w:ascii="Arial" w:hAnsi="Arial" w:cs="Arial"/>
          <w:sz w:val="22"/>
        </w:rPr>
        <w:t>.</w:t>
      </w:r>
    </w:p>
    <w:p w14:paraId="02508AA8" w14:textId="77777777" w:rsidR="00436A50" w:rsidRDefault="00436A50" w:rsidP="00436A50">
      <w:pPr>
        <w:spacing w:after="0"/>
        <w:ind w:left="10" w:right="2"/>
        <w:rPr>
          <w:rFonts w:ascii="Arial" w:hAnsi="Arial" w:cs="Arial"/>
          <w:sz w:val="22"/>
        </w:rPr>
      </w:pPr>
    </w:p>
    <w:p w14:paraId="66E40308" w14:textId="77777777" w:rsidR="00436A50" w:rsidRDefault="00436A50" w:rsidP="001F5023">
      <w:pPr>
        <w:numPr>
          <w:ilvl w:val="0"/>
          <w:numId w:val="45"/>
        </w:numPr>
        <w:spacing w:after="0" w:line="244" w:lineRule="auto"/>
        <w:ind w:left="284" w:right="48"/>
        <w:rPr>
          <w:rFonts w:ascii="Arial" w:hAnsi="Arial" w:cs="Arial"/>
          <w:sz w:val="22"/>
        </w:rPr>
      </w:pPr>
      <w:r>
        <w:rPr>
          <w:rFonts w:ascii="Arial" w:hAnsi="Arial" w:cs="Arial"/>
          <w:sz w:val="22"/>
        </w:rPr>
        <w:t xml:space="preserve">rozporządzenie Parlamentu Europejskiego i Rady (UE) 2016/679 z dnia 27 kwietnia 2016 r. w sprawie ochrony osób fizycznych w związku z przetwarzaniem danych osobowych </w:t>
      </w:r>
      <w:r>
        <w:rPr>
          <w:rFonts w:ascii="Arial" w:hAnsi="Arial" w:cs="Arial"/>
          <w:sz w:val="22"/>
        </w:rPr>
        <w:br/>
        <w:t>i w sprawie swobodnego przepływu takich danych oraz uchylenia dyrektywy 95/46/WE (ogólne rozporządzenie o ochronie danych) (tj. Dz. Urz. UE L 119 z 04.05.2016 r., str. 1).</w:t>
      </w:r>
    </w:p>
    <w:p w14:paraId="545525FF" w14:textId="77777777" w:rsidR="00436A50" w:rsidRDefault="00436A50" w:rsidP="001F5023">
      <w:pPr>
        <w:numPr>
          <w:ilvl w:val="0"/>
          <w:numId w:val="45"/>
        </w:numPr>
        <w:spacing w:after="0" w:line="244" w:lineRule="auto"/>
        <w:ind w:left="284" w:right="48"/>
        <w:rPr>
          <w:rFonts w:ascii="Arial" w:hAnsi="Arial" w:cs="Arial"/>
          <w:sz w:val="22"/>
        </w:rPr>
      </w:pPr>
      <w:r>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9F7B2E" w14:textId="77777777" w:rsidR="00436A50" w:rsidRDefault="00436A50" w:rsidP="00436A50">
      <w:pPr>
        <w:spacing w:after="34" w:line="237" w:lineRule="auto"/>
        <w:ind w:left="0" w:right="0" w:firstLine="0"/>
        <w:rPr>
          <w:rFonts w:ascii="Arial" w:eastAsia="Segoe UI" w:hAnsi="Arial" w:cs="Arial"/>
          <w:b/>
          <w:i/>
          <w:color w:val="auto"/>
          <w:sz w:val="22"/>
        </w:rPr>
      </w:pPr>
    </w:p>
    <w:p w14:paraId="3E4581DB" w14:textId="77777777" w:rsidR="00436A50" w:rsidRPr="001D6857" w:rsidRDefault="00436A50" w:rsidP="00436A50">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0B9388DA" w14:textId="77777777" w:rsidR="00436A50" w:rsidRPr="001D6857" w:rsidRDefault="00436A50" w:rsidP="00436A50">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60F5E000" w14:textId="539F41EE" w:rsidR="00800941" w:rsidRDefault="00800941">
      <w:pPr>
        <w:spacing w:after="160" w:line="259" w:lineRule="auto"/>
        <w:ind w:left="0" w:right="0" w:firstLine="0"/>
        <w:jc w:val="left"/>
        <w:rPr>
          <w:rFonts w:ascii="Arial" w:hAnsi="Arial" w:cs="Arial"/>
          <w:color w:val="auto"/>
          <w:sz w:val="22"/>
        </w:rPr>
      </w:pPr>
    </w:p>
    <w:p w14:paraId="1FB130D0" w14:textId="77777777" w:rsidR="00800941" w:rsidRPr="001D6857" w:rsidRDefault="00800941">
      <w:pPr>
        <w:spacing w:after="160" w:line="259" w:lineRule="auto"/>
        <w:ind w:left="0" w:right="0" w:firstLine="0"/>
        <w:jc w:val="left"/>
        <w:rPr>
          <w:rFonts w:ascii="Arial" w:hAnsi="Arial" w:cs="Arial"/>
          <w:color w:val="auto"/>
          <w:sz w:val="22"/>
        </w:rPr>
      </w:pPr>
    </w:p>
    <w:p w14:paraId="1958F03C" w14:textId="77777777" w:rsidR="00436A50" w:rsidRDefault="00436A50">
      <w:pPr>
        <w:pStyle w:val="Nagwek3"/>
        <w:spacing w:after="0" w:line="259" w:lineRule="auto"/>
        <w:ind w:left="10" w:right="44"/>
        <w:jc w:val="right"/>
        <w:rPr>
          <w:rFonts w:ascii="Arial" w:hAnsi="Arial" w:cs="Arial"/>
          <w:sz w:val="22"/>
          <w:u w:val="single"/>
        </w:rPr>
        <w:sectPr w:rsidR="00436A50">
          <w:pgSz w:w="11906" w:h="16838"/>
          <w:pgMar w:top="1046" w:right="1075" w:bottom="948" w:left="1277" w:header="708" w:footer="291" w:gutter="0"/>
          <w:cols w:space="708"/>
        </w:sectPr>
      </w:pPr>
    </w:p>
    <w:p w14:paraId="5CD32A1B" w14:textId="0B7818B8" w:rsidR="002C7118" w:rsidRPr="00CE125F" w:rsidRDefault="00215355">
      <w:pPr>
        <w:pStyle w:val="Nagwek3"/>
        <w:spacing w:after="0" w:line="259" w:lineRule="auto"/>
        <w:ind w:left="10" w:right="44"/>
        <w:jc w:val="right"/>
        <w:rPr>
          <w:rFonts w:ascii="Arial" w:hAnsi="Arial" w:cs="Arial"/>
          <w:sz w:val="22"/>
          <w:u w:val="single"/>
        </w:rPr>
      </w:pPr>
      <w:r w:rsidRPr="00CE125F">
        <w:rPr>
          <w:rFonts w:ascii="Arial" w:hAnsi="Arial" w:cs="Arial"/>
          <w:sz w:val="22"/>
          <w:u w:val="single"/>
        </w:rPr>
        <w:lastRenderedPageBreak/>
        <w:t>Z</w:t>
      </w:r>
      <w:r w:rsidR="00942299" w:rsidRPr="00CE125F">
        <w:rPr>
          <w:rFonts w:ascii="Arial" w:hAnsi="Arial" w:cs="Arial"/>
          <w:sz w:val="22"/>
          <w:u w:val="single"/>
        </w:rPr>
        <w:t xml:space="preserve">ałącznik nr </w:t>
      </w:r>
      <w:r w:rsidR="00424808" w:rsidRPr="00CE125F">
        <w:rPr>
          <w:rFonts w:ascii="Arial" w:hAnsi="Arial" w:cs="Arial"/>
          <w:sz w:val="22"/>
          <w:u w:val="single"/>
        </w:rPr>
        <w:t>3</w:t>
      </w:r>
      <w:r w:rsidR="00942299" w:rsidRPr="00CE125F">
        <w:rPr>
          <w:rFonts w:ascii="Arial" w:hAnsi="Arial" w:cs="Arial"/>
          <w:sz w:val="22"/>
          <w:u w:val="single"/>
        </w:rPr>
        <w:t xml:space="preserve"> do SWZ</w:t>
      </w:r>
      <w:r w:rsidR="00942299" w:rsidRPr="00CE125F">
        <w:rPr>
          <w:rFonts w:ascii="Arial" w:hAnsi="Arial" w:cs="Arial"/>
          <w:i/>
          <w:sz w:val="22"/>
          <w:u w:val="single"/>
        </w:rPr>
        <w:t xml:space="preserve"> </w:t>
      </w:r>
    </w:p>
    <w:p w14:paraId="2C033476"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b/>
          <w:i/>
          <w:sz w:val="22"/>
        </w:rPr>
        <w:t xml:space="preserve"> </w:t>
      </w:r>
    </w:p>
    <w:p w14:paraId="57EAD819" w14:textId="77777777" w:rsidR="00C57014" w:rsidRPr="001D6857" w:rsidRDefault="00C57014" w:rsidP="00C57014">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190B5352" w14:textId="182E483F" w:rsidR="002C7118" w:rsidRPr="001D6857"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w:t>
      </w:r>
      <w:r w:rsidR="00C57014" w:rsidRPr="001D6857">
        <w:rPr>
          <w:rFonts w:ascii="Arial" w:eastAsia="Calibri" w:hAnsi="Arial" w:cs="Arial"/>
          <w:b/>
          <w:color w:val="auto"/>
          <w:sz w:val="22"/>
          <w:lang w:eastAsia="en-US"/>
        </w:rPr>
        <w:t xml:space="preserve">, </w:t>
      </w:r>
      <w:r w:rsidR="0056004A" w:rsidRPr="001D6857">
        <w:rPr>
          <w:rFonts w:ascii="Arial" w:eastAsia="Calibri" w:hAnsi="Arial" w:cs="Arial"/>
          <w:b/>
          <w:color w:val="auto"/>
          <w:sz w:val="22"/>
          <w:lang w:eastAsia="en-US"/>
        </w:rPr>
        <w:t>ul. Grzybowska 45</w:t>
      </w:r>
      <w:r w:rsidR="00C57014" w:rsidRPr="001D6857">
        <w:rPr>
          <w:rFonts w:ascii="Arial" w:eastAsia="Calibri" w:hAnsi="Arial" w:cs="Arial"/>
          <w:b/>
          <w:color w:val="auto"/>
          <w:sz w:val="22"/>
          <w:lang w:eastAsia="en-US"/>
        </w:rPr>
        <w:t xml:space="preserve">, </w:t>
      </w:r>
      <w:r w:rsidR="0056004A" w:rsidRPr="001D6857">
        <w:rPr>
          <w:rFonts w:ascii="Arial" w:eastAsia="Calibri" w:hAnsi="Arial" w:cs="Arial"/>
          <w:b/>
          <w:color w:val="auto"/>
          <w:sz w:val="22"/>
          <w:lang w:eastAsia="en-US"/>
        </w:rPr>
        <w:t>00-844 Warszawa</w:t>
      </w:r>
    </w:p>
    <w:p w14:paraId="628842AF" w14:textId="77777777" w:rsidR="0056004A" w:rsidRPr="001D6857" w:rsidRDefault="0056004A" w:rsidP="0056004A">
      <w:pPr>
        <w:spacing w:after="0" w:line="240" w:lineRule="auto"/>
        <w:ind w:left="5664" w:right="970" w:firstLine="0"/>
        <w:jc w:val="left"/>
        <w:rPr>
          <w:rFonts w:ascii="Arial" w:hAnsi="Arial" w:cs="Arial"/>
          <w:b/>
          <w:sz w:val="22"/>
        </w:rPr>
      </w:pPr>
    </w:p>
    <w:p w14:paraId="207321DF" w14:textId="77777777" w:rsidR="0056004A" w:rsidRPr="001D6857" w:rsidRDefault="0056004A" w:rsidP="0056004A">
      <w:pPr>
        <w:spacing w:after="0" w:line="240" w:lineRule="auto"/>
        <w:ind w:left="5664" w:right="970" w:firstLine="0"/>
        <w:jc w:val="left"/>
        <w:rPr>
          <w:rFonts w:ascii="Arial" w:hAnsi="Arial" w:cs="Arial"/>
          <w:sz w:val="22"/>
        </w:rPr>
      </w:pPr>
    </w:p>
    <w:p w14:paraId="7BE729DF" w14:textId="17325812" w:rsidR="002C7118" w:rsidRPr="001D6857" w:rsidRDefault="00942299">
      <w:pPr>
        <w:spacing w:after="4" w:line="250" w:lineRule="auto"/>
        <w:ind w:left="-5" w:right="47"/>
        <w:rPr>
          <w:rFonts w:ascii="Arial" w:hAnsi="Arial" w:cs="Arial"/>
          <w:sz w:val="22"/>
        </w:rPr>
      </w:pPr>
      <w:r w:rsidRPr="001D6857">
        <w:rPr>
          <w:rFonts w:ascii="Arial" w:hAnsi="Arial" w:cs="Arial"/>
          <w:b/>
          <w:sz w:val="22"/>
        </w:rPr>
        <w:t>Wykonawca/podmiot udostępniający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vertAlign w:val="superscript"/>
        </w:rPr>
        <w:t xml:space="preserve"> </w:t>
      </w:r>
    </w:p>
    <w:p w14:paraId="6E3E4340" w14:textId="77777777" w:rsidR="002C7118" w:rsidRPr="001D6857" w:rsidRDefault="00942299">
      <w:pPr>
        <w:ind w:left="10" w:right="2"/>
        <w:rPr>
          <w:rFonts w:ascii="Arial" w:hAnsi="Arial" w:cs="Arial"/>
          <w:sz w:val="22"/>
        </w:rPr>
      </w:pPr>
      <w:r w:rsidRPr="001D6857">
        <w:rPr>
          <w:rFonts w:ascii="Arial" w:hAnsi="Arial" w:cs="Arial"/>
          <w:sz w:val="22"/>
        </w:rPr>
        <w:t>……………………………………………</w:t>
      </w:r>
    </w:p>
    <w:p w14:paraId="65A6D62C" w14:textId="77777777" w:rsidR="002C7118" w:rsidRPr="001D6857" w:rsidRDefault="00942299">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4C7353CA" w14:textId="3FAAEDC2" w:rsidR="002C7118" w:rsidRPr="001D6857" w:rsidRDefault="00942299" w:rsidP="00FA61A8">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00A30450" w:rsidRPr="001D6857">
        <w:rPr>
          <w:rFonts w:ascii="Arial" w:hAnsi="Arial" w:cs="Arial"/>
          <w:i/>
          <w:sz w:val="22"/>
        </w:rPr>
        <w:br/>
      </w:r>
      <w:r w:rsidRPr="001D6857">
        <w:rPr>
          <w:rFonts w:ascii="Arial" w:hAnsi="Arial" w:cs="Arial"/>
          <w:i/>
          <w:sz w:val="22"/>
        </w:rPr>
        <w:t xml:space="preserve">w zależności od podmiotu: </w:t>
      </w:r>
      <w:r w:rsidR="00A30450" w:rsidRPr="001D6857">
        <w:rPr>
          <w:rFonts w:ascii="Arial" w:hAnsi="Arial" w:cs="Arial"/>
          <w:i/>
          <w:sz w:val="22"/>
        </w:rPr>
        <w:br/>
      </w:r>
      <w:r w:rsidRPr="001D6857">
        <w:rPr>
          <w:rFonts w:ascii="Arial" w:hAnsi="Arial" w:cs="Arial"/>
          <w:i/>
          <w:sz w:val="22"/>
        </w:rPr>
        <w:t>NIP, KRS)</w:t>
      </w:r>
      <w:r w:rsidRPr="001D6857">
        <w:rPr>
          <w:rFonts w:ascii="Arial" w:hAnsi="Arial" w:cs="Arial"/>
          <w:b/>
          <w:sz w:val="22"/>
        </w:rPr>
        <w:t xml:space="preserve"> reprezentowany przez:</w:t>
      </w:r>
      <w:r w:rsidRPr="001D6857">
        <w:rPr>
          <w:rFonts w:ascii="Arial" w:hAnsi="Arial" w:cs="Arial"/>
          <w:sz w:val="22"/>
        </w:rPr>
        <w:t xml:space="preserve"> </w:t>
      </w:r>
    </w:p>
    <w:p w14:paraId="7F62453F" w14:textId="77777777" w:rsidR="002C7118" w:rsidRPr="001D6857" w:rsidRDefault="00942299">
      <w:pPr>
        <w:ind w:left="10" w:right="2"/>
        <w:rPr>
          <w:rFonts w:ascii="Arial" w:hAnsi="Arial" w:cs="Arial"/>
          <w:sz w:val="22"/>
        </w:rPr>
      </w:pPr>
      <w:r w:rsidRPr="001D6857">
        <w:rPr>
          <w:rFonts w:ascii="Arial" w:hAnsi="Arial" w:cs="Arial"/>
          <w:sz w:val="22"/>
        </w:rPr>
        <w:t>……………………………………………</w:t>
      </w:r>
    </w:p>
    <w:p w14:paraId="78076C0F" w14:textId="77777777" w:rsidR="002C7118" w:rsidRPr="001D6857" w:rsidRDefault="00942299">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4FC96420" w14:textId="1B700C96" w:rsidR="002C7118" w:rsidRPr="001D6857" w:rsidRDefault="00FA61A8" w:rsidP="00FA61A8">
      <w:pPr>
        <w:spacing w:after="42" w:line="237" w:lineRule="auto"/>
        <w:ind w:left="-5" w:right="5996"/>
        <w:jc w:val="left"/>
        <w:rPr>
          <w:rFonts w:ascii="Arial" w:hAnsi="Arial" w:cs="Arial"/>
          <w:sz w:val="22"/>
        </w:rPr>
      </w:pPr>
      <w:r w:rsidRPr="001D6857">
        <w:rPr>
          <w:rFonts w:ascii="Arial" w:hAnsi="Arial" w:cs="Arial"/>
          <w:i/>
          <w:sz w:val="22"/>
        </w:rPr>
        <w:t xml:space="preserve">(imię, nazwisko, </w:t>
      </w:r>
      <w:r w:rsidR="00942299" w:rsidRPr="001D6857">
        <w:rPr>
          <w:rFonts w:ascii="Arial" w:hAnsi="Arial" w:cs="Arial"/>
          <w:i/>
          <w:sz w:val="22"/>
        </w:rPr>
        <w:t xml:space="preserve">stanowisko/podstawa </w:t>
      </w:r>
      <w:r w:rsidR="00A30450" w:rsidRPr="001D6857">
        <w:rPr>
          <w:rFonts w:ascii="Arial" w:hAnsi="Arial" w:cs="Arial"/>
          <w:i/>
          <w:sz w:val="22"/>
        </w:rPr>
        <w:br/>
      </w:r>
      <w:r w:rsidR="00942299" w:rsidRPr="001D6857">
        <w:rPr>
          <w:rFonts w:ascii="Arial" w:hAnsi="Arial" w:cs="Arial"/>
          <w:i/>
          <w:sz w:val="22"/>
        </w:rPr>
        <w:t>do reprezentacji)</w:t>
      </w:r>
      <w:r w:rsidR="00942299" w:rsidRPr="001D6857">
        <w:rPr>
          <w:rFonts w:ascii="Arial" w:hAnsi="Arial" w:cs="Arial"/>
          <w:sz w:val="22"/>
        </w:rPr>
        <w:t xml:space="preserve"> </w:t>
      </w:r>
    </w:p>
    <w:p w14:paraId="7C12F005"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7D8EEC32" w14:textId="0D7E42EF" w:rsidR="002C7118" w:rsidRPr="001D6857" w:rsidRDefault="00942299" w:rsidP="00244FB4">
      <w:pPr>
        <w:spacing w:after="17" w:line="254" w:lineRule="auto"/>
        <w:ind w:left="0" w:right="56"/>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004010D0" w:rsidRPr="001D6857">
        <w:rPr>
          <w:rFonts w:ascii="Arial" w:hAnsi="Arial" w:cs="Arial"/>
          <w:b/>
          <w:sz w:val="22"/>
          <w:vertAlign w:val="superscript"/>
        </w:rPr>
        <w:br/>
      </w:r>
      <w:r w:rsidRPr="001D6857">
        <w:rPr>
          <w:rFonts w:ascii="Arial" w:hAnsi="Arial" w:cs="Arial"/>
          <w:b/>
          <w:sz w:val="22"/>
        </w:rPr>
        <w:t>składane na podstawie art. 125 ust. 1 ustawy z dnia 11 września 2019 r.</w:t>
      </w:r>
      <w:r w:rsidRPr="001D6857">
        <w:rPr>
          <w:rFonts w:ascii="Arial" w:hAnsi="Arial" w:cs="Arial"/>
          <w:sz w:val="22"/>
        </w:rPr>
        <w:t xml:space="preserve">  </w:t>
      </w:r>
      <w:r w:rsidR="004010D0" w:rsidRPr="001D6857">
        <w:rPr>
          <w:rFonts w:ascii="Arial" w:hAnsi="Arial" w:cs="Arial"/>
          <w:sz w:val="22"/>
        </w:rPr>
        <w:br/>
      </w:r>
      <w:r w:rsidRPr="001D6857">
        <w:rPr>
          <w:rFonts w:ascii="Arial" w:hAnsi="Arial" w:cs="Arial"/>
          <w:b/>
          <w:sz w:val="22"/>
        </w:rPr>
        <w:t>Prawo zamówień</w:t>
      </w:r>
      <w:r w:rsidR="003E153A" w:rsidRPr="001D6857">
        <w:rPr>
          <w:rFonts w:ascii="Arial" w:hAnsi="Arial" w:cs="Arial"/>
          <w:b/>
          <w:sz w:val="22"/>
        </w:rPr>
        <w:t xml:space="preserve"> publicznych</w:t>
      </w:r>
    </w:p>
    <w:p w14:paraId="6F082815" w14:textId="77777777" w:rsidR="002C7118" w:rsidRPr="001D6857" w:rsidRDefault="00942299" w:rsidP="00244FB4">
      <w:pPr>
        <w:pStyle w:val="Nagwek2"/>
        <w:spacing w:after="0" w:line="259" w:lineRule="auto"/>
        <w:ind w:left="0" w:right="56"/>
        <w:rPr>
          <w:rFonts w:ascii="Arial" w:hAnsi="Arial" w:cs="Arial"/>
          <w:sz w:val="22"/>
        </w:rPr>
      </w:pPr>
      <w:r w:rsidRPr="001D6857">
        <w:rPr>
          <w:rFonts w:ascii="Arial" w:hAnsi="Arial" w:cs="Arial"/>
          <w:sz w:val="22"/>
          <w:u w:val="single" w:color="000000"/>
        </w:rPr>
        <w:t>DOTYCZĄCE PRZESŁANEK WYKLUCZENIA Z POSTĘPOWANIA</w:t>
      </w:r>
      <w:r w:rsidRPr="001D6857">
        <w:rPr>
          <w:rFonts w:ascii="Arial" w:hAnsi="Arial" w:cs="Arial"/>
          <w:b w:val="0"/>
          <w:sz w:val="22"/>
        </w:rPr>
        <w:t xml:space="preserve"> </w:t>
      </w:r>
    </w:p>
    <w:p w14:paraId="26F69974"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5D69B94D" w14:textId="59037862" w:rsidR="002C7118" w:rsidRPr="001D6857" w:rsidRDefault="00335826" w:rsidP="00335826">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sidR="0036307E">
        <w:rPr>
          <w:rFonts w:ascii="Arial" w:hAnsi="Arial" w:cs="Arial"/>
          <w:sz w:val="22"/>
        </w:rPr>
        <w:t xml:space="preserve"> na</w:t>
      </w:r>
      <w:r w:rsidRPr="001D6857">
        <w:rPr>
          <w:rFonts w:ascii="Arial" w:hAnsi="Arial" w:cs="Arial"/>
          <w:sz w:val="22"/>
        </w:rPr>
        <w:t xml:space="preserve"> </w:t>
      </w:r>
      <w:r w:rsidR="00EC192A" w:rsidRPr="00B523B0">
        <w:rPr>
          <w:rFonts w:ascii="Arial" w:hAnsi="Arial" w:cs="Arial"/>
          <w:b/>
          <w:sz w:val="22"/>
        </w:rPr>
        <w:t>usług</w:t>
      </w:r>
      <w:r w:rsidR="00EC192A">
        <w:rPr>
          <w:rFonts w:ascii="Arial" w:hAnsi="Arial" w:cs="Arial"/>
          <w:b/>
          <w:sz w:val="22"/>
        </w:rPr>
        <w:t xml:space="preserve">ę </w:t>
      </w:r>
      <w:r w:rsidR="00EC192A" w:rsidRPr="00B523B0">
        <w:rPr>
          <w:rFonts w:ascii="Arial" w:hAnsi="Arial" w:cs="Arial"/>
          <w:b/>
          <w:sz w:val="22"/>
        </w:rPr>
        <w:t>bezpośredniej ochrony fizycznej oraz całodobowego monitorowania sygnałów alarmowych i prowadzenia działań interwencyjno-ochronnych dla Ośrodka w Konstancinie-Jeziornie</w:t>
      </w:r>
      <w:r w:rsidR="00EC192A">
        <w:rPr>
          <w:rFonts w:ascii="Arial" w:eastAsia="Times New Roman" w:hAnsi="Arial" w:cs="Arial"/>
          <w:b/>
          <w:sz w:val="22"/>
        </w:rPr>
        <w:t xml:space="preserve">, </w:t>
      </w:r>
      <w:r w:rsidR="00EC192A">
        <w:rPr>
          <w:rFonts w:ascii="Arial" w:hAnsi="Arial" w:cs="Arial"/>
          <w:b/>
          <w:sz w:val="22"/>
        </w:rPr>
        <w:t>nr referencyjny: BZzp.261.10.2022</w:t>
      </w:r>
      <w:r w:rsidR="00CF131E">
        <w:rPr>
          <w:rFonts w:ascii="Arial" w:hAnsi="Arial" w:cs="Arial"/>
          <w:b/>
          <w:sz w:val="22"/>
        </w:rPr>
        <w:t xml:space="preserve">, </w:t>
      </w:r>
      <w:r w:rsidRPr="001D6857">
        <w:rPr>
          <w:rFonts w:ascii="Arial" w:hAnsi="Arial" w:cs="Arial"/>
          <w:sz w:val="22"/>
        </w:rPr>
        <w:t xml:space="preserve">prowadzonego przez </w:t>
      </w:r>
      <w:r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oświadczam, co następuje:</w:t>
      </w:r>
    </w:p>
    <w:p w14:paraId="3BF6A7B9"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008D3B81" w14:textId="152B6732" w:rsidR="002C7118" w:rsidRPr="001D6857"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1D6857">
        <w:rPr>
          <w:rFonts w:ascii="Arial" w:hAnsi="Arial" w:cs="Arial"/>
          <w:b/>
          <w:sz w:val="22"/>
        </w:rPr>
        <w:t xml:space="preserve">OŚWIADCZENIA </w:t>
      </w:r>
      <w:r w:rsidR="00C57014" w:rsidRPr="001D6857">
        <w:rPr>
          <w:rFonts w:ascii="Arial" w:hAnsi="Arial" w:cs="Arial"/>
          <w:b/>
          <w:sz w:val="22"/>
        </w:rPr>
        <w:t xml:space="preserve">DOTYCZĄCE </w:t>
      </w:r>
      <w:r w:rsidR="00942299" w:rsidRPr="001D6857">
        <w:rPr>
          <w:rFonts w:ascii="Arial" w:hAnsi="Arial" w:cs="Arial"/>
          <w:b/>
          <w:sz w:val="22"/>
        </w:rPr>
        <w:t>WYKONAWCY</w:t>
      </w:r>
      <w:r w:rsidR="001431DE" w:rsidRPr="001D6857">
        <w:rPr>
          <w:rFonts w:ascii="Arial" w:hAnsi="Arial" w:cs="Arial"/>
          <w:b/>
          <w:sz w:val="22"/>
        </w:rPr>
        <w:t xml:space="preserve"> </w:t>
      </w:r>
      <w:r w:rsidR="00942299" w:rsidRPr="001D6857">
        <w:rPr>
          <w:rFonts w:ascii="Arial" w:hAnsi="Arial" w:cs="Arial"/>
          <w:b/>
          <w:sz w:val="22"/>
        </w:rPr>
        <w:t>/</w:t>
      </w:r>
      <w:r w:rsidR="001431DE" w:rsidRPr="001D6857">
        <w:rPr>
          <w:rFonts w:ascii="Arial" w:hAnsi="Arial" w:cs="Arial"/>
          <w:b/>
          <w:sz w:val="22"/>
        </w:rPr>
        <w:t xml:space="preserve"> </w:t>
      </w:r>
      <w:r w:rsidR="00942299" w:rsidRPr="001D6857">
        <w:rPr>
          <w:rFonts w:ascii="Arial" w:hAnsi="Arial" w:cs="Arial"/>
          <w:b/>
          <w:sz w:val="22"/>
        </w:rPr>
        <w:t>PODMIOTU UDOSTĘPNIAJĄCEGO ZASOBY</w:t>
      </w:r>
      <w:r w:rsidR="00F975DA" w:rsidRPr="001D6857">
        <w:rPr>
          <w:rFonts w:ascii="Arial" w:hAnsi="Arial" w:cs="Arial"/>
          <w:b/>
          <w:sz w:val="22"/>
          <w:vertAlign w:val="superscript"/>
        </w:rPr>
        <w:t>1)</w:t>
      </w:r>
    </w:p>
    <w:p w14:paraId="31102303" w14:textId="77777777" w:rsidR="00F975DA" w:rsidRPr="001D6857" w:rsidRDefault="00F975DA" w:rsidP="00F975DA">
      <w:pPr>
        <w:spacing w:after="0"/>
        <w:ind w:left="0" w:right="2"/>
        <w:rPr>
          <w:rFonts w:ascii="Arial" w:hAnsi="Arial" w:cs="Arial"/>
          <w:sz w:val="22"/>
        </w:rPr>
      </w:pPr>
    </w:p>
    <w:p w14:paraId="531C0461" w14:textId="77777777" w:rsidR="00F975DA" w:rsidRPr="001D6857" w:rsidRDefault="00F975DA" w:rsidP="00F975DA">
      <w:pPr>
        <w:spacing w:after="0"/>
        <w:ind w:left="0" w:right="2"/>
        <w:rPr>
          <w:rFonts w:ascii="Arial" w:hAnsi="Arial" w:cs="Arial"/>
          <w:sz w:val="22"/>
        </w:rPr>
      </w:pPr>
    </w:p>
    <w:p w14:paraId="4530686E" w14:textId="77777777" w:rsidR="002C7118" w:rsidRPr="001D6857" w:rsidRDefault="00942299" w:rsidP="00F975DA">
      <w:pPr>
        <w:spacing w:after="0"/>
        <w:ind w:left="0" w:right="2"/>
        <w:rPr>
          <w:rFonts w:ascii="Arial" w:hAnsi="Arial" w:cs="Arial"/>
          <w:sz w:val="22"/>
        </w:rPr>
      </w:pPr>
      <w:r w:rsidRPr="001D6857">
        <w:rPr>
          <w:rFonts w:ascii="Arial" w:hAnsi="Arial" w:cs="Arial"/>
          <w:sz w:val="22"/>
        </w:rPr>
        <w:t xml:space="preserve">Oświadczam, że nie podlegam wykluczeniu z postępowania na podstawie art. 108 ust. 1 Ustawy. </w:t>
      </w:r>
    </w:p>
    <w:p w14:paraId="6D231003" w14:textId="76FF02AC" w:rsidR="002C7118" w:rsidRPr="001D6857" w:rsidRDefault="00942299" w:rsidP="00F975DA">
      <w:pPr>
        <w:spacing w:after="0"/>
        <w:ind w:left="10" w:right="2" w:firstLine="0"/>
        <w:rPr>
          <w:rFonts w:ascii="Arial" w:hAnsi="Arial" w:cs="Arial"/>
          <w:sz w:val="22"/>
        </w:rPr>
      </w:pPr>
      <w:r w:rsidRPr="001D6857">
        <w:rPr>
          <w:rFonts w:ascii="Arial" w:hAnsi="Arial" w:cs="Arial"/>
          <w:sz w:val="22"/>
        </w:rPr>
        <w:t xml:space="preserve"> </w:t>
      </w:r>
    </w:p>
    <w:p w14:paraId="75BEB419" w14:textId="77777777" w:rsidR="00C57014" w:rsidRPr="001D6857" w:rsidRDefault="00C57014" w:rsidP="00C57014">
      <w:pPr>
        <w:spacing w:after="0"/>
        <w:ind w:left="10" w:right="2" w:firstLine="0"/>
        <w:rPr>
          <w:rFonts w:ascii="Arial" w:hAnsi="Arial" w:cs="Arial"/>
          <w:sz w:val="22"/>
        </w:rPr>
      </w:pPr>
    </w:p>
    <w:p w14:paraId="752A3667" w14:textId="77777777" w:rsidR="002C7118" w:rsidRPr="001D6857" w:rsidRDefault="00942299">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(miejscowość),</w:t>
      </w:r>
      <w:r w:rsidRPr="001D6857">
        <w:rPr>
          <w:rFonts w:ascii="Arial" w:hAnsi="Arial" w:cs="Arial"/>
          <w:sz w:val="22"/>
        </w:rPr>
        <w:t xml:space="preserve"> dnia ………….……..... r. </w:t>
      </w:r>
    </w:p>
    <w:p w14:paraId="6F75FC3C"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1C5A7C84" w14:textId="2FA9FE8D" w:rsidR="002C7118" w:rsidRPr="001D6857" w:rsidRDefault="00942299">
      <w:pPr>
        <w:spacing w:after="0"/>
        <w:ind w:left="10" w:right="2"/>
        <w:rPr>
          <w:rFonts w:ascii="Arial" w:hAnsi="Arial" w:cs="Arial"/>
          <w:sz w:val="22"/>
        </w:rPr>
      </w:pPr>
      <w:r w:rsidRPr="001D6857">
        <w:rPr>
          <w:rFonts w:ascii="Arial" w:hAnsi="Arial" w:cs="Arial"/>
          <w:sz w:val="22"/>
        </w:rPr>
        <w:t xml:space="preserve">Oświadczam, że zachodzą w stosunku do mnie podstawy wykluczenia z postępowania na podstawie art.  …………................ Ustawy </w:t>
      </w:r>
      <w:r w:rsidRPr="001D6857">
        <w:rPr>
          <w:rFonts w:ascii="Arial" w:hAnsi="Arial" w:cs="Arial"/>
          <w:i/>
          <w:sz w:val="22"/>
        </w:rPr>
        <w:t>(podać mającą zastosowanie podstawę wykluczenia spośród wymienionych w</w:t>
      </w:r>
      <w:r w:rsidR="00346050" w:rsidRPr="001D6857">
        <w:rPr>
          <w:rFonts w:ascii="Arial" w:hAnsi="Arial" w:cs="Arial"/>
          <w:i/>
          <w:sz w:val="22"/>
        </w:rPr>
        <w:t xml:space="preserve"> art. 108 ust. 1</w:t>
      </w:r>
      <w:r w:rsidRPr="001D6857">
        <w:rPr>
          <w:rFonts w:ascii="Arial" w:hAnsi="Arial" w:cs="Arial"/>
          <w:i/>
          <w:sz w:val="22"/>
        </w:rPr>
        <w:t xml:space="preserve"> Ustawy).</w:t>
      </w:r>
      <w:r w:rsidRPr="001D6857">
        <w:rPr>
          <w:rFonts w:ascii="Arial" w:hAnsi="Arial" w:cs="Arial"/>
          <w:sz w:val="22"/>
        </w:rPr>
        <w:t xml:space="preserve"> Jednocześnie oświadczam, że w związku </w:t>
      </w:r>
      <w:r w:rsidR="00A30450" w:rsidRPr="001D6857">
        <w:rPr>
          <w:rFonts w:ascii="Arial" w:hAnsi="Arial" w:cs="Arial"/>
          <w:sz w:val="22"/>
        </w:rPr>
        <w:br/>
      </w:r>
      <w:r w:rsidRPr="001D6857">
        <w:rPr>
          <w:rFonts w:ascii="Arial" w:hAnsi="Arial" w:cs="Arial"/>
          <w:sz w:val="22"/>
        </w:rPr>
        <w:t>z ww. okolicznością, na podstawie art. 110 ust. 2 Ustawy podjąłem  następujące środki naprawcz</w:t>
      </w:r>
      <w:r w:rsidR="00C57014" w:rsidRPr="001D6857">
        <w:rPr>
          <w:rFonts w:ascii="Arial" w:hAnsi="Arial" w:cs="Arial"/>
          <w:sz w:val="22"/>
        </w:rPr>
        <w:t xml:space="preserve">e: </w:t>
      </w:r>
    </w:p>
    <w:p w14:paraId="6BA1C7B2" w14:textId="77777777" w:rsidR="00F975DA" w:rsidRPr="001D6857" w:rsidRDefault="00F975DA">
      <w:pPr>
        <w:spacing w:after="0"/>
        <w:ind w:left="10" w:right="2"/>
        <w:rPr>
          <w:rFonts w:ascii="Arial" w:hAnsi="Arial" w:cs="Arial"/>
          <w:sz w:val="22"/>
        </w:rPr>
      </w:pPr>
    </w:p>
    <w:p w14:paraId="56678B06" w14:textId="00796022" w:rsidR="002C7118" w:rsidRPr="001D6857" w:rsidRDefault="00942299">
      <w:pPr>
        <w:ind w:left="10" w:right="2"/>
        <w:rPr>
          <w:rFonts w:ascii="Arial" w:hAnsi="Arial" w:cs="Arial"/>
          <w:sz w:val="22"/>
        </w:rPr>
      </w:pPr>
      <w:r w:rsidRPr="001D6857">
        <w:rPr>
          <w:rFonts w:ascii="Arial" w:hAnsi="Arial" w:cs="Arial"/>
          <w:sz w:val="22"/>
        </w:rPr>
        <w:t>…………………………………………………………………………………………………………………</w:t>
      </w:r>
    </w:p>
    <w:p w14:paraId="5D4D526C" w14:textId="4B69B80A" w:rsidR="002C7118" w:rsidRPr="001D6857" w:rsidRDefault="00942299">
      <w:pPr>
        <w:ind w:left="10" w:right="2"/>
        <w:rPr>
          <w:rFonts w:ascii="Arial" w:hAnsi="Arial" w:cs="Arial"/>
          <w:sz w:val="22"/>
        </w:rPr>
      </w:pPr>
      <w:r w:rsidRPr="001D6857">
        <w:rPr>
          <w:rFonts w:ascii="Arial" w:hAnsi="Arial" w:cs="Arial"/>
          <w:sz w:val="22"/>
        </w:rPr>
        <w:t>…………………………………………………………………………………………………………………</w:t>
      </w:r>
    </w:p>
    <w:p w14:paraId="4DF9DA7B" w14:textId="77777777" w:rsidR="002C7118" w:rsidRPr="001D6857" w:rsidRDefault="002C7118">
      <w:pPr>
        <w:spacing w:after="0" w:line="259" w:lineRule="auto"/>
        <w:ind w:left="0" w:right="0" w:firstLine="0"/>
        <w:jc w:val="left"/>
        <w:rPr>
          <w:rFonts w:ascii="Arial" w:hAnsi="Arial" w:cs="Arial"/>
          <w:sz w:val="22"/>
        </w:rPr>
      </w:pPr>
    </w:p>
    <w:p w14:paraId="053F8338" w14:textId="77777777" w:rsidR="002C7118" w:rsidRPr="001D6857" w:rsidRDefault="00942299">
      <w:pPr>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 xml:space="preserve">dnia …………………......... r. </w:t>
      </w:r>
    </w:p>
    <w:p w14:paraId="4B29A7D0" w14:textId="77777777" w:rsidR="002C7118" w:rsidRPr="001D6857" w:rsidRDefault="002C7118">
      <w:pPr>
        <w:spacing w:after="0" w:line="259" w:lineRule="auto"/>
        <w:ind w:left="0" w:right="0" w:firstLine="0"/>
        <w:jc w:val="left"/>
        <w:rPr>
          <w:rFonts w:ascii="Arial" w:hAnsi="Arial" w:cs="Arial"/>
          <w:sz w:val="22"/>
        </w:rPr>
      </w:pPr>
    </w:p>
    <w:p w14:paraId="1817B6C6" w14:textId="2DEBAE59" w:rsidR="002C7118" w:rsidRPr="001D6857" w:rsidRDefault="00942299">
      <w:pPr>
        <w:ind w:left="10" w:right="2"/>
        <w:rPr>
          <w:rFonts w:ascii="Arial" w:hAnsi="Arial" w:cs="Arial"/>
          <w:sz w:val="22"/>
        </w:rPr>
      </w:pPr>
      <w:r w:rsidRPr="001D6857">
        <w:rPr>
          <w:rFonts w:ascii="Arial" w:hAnsi="Arial" w:cs="Arial"/>
          <w:sz w:val="22"/>
          <w:vertAlign w:val="superscript"/>
        </w:rPr>
        <w:t>1</w:t>
      </w:r>
      <w:r w:rsidR="00504607">
        <w:rPr>
          <w:rFonts w:ascii="Arial" w:hAnsi="Arial" w:cs="Arial"/>
          <w:sz w:val="22"/>
          <w:vertAlign w:val="superscript"/>
        </w:rPr>
        <w:t xml:space="preserve">) </w:t>
      </w:r>
      <w:r w:rsidRPr="001D6857">
        <w:rPr>
          <w:rFonts w:ascii="Arial" w:hAnsi="Arial" w:cs="Arial"/>
          <w:sz w:val="22"/>
          <w:vertAlign w:val="superscript"/>
        </w:rPr>
        <w:t xml:space="preserve"> </w:t>
      </w:r>
      <w:r w:rsidR="00346050" w:rsidRPr="001D6857">
        <w:rPr>
          <w:rFonts w:ascii="Arial" w:hAnsi="Arial" w:cs="Arial"/>
          <w:sz w:val="22"/>
        </w:rPr>
        <w:t>– niepotrzebne skreślić;</w:t>
      </w:r>
    </w:p>
    <w:p w14:paraId="60CB8618" w14:textId="77777777" w:rsidR="002C7118" w:rsidRPr="001D6857" w:rsidRDefault="002C7118">
      <w:pPr>
        <w:spacing w:after="0" w:line="259" w:lineRule="auto"/>
        <w:ind w:left="0" w:right="0" w:firstLine="0"/>
        <w:jc w:val="left"/>
        <w:rPr>
          <w:rFonts w:ascii="Arial" w:hAnsi="Arial" w:cs="Arial"/>
          <w:sz w:val="22"/>
        </w:rPr>
      </w:pPr>
    </w:p>
    <w:p w14:paraId="3876DA7F" w14:textId="77777777" w:rsidR="00F975DA" w:rsidRPr="001D6857" w:rsidRDefault="00F975DA" w:rsidP="001D0674">
      <w:pPr>
        <w:spacing w:after="27" w:line="248" w:lineRule="auto"/>
        <w:ind w:left="-5" w:right="0"/>
        <w:rPr>
          <w:rFonts w:ascii="Arial" w:eastAsia="Segoe UI" w:hAnsi="Arial" w:cs="Arial"/>
          <w:b/>
          <w:i/>
          <w:color w:val="auto"/>
          <w:sz w:val="22"/>
        </w:rPr>
      </w:pPr>
    </w:p>
    <w:p w14:paraId="42A90417" w14:textId="77777777" w:rsidR="00F975DA" w:rsidRPr="001D6857" w:rsidRDefault="00F975DA" w:rsidP="001D0674">
      <w:pPr>
        <w:spacing w:after="27" w:line="248" w:lineRule="auto"/>
        <w:ind w:left="-5" w:right="0"/>
        <w:rPr>
          <w:rFonts w:ascii="Arial" w:eastAsia="Segoe UI" w:hAnsi="Arial" w:cs="Arial"/>
          <w:b/>
          <w:i/>
          <w:color w:val="auto"/>
          <w:sz w:val="22"/>
        </w:rPr>
      </w:pPr>
    </w:p>
    <w:p w14:paraId="7AE44173" w14:textId="4012A103" w:rsidR="002C7118" w:rsidRPr="001D6857" w:rsidRDefault="00942299" w:rsidP="001D0674">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00A30450" w:rsidRPr="001D6857">
        <w:rPr>
          <w:rFonts w:ascii="Arial" w:eastAsia="Segoe UI" w:hAnsi="Arial" w:cs="Arial"/>
          <w:b/>
          <w:i/>
          <w:color w:val="auto"/>
          <w:sz w:val="22"/>
        </w:rPr>
        <w:br/>
      </w:r>
      <w:r w:rsidRPr="001D6857">
        <w:rPr>
          <w:rFonts w:ascii="Arial" w:eastAsia="Segoe UI" w:hAnsi="Arial" w:cs="Arial"/>
          <w:b/>
          <w:i/>
          <w:color w:val="auto"/>
          <w:sz w:val="22"/>
        </w:rPr>
        <w:t xml:space="preserve">lub </w:t>
      </w:r>
      <w:r w:rsidR="003B7607">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w:t>
      </w:r>
      <w:r w:rsidR="001D0674" w:rsidRPr="001D6857">
        <w:rPr>
          <w:rFonts w:ascii="Arial" w:eastAsia="Segoe UI" w:hAnsi="Arial" w:cs="Arial"/>
          <w:b/>
          <w:i/>
          <w:color w:val="auto"/>
          <w:sz w:val="22"/>
        </w:rPr>
        <w:t>aufanym lub podpisem osobistym.</w:t>
      </w:r>
    </w:p>
    <w:p w14:paraId="6570C445" w14:textId="77777777" w:rsidR="00436A50" w:rsidRDefault="00942299" w:rsidP="00436A50">
      <w:pPr>
        <w:spacing w:after="27" w:line="248" w:lineRule="auto"/>
        <w:ind w:left="-5" w:right="0"/>
        <w:jc w:val="left"/>
        <w:rPr>
          <w:rFonts w:ascii="Arial" w:eastAsia="Segoe UI" w:hAnsi="Arial" w:cs="Arial"/>
          <w:b/>
          <w:i/>
          <w:color w:val="auto"/>
          <w:sz w:val="22"/>
        </w:rPr>
        <w:sectPr w:rsidR="00436A50">
          <w:pgSz w:w="11906" w:h="16838"/>
          <w:pgMar w:top="1046" w:right="1075" w:bottom="948" w:left="1277" w:header="708" w:footer="291" w:gutter="0"/>
          <w:cols w:space="708"/>
        </w:sectPr>
      </w:pPr>
      <w:r w:rsidRPr="001D6857">
        <w:rPr>
          <w:rFonts w:ascii="Arial" w:eastAsia="Segoe UI" w:hAnsi="Arial" w:cs="Arial"/>
          <w:b/>
          <w:i/>
          <w:color w:val="auto"/>
          <w:sz w:val="22"/>
        </w:rPr>
        <w:t xml:space="preserve">Zamawiający zaleca zapisanie dokumentu </w:t>
      </w:r>
      <w:r w:rsidR="00EF0071" w:rsidRPr="001D6857">
        <w:rPr>
          <w:rFonts w:ascii="Arial" w:eastAsia="Segoe UI" w:hAnsi="Arial" w:cs="Arial"/>
          <w:b/>
          <w:i/>
          <w:color w:val="auto"/>
          <w:sz w:val="22"/>
        </w:rPr>
        <w:t>w formacie PDF.</w:t>
      </w:r>
    </w:p>
    <w:p w14:paraId="4B242953" w14:textId="65255D14" w:rsidR="002C7118" w:rsidRPr="00436A50" w:rsidRDefault="00316CDC" w:rsidP="00436A50">
      <w:pPr>
        <w:spacing w:after="27" w:line="248" w:lineRule="auto"/>
        <w:ind w:left="-5" w:right="0"/>
        <w:jc w:val="right"/>
        <w:rPr>
          <w:rFonts w:ascii="Arial" w:hAnsi="Arial" w:cs="Arial"/>
          <w:b/>
          <w:bCs/>
          <w:sz w:val="22"/>
        </w:rPr>
      </w:pPr>
      <w:r w:rsidRPr="00436A50">
        <w:rPr>
          <w:rFonts w:ascii="Arial" w:hAnsi="Arial" w:cs="Arial"/>
          <w:b/>
          <w:bCs/>
          <w:sz w:val="22"/>
          <w:u w:val="single" w:color="000000"/>
        </w:rPr>
        <w:lastRenderedPageBreak/>
        <w:t>Załąc</w:t>
      </w:r>
      <w:r w:rsidR="00424808" w:rsidRPr="00436A50">
        <w:rPr>
          <w:rFonts w:ascii="Arial" w:hAnsi="Arial" w:cs="Arial"/>
          <w:b/>
          <w:bCs/>
          <w:sz w:val="22"/>
          <w:u w:val="single" w:color="000000"/>
        </w:rPr>
        <w:t>znik nr 4</w:t>
      </w:r>
      <w:r w:rsidR="00942299" w:rsidRPr="00436A50">
        <w:rPr>
          <w:rFonts w:ascii="Arial" w:hAnsi="Arial" w:cs="Arial"/>
          <w:b/>
          <w:bCs/>
          <w:sz w:val="22"/>
          <w:u w:val="single" w:color="000000"/>
        </w:rPr>
        <w:t xml:space="preserve"> do SWZ</w:t>
      </w:r>
    </w:p>
    <w:p w14:paraId="6B397B38" w14:textId="77777777" w:rsidR="005378CE" w:rsidRDefault="005378CE" w:rsidP="00FA61A8">
      <w:pPr>
        <w:spacing w:after="0" w:line="240" w:lineRule="auto"/>
        <w:ind w:left="0" w:right="970" w:firstLine="0"/>
        <w:jc w:val="left"/>
        <w:outlineLvl w:val="0"/>
        <w:rPr>
          <w:rFonts w:ascii="Arial" w:eastAsia="Calibri" w:hAnsi="Arial" w:cs="Arial"/>
          <w:b/>
          <w:color w:val="auto"/>
          <w:sz w:val="22"/>
          <w:lang w:eastAsia="en-US"/>
        </w:rPr>
      </w:pPr>
    </w:p>
    <w:p w14:paraId="7C4E1D66" w14:textId="77777777" w:rsidR="00FA61A8" w:rsidRPr="001D6857" w:rsidRDefault="00FA61A8" w:rsidP="00FA61A8">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1815B7C3" w14:textId="437E0167" w:rsidR="00316CDC" w:rsidRPr="001D6857"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w:t>
      </w:r>
      <w:r w:rsidR="00FA61A8" w:rsidRPr="001D6857">
        <w:rPr>
          <w:rFonts w:ascii="Arial" w:eastAsia="Calibri" w:hAnsi="Arial" w:cs="Arial"/>
          <w:b/>
          <w:color w:val="auto"/>
          <w:sz w:val="22"/>
          <w:lang w:eastAsia="en-US"/>
        </w:rPr>
        <w:t xml:space="preserve">, </w:t>
      </w:r>
      <w:r w:rsidRPr="001D6857">
        <w:rPr>
          <w:rFonts w:ascii="Arial" w:eastAsia="Calibri" w:hAnsi="Arial" w:cs="Arial"/>
          <w:b/>
          <w:color w:val="auto"/>
          <w:sz w:val="22"/>
          <w:lang w:eastAsia="en-US"/>
        </w:rPr>
        <w:t>ul. Grzybowska 45</w:t>
      </w:r>
      <w:r w:rsidR="00FA61A8" w:rsidRPr="001D6857">
        <w:rPr>
          <w:rFonts w:ascii="Arial" w:eastAsia="Calibri" w:hAnsi="Arial" w:cs="Arial"/>
          <w:b/>
          <w:color w:val="auto"/>
          <w:sz w:val="22"/>
          <w:lang w:eastAsia="en-US"/>
        </w:rPr>
        <w:t xml:space="preserve">, </w:t>
      </w:r>
      <w:r w:rsidRPr="001D6857">
        <w:rPr>
          <w:rFonts w:ascii="Arial" w:eastAsia="Calibri" w:hAnsi="Arial" w:cs="Arial"/>
          <w:b/>
          <w:color w:val="auto"/>
          <w:sz w:val="22"/>
          <w:lang w:eastAsia="en-US"/>
        </w:rPr>
        <w:t>00-844 Warszawa</w:t>
      </w:r>
    </w:p>
    <w:p w14:paraId="14377422" w14:textId="77777777" w:rsidR="002C7118" w:rsidRPr="001D6857" w:rsidRDefault="00942299">
      <w:pPr>
        <w:spacing w:after="4" w:line="250" w:lineRule="auto"/>
        <w:ind w:left="-15" w:right="1923" w:firstLine="5955"/>
        <w:rPr>
          <w:rFonts w:ascii="Arial" w:hAnsi="Arial" w:cs="Arial"/>
          <w:sz w:val="22"/>
        </w:rPr>
      </w:pPr>
      <w:r w:rsidRPr="001D6857">
        <w:rPr>
          <w:rFonts w:ascii="Arial" w:hAnsi="Arial" w:cs="Arial"/>
          <w:b/>
          <w:sz w:val="22"/>
        </w:rPr>
        <w:t xml:space="preserve"> Wykonawca/podmiot udostępniający zasoby</w:t>
      </w:r>
      <w:r w:rsidRPr="001D6857">
        <w:rPr>
          <w:rFonts w:ascii="Arial" w:hAnsi="Arial" w:cs="Arial"/>
          <w:b/>
          <w:sz w:val="22"/>
          <w:vertAlign w:val="superscript"/>
        </w:rPr>
        <w:t>1</w:t>
      </w:r>
      <w:r w:rsidRPr="001D6857">
        <w:rPr>
          <w:rFonts w:ascii="Arial" w:hAnsi="Arial" w:cs="Arial"/>
          <w:b/>
          <w:sz w:val="22"/>
        </w:rPr>
        <w:t>:</w:t>
      </w:r>
    </w:p>
    <w:p w14:paraId="2E6EE9FC" w14:textId="77777777" w:rsidR="002C7118" w:rsidRPr="001D6857" w:rsidRDefault="00942299">
      <w:pPr>
        <w:ind w:left="10" w:right="2"/>
        <w:rPr>
          <w:rFonts w:ascii="Arial" w:hAnsi="Arial" w:cs="Arial"/>
          <w:sz w:val="22"/>
        </w:rPr>
      </w:pPr>
      <w:r w:rsidRPr="001D6857">
        <w:rPr>
          <w:rFonts w:ascii="Arial" w:hAnsi="Arial" w:cs="Arial"/>
          <w:sz w:val="22"/>
        </w:rPr>
        <w:t>……………………………………………</w:t>
      </w:r>
    </w:p>
    <w:p w14:paraId="701333C6" w14:textId="77777777" w:rsidR="002C7118" w:rsidRPr="001D6857" w:rsidRDefault="00942299">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2BB61ADB" w14:textId="73A2C08E" w:rsidR="002C7118" w:rsidRPr="001D6857" w:rsidRDefault="00942299" w:rsidP="00FA61A8">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00873DA6" w:rsidRPr="001D6857">
        <w:rPr>
          <w:rFonts w:ascii="Arial" w:hAnsi="Arial" w:cs="Arial"/>
          <w:i/>
          <w:sz w:val="22"/>
        </w:rPr>
        <w:br/>
      </w:r>
      <w:r w:rsidRPr="001D6857">
        <w:rPr>
          <w:rFonts w:ascii="Arial" w:hAnsi="Arial" w:cs="Arial"/>
          <w:i/>
          <w:sz w:val="22"/>
        </w:rPr>
        <w:t xml:space="preserve">w zależności od podmiotu: </w:t>
      </w:r>
      <w:r w:rsidR="00873DA6" w:rsidRPr="001D6857">
        <w:rPr>
          <w:rFonts w:ascii="Arial" w:hAnsi="Arial" w:cs="Arial"/>
          <w:i/>
          <w:sz w:val="22"/>
        </w:rPr>
        <w:br/>
      </w:r>
      <w:r w:rsidRPr="001D6857">
        <w:rPr>
          <w:rFonts w:ascii="Arial" w:hAnsi="Arial" w:cs="Arial"/>
          <w:i/>
          <w:sz w:val="22"/>
        </w:rPr>
        <w:t>NIP/ KRS)</w:t>
      </w:r>
      <w:r w:rsidRPr="001D6857">
        <w:rPr>
          <w:rFonts w:ascii="Arial" w:hAnsi="Arial" w:cs="Arial"/>
          <w:b/>
          <w:sz w:val="22"/>
        </w:rPr>
        <w:t xml:space="preserve"> reprezentowany przez:</w:t>
      </w:r>
      <w:r w:rsidRPr="001D6857">
        <w:rPr>
          <w:rFonts w:ascii="Arial" w:hAnsi="Arial" w:cs="Arial"/>
          <w:sz w:val="22"/>
        </w:rPr>
        <w:t xml:space="preserve"> </w:t>
      </w:r>
    </w:p>
    <w:p w14:paraId="04311B01" w14:textId="77777777" w:rsidR="002C7118" w:rsidRPr="001D6857" w:rsidRDefault="00942299">
      <w:pPr>
        <w:ind w:left="10" w:right="2"/>
        <w:rPr>
          <w:rFonts w:ascii="Arial" w:hAnsi="Arial" w:cs="Arial"/>
          <w:sz w:val="22"/>
        </w:rPr>
      </w:pPr>
      <w:r w:rsidRPr="001D6857">
        <w:rPr>
          <w:rFonts w:ascii="Arial" w:hAnsi="Arial" w:cs="Arial"/>
          <w:sz w:val="22"/>
        </w:rPr>
        <w:t>……………………………………………</w:t>
      </w:r>
    </w:p>
    <w:p w14:paraId="6AE5A7DD" w14:textId="77777777" w:rsidR="002C7118" w:rsidRPr="001D6857" w:rsidRDefault="00942299">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0765B376" w14:textId="2E976336" w:rsidR="002C7118" w:rsidRPr="001D6857" w:rsidRDefault="00942299" w:rsidP="00FA61A8">
      <w:pPr>
        <w:spacing w:after="35" w:line="237" w:lineRule="auto"/>
        <w:ind w:left="-5" w:right="5996"/>
        <w:jc w:val="left"/>
        <w:rPr>
          <w:rFonts w:ascii="Arial" w:hAnsi="Arial" w:cs="Arial"/>
          <w:sz w:val="22"/>
        </w:rPr>
      </w:pPr>
      <w:r w:rsidRPr="001D6857">
        <w:rPr>
          <w:rFonts w:ascii="Arial" w:hAnsi="Arial" w:cs="Arial"/>
          <w:i/>
          <w:sz w:val="22"/>
        </w:rPr>
        <w:t xml:space="preserve">(imię, nazwisko, stanowisko/podstawa </w:t>
      </w:r>
      <w:r w:rsidR="00A30450" w:rsidRPr="001D6857">
        <w:rPr>
          <w:rFonts w:ascii="Arial" w:hAnsi="Arial" w:cs="Arial"/>
          <w:i/>
          <w:sz w:val="22"/>
        </w:rPr>
        <w:br/>
      </w:r>
      <w:r w:rsidRPr="001D6857">
        <w:rPr>
          <w:rFonts w:ascii="Arial" w:hAnsi="Arial" w:cs="Arial"/>
          <w:i/>
          <w:sz w:val="22"/>
        </w:rPr>
        <w:t>do reprezentacji)</w:t>
      </w:r>
    </w:p>
    <w:p w14:paraId="6AE94D08" w14:textId="77777777" w:rsidR="002C7118" w:rsidRPr="001D6857" w:rsidRDefault="002C7118">
      <w:pPr>
        <w:spacing w:after="0" w:line="259" w:lineRule="auto"/>
        <w:ind w:left="0" w:right="0" w:firstLine="0"/>
        <w:jc w:val="left"/>
        <w:rPr>
          <w:rFonts w:ascii="Arial" w:hAnsi="Arial" w:cs="Arial"/>
          <w:sz w:val="22"/>
        </w:rPr>
      </w:pPr>
    </w:p>
    <w:p w14:paraId="133D2152" w14:textId="233A2C9E" w:rsidR="002C7118" w:rsidRPr="001D6857" w:rsidRDefault="00942299" w:rsidP="00244FB4">
      <w:pPr>
        <w:spacing w:after="0" w:line="257" w:lineRule="auto"/>
        <w:ind w:left="0" w:right="56" w:firstLine="0"/>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00244FB4" w:rsidRPr="001D6857">
        <w:rPr>
          <w:rFonts w:ascii="Arial" w:hAnsi="Arial" w:cs="Arial"/>
          <w:b/>
          <w:sz w:val="22"/>
          <w:vertAlign w:val="superscript"/>
        </w:rPr>
        <w:br/>
      </w:r>
      <w:r w:rsidRPr="001D6857">
        <w:rPr>
          <w:rFonts w:ascii="Arial" w:hAnsi="Arial" w:cs="Arial"/>
          <w:b/>
          <w:sz w:val="22"/>
        </w:rPr>
        <w:t xml:space="preserve">składane na podstawie art. 125 ust. 1 ustawy z dnia 11 września 2019 r.  </w:t>
      </w:r>
      <w:r w:rsidR="004010D0" w:rsidRPr="001D6857">
        <w:rPr>
          <w:rFonts w:ascii="Arial" w:hAnsi="Arial" w:cs="Arial"/>
          <w:b/>
          <w:sz w:val="22"/>
        </w:rPr>
        <w:br/>
      </w:r>
      <w:r w:rsidRPr="001D6857">
        <w:rPr>
          <w:rFonts w:ascii="Arial" w:hAnsi="Arial" w:cs="Arial"/>
          <w:b/>
          <w:sz w:val="22"/>
        </w:rPr>
        <w:t>Prawo zamówień publicznych</w:t>
      </w:r>
    </w:p>
    <w:p w14:paraId="2B34128B" w14:textId="0759447F" w:rsidR="002C7118" w:rsidRPr="001D6857" w:rsidRDefault="00B2129C" w:rsidP="00244FB4">
      <w:pPr>
        <w:pStyle w:val="Nagwek3"/>
        <w:spacing w:after="4" w:line="250" w:lineRule="auto"/>
        <w:ind w:left="0" w:right="56" w:firstLine="0"/>
        <w:rPr>
          <w:rFonts w:ascii="Arial" w:hAnsi="Arial" w:cs="Arial"/>
          <w:sz w:val="22"/>
        </w:rPr>
      </w:pPr>
      <w:r w:rsidRPr="001D6857">
        <w:rPr>
          <w:rFonts w:ascii="Arial" w:hAnsi="Arial" w:cs="Arial"/>
          <w:sz w:val="22"/>
          <w:u w:val="single" w:color="000000"/>
        </w:rPr>
        <w:t>DOTYCZĄCE SPEŁNIANIA WARUNKÓW</w:t>
      </w:r>
      <w:r w:rsidR="00FA61A8" w:rsidRPr="001D6857">
        <w:rPr>
          <w:rFonts w:ascii="Arial" w:hAnsi="Arial" w:cs="Arial"/>
          <w:sz w:val="22"/>
          <w:u w:val="single" w:color="000000"/>
        </w:rPr>
        <w:t xml:space="preserve"> UDZIAŁU W </w:t>
      </w:r>
      <w:r w:rsidR="00942299" w:rsidRPr="001D6857">
        <w:rPr>
          <w:rFonts w:ascii="Arial" w:hAnsi="Arial" w:cs="Arial"/>
          <w:sz w:val="22"/>
          <w:u w:val="single" w:color="000000"/>
        </w:rPr>
        <w:t>POSTĘPOWANIU</w:t>
      </w:r>
    </w:p>
    <w:p w14:paraId="07B82A7A" w14:textId="77777777" w:rsidR="002C7118" w:rsidRPr="001D6857" w:rsidRDefault="00942299">
      <w:pPr>
        <w:spacing w:after="0" w:line="259" w:lineRule="auto"/>
        <w:ind w:left="0" w:right="3" w:firstLine="0"/>
        <w:jc w:val="center"/>
        <w:rPr>
          <w:rFonts w:ascii="Arial" w:hAnsi="Arial" w:cs="Arial"/>
          <w:sz w:val="22"/>
        </w:rPr>
      </w:pPr>
      <w:r w:rsidRPr="001D6857">
        <w:rPr>
          <w:rFonts w:ascii="Arial" w:hAnsi="Arial" w:cs="Arial"/>
          <w:sz w:val="22"/>
        </w:rPr>
        <w:t xml:space="preserve"> </w:t>
      </w:r>
    </w:p>
    <w:p w14:paraId="3F4244D7" w14:textId="5AE57A70" w:rsidR="002C7118" w:rsidRPr="001D6857" w:rsidRDefault="00942299" w:rsidP="00055144">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sidR="0036307E">
        <w:rPr>
          <w:rFonts w:ascii="Arial" w:hAnsi="Arial" w:cs="Arial"/>
          <w:sz w:val="22"/>
        </w:rPr>
        <w:t xml:space="preserve"> na</w:t>
      </w:r>
      <w:r w:rsidRPr="001D6857">
        <w:rPr>
          <w:rFonts w:ascii="Arial" w:hAnsi="Arial" w:cs="Arial"/>
          <w:sz w:val="22"/>
        </w:rPr>
        <w:t xml:space="preserve"> </w:t>
      </w:r>
      <w:r w:rsidR="00EC192A" w:rsidRPr="00B523B0">
        <w:rPr>
          <w:rFonts w:ascii="Arial" w:hAnsi="Arial" w:cs="Arial"/>
          <w:b/>
          <w:sz w:val="22"/>
        </w:rPr>
        <w:t>usług</w:t>
      </w:r>
      <w:r w:rsidR="00EC192A">
        <w:rPr>
          <w:rFonts w:ascii="Arial" w:hAnsi="Arial" w:cs="Arial"/>
          <w:b/>
          <w:sz w:val="22"/>
        </w:rPr>
        <w:t xml:space="preserve">ę </w:t>
      </w:r>
      <w:r w:rsidR="00EC192A" w:rsidRPr="00B523B0">
        <w:rPr>
          <w:rFonts w:ascii="Arial" w:hAnsi="Arial" w:cs="Arial"/>
          <w:b/>
          <w:sz w:val="22"/>
        </w:rPr>
        <w:t>bezpośredniej ochrony fizycznej oraz całodobowego monitorowania sygnałów alarmowych i prowadzenia działań interwencyjno-ochronnych dla Ośrodka w Konstancinie-Jeziornie</w:t>
      </w:r>
      <w:r w:rsidR="00EC192A">
        <w:rPr>
          <w:rFonts w:ascii="Arial" w:eastAsia="Times New Roman" w:hAnsi="Arial" w:cs="Arial"/>
          <w:b/>
          <w:sz w:val="22"/>
        </w:rPr>
        <w:t xml:space="preserve">, </w:t>
      </w:r>
      <w:r w:rsidR="00EC192A">
        <w:rPr>
          <w:rFonts w:ascii="Arial" w:hAnsi="Arial" w:cs="Arial"/>
          <w:b/>
          <w:sz w:val="22"/>
        </w:rPr>
        <w:t>nr referencyjny: BZzp.261.10.2022</w:t>
      </w:r>
      <w:r w:rsidRPr="001D6857">
        <w:rPr>
          <w:rFonts w:ascii="Arial" w:hAnsi="Arial" w:cs="Arial"/>
          <w:sz w:val="22"/>
        </w:rPr>
        <w:t xml:space="preserve">prowadzonego przez </w:t>
      </w:r>
      <w:r w:rsidR="00055144"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 xml:space="preserve">oświadczam, co następuje: </w:t>
      </w:r>
    </w:p>
    <w:p w14:paraId="6C57C09F" w14:textId="77777777" w:rsidR="002C7118" w:rsidRPr="001D6857" w:rsidRDefault="00942299">
      <w:pPr>
        <w:spacing w:after="0" w:line="259" w:lineRule="auto"/>
        <w:ind w:left="708" w:right="0" w:firstLine="0"/>
        <w:jc w:val="left"/>
        <w:rPr>
          <w:rFonts w:ascii="Arial" w:hAnsi="Arial" w:cs="Arial"/>
          <w:sz w:val="22"/>
        </w:rPr>
      </w:pPr>
      <w:r w:rsidRPr="001D6857">
        <w:rPr>
          <w:rFonts w:ascii="Arial" w:hAnsi="Arial" w:cs="Arial"/>
          <w:sz w:val="22"/>
        </w:rPr>
        <w:t xml:space="preserve"> </w:t>
      </w:r>
    </w:p>
    <w:p w14:paraId="7D858FC4" w14:textId="77777777" w:rsidR="002C7118" w:rsidRPr="001D6857" w:rsidRDefault="00942299">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DOTYCZĄCA WYKONAWCY/PODMIOTU UDOSTĘPNIAJĄCEGO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rPr>
        <w:t xml:space="preserve"> </w:t>
      </w:r>
    </w:p>
    <w:p w14:paraId="07E943B9" w14:textId="77777777" w:rsidR="002C7118" w:rsidRPr="001D6857" w:rsidRDefault="00771125">
      <w:pPr>
        <w:ind w:left="10" w:right="2"/>
        <w:rPr>
          <w:rFonts w:ascii="Arial" w:hAnsi="Arial" w:cs="Arial"/>
          <w:sz w:val="22"/>
        </w:rPr>
      </w:pPr>
      <w:r w:rsidRPr="001D6857">
        <w:rPr>
          <w:rFonts w:ascii="Arial" w:hAnsi="Arial" w:cs="Arial"/>
          <w:sz w:val="22"/>
        </w:rPr>
        <w:t>Oświadczam, że spełniam warunki</w:t>
      </w:r>
      <w:r w:rsidR="00942299" w:rsidRPr="001D6857">
        <w:rPr>
          <w:rFonts w:ascii="Arial" w:hAnsi="Arial" w:cs="Arial"/>
          <w:sz w:val="22"/>
        </w:rPr>
        <w:t xml:space="preserve"> udziału w postępowa</w:t>
      </w:r>
      <w:r w:rsidRPr="001D6857">
        <w:rPr>
          <w:rFonts w:ascii="Arial" w:hAnsi="Arial" w:cs="Arial"/>
          <w:sz w:val="22"/>
        </w:rPr>
        <w:t>niu określone</w:t>
      </w:r>
      <w:r w:rsidR="00942299" w:rsidRPr="001D6857">
        <w:rPr>
          <w:rFonts w:ascii="Arial" w:hAnsi="Arial" w:cs="Arial"/>
          <w:sz w:val="22"/>
        </w:rPr>
        <w:t xml:space="preserve"> przez Zamawiającego</w:t>
      </w:r>
      <w:r w:rsidRPr="001D6857">
        <w:rPr>
          <w:rFonts w:ascii="Arial" w:hAnsi="Arial" w:cs="Arial"/>
          <w:sz w:val="22"/>
        </w:rPr>
        <w:t>.</w:t>
      </w:r>
    </w:p>
    <w:p w14:paraId="1AD7CAE1" w14:textId="77777777" w:rsidR="002C7118" w:rsidRPr="001D6857" w:rsidRDefault="002C7118">
      <w:pPr>
        <w:spacing w:after="103" w:line="259" w:lineRule="auto"/>
        <w:ind w:left="0" w:right="0" w:firstLine="0"/>
        <w:jc w:val="left"/>
        <w:rPr>
          <w:rFonts w:ascii="Arial" w:hAnsi="Arial" w:cs="Arial"/>
          <w:sz w:val="22"/>
        </w:rPr>
      </w:pPr>
    </w:p>
    <w:p w14:paraId="638ED5D4" w14:textId="77777777" w:rsidR="002C7118" w:rsidRPr="001D6857" w:rsidRDefault="00942299">
      <w:pPr>
        <w:spacing w:after="126"/>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w:t>
      </w:r>
      <w:r w:rsidR="00BF769E" w:rsidRPr="001D6857">
        <w:rPr>
          <w:rFonts w:ascii="Arial" w:hAnsi="Arial" w:cs="Arial"/>
          <w:sz w:val="22"/>
        </w:rPr>
        <w:t>…….……. r.</w:t>
      </w:r>
    </w:p>
    <w:p w14:paraId="79AE19C7" w14:textId="77777777" w:rsidR="002C7118" w:rsidRPr="001D6857" w:rsidRDefault="002C7118" w:rsidP="00055144">
      <w:pPr>
        <w:spacing w:after="0" w:line="259" w:lineRule="auto"/>
        <w:ind w:left="0" w:right="0" w:firstLine="0"/>
        <w:jc w:val="left"/>
        <w:rPr>
          <w:rFonts w:ascii="Arial" w:hAnsi="Arial" w:cs="Arial"/>
          <w:sz w:val="22"/>
        </w:rPr>
      </w:pPr>
    </w:p>
    <w:p w14:paraId="271FD97C" w14:textId="77777777" w:rsidR="002C7118" w:rsidRPr="001D6857" w:rsidRDefault="00942299">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W ZWIĄZKU Z POLEGANIEM NA ZASOBACH INNYCH PODMIOTÓW</w:t>
      </w:r>
      <w:r w:rsidRPr="001D6857">
        <w:rPr>
          <w:rFonts w:ascii="Arial" w:hAnsi="Arial" w:cs="Arial"/>
          <w:b/>
          <w:sz w:val="22"/>
          <w:vertAlign w:val="superscript"/>
        </w:rPr>
        <w:t>2</w:t>
      </w:r>
      <w:r w:rsidRPr="001D6857">
        <w:rPr>
          <w:rFonts w:ascii="Arial" w:hAnsi="Arial" w:cs="Arial"/>
          <w:sz w:val="22"/>
        </w:rPr>
        <w:t xml:space="preserve">: </w:t>
      </w:r>
    </w:p>
    <w:p w14:paraId="0BE73CFF" w14:textId="20F1562A" w:rsidR="002C7118" w:rsidRPr="001D6857" w:rsidRDefault="00942299" w:rsidP="0017207F">
      <w:pPr>
        <w:spacing w:after="2" w:line="242" w:lineRule="auto"/>
        <w:ind w:left="-5" w:right="0"/>
        <w:rPr>
          <w:rFonts w:ascii="Arial" w:hAnsi="Arial" w:cs="Arial"/>
          <w:sz w:val="22"/>
        </w:rPr>
      </w:pPr>
      <w:r w:rsidRPr="001D6857">
        <w:rPr>
          <w:rFonts w:ascii="Arial" w:hAnsi="Arial" w:cs="Arial"/>
          <w:sz w:val="22"/>
        </w:rPr>
        <w:t>Oświadczam, że w celu wykazania spełniania warunku udziału w postępowaniu, określonego przez Zamawiającego w</w:t>
      </w:r>
      <w:r w:rsidR="00A30450" w:rsidRPr="001D6857">
        <w:rPr>
          <w:rFonts w:ascii="Arial" w:hAnsi="Arial" w:cs="Arial"/>
          <w:sz w:val="22"/>
        </w:rPr>
        <w:t xml:space="preserve"> </w:t>
      </w:r>
      <w:r w:rsidRPr="001D6857">
        <w:rPr>
          <w:rFonts w:ascii="Arial" w:hAnsi="Arial" w:cs="Arial"/>
          <w:sz w:val="22"/>
        </w:rPr>
        <w:t xml:space="preserve">………………………………………………………...……….. </w:t>
      </w:r>
      <w:r w:rsidRPr="001D6857">
        <w:rPr>
          <w:rFonts w:ascii="Arial" w:hAnsi="Arial" w:cs="Arial"/>
          <w:i/>
          <w:sz w:val="22"/>
        </w:rPr>
        <w:t xml:space="preserve">(wskazać dokument </w:t>
      </w:r>
      <w:r w:rsidR="004010D0" w:rsidRPr="001D6857">
        <w:rPr>
          <w:rFonts w:ascii="Arial" w:hAnsi="Arial" w:cs="Arial"/>
          <w:i/>
          <w:sz w:val="22"/>
        </w:rPr>
        <w:br/>
      </w:r>
      <w:r w:rsidRPr="001D6857">
        <w:rPr>
          <w:rFonts w:ascii="Arial" w:hAnsi="Arial" w:cs="Arial"/>
          <w:i/>
          <w:sz w:val="22"/>
        </w:rPr>
        <w:t>i właściwą jednostkę redakcyjną dokumentu, w której określono warunki udziału w postępowaniu),</w:t>
      </w:r>
      <w:r w:rsidR="0017207F" w:rsidRPr="001D6857">
        <w:rPr>
          <w:rFonts w:ascii="Arial" w:hAnsi="Arial" w:cs="Arial"/>
          <w:sz w:val="22"/>
        </w:rPr>
        <w:t xml:space="preserve"> </w:t>
      </w:r>
      <w:r w:rsidR="0017207F" w:rsidRPr="001D6857">
        <w:rPr>
          <w:rFonts w:ascii="Arial" w:hAnsi="Arial" w:cs="Arial"/>
          <w:sz w:val="22"/>
        </w:rPr>
        <w:tab/>
        <w:t>polegam na zasobach następującego/</w:t>
      </w:r>
      <w:proofErr w:type="spellStart"/>
      <w:r w:rsidR="0017207F" w:rsidRPr="001D6857">
        <w:rPr>
          <w:rFonts w:ascii="Arial" w:hAnsi="Arial" w:cs="Arial"/>
          <w:sz w:val="22"/>
        </w:rPr>
        <w:t>ych</w:t>
      </w:r>
      <w:proofErr w:type="spellEnd"/>
      <w:r w:rsidR="0017207F" w:rsidRPr="001D6857">
        <w:rPr>
          <w:rFonts w:ascii="Arial" w:hAnsi="Arial" w:cs="Arial"/>
          <w:sz w:val="22"/>
        </w:rPr>
        <w:t xml:space="preserve"> </w:t>
      </w:r>
      <w:r w:rsidR="00BF769E" w:rsidRPr="001D6857">
        <w:rPr>
          <w:rFonts w:ascii="Arial" w:hAnsi="Arial" w:cs="Arial"/>
          <w:sz w:val="22"/>
        </w:rPr>
        <w:t>podmiotu/ów:</w:t>
      </w:r>
    </w:p>
    <w:p w14:paraId="411BB909" w14:textId="2FFC2390" w:rsidR="002C7118" w:rsidRPr="001D6857" w:rsidRDefault="00942299">
      <w:pPr>
        <w:spacing w:after="2" w:line="242" w:lineRule="auto"/>
        <w:ind w:left="-5" w:right="0"/>
        <w:jc w:val="left"/>
        <w:rPr>
          <w:rFonts w:ascii="Arial" w:hAnsi="Arial" w:cs="Arial"/>
          <w:sz w:val="22"/>
        </w:rPr>
      </w:pPr>
      <w:r w:rsidRPr="001D6857">
        <w:rPr>
          <w:rFonts w:ascii="Arial" w:hAnsi="Arial" w:cs="Arial"/>
          <w:sz w:val="22"/>
        </w:rPr>
        <w:t>………………………………………………………………………………….……………………………… w następującym zakresie: …………………………………………..………………………………………………</w:t>
      </w:r>
      <w:r w:rsidR="004010D0" w:rsidRPr="001D6857">
        <w:rPr>
          <w:rFonts w:ascii="Arial" w:hAnsi="Arial" w:cs="Arial"/>
          <w:sz w:val="22"/>
        </w:rPr>
        <w:t>……………………..</w:t>
      </w:r>
      <w:r w:rsidRPr="001D6857">
        <w:rPr>
          <w:rFonts w:ascii="Arial" w:hAnsi="Arial" w:cs="Arial"/>
          <w:sz w:val="22"/>
        </w:rPr>
        <w:t xml:space="preserve"> ……………………………………………………………………………</w:t>
      </w:r>
      <w:r w:rsidR="004010D0" w:rsidRPr="001D6857">
        <w:rPr>
          <w:rFonts w:ascii="Arial" w:hAnsi="Arial" w:cs="Arial"/>
          <w:sz w:val="22"/>
        </w:rPr>
        <w:t>……………………………………</w:t>
      </w:r>
      <w:r w:rsidRPr="001D6857">
        <w:rPr>
          <w:rFonts w:ascii="Arial" w:hAnsi="Arial" w:cs="Arial"/>
          <w:i/>
          <w:sz w:val="22"/>
        </w:rPr>
        <w:t xml:space="preserve"> (określić odpowiedni zakres dla wskazanego podmiotu).</w:t>
      </w:r>
    </w:p>
    <w:p w14:paraId="5F966329" w14:textId="77777777" w:rsidR="002C7118" w:rsidRPr="001D6857" w:rsidRDefault="002C7118">
      <w:pPr>
        <w:spacing w:after="103" w:line="259" w:lineRule="auto"/>
        <w:ind w:left="0" w:right="0" w:firstLine="0"/>
        <w:jc w:val="left"/>
        <w:rPr>
          <w:rFonts w:ascii="Arial" w:hAnsi="Arial" w:cs="Arial"/>
          <w:sz w:val="22"/>
        </w:rPr>
      </w:pPr>
    </w:p>
    <w:p w14:paraId="27671462" w14:textId="77777777" w:rsidR="002C7118" w:rsidRPr="001D6857" w:rsidRDefault="00942299">
      <w:pPr>
        <w:spacing w:after="128"/>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 r.</w:t>
      </w:r>
    </w:p>
    <w:p w14:paraId="3885AA13" w14:textId="77777777" w:rsidR="002C7118" w:rsidRPr="001D6857" w:rsidRDefault="00055144" w:rsidP="00943B44">
      <w:pPr>
        <w:numPr>
          <w:ilvl w:val="0"/>
          <w:numId w:val="13"/>
        </w:numPr>
        <w:spacing w:after="4" w:line="250" w:lineRule="auto"/>
        <w:ind w:right="47" w:hanging="108"/>
        <w:rPr>
          <w:rFonts w:ascii="Arial" w:hAnsi="Arial" w:cs="Arial"/>
          <w:sz w:val="22"/>
        </w:rPr>
      </w:pPr>
      <w:r w:rsidRPr="001D6857">
        <w:rPr>
          <w:rFonts w:ascii="Arial" w:hAnsi="Arial" w:cs="Arial"/>
          <w:sz w:val="22"/>
        </w:rPr>
        <w:t>– niepotrzebne skreślić;</w:t>
      </w:r>
    </w:p>
    <w:p w14:paraId="7ADA76C3" w14:textId="6C99AB8E" w:rsidR="002C7118" w:rsidRPr="001D6857" w:rsidRDefault="00942299" w:rsidP="00943B44">
      <w:pPr>
        <w:numPr>
          <w:ilvl w:val="0"/>
          <w:numId w:val="13"/>
        </w:numPr>
        <w:spacing w:after="4" w:line="250" w:lineRule="auto"/>
        <w:ind w:left="142" w:right="47" w:hanging="142"/>
        <w:rPr>
          <w:rFonts w:ascii="Arial" w:hAnsi="Arial" w:cs="Arial"/>
          <w:sz w:val="22"/>
        </w:rPr>
      </w:pPr>
      <w:r w:rsidRPr="001D6857">
        <w:rPr>
          <w:rFonts w:ascii="Arial" w:hAnsi="Arial" w:cs="Arial"/>
          <w:sz w:val="22"/>
        </w:rPr>
        <w:t xml:space="preserve">– wypełnia tylko Wykonawca, który w celu wykazania spełnienia warunków udziału </w:t>
      </w:r>
      <w:r w:rsidR="00A30450" w:rsidRPr="001D6857">
        <w:rPr>
          <w:rFonts w:ascii="Arial" w:hAnsi="Arial" w:cs="Arial"/>
          <w:sz w:val="22"/>
        </w:rPr>
        <w:t xml:space="preserve">polega </w:t>
      </w:r>
      <w:r w:rsidR="00A30450" w:rsidRPr="001D6857">
        <w:rPr>
          <w:rFonts w:ascii="Arial" w:hAnsi="Arial" w:cs="Arial"/>
          <w:sz w:val="22"/>
        </w:rPr>
        <w:br/>
        <w:t>n</w:t>
      </w:r>
      <w:r w:rsidR="00055144" w:rsidRPr="001D6857">
        <w:rPr>
          <w:rFonts w:ascii="Arial" w:hAnsi="Arial" w:cs="Arial"/>
          <w:sz w:val="22"/>
        </w:rPr>
        <w:t>a zasobach podmiotu</w:t>
      </w:r>
    </w:p>
    <w:p w14:paraId="2A0B0B35" w14:textId="77777777" w:rsidR="002C7118" w:rsidRPr="001D6857" w:rsidRDefault="002C7118">
      <w:pPr>
        <w:spacing w:after="0" w:line="259" w:lineRule="auto"/>
        <w:ind w:left="0" w:right="0" w:firstLine="0"/>
        <w:jc w:val="left"/>
        <w:rPr>
          <w:rFonts w:ascii="Arial" w:hAnsi="Arial" w:cs="Arial"/>
          <w:sz w:val="22"/>
        </w:rPr>
      </w:pPr>
    </w:p>
    <w:p w14:paraId="1B3D725B" w14:textId="77777777" w:rsidR="003B7607" w:rsidRPr="001D6857" w:rsidRDefault="003B7607" w:rsidP="003B7607">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1F58E088" w14:textId="77777777" w:rsidR="003B7607" w:rsidRPr="001D6857" w:rsidRDefault="003B7607" w:rsidP="003B7607">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21E29496" w14:textId="77777777" w:rsidR="00936792" w:rsidRPr="009374B4" w:rsidRDefault="0017207F" w:rsidP="00936792">
      <w:pPr>
        <w:spacing w:after="160" w:line="259" w:lineRule="auto"/>
        <w:ind w:left="0" w:right="0" w:firstLine="0"/>
        <w:jc w:val="right"/>
        <w:rPr>
          <w:rFonts w:ascii="Arial" w:hAnsi="Arial" w:cs="Arial"/>
          <w:b/>
          <w:sz w:val="22"/>
          <w:u w:val="single"/>
        </w:rPr>
      </w:pPr>
      <w:r w:rsidRPr="001D6857">
        <w:rPr>
          <w:rFonts w:ascii="Arial" w:hAnsi="Arial" w:cs="Arial"/>
          <w:sz w:val="22"/>
        </w:rPr>
        <w:br w:type="page"/>
      </w:r>
      <w:bookmarkStart w:id="19" w:name="_Hlk96511814"/>
      <w:r w:rsidR="00936792" w:rsidRPr="009374B4">
        <w:rPr>
          <w:rFonts w:ascii="Arial" w:hAnsi="Arial" w:cs="Arial"/>
          <w:b/>
          <w:sz w:val="22"/>
          <w:u w:val="single"/>
        </w:rPr>
        <w:lastRenderedPageBreak/>
        <w:t>Załącznik nr 5 do SWZ</w:t>
      </w:r>
      <w:bookmarkEnd w:id="19"/>
    </w:p>
    <w:p w14:paraId="0C6B00E2" w14:textId="77777777" w:rsidR="00936792" w:rsidRPr="00BF4BB6" w:rsidRDefault="00936792" w:rsidP="00936792">
      <w:pPr>
        <w:spacing w:after="0" w:line="259" w:lineRule="auto"/>
        <w:ind w:left="0" w:right="0" w:firstLine="0"/>
        <w:jc w:val="right"/>
        <w:rPr>
          <w:rFonts w:ascii="Arial" w:hAnsi="Arial" w:cs="Arial"/>
          <w:sz w:val="22"/>
        </w:rPr>
      </w:pPr>
    </w:p>
    <w:p w14:paraId="000D8F09" w14:textId="77777777" w:rsidR="00936792" w:rsidRPr="009A519C" w:rsidRDefault="00936792" w:rsidP="00936792">
      <w:pPr>
        <w:spacing w:after="41" w:line="259" w:lineRule="auto"/>
        <w:ind w:left="0" w:right="3" w:firstLine="0"/>
        <w:jc w:val="center"/>
        <w:rPr>
          <w:rFonts w:ascii="Arial" w:hAnsi="Arial" w:cs="Arial"/>
          <w:sz w:val="22"/>
        </w:rPr>
      </w:pPr>
      <w:r w:rsidRPr="009A519C">
        <w:rPr>
          <w:rFonts w:ascii="Arial" w:hAnsi="Arial" w:cs="Arial"/>
          <w:sz w:val="22"/>
        </w:rPr>
        <w:t>Wzór</w:t>
      </w:r>
    </w:p>
    <w:p w14:paraId="2334F0D6" w14:textId="77777777" w:rsidR="00936792" w:rsidRPr="009A519C" w:rsidRDefault="00936792" w:rsidP="00936792">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1080DCC" w14:textId="77777777" w:rsidR="00936792" w:rsidRPr="009A519C" w:rsidRDefault="00936792" w:rsidP="0093679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6D061A3B" w14:textId="77777777" w:rsidR="00936792" w:rsidRPr="009A519C" w:rsidRDefault="00936792" w:rsidP="0093679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E294272" w14:textId="77777777" w:rsidR="00936792" w:rsidRPr="009A519C" w:rsidRDefault="00936792" w:rsidP="00936792">
      <w:pPr>
        <w:spacing w:after="0" w:line="259" w:lineRule="auto"/>
        <w:ind w:left="0" w:right="0" w:firstLine="0"/>
        <w:jc w:val="right"/>
        <w:rPr>
          <w:rFonts w:ascii="Arial" w:hAnsi="Arial" w:cs="Arial"/>
          <w:sz w:val="22"/>
        </w:rPr>
      </w:pPr>
    </w:p>
    <w:p w14:paraId="2FE6D061" w14:textId="77777777" w:rsidR="00936792" w:rsidRPr="009A519C" w:rsidRDefault="00936792" w:rsidP="00936792">
      <w:pPr>
        <w:spacing w:after="56" w:line="250" w:lineRule="auto"/>
        <w:ind w:left="-5" w:right="0"/>
        <w:rPr>
          <w:rFonts w:ascii="Arial" w:hAnsi="Arial" w:cs="Arial"/>
          <w:sz w:val="22"/>
        </w:rPr>
      </w:pPr>
      <w:r w:rsidRPr="009A519C">
        <w:rPr>
          <w:rFonts w:ascii="Arial" w:hAnsi="Arial" w:cs="Arial"/>
          <w:sz w:val="22"/>
        </w:rPr>
        <w:t>Ja/My</w:t>
      </w:r>
    </w:p>
    <w:p w14:paraId="44D4DF39" w14:textId="77777777" w:rsidR="00936792" w:rsidRPr="009A519C" w:rsidRDefault="00936792" w:rsidP="00936792">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5845A36" w14:textId="77777777" w:rsidR="00936792" w:rsidRPr="009A519C" w:rsidRDefault="00936792" w:rsidP="00936792">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31858E8D" w14:textId="77777777" w:rsidR="00936792" w:rsidRPr="009A519C" w:rsidRDefault="00936792" w:rsidP="00936792">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6BBA9541" w14:textId="77777777" w:rsidR="00936792" w:rsidRPr="009A519C" w:rsidRDefault="00936792" w:rsidP="00936792">
      <w:pPr>
        <w:spacing w:after="48"/>
        <w:ind w:left="10" w:right="2"/>
        <w:rPr>
          <w:rFonts w:ascii="Arial" w:hAnsi="Arial" w:cs="Arial"/>
          <w:sz w:val="22"/>
        </w:rPr>
      </w:pPr>
      <w:r w:rsidRPr="009A519C">
        <w:rPr>
          <w:rFonts w:ascii="Arial" w:hAnsi="Arial" w:cs="Arial"/>
          <w:sz w:val="22"/>
        </w:rPr>
        <w:t>zobowiązujemy się do oddania do dyspozycji Wykonawcy:</w:t>
      </w:r>
    </w:p>
    <w:p w14:paraId="6FFCDD3D" w14:textId="77777777" w:rsidR="00936792" w:rsidRPr="009A519C" w:rsidRDefault="00936792" w:rsidP="00936792">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52C06C76" w14:textId="77777777" w:rsidR="00936792" w:rsidRPr="009A519C" w:rsidRDefault="00936792" w:rsidP="00936792">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3B0DDC16" w14:textId="4B0B1B0D" w:rsidR="00936792" w:rsidRPr="009A519C" w:rsidRDefault="00936792" w:rsidP="00936792">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Pr>
          <w:rFonts w:ascii="Arial" w:hAnsi="Arial" w:cs="Arial"/>
          <w:sz w:val="22"/>
        </w:rPr>
        <w:t>na</w:t>
      </w:r>
      <w:r w:rsidRPr="0028790D">
        <w:rPr>
          <w:rFonts w:ascii="Arial" w:hAnsi="Arial" w:cs="Arial"/>
          <w:b/>
          <w:sz w:val="22"/>
        </w:rPr>
        <w:t xml:space="preserve"> </w:t>
      </w:r>
      <w:r w:rsidR="00EC192A" w:rsidRPr="00B523B0">
        <w:rPr>
          <w:rFonts w:ascii="Arial" w:hAnsi="Arial" w:cs="Arial"/>
          <w:b/>
          <w:sz w:val="22"/>
        </w:rPr>
        <w:t>usług</w:t>
      </w:r>
      <w:r w:rsidR="00EC192A">
        <w:rPr>
          <w:rFonts w:ascii="Arial" w:hAnsi="Arial" w:cs="Arial"/>
          <w:b/>
          <w:sz w:val="22"/>
        </w:rPr>
        <w:t xml:space="preserve">ę </w:t>
      </w:r>
      <w:r w:rsidR="00EC192A" w:rsidRPr="00B523B0">
        <w:rPr>
          <w:rFonts w:ascii="Arial" w:hAnsi="Arial" w:cs="Arial"/>
          <w:b/>
          <w:sz w:val="22"/>
        </w:rPr>
        <w:t>bezpośredniej ochrony fizycznej oraz całodobowego monitorowania sygnałów alarmowych i prowadzenia działań interwencyjno-ochronnych dla Ośrodka w Konstancinie-Jeziornie</w:t>
      </w:r>
      <w:r w:rsidR="00EC192A">
        <w:rPr>
          <w:rFonts w:ascii="Arial" w:eastAsia="Times New Roman" w:hAnsi="Arial" w:cs="Arial"/>
          <w:b/>
          <w:sz w:val="22"/>
        </w:rPr>
        <w:t xml:space="preserve">, </w:t>
      </w:r>
      <w:r w:rsidR="00EC192A">
        <w:rPr>
          <w:rFonts w:ascii="Arial" w:hAnsi="Arial" w:cs="Arial"/>
          <w:b/>
          <w:sz w:val="22"/>
        </w:rPr>
        <w:t>nr referencyjny: BZzp.261.10.2022</w:t>
      </w:r>
      <w:r>
        <w:rPr>
          <w:rFonts w:ascii="Arial" w:hAnsi="Arial" w:cs="Arial"/>
          <w:b/>
          <w:sz w:val="22"/>
        </w:rPr>
        <w:t>,</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w:t>
      </w:r>
      <w:r>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1DC0FD14" w14:textId="77777777" w:rsidR="00936792" w:rsidRPr="009A519C" w:rsidRDefault="00936792" w:rsidP="00936792">
      <w:pPr>
        <w:spacing w:after="0" w:line="259" w:lineRule="auto"/>
        <w:ind w:left="0" w:right="0" w:firstLine="0"/>
        <w:jc w:val="left"/>
        <w:rPr>
          <w:rFonts w:ascii="Arial" w:hAnsi="Arial" w:cs="Arial"/>
          <w:sz w:val="22"/>
        </w:rPr>
      </w:pPr>
    </w:p>
    <w:p w14:paraId="0FB9ADE1" w14:textId="77777777" w:rsidR="00936792" w:rsidRPr="009A519C" w:rsidRDefault="00936792" w:rsidP="007D5A5E">
      <w:pPr>
        <w:numPr>
          <w:ilvl w:val="0"/>
          <w:numId w:val="33"/>
        </w:numPr>
        <w:spacing w:after="4" w:line="250" w:lineRule="auto"/>
        <w:ind w:left="284" w:right="47" w:firstLine="0"/>
        <w:rPr>
          <w:rFonts w:ascii="Arial" w:hAnsi="Arial" w:cs="Arial"/>
          <w:sz w:val="22"/>
        </w:rPr>
      </w:pPr>
      <w:r w:rsidRPr="009A519C">
        <w:rPr>
          <w:rFonts w:ascii="Arial" w:hAnsi="Arial" w:cs="Arial"/>
          <w:sz w:val="22"/>
        </w:rPr>
        <w:t>– należy wypełnić</w:t>
      </w:r>
    </w:p>
    <w:p w14:paraId="61503A66" w14:textId="77777777" w:rsidR="00936792" w:rsidRPr="009A519C" w:rsidRDefault="00936792" w:rsidP="007D5A5E">
      <w:pPr>
        <w:numPr>
          <w:ilvl w:val="0"/>
          <w:numId w:val="33"/>
        </w:numPr>
        <w:spacing w:after="4" w:line="250" w:lineRule="auto"/>
        <w:ind w:left="284" w:right="47" w:firstLine="0"/>
        <w:rPr>
          <w:rFonts w:ascii="Arial" w:hAnsi="Arial" w:cs="Arial"/>
          <w:sz w:val="22"/>
        </w:rPr>
      </w:pPr>
      <w:r w:rsidRPr="009A519C">
        <w:rPr>
          <w:rFonts w:ascii="Arial" w:hAnsi="Arial" w:cs="Arial"/>
          <w:sz w:val="22"/>
        </w:rPr>
        <w:t>– niepotrzebne skreślić</w:t>
      </w:r>
    </w:p>
    <w:p w14:paraId="5DDD3498" w14:textId="77777777" w:rsidR="00936792" w:rsidRPr="009A519C" w:rsidRDefault="00936792" w:rsidP="00936792">
      <w:pPr>
        <w:spacing w:after="0" w:line="259" w:lineRule="auto"/>
        <w:ind w:left="0" w:right="0" w:firstLine="0"/>
        <w:jc w:val="left"/>
        <w:rPr>
          <w:rFonts w:ascii="Arial" w:hAnsi="Arial" w:cs="Arial"/>
          <w:sz w:val="22"/>
        </w:rPr>
      </w:pPr>
    </w:p>
    <w:p w14:paraId="0A378762" w14:textId="77777777" w:rsidR="00936792" w:rsidRPr="009A519C" w:rsidRDefault="00936792" w:rsidP="00936792">
      <w:pPr>
        <w:spacing w:after="0" w:line="259" w:lineRule="auto"/>
        <w:ind w:left="0" w:right="0" w:firstLine="0"/>
        <w:jc w:val="left"/>
        <w:rPr>
          <w:rFonts w:ascii="Arial" w:hAnsi="Arial" w:cs="Arial"/>
          <w:sz w:val="22"/>
        </w:rPr>
      </w:pPr>
    </w:p>
    <w:p w14:paraId="0F517E1E" w14:textId="77777777" w:rsidR="00936792" w:rsidRPr="009A519C" w:rsidRDefault="00936792" w:rsidP="00936792">
      <w:pPr>
        <w:spacing w:after="0" w:line="259" w:lineRule="auto"/>
        <w:ind w:left="0" w:right="0" w:firstLine="0"/>
        <w:jc w:val="left"/>
        <w:rPr>
          <w:rFonts w:ascii="Arial" w:hAnsi="Arial" w:cs="Arial"/>
          <w:sz w:val="22"/>
        </w:rPr>
      </w:pPr>
    </w:p>
    <w:p w14:paraId="2FAA8238" w14:textId="77777777" w:rsidR="003B7607" w:rsidRPr="001D6857" w:rsidRDefault="003B7607" w:rsidP="003B7607">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0F4D121F" w14:textId="77777777" w:rsidR="00436A50" w:rsidRDefault="003B7607" w:rsidP="003B7607">
      <w:pPr>
        <w:spacing w:after="27" w:line="248" w:lineRule="auto"/>
        <w:ind w:left="-5" w:right="0"/>
        <w:jc w:val="left"/>
        <w:rPr>
          <w:rFonts w:ascii="Arial" w:eastAsia="Segoe UI" w:hAnsi="Arial" w:cs="Arial"/>
          <w:b/>
          <w:i/>
          <w:color w:val="auto"/>
          <w:sz w:val="22"/>
        </w:rPr>
        <w:sectPr w:rsidR="00436A50">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3B527CC1" w14:textId="4932B67E" w:rsidR="003B7607" w:rsidRPr="00C35AB7" w:rsidRDefault="00C35AB7" w:rsidP="00C35AB7">
      <w:pPr>
        <w:spacing w:after="27" w:line="248" w:lineRule="auto"/>
        <w:ind w:left="-5" w:right="0"/>
        <w:jc w:val="right"/>
        <w:rPr>
          <w:rFonts w:ascii="Arial" w:eastAsia="Segoe UI" w:hAnsi="Arial" w:cs="Arial"/>
          <w:b/>
          <w:iCs/>
          <w:color w:val="auto"/>
          <w:sz w:val="22"/>
        </w:rPr>
      </w:pPr>
      <w:r w:rsidRPr="009374B4">
        <w:rPr>
          <w:rFonts w:ascii="Arial" w:hAnsi="Arial" w:cs="Arial"/>
          <w:b/>
          <w:sz w:val="22"/>
          <w:u w:val="single"/>
        </w:rPr>
        <w:lastRenderedPageBreak/>
        <w:t>Załącznik nr 5 do SWZ</w:t>
      </w:r>
    </w:p>
    <w:p w14:paraId="6056D9CA" w14:textId="77777777" w:rsidR="00C35AB7" w:rsidRDefault="00C35AB7" w:rsidP="009C6732">
      <w:pPr>
        <w:spacing w:after="160" w:line="259" w:lineRule="auto"/>
        <w:ind w:left="0" w:right="0" w:firstLine="0"/>
        <w:jc w:val="right"/>
        <w:rPr>
          <w:rFonts w:ascii="Arial" w:hAnsi="Arial" w:cs="Arial"/>
          <w:sz w:val="22"/>
        </w:rPr>
      </w:pPr>
    </w:p>
    <w:p w14:paraId="4B029B9F" w14:textId="77777777" w:rsidR="00C35AB7" w:rsidRPr="00C35AB7" w:rsidRDefault="00C35AB7" w:rsidP="00C35AB7">
      <w:pPr>
        <w:spacing w:after="120" w:line="240" w:lineRule="auto"/>
        <w:ind w:left="0" w:right="0" w:firstLine="0"/>
        <w:jc w:val="center"/>
        <w:rPr>
          <w:rFonts w:ascii="Arial" w:eastAsia="Calibri" w:hAnsi="Arial" w:cs="Arial"/>
          <w:i/>
          <w:color w:val="auto"/>
          <w:sz w:val="22"/>
          <w:lang w:eastAsia="en-US"/>
        </w:rPr>
      </w:pPr>
      <w:r w:rsidRPr="00C35AB7">
        <w:rPr>
          <w:rFonts w:ascii="Arial" w:eastAsia="Calibri" w:hAnsi="Arial" w:cs="Arial"/>
          <w:i/>
          <w:color w:val="auto"/>
          <w:sz w:val="22"/>
          <w:lang w:eastAsia="en-US"/>
        </w:rPr>
        <w:t>Wzór</w:t>
      </w:r>
    </w:p>
    <w:p w14:paraId="3E18ECDE" w14:textId="77777777" w:rsidR="00C35AB7" w:rsidRPr="00C35AB7" w:rsidRDefault="00C35AB7" w:rsidP="00C35AB7">
      <w:pPr>
        <w:spacing w:after="160" w:line="259" w:lineRule="auto"/>
        <w:ind w:left="0" w:right="0" w:firstLine="0"/>
        <w:jc w:val="center"/>
        <w:rPr>
          <w:rFonts w:ascii="Arial" w:eastAsia="Calibri" w:hAnsi="Arial" w:cs="Arial"/>
          <w:b/>
          <w:color w:val="auto"/>
          <w:sz w:val="22"/>
          <w:lang w:eastAsia="en-US"/>
        </w:rPr>
      </w:pPr>
      <w:r w:rsidRPr="00C35AB7">
        <w:rPr>
          <w:rFonts w:ascii="Arial" w:eastAsia="Calibri" w:hAnsi="Arial" w:cs="Arial"/>
          <w:b/>
          <w:color w:val="auto"/>
          <w:sz w:val="22"/>
          <w:lang w:eastAsia="en-US"/>
        </w:rPr>
        <w:t>WYKAZ USŁUG</w:t>
      </w:r>
    </w:p>
    <w:p w14:paraId="5D43CCC6" w14:textId="52C7FC7D" w:rsidR="00C35AB7" w:rsidRPr="00C35AB7" w:rsidRDefault="00C35AB7" w:rsidP="00C35AB7">
      <w:pPr>
        <w:spacing w:after="160" w:line="259" w:lineRule="auto"/>
        <w:ind w:left="0" w:right="0" w:firstLine="0"/>
        <w:rPr>
          <w:rFonts w:ascii="Arial" w:eastAsia="Calibri" w:hAnsi="Arial" w:cs="Arial"/>
          <w:color w:val="auto"/>
          <w:sz w:val="22"/>
          <w:lang w:eastAsia="en-US"/>
        </w:rPr>
      </w:pPr>
      <w:r w:rsidRPr="00C35AB7">
        <w:rPr>
          <w:rFonts w:ascii="Arial" w:eastAsia="Calibri" w:hAnsi="Arial" w:cs="Arial"/>
          <w:color w:val="auto"/>
          <w:sz w:val="22"/>
          <w:lang w:eastAsia="en-US"/>
        </w:rPr>
        <w:t xml:space="preserve">Na potrzeby postępowania o udzielenie zamówienia publicznego na </w:t>
      </w:r>
      <w:r w:rsidR="00EC192A" w:rsidRPr="00B523B0">
        <w:rPr>
          <w:rFonts w:ascii="Arial" w:hAnsi="Arial" w:cs="Arial"/>
          <w:b/>
          <w:sz w:val="22"/>
        </w:rPr>
        <w:t>usług</w:t>
      </w:r>
      <w:r w:rsidR="00EC192A">
        <w:rPr>
          <w:rFonts w:ascii="Arial" w:hAnsi="Arial" w:cs="Arial"/>
          <w:b/>
          <w:sz w:val="22"/>
        </w:rPr>
        <w:t xml:space="preserve">ę </w:t>
      </w:r>
      <w:r w:rsidR="00EC192A" w:rsidRPr="00B523B0">
        <w:rPr>
          <w:rFonts w:ascii="Arial" w:hAnsi="Arial" w:cs="Arial"/>
          <w:b/>
          <w:sz w:val="22"/>
        </w:rPr>
        <w:t>bezpośredniej ochrony fizycznej oraz całodobowego monitorowania sygnałów alarmowych i prowadzenia działań interwencyjno-ochronnych dla Ośrodka w Konstancinie-Jeziornie</w:t>
      </w:r>
      <w:r w:rsidR="00EC192A">
        <w:rPr>
          <w:rFonts w:ascii="Arial" w:eastAsia="Times New Roman" w:hAnsi="Arial" w:cs="Arial"/>
          <w:b/>
          <w:sz w:val="22"/>
        </w:rPr>
        <w:t xml:space="preserve">, </w:t>
      </w:r>
      <w:r w:rsidR="00EC192A">
        <w:rPr>
          <w:rFonts w:ascii="Arial" w:hAnsi="Arial" w:cs="Arial"/>
          <w:b/>
          <w:sz w:val="22"/>
        </w:rPr>
        <w:t xml:space="preserve">nr referencyjny: BZzp.261.10.2022 </w:t>
      </w:r>
      <w:r w:rsidRPr="00C35AB7">
        <w:rPr>
          <w:rFonts w:ascii="Arial" w:eastAsia="Calibri" w:hAnsi="Arial" w:cs="Arial"/>
          <w:color w:val="auto"/>
          <w:sz w:val="22"/>
          <w:lang w:eastAsia="en-US"/>
        </w:rPr>
        <w:t>prowadzonego przez Rządową Agencję Rezerw Strategicznych</w:t>
      </w:r>
      <w:r w:rsidRPr="00C35AB7">
        <w:rPr>
          <w:rFonts w:ascii="Arial" w:eastAsia="Calibri" w:hAnsi="Arial" w:cs="Arial"/>
          <w:i/>
          <w:color w:val="auto"/>
          <w:sz w:val="22"/>
          <w:lang w:eastAsia="en-US"/>
        </w:rPr>
        <w:t xml:space="preserve">, </w:t>
      </w:r>
      <w:r w:rsidRPr="00C35AB7">
        <w:rPr>
          <w:rFonts w:ascii="Arial" w:eastAsia="Calibri" w:hAnsi="Arial" w:cs="Arial"/>
          <w:color w:val="auto"/>
          <w:sz w:val="22"/>
          <w:lang w:eastAsia="en-US"/>
        </w:rPr>
        <w:t>oświadczam, że wykonałem następujące usługi:</w:t>
      </w:r>
    </w:p>
    <w:p w14:paraId="0D13B6C1" w14:textId="2BA42120" w:rsidR="00C35AB7" w:rsidRPr="00C35AB7" w:rsidRDefault="00C35AB7" w:rsidP="00C35AB7">
      <w:pPr>
        <w:adjustRightInd w:val="0"/>
        <w:spacing w:before="120" w:after="160" w:line="259" w:lineRule="auto"/>
        <w:ind w:left="0" w:right="-28" w:firstLine="0"/>
        <w:rPr>
          <w:rFonts w:ascii="Arial" w:eastAsia="Calibri" w:hAnsi="Arial" w:cs="Arial"/>
          <w:i/>
          <w:color w:val="auto"/>
          <w:sz w:val="22"/>
          <w:lang w:eastAsia="en-US"/>
        </w:rPr>
      </w:pPr>
      <w:r w:rsidRPr="00C35AB7">
        <w:rPr>
          <w:rFonts w:ascii="Arial" w:eastAsia="Calibri" w:hAnsi="Arial" w:cs="Arial"/>
          <w:i/>
          <w:color w:val="auto"/>
          <w:sz w:val="22"/>
          <w:lang w:eastAsia="en-US"/>
        </w:rPr>
        <w:t xml:space="preserve">(należy wskazać </w:t>
      </w:r>
      <w:r w:rsidRPr="00C35AB7">
        <w:rPr>
          <w:rFonts w:ascii="Arial" w:eastAsia="Calibri" w:hAnsi="Arial" w:cs="Arial"/>
          <w:b/>
          <w:i/>
          <w:color w:val="auto"/>
          <w:sz w:val="22"/>
          <w:lang w:eastAsia="en-US"/>
        </w:rPr>
        <w:t xml:space="preserve">co najmniej 2 usługi polegające na bezpośredniej ochronie fizycznej </w:t>
      </w:r>
      <w:r>
        <w:rPr>
          <w:rFonts w:ascii="Arial" w:eastAsia="Calibri" w:hAnsi="Arial" w:cs="Arial"/>
          <w:b/>
          <w:i/>
          <w:color w:val="auto"/>
          <w:sz w:val="22"/>
          <w:lang w:eastAsia="en-US"/>
        </w:rPr>
        <w:br/>
      </w:r>
      <w:r w:rsidRPr="00C35AB7">
        <w:rPr>
          <w:rFonts w:ascii="Arial" w:eastAsia="Calibri" w:hAnsi="Arial" w:cs="Arial"/>
          <w:b/>
          <w:i/>
          <w:color w:val="auto"/>
          <w:sz w:val="22"/>
          <w:lang w:eastAsia="en-US"/>
        </w:rPr>
        <w:t>o wartości minimum 100 000,00 zł brutto każda</w:t>
      </w:r>
      <w:r w:rsidRPr="00C35AB7">
        <w:rPr>
          <w:rFonts w:ascii="Arial" w:eastAsia="Calibri" w:hAnsi="Arial" w:cs="Arial"/>
          <w:color w:val="auto"/>
          <w:sz w:val="22"/>
          <w:lang w:eastAsia="en-US"/>
        </w:rPr>
        <w:t>,</w:t>
      </w:r>
      <w:r w:rsidRPr="00C35AB7">
        <w:rPr>
          <w:rFonts w:ascii="Arial" w:eastAsia="Calibri" w:hAnsi="Arial" w:cs="Arial"/>
          <w:i/>
          <w:color w:val="auto"/>
          <w:sz w:val="22"/>
          <w:lang w:eastAsia="en-US"/>
        </w:rPr>
        <w:t xml:space="preserve"> wykonane lub wykonywane w okresie </w:t>
      </w:r>
      <w:r w:rsidRPr="00C35AB7">
        <w:rPr>
          <w:rFonts w:ascii="Arial" w:eastAsia="Calibri" w:hAnsi="Arial" w:cs="Arial"/>
          <w:b/>
          <w:i/>
          <w:color w:val="auto"/>
          <w:sz w:val="22"/>
          <w:lang w:eastAsia="en-US"/>
        </w:rPr>
        <w:t>ostatnich 3 lat</w:t>
      </w:r>
      <w:r w:rsidRPr="00C35AB7">
        <w:rPr>
          <w:rFonts w:ascii="Arial" w:eastAsia="Calibri" w:hAnsi="Arial" w:cs="Arial"/>
          <w:i/>
          <w:color w:val="auto"/>
          <w:sz w:val="22"/>
          <w:lang w:eastAsia="en-US"/>
        </w:rPr>
        <w:t xml:space="preserve"> przed upływem terminu składania ofert, a jeżeli okres prowadzenia działalności jest krótszy – w tym okresie, z podaniem ich wartości, przedmiotu, dat wykonania i podmiotów, na rzecz których usługi zostały wykonane lub są wykonywane)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741"/>
        <w:gridCol w:w="2155"/>
        <w:gridCol w:w="1932"/>
        <w:gridCol w:w="2018"/>
      </w:tblGrid>
      <w:tr w:rsidR="00C35AB7" w:rsidRPr="00C35AB7" w14:paraId="0C390FBC" w14:textId="77777777" w:rsidTr="00001575">
        <w:trPr>
          <w:trHeight w:val="837"/>
          <w:jc w:val="center"/>
        </w:trPr>
        <w:tc>
          <w:tcPr>
            <w:tcW w:w="366" w:type="pct"/>
            <w:vAlign w:val="center"/>
          </w:tcPr>
          <w:p w14:paraId="4856B007" w14:textId="77777777" w:rsidR="00C35AB7" w:rsidRPr="00C35AB7" w:rsidRDefault="00C35AB7" w:rsidP="00001575">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Lp.</w:t>
            </w:r>
          </w:p>
        </w:tc>
        <w:tc>
          <w:tcPr>
            <w:tcW w:w="1436" w:type="pct"/>
            <w:vAlign w:val="center"/>
          </w:tcPr>
          <w:p w14:paraId="40ABD2F0" w14:textId="77777777" w:rsidR="00C35AB7" w:rsidRPr="00C35AB7" w:rsidRDefault="00C35AB7" w:rsidP="00001575">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 xml:space="preserve">Przedmiot usługi </w:t>
            </w:r>
            <w:r w:rsidRPr="00C35AB7">
              <w:rPr>
                <w:rFonts w:ascii="Arial" w:eastAsia="Calibri" w:hAnsi="Arial" w:cs="Arial"/>
                <w:color w:val="auto"/>
                <w:sz w:val="22"/>
                <w:lang w:val="x-none" w:eastAsia="en-US"/>
              </w:rPr>
              <w:t>(należy określić w sposób umożliwiający ocenę spełniania warunku)</w:t>
            </w:r>
          </w:p>
        </w:tc>
        <w:tc>
          <w:tcPr>
            <w:tcW w:w="1129" w:type="pct"/>
            <w:vAlign w:val="center"/>
          </w:tcPr>
          <w:p w14:paraId="1AC8053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Podmiot, na rzecz którego usługa została wykonana/ jest wykonywana</w:t>
            </w:r>
          </w:p>
        </w:tc>
        <w:tc>
          <w:tcPr>
            <w:tcW w:w="1012" w:type="pct"/>
            <w:vAlign w:val="center"/>
          </w:tcPr>
          <w:p w14:paraId="067D32DA" w14:textId="77777777" w:rsidR="00C35AB7" w:rsidRPr="00C35AB7" w:rsidRDefault="00C35AB7" w:rsidP="00001575">
            <w:pPr>
              <w:spacing w:after="0" w:line="240"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Data wykonania/ wykonywania usługi</w:t>
            </w:r>
          </w:p>
        </w:tc>
        <w:tc>
          <w:tcPr>
            <w:tcW w:w="1057" w:type="pct"/>
            <w:vAlign w:val="center"/>
          </w:tcPr>
          <w:p w14:paraId="0C149231"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Wartość usługi brutto</w:t>
            </w:r>
          </w:p>
        </w:tc>
      </w:tr>
      <w:tr w:rsidR="00C35AB7" w:rsidRPr="00C35AB7" w14:paraId="29201488" w14:textId="77777777" w:rsidTr="00001575">
        <w:trPr>
          <w:trHeight w:val="599"/>
          <w:jc w:val="center"/>
        </w:trPr>
        <w:tc>
          <w:tcPr>
            <w:tcW w:w="366" w:type="pct"/>
            <w:vAlign w:val="center"/>
          </w:tcPr>
          <w:p w14:paraId="041D600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1.</w:t>
            </w:r>
          </w:p>
        </w:tc>
        <w:tc>
          <w:tcPr>
            <w:tcW w:w="1436" w:type="pct"/>
            <w:vAlign w:val="center"/>
          </w:tcPr>
          <w:p w14:paraId="75FA10B5"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155FEEFC"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1C5FFD82"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298D3467"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r>
      <w:tr w:rsidR="00C35AB7" w:rsidRPr="00C35AB7" w14:paraId="474A4097" w14:textId="77777777" w:rsidTr="00001575">
        <w:trPr>
          <w:trHeight w:val="565"/>
          <w:jc w:val="center"/>
        </w:trPr>
        <w:tc>
          <w:tcPr>
            <w:tcW w:w="366" w:type="pct"/>
            <w:vAlign w:val="center"/>
          </w:tcPr>
          <w:p w14:paraId="4EC07953"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2.</w:t>
            </w:r>
          </w:p>
        </w:tc>
        <w:tc>
          <w:tcPr>
            <w:tcW w:w="1436" w:type="pct"/>
            <w:vAlign w:val="center"/>
          </w:tcPr>
          <w:p w14:paraId="48FB4FC6"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6C304AF9"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13B92FD1"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426C140E"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r>
      <w:tr w:rsidR="00C35AB7" w:rsidRPr="00C35AB7" w14:paraId="5948C950" w14:textId="77777777" w:rsidTr="00001575">
        <w:trPr>
          <w:trHeight w:val="565"/>
          <w:jc w:val="center"/>
        </w:trPr>
        <w:tc>
          <w:tcPr>
            <w:tcW w:w="366" w:type="pct"/>
            <w:vAlign w:val="center"/>
          </w:tcPr>
          <w:p w14:paraId="069CC317"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3.</w:t>
            </w:r>
          </w:p>
        </w:tc>
        <w:tc>
          <w:tcPr>
            <w:tcW w:w="1436" w:type="pct"/>
            <w:vAlign w:val="center"/>
          </w:tcPr>
          <w:p w14:paraId="46F501D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4054E063"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133107C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5B049158"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r>
    </w:tbl>
    <w:p w14:paraId="585FF4ED" w14:textId="77777777" w:rsidR="00C35AB7" w:rsidRPr="00C35AB7" w:rsidRDefault="00C35AB7" w:rsidP="00C35AB7">
      <w:pPr>
        <w:spacing w:after="0" w:line="240" w:lineRule="auto"/>
        <w:ind w:left="0" w:right="0" w:firstLine="0"/>
        <w:rPr>
          <w:rFonts w:ascii="Arial" w:eastAsia="Calibri" w:hAnsi="Arial" w:cs="Arial"/>
          <w:i/>
          <w:color w:val="auto"/>
          <w:sz w:val="22"/>
          <w:lang w:eastAsia="en-US"/>
        </w:rPr>
      </w:pPr>
    </w:p>
    <w:p w14:paraId="74441364" w14:textId="52979E44" w:rsidR="00C35AB7" w:rsidRPr="00C35AB7" w:rsidRDefault="00C35AB7" w:rsidP="00C35AB7">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 xml:space="preserve">Do wykazu należy dołączyć dowody określające, czy usługi te zostały wykonane lub są wykonywane należycie. Dowodami są referencje bądź inne dokumenty sporządzone przez podmiot, na rzecz którego usługi zostały wykonane lub są wykonywane, a jeżeli wykonawca </w:t>
      </w:r>
      <w:r>
        <w:rPr>
          <w:rFonts w:ascii="Arial" w:eastAsia="Calibri" w:hAnsi="Arial" w:cs="Arial"/>
          <w:i/>
          <w:color w:val="auto"/>
          <w:sz w:val="22"/>
          <w:lang w:eastAsia="en-US"/>
        </w:rPr>
        <w:br/>
      </w:r>
      <w:r w:rsidRPr="00C35AB7">
        <w:rPr>
          <w:rFonts w:ascii="Arial" w:eastAsia="Calibri" w:hAnsi="Arial" w:cs="Arial"/>
          <w:i/>
          <w:color w:val="auto"/>
          <w:sz w:val="22"/>
          <w:lang w:eastAsia="en-US"/>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72A8E7B9" w14:textId="77777777" w:rsidR="00C35AB7" w:rsidRPr="00C35AB7" w:rsidRDefault="00C35AB7" w:rsidP="00C35AB7">
      <w:pPr>
        <w:spacing w:after="0" w:line="240" w:lineRule="auto"/>
        <w:ind w:left="0" w:right="0" w:firstLine="0"/>
        <w:rPr>
          <w:rFonts w:ascii="Arial" w:eastAsia="Calibri" w:hAnsi="Arial" w:cs="Arial"/>
          <w:i/>
          <w:color w:val="auto"/>
          <w:sz w:val="22"/>
          <w:lang w:eastAsia="en-US"/>
        </w:rPr>
      </w:pPr>
    </w:p>
    <w:p w14:paraId="54CEA2E9" w14:textId="77777777" w:rsidR="00C35AB7" w:rsidRPr="00C35AB7" w:rsidRDefault="00C35AB7" w:rsidP="00C35AB7">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164CA47B" w14:textId="77777777" w:rsidR="00C35AB7" w:rsidRPr="00C35AB7" w:rsidRDefault="00C35AB7" w:rsidP="00C35AB7">
      <w:pPr>
        <w:spacing w:after="27" w:line="248" w:lineRule="auto"/>
        <w:ind w:left="-5" w:right="0"/>
        <w:rPr>
          <w:rFonts w:ascii="Arial" w:eastAsia="Segoe UI" w:hAnsi="Arial" w:cs="Arial"/>
          <w:b/>
          <w:i/>
          <w:color w:val="auto"/>
          <w:sz w:val="22"/>
        </w:rPr>
      </w:pPr>
    </w:p>
    <w:p w14:paraId="154EC260" w14:textId="77777777" w:rsidR="00C35AB7" w:rsidRPr="00C35AB7" w:rsidRDefault="00C35AB7" w:rsidP="00C35AB7">
      <w:pPr>
        <w:spacing w:after="27" w:line="248" w:lineRule="auto"/>
        <w:ind w:left="-5" w:right="0"/>
        <w:rPr>
          <w:rFonts w:ascii="Arial" w:hAnsi="Arial" w:cs="Arial"/>
          <w:color w:val="auto"/>
          <w:sz w:val="22"/>
        </w:rPr>
      </w:pPr>
      <w:r w:rsidRPr="00C35AB7">
        <w:rPr>
          <w:rFonts w:ascii="Arial" w:eastAsia="Segoe UI" w:hAnsi="Arial" w:cs="Arial"/>
          <w:b/>
          <w:i/>
          <w:color w:val="auto"/>
          <w:sz w:val="22"/>
        </w:rPr>
        <w:t>Dokument należy wypełnić i podpisać kwalifikowanym podpisem elektronicznym lub podpisem zaufanym lub podpisem osobistym.</w:t>
      </w:r>
    </w:p>
    <w:p w14:paraId="09839F7D" w14:textId="77777777" w:rsidR="00C35AB7" w:rsidRPr="00C35AB7" w:rsidRDefault="00C35AB7" w:rsidP="00C35AB7">
      <w:pPr>
        <w:spacing w:after="27" w:line="248" w:lineRule="auto"/>
        <w:ind w:left="-5" w:right="0"/>
        <w:rPr>
          <w:rFonts w:ascii="Arial" w:eastAsia="Segoe UI" w:hAnsi="Arial" w:cs="Arial"/>
          <w:b/>
          <w:i/>
          <w:color w:val="auto"/>
          <w:sz w:val="22"/>
        </w:rPr>
      </w:pPr>
      <w:r w:rsidRPr="00C35AB7">
        <w:rPr>
          <w:rFonts w:ascii="Arial" w:eastAsia="Segoe UI" w:hAnsi="Arial" w:cs="Arial"/>
          <w:b/>
          <w:i/>
          <w:color w:val="auto"/>
          <w:sz w:val="22"/>
        </w:rPr>
        <w:t>Zamawiający zaleca zapisanie dokumentu w formacie PDF.</w:t>
      </w:r>
    </w:p>
    <w:p w14:paraId="0C4E62E5" w14:textId="1E97B6B0" w:rsidR="00C35AB7" w:rsidRDefault="00C35AB7" w:rsidP="00C35AB7">
      <w:pPr>
        <w:tabs>
          <w:tab w:val="left" w:pos="1980"/>
        </w:tabs>
        <w:spacing w:after="160" w:line="259" w:lineRule="auto"/>
        <w:ind w:left="0" w:right="0" w:firstLine="0"/>
        <w:rPr>
          <w:rFonts w:ascii="Arial" w:hAnsi="Arial" w:cs="Arial"/>
          <w:sz w:val="22"/>
        </w:rPr>
      </w:pPr>
    </w:p>
    <w:p w14:paraId="2A5AB49E" w14:textId="7EEE054D" w:rsidR="00B72222" w:rsidRPr="009374B4" w:rsidRDefault="00A27987" w:rsidP="009C6732">
      <w:pPr>
        <w:spacing w:after="160" w:line="259" w:lineRule="auto"/>
        <w:ind w:left="0" w:right="0" w:firstLine="0"/>
        <w:jc w:val="right"/>
        <w:rPr>
          <w:rFonts w:ascii="Arial" w:hAnsi="Arial" w:cs="Arial"/>
          <w:sz w:val="22"/>
          <w:u w:val="single"/>
        </w:rPr>
      </w:pPr>
      <w:r w:rsidRPr="00C35AB7">
        <w:rPr>
          <w:rFonts w:ascii="Arial" w:hAnsi="Arial" w:cs="Arial"/>
          <w:sz w:val="22"/>
        </w:rPr>
        <w:br w:type="page"/>
      </w:r>
      <w:r w:rsidR="00424808" w:rsidRPr="009374B4">
        <w:rPr>
          <w:rFonts w:ascii="Arial" w:hAnsi="Arial" w:cs="Arial"/>
          <w:b/>
          <w:sz w:val="22"/>
          <w:u w:val="single"/>
        </w:rPr>
        <w:lastRenderedPageBreak/>
        <w:t xml:space="preserve">Załącznik nr </w:t>
      </w:r>
      <w:r w:rsidR="00436A50">
        <w:rPr>
          <w:rFonts w:ascii="Arial" w:hAnsi="Arial" w:cs="Arial"/>
          <w:b/>
          <w:sz w:val="22"/>
          <w:u w:val="single"/>
        </w:rPr>
        <w:t>7</w:t>
      </w:r>
      <w:r w:rsidR="00721248" w:rsidRPr="009374B4">
        <w:rPr>
          <w:rFonts w:ascii="Arial" w:hAnsi="Arial" w:cs="Arial"/>
          <w:b/>
          <w:sz w:val="22"/>
          <w:u w:val="single"/>
        </w:rPr>
        <w:t xml:space="preserve"> do SWZ</w:t>
      </w:r>
      <w:bookmarkStart w:id="20" w:name="mip51082808"/>
      <w:bookmarkStart w:id="21" w:name="mip51082809"/>
      <w:bookmarkEnd w:id="20"/>
      <w:bookmarkEnd w:id="21"/>
    </w:p>
    <w:p w14:paraId="63D0D541" w14:textId="77777777" w:rsidR="00436A50" w:rsidRDefault="00436A50" w:rsidP="00436A50">
      <w:pPr>
        <w:spacing w:after="0" w:line="276" w:lineRule="auto"/>
        <w:ind w:left="0" w:right="0" w:firstLine="0"/>
        <w:jc w:val="center"/>
        <w:rPr>
          <w:rFonts w:ascii="Arial" w:eastAsia="Times New Roman" w:hAnsi="Arial" w:cs="Arial"/>
          <w:b/>
          <w:color w:val="auto"/>
          <w:sz w:val="22"/>
        </w:rPr>
      </w:pPr>
    </w:p>
    <w:p w14:paraId="11185CB3" w14:textId="4CC0C088" w:rsidR="00073FB0" w:rsidRDefault="00436A50" w:rsidP="00436A50">
      <w:pPr>
        <w:spacing w:after="0" w:line="276" w:lineRule="auto"/>
        <w:ind w:left="0" w:right="0" w:firstLine="0"/>
        <w:jc w:val="center"/>
        <w:rPr>
          <w:rFonts w:ascii="Arial" w:eastAsia="Times New Roman" w:hAnsi="Arial" w:cs="Arial"/>
          <w:b/>
          <w:color w:val="auto"/>
          <w:sz w:val="22"/>
        </w:rPr>
      </w:pPr>
      <w:r>
        <w:rPr>
          <w:rFonts w:ascii="Arial" w:eastAsia="Times New Roman" w:hAnsi="Arial" w:cs="Arial"/>
          <w:b/>
          <w:color w:val="auto"/>
          <w:sz w:val="22"/>
        </w:rPr>
        <w:t>PROJEKTOWANE POSTANOWIENIA UMOWY</w:t>
      </w:r>
    </w:p>
    <w:p w14:paraId="19A6F182" w14:textId="348BC25F" w:rsidR="00C35AB7" w:rsidRDefault="00C35AB7" w:rsidP="00436A50">
      <w:pPr>
        <w:spacing w:after="0" w:line="276" w:lineRule="auto"/>
        <w:ind w:left="0" w:right="0" w:firstLine="0"/>
        <w:jc w:val="center"/>
        <w:rPr>
          <w:rFonts w:ascii="Arial" w:eastAsia="Times New Roman" w:hAnsi="Arial" w:cs="Arial"/>
          <w:b/>
          <w:color w:val="auto"/>
          <w:sz w:val="22"/>
        </w:rPr>
      </w:pPr>
    </w:p>
    <w:p w14:paraId="3D5E983C" w14:textId="77777777" w:rsidR="00C35AB7" w:rsidRPr="001E2D38" w:rsidRDefault="00C35AB7" w:rsidP="00C35AB7">
      <w:pPr>
        <w:rPr>
          <w:rFonts w:ascii="Arial" w:hAnsi="Arial" w:cs="Arial"/>
          <w:sz w:val="22"/>
        </w:rPr>
      </w:pPr>
    </w:p>
    <w:p w14:paraId="71030119" w14:textId="77777777" w:rsidR="00C35AB7" w:rsidRPr="001E2D38" w:rsidRDefault="00C35AB7" w:rsidP="00C35AB7">
      <w:pPr>
        <w:rPr>
          <w:rFonts w:ascii="Arial" w:hAnsi="Arial" w:cs="Arial"/>
          <w:b/>
          <w:bCs/>
          <w:sz w:val="22"/>
        </w:rPr>
      </w:pPr>
    </w:p>
    <w:p w14:paraId="1B4E0AFA" w14:textId="77777777" w:rsidR="00C35AB7" w:rsidRPr="001E2D38" w:rsidRDefault="00C35AB7" w:rsidP="00C35AB7">
      <w:pPr>
        <w:spacing w:line="276" w:lineRule="auto"/>
        <w:ind w:left="0" w:right="56"/>
        <w:rPr>
          <w:rFonts w:ascii="Arial" w:hAnsi="Arial" w:cs="Arial"/>
          <w:sz w:val="22"/>
        </w:rPr>
      </w:pPr>
      <w:r>
        <w:rPr>
          <w:rFonts w:ascii="Arial" w:hAnsi="Arial" w:cs="Arial"/>
          <w:sz w:val="22"/>
        </w:rPr>
        <w:t>z</w:t>
      </w:r>
      <w:r w:rsidRPr="001E2D38">
        <w:rPr>
          <w:rFonts w:ascii="Arial" w:hAnsi="Arial" w:cs="Arial"/>
          <w:sz w:val="22"/>
        </w:rPr>
        <w:t>awarta w dniu ………….2022 r. w Warszawie pomiędzy:</w:t>
      </w:r>
    </w:p>
    <w:p w14:paraId="1C07EC11" w14:textId="77777777" w:rsidR="00C35AB7" w:rsidRPr="001E2D38" w:rsidRDefault="00C35AB7" w:rsidP="00C35AB7">
      <w:pPr>
        <w:spacing w:line="276" w:lineRule="auto"/>
        <w:ind w:left="0" w:right="56"/>
        <w:rPr>
          <w:rFonts w:ascii="Arial" w:hAnsi="Arial" w:cs="Arial"/>
          <w:sz w:val="22"/>
        </w:rPr>
      </w:pPr>
    </w:p>
    <w:p w14:paraId="76F81A72" w14:textId="77777777" w:rsidR="00C35AB7" w:rsidRPr="001E2D38" w:rsidRDefault="00C35AB7" w:rsidP="00C35AB7">
      <w:pPr>
        <w:spacing w:after="160" w:line="360" w:lineRule="auto"/>
        <w:ind w:left="0" w:right="56"/>
        <w:rPr>
          <w:rFonts w:ascii="Arial" w:eastAsia="Calibri" w:hAnsi="Arial" w:cs="Arial"/>
          <w:sz w:val="22"/>
          <w:lang w:eastAsia="en-US"/>
        </w:rPr>
      </w:pPr>
      <w:r w:rsidRPr="001E2D38">
        <w:rPr>
          <w:rFonts w:ascii="Arial" w:eastAsia="Calibri" w:hAnsi="Arial" w:cs="Arial"/>
          <w:b/>
          <w:sz w:val="22"/>
          <w:lang w:eastAsia="en-US"/>
        </w:rPr>
        <w:t xml:space="preserve">Rządową Agencją Rezerw Strategicznych </w:t>
      </w:r>
      <w:r w:rsidRPr="001E2D38">
        <w:rPr>
          <w:rFonts w:ascii="Arial" w:eastAsia="Calibri" w:hAnsi="Arial" w:cs="Arial"/>
          <w:bCs/>
          <w:sz w:val="22"/>
          <w:lang w:eastAsia="en-US"/>
        </w:rPr>
        <w:t>z siedzibą w Warszawie</w:t>
      </w:r>
      <w:r w:rsidRPr="001E2D38">
        <w:rPr>
          <w:rFonts w:ascii="Arial" w:eastAsia="Calibri" w:hAnsi="Arial" w:cs="Arial"/>
          <w:sz w:val="22"/>
          <w:lang w:eastAsia="en-US"/>
        </w:rPr>
        <w:t>, ul. Grzybowska 45, 00 - 844 Warszawa, działającą na podstawie ustawy z dnia 17 grudnia 2020 r. o rezerwach strategicznych (Dz.U. z 2021 r. poz. 255, z </w:t>
      </w:r>
      <w:proofErr w:type="spellStart"/>
      <w:r w:rsidRPr="001E2D38">
        <w:rPr>
          <w:rFonts w:ascii="Arial" w:eastAsia="Calibri" w:hAnsi="Arial" w:cs="Arial"/>
          <w:sz w:val="22"/>
          <w:lang w:eastAsia="en-US"/>
        </w:rPr>
        <w:t>późn</w:t>
      </w:r>
      <w:proofErr w:type="spellEnd"/>
      <w:r w:rsidRPr="001E2D38">
        <w:rPr>
          <w:rFonts w:ascii="Arial" w:eastAsia="Calibri" w:hAnsi="Arial" w:cs="Arial"/>
          <w:sz w:val="22"/>
          <w:lang w:eastAsia="en-US"/>
        </w:rPr>
        <w:t>. zm.), NIP 526-00-02-004,  REGON 012199305, którą reprezentuje na podstawie pełnomocnictwa Prezesa Rządowej Agencji Rezerw Strategicznych:</w:t>
      </w:r>
    </w:p>
    <w:p w14:paraId="271B7230" w14:textId="77777777" w:rsidR="00C35AB7" w:rsidRPr="001E2D38" w:rsidRDefault="00C35AB7" w:rsidP="00C35AB7">
      <w:pPr>
        <w:spacing w:after="160" w:line="259" w:lineRule="auto"/>
        <w:ind w:left="0" w:right="56"/>
        <w:rPr>
          <w:rFonts w:ascii="Arial" w:eastAsia="Calibri" w:hAnsi="Arial" w:cs="Arial"/>
          <w:b/>
          <w:bCs/>
          <w:sz w:val="22"/>
          <w:lang w:eastAsia="en-US"/>
        </w:rPr>
      </w:pPr>
      <w:r w:rsidRPr="001E2D38">
        <w:rPr>
          <w:rFonts w:ascii="Arial" w:eastAsia="Calibri" w:hAnsi="Arial" w:cs="Arial"/>
          <w:sz w:val="22"/>
          <w:lang w:eastAsia="en-US"/>
        </w:rPr>
        <w:t xml:space="preserve">……………………......... –…………………………………………………., </w:t>
      </w:r>
    </w:p>
    <w:p w14:paraId="62F86F21" w14:textId="77777777" w:rsidR="00C35AB7" w:rsidRPr="001E2D38" w:rsidRDefault="00C35AB7" w:rsidP="00C35AB7">
      <w:pPr>
        <w:spacing w:before="120" w:after="120" w:line="259" w:lineRule="auto"/>
        <w:ind w:left="0" w:right="56"/>
        <w:rPr>
          <w:rFonts w:ascii="Arial" w:eastAsia="Calibri" w:hAnsi="Arial" w:cs="Arial"/>
          <w:b/>
          <w:sz w:val="22"/>
          <w:lang w:eastAsia="en-US"/>
        </w:rPr>
      </w:pPr>
      <w:r w:rsidRPr="001E2D38">
        <w:rPr>
          <w:rFonts w:ascii="Arial" w:eastAsia="Calibri" w:hAnsi="Arial" w:cs="Arial"/>
          <w:sz w:val="22"/>
          <w:lang w:eastAsia="en-US"/>
        </w:rPr>
        <w:t xml:space="preserve">zwaną w dalszej części umowy </w:t>
      </w:r>
      <w:r w:rsidRPr="001E2D38">
        <w:rPr>
          <w:rFonts w:ascii="Arial" w:eastAsia="Calibri" w:hAnsi="Arial" w:cs="Arial"/>
          <w:b/>
          <w:sz w:val="22"/>
          <w:lang w:eastAsia="en-US"/>
        </w:rPr>
        <w:t>„Zamawiającym”</w:t>
      </w:r>
      <w:r w:rsidRPr="001E2D38">
        <w:rPr>
          <w:rFonts w:ascii="Arial" w:eastAsia="Calibri" w:hAnsi="Arial" w:cs="Arial"/>
          <w:bCs/>
          <w:sz w:val="22"/>
          <w:lang w:eastAsia="en-US"/>
        </w:rPr>
        <w:t>,</w:t>
      </w:r>
    </w:p>
    <w:p w14:paraId="6FCC4111" w14:textId="77777777" w:rsidR="00C35AB7" w:rsidRDefault="00C35AB7" w:rsidP="00C35AB7">
      <w:pPr>
        <w:spacing w:after="160" w:line="259" w:lineRule="auto"/>
        <w:ind w:left="0" w:right="56"/>
        <w:rPr>
          <w:rFonts w:ascii="Arial" w:eastAsia="Calibri" w:hAnsi="Arial" w:cs="Arial"/>
          <w:b/>
          <w:sz w:val="22"/>
          <w:lang w:eastAsia="en-US"/>
        </w:rPr>
      </w:pPr>
    </w:p>
    <w:p w14:paraId="09E92197" w14:textId="77777777" w:rsidR="00C35AB7" w:rsidRPr="00EF16B3" w:rsidRDefault="00C35AB7" w:rsidP="00C35AB7">
      <w:pPr>
        <w:spacing w:after="160" w:line="259" w:lineRule="auto"/>
        <w:ind w:left="0" w:right="56"/>
        <w:rPr>
          <w:rFonts w:ascii="Arial" w:eastAsia="Calibri" w:hAnsi="Arial" w:cs="Arial"/>
          <w:b/>
          <w:sz w:val="22"/>
          <w:lang w:eastAsia="en-US"/>
        </w:rPr>
      </w:pPr>
      <w:r w:rsidRPr="00EF16B3">
        <w:rPr>
          <w:rFonts w:ascii="Arial" w:eastAsia="Calibri" w:hAnsi="Arial" w:cs="Arial"/>
          <w:b/>
          <w:sz w:val="22"/>
          <w:lang w:eastAsia="en-US"/>
        </w:rPr>
        <w:t>a</w:t>
      </w:r>
    </w:p>
    <w:p w14:paraId="6DA02CA1" w14:textId="0B960D0E" w:rsidR="00C35AB7" w:rsidRPr="00C35AB7" w:rsidRDefault="00C35AB7" w:rsidP="00525710">
      <w:pPr>
        <w:spacing w:before="120" w:after="120" w:line="360" w:lineRule="auto"/>
        <w:ind w:left="0" w:right="56"/>
        <w:rPr>
          <w:rFonts w:ascii="Arial" w:hAnsi="Arial" w:cs="Arial"/>
          <w:bCs/>
          <w:sz w:val="22"/>
        </w:rPr>
      </w:pPr>
      <w:r w:rsidRPr="00C35AB7">
        <w:rPr>
          <w:rFonts w:ascii="Arial" w:hAnsi="Arial" w:cs="Arial"/>
          <w:bCs/>
          <w:sz w:val="22"/>
        </w:rPr>
        <w:t>…………………………………………</w:t>
      </w:r>
      <w:r>
        <w:rPr>
          <w:rFonts w:ascii="Arial" w:hAnsi="Arial" w:cs="Arial"/>
          <w:bCs/>
          <w:sz w:val="22"/>
        </w:rPr>
        <w:t xml:space="preserve"> </w:t>
      </w:r>
      <w:r w:rsidRPr="00C35AB7">
        <w:rPr>
          <w:rFonts w:ascii="Arial" w:hAnsi="Arial" w:cs="Arial"/>
          <w:bCs/>
          <w:sz w:val="22"/>
        </w:rPr>
        <w:t>z siedzibą</w:t>
      </w:r>
      <w:r>
        <w:rPr>
          <w:rFonts w:ascii="Arial" w:hAnsi="Arial" w:cs="Arial"/>
          <w:bCs/>
          <w:sz w:val="22"/>
        </w:rPr>
        <w:t xml:space="preserve"> </w:t>
      </w:r>
      <w:r w:rsidRPr="00C35AB7">
        <w:rPr>
          <w:rFonts w:ascii="Arial" w:hAnsi="Arial" w:cs="Arial"/>
          <w:bCs/>
          <w:sz w:val="22"/>
        </w:rPr>
        <w:t>…………………… przy ul.</w:t>
      </w:r>
      <w:r>
        <w:rPr>
          <w:rFonts w:ascii="Arial" w:hAnsi="Arial" w:cs="Arial"/>
          <w:bCs/>
          <w:sz w:val="22"/>
        </w:rPr>
        <w:t xml:space="preserve"> </w:t>
      </w:r>
      <w:r w:rsidRPr="00C35AB7">
        <w:rPr>
          <w:rFonts w:ascii="Arial" w:hAnsi="Arial" w:cs="Arial"/>
          <w:bCs/>
          <w:sz w:val="22"/>
        </w:rPr>
        <w:t>……………………….., NIP ……………………, REGON …………………, wpisaną do rejestru przedsiębiorców Krajowego Rejestru Sądowego prowadzonego przez ……………………………..</w:t>
      </w:r>
      <w:r>
        <w:rPr>
          <w:rFonts w:ascii="Arial" w:hAnsi="Arial" w:cs="Arial"/>
          <w:bCs/>
          <w:sz w:val="22"/>
        </w:rPr>
        <w:t>………</w:t>
      </w:r>
      <w:r w:rsidRPr="00C35AB7">
        <w:rPr>
          <w:rFonts w:ascii="Arial" w:hAnsi="Arial" w:cs="Arial"/>
          <w:bCs/>
          <w:sz w:val="22"/>
        </w:rPr>
        <w:t xml:space="preserve"> pod nr KRS …………………………., reprezentowaną przez:</w:t>
      </w:r>
    </w:p>
    <w:p w14:paraId="34DD1F04" w14:textId="77777777" w:rsidR="00C35AB7" w:rsidRPr="00C35AB7" w:rsidRDefault="00C35AB7" w:rsidP="00525710">
      <w:pPr>
        <w:spacing w:before="120" w:after="120" w:line="360" w:lineRule="auto"/>
        <w:ind w:left="0" w:right="56"/>
        <w:rPr>
          <w:rFonts w:ascii="Arial" w:hAnsi="Arial" w:cs="Arial"/>
          <w:bCs/>
          <w:sz w:val="22"/>
        </w:rPr>
      </w:pPr>
      <w:r w:rsidRPr="00C35AB7">
        <w:rPr>
          <w:rFonts w:ascii="Arial" w:hAnsi="Arial" w:cs="Arial"/>
          <w:bCs/>
          <w:sz w:val="22"/>
        </w:rPr>
        <w:t>………………………………………..</w:t>
      </w:r>
    </w:p>
    <w:p w14:paraId="4D3A5333" w14:textId="77777777" w:rsidR="00C35AB7" w:rsidRPr="00C35AB7" w:rsidRDefault="00C35AB7" w:rsidP="00525710">
      <w:pPr>
        <w:spacing w:before="120" w:after="120" w:line="360" w:lineRule="auto"/>
        <w:ind w:left="0" w:right="56"/>
        <w:rPr>
          <w:rFonts w:ascii="Arial" w:hAnsi="Arial" w:cs="Arial"/>
          <w:bCs/>
          <w:sz w:val="22"/>
        </w:rPr>
      </w:pPr>
      <w:r w:rsidRPr="00C35AB7">
        <w:rPr>
          <w:rFonts w:ascii="Arial" w:hAnsi="Arial" w:cs="Arial"/>
          <w:bCs/>
          <w:sz w:val="22"/>
        </w:rPr>
        <w:t>zwaną dalej “</w:t>
      </w:r>
      <w:r w:rsidRPr="00C35AB7">
        <w:rPr>
          <w:rFonts w:ascii="Arial" w:hAnsi="Arial" w:cs="Arial"/>
          <w:b/>
          <w:sz w:val="22"/>
        </w:rPr>
        <w:t>Wykonawcą</w:t>
      </w:r>
      <w:r w:rsidRPr="00C35AB7">
        <w:rPr>
          <w:rFonts w:ascii="Arial" w:hAnsi="Arial" w:cs="Arial"/>
          <w:bCs/>
          <w:sz w:val="22"/>
        </w:rPr>
        <w:t>”,</w:t>
      </w:r>
    </w:p>
    <w:p w14:paraId="51969D20" w14:textId="77777777" w:rsidR="00C35AB7" w:rsidRPr="00C35AB7" w:rsidRDefault="00C35AB7" w:rsidP="00525710">
      <w:pPr>
        <w:spacing w:before="120" w:after="120" w:line="360" w:lineRule="auto"/>
        <w:ind w:left="0" w:right="56"/>
        <w:rPr>
          <w:rFonts w:ascii="Arial" w:hAnsi="Arial" w:cs="Arial"/>
          <w:bCs/>
          <w:sz w:val="22"/>
        </w:rPr>
      </w:pPr>
      <w:r w:rsidRPr="00C35AB7">
        <w:rPr>
          <w:rFonts w:ascii="Arial" w:hAnsi="Arial" w:cs="Arial"/>
          <w:bCs/>
          <w:sz w:val="22"/>
        </w:rPr>
        <w:t>łącznie dalej zwanymi „Stronami”, a osobno również „Stroną”,</w:t>
      </w:r>
    </w:p>
    <w:p w14:paraId="1A16A70C" w14:textId="77777777" w:rsidR="00C35AB7" w:rsidRPr="00C35AB7" w:rsidRDefault="00C35AB7" w:rsidP="00C35AB7">
      <w:pPr>
        <w:spacing w:before="120" w:after="120" w:line="259" w:lineRule="auto"/>
        <w:ind w:left="0" w:right="56"/>
        <w:rPr>
          <w:rFonts w:ascii="Arial" w:hAnsi="Arial" w:cs="Arial"/>
          <w:bCs/>
          <w:sz w:val="22"/>
        </w:rPr>
      </w:pPr>
    </w:p>
    <w:p w14:paraId="2A7D9801" w14:textId="783D3115" w:rsidR="00C35AB7" w:rsidRPr="00C35AB7" w:rsidRDefault="00C35AB7" w:rsidP="00C35AB7">
      <w:pPr>
        <w:spacing w:before="120" w:after="120" w:line="360" w:lineRule="auto"/>
        <w:ind w:left="0" w:right="56"/>
        <w:rPr>
          <w:rFonts w:ascii="Arial" w:hAnsi="Arial" w:cs="Arial"/>
          <w:bCs/>
          <w:sz w:val="22"/>
        </w:rPr>
      </w:pPr>
      <w:r w:rsidRPr="00C35AB7">
        <w:rPr>
          <w:rFonts w:ascii="Arial" w:hAnsi="Arial" w:cs="Arial"/>
          <w:bCs/>
          <w:sz w:val="22"/>
        </w:rPr>
        <w:t xml:space="preserve">w rezultacie dokonania przez Zamawiającego wyboru oferty Wykonawcy w trybie podstawowym bez przeprowadzania negocjacji, zgodnie z art. 275 pkt 1 ustawy z dnia 11 września 2019 r. - Prawo zamówień publicznych (Dz.U. z </w:t>
      </w:r>
      <w:r>
        <w:rPr>
          <w:rFonts w:ascii="Arial" w:hAnsi="Arial" w:cs="Arial"/>
          <w:bCs/>
          <w:sz w:val="22"/>
        </w:rPr>
        <w:t>2021</w:t>
      </w:r>
      <w:r w:rsidRPr="00C35AB7">
        <w:rPr>
          <w:rFonts w:ascii="Arial" w:hAnsi="Arial" w:cs="Arial"/>
          <w:bCs/>
          <w:sz w:val="22"/>
        </w:rPr>
        <w:t xml:space="preserve"> r. poz. </w:t>
      </w:r>
      <w:r>
        <w:rPr>
          <w:rFonts w:ascii="Arial" w:hAnsi="Arial" w:cs="Arial"/>
          <w:bCs/>
          <w:sz w:val="22"/>
        </w:rPr>
        <w:t>1129</w:t>
      </w:r>
      <w:r w:rsidRPr="00C35AB7">
        <w:rPr>
          <w:rFonts w:ascii="Arial" w:hAnsi="Arial" w:cs="Arial"/>
          <w:bCs/>
          <w:sz w:val="22"/>
        </w:rPr>
        <w:t xml:space="preserve">, z </w:t>
      </w:r>
      <w:proofErr w:type="spellStart"/>
      <w:r w:rsidRPr="00C35AB7">
        <w:rPr>
          <w:rFonts w:ascii="Arial" w:hAnsi="Arial" w:cs="Arial"/>
          <w:bCs/>
          <w:sz w:val="22"/>
        </w:rPr>
        <w:t>późn</w:t>
      </w:r>
      <w:proofErr w:type="spellEnd"/>
      <w:r w:rsidRPr="00C35AB7">
        <w:rPr>
          <w:rFonts w:ascii="Arial" w:hAnsi="Arial" w:cs="Arial"/>
          <w:bCs/>
          <w:sz w:val="22"/>
        </w:rPr>
        <w:t xml:space="preserve">. zm.), zostaje zawarta umowa </w:t>
      </w:r>
      <w:r>
        <w:rPr>
          <w:rFonts w:ascii="Arial" w:hAnsi="Arial" w:cs="Arial"/>
          <w:bCs/>
          <w:sz w:val="22"/>
        </w:rPr>
        <w:br/>
      </w:r>
      <w:r w:rsidRPr="00C35AB7">
        <w:rPr>
          <w:rFonts w:ascii="Arial" w:hAnsi="Arial" w:cs="Arial"/>
          <w:bCs/>
          <w:sz w:val="22"/>
        </w:rPr>
        <w:t>o następującej treści:</w:t>
      </w:r>
    </w:p>
    <w:p w14:paraId="540C0184" w14:textId="77777777" w:rsidR="00C35AB7" w:rsidRPr="001E2D38" w:rsidRDefault="00C35AB7" w:rsidP="00C35AB7">
      <w:pPr>
        <w:rPr>
          <w:rFonts w:ascii="Arial" w:hAnsi="Arial" w:cs="Arial"/>
          <w:bCs/>
          <w:sz w:val="22"/>
        </w:rPr>
      </w:pPr>
    </w:p>
    <w:p w14:paraId="6BA2F460" w14:textId="77777777" w:rsidR="00C35AB7" w:rsidRPr="008B715F" w:rsidRDefault="00C35AB7" w:rsidP="00C35AB7">
      <w:pPr>
        <w:jc w:val="center"/>
        <w:rPr>
          <w:rFonts w:ascii="Arial" w:hAnsi="Arial" w:cs="Arial"/>
          <w:b/>
          <w:sz w:val="22"/>
        </w:rPr>
      </w:pPr>
      <w:r w:rsidRPr="001E2D38">
        <w:rPr>
          <w:rFonts w:ascii="Arial" w:hAnsi="Arial" w:cs="Arial"/>
          <w:b/>
          <w:sz w:val="22"/>
        </w:rPr>
        <w:t>§ 1</w:t>
      </w:r>
    </w:p>
    <w:p w14:paraId="5F23FA88" w14:textId="7811C4F1" w:rsidR="00C35AB7" w:rsidRPr="001E2D38" w:rsidRDefault="00C35AB7" w:rsidP="001F5023">
      <w:pPr>
        <w:numPr>
          <w:ilvl w:val="0"/>
          <w:numId w:val="46"/>
        </w:numPr>
        <w:spacing w:after="0" w:line="360" w:lineRule="auto"/>
        <w:ind w:left="426" w:right="0" w:hanging="426"/>
        <w:rPr>
          <w:rFonts w:ascii="Arial" w:hAnsi="Arial" w:cs="Arial"/>
          <w:sz w:val="22"/>
        </w:rPr>
      </w:pPr>
      <w:r w:rsidRPr="001E2D38">
        <w:rPr>
          <w:rFonts w:ascii="Arial" w:hAnsi="Arial" w:cs="Arial"/>
          <w:sz w:val="22"/>
        </w:rPr>
        <w:t>Przedmiot</w:t>
      </w:r>
      <w:r>
        <w:rPr>
          <w:rFonts w:ascii="Arial" w:hAnsi="Arial" w:cs="Arial"/>
          <w:sz w:val="22"/>
        </w:rPr>
        <w:t xml:space="preserve">em umowy są </w:t>
      </w:r>
      <w:r w:rsidRPr="001E2D38">
        <w:rPr>
          <w:rFonts w:ascii="Arial" w:hAnsi="Arial" w:cs="Arial"/>
          <w:sz w:val="22"/>
        </w:rPr>
        <w:t xml:space="preserve">usługi  bezpośredniej ochrony fizycznej </w:t>
      </w:r>
      <w:r w:rsidR="00EC192A" w:rsidRPr="00FC5704">
        <w:rPr>
          <w:rFonts w:ascii="Arial" w:hAnsi="Arial" w:cs="Arial"/>
          <w:bCs/>
          <w:sz w:val="22"/>
        </w:rPr>
        <w:t xml:space="preserve">oraz całodobowego monitorowania sygnałów alarmowych i prowadzenia działań interwencyjno-ochronnych dla </w:t>
      </w:r>
      <w:r w:rsidRPr="001E2D38">
        <w:rPr>
          <w:rFonts w:ascii="Arial" w:hAnsi="Arial" w:cs="Arial"/>
          <w:sz w:val="22"/>
        </w:rPr>
        <w:t>Ośrodka Rządowej Agencji Rezerw Strategicznych</w:t>
      </w:r>
      <w:r w:rsidRPr="008B715F">
        <w:rPr>
          <w:rFonts w:ascii="Arial" w:hAnsi="Arial" w:cs="Arial"/>
          <w:sz w:val="22"/>
        </w:rPr>
        <w:t xml:space="preserve"> </w:t>
      </w:r>
      <w:r w:rsidRPr="001E2D38">
        <w:rPr>
          <w:rFonts w:ascii="Arial" w:hAnsi="Arial" w:cs="Arial"/>
          <w:sz w:val="22"/>
        </w:rPr>
        <w:t>położonego w Konstancinie-Jeziornie, ul.</w:t>
      </w:r>
      <w:r w:rsidR="00EC192A">
        <w:rPr>
          <w:rFonts w:ascii="Arial" w:hAnsi="Arial" w:cs="Arial"/>
          <w:sz w:val="22"/>
        </w:rPr>
        <w:t> </w:t>
      </w:r>
      <w:r w:rsidRPr="001E2D38">
        <w:rPr>
          <w:rFonts w:ascii="Arial" w:hAnsi="Arial" w:cs="Arial"/>
          <w:sz w:val="22"/>
        </w:rPr>
        <w:t>Henryka Sienkiewicza 11/13, 05-510 Konstancin-Jeziorna</w:t>
      </w:r>
      <w:r w:rsidRPr="008B715F">
        <w:rPr>
          <w:rFonts w:ascii="Arial" w:hAnsi="Arial" w:cs="Arial"/>
          <w:sz w:val="22"/>
        </w:rPr>
        <w:t>.</w:t>
      </w:r>
      <w:r w:rsidRPr="00BF4B96">
        <w:t xml:space="preserve"> </w:t>
      </w:r>
      <w:r w:rsidRPr="00BF4B96">
        <w:rPr>
          <w:rFonts w:ascii="Arial" w:hAnsi="Arial" w:cs="Arial"/>
          <w:sz w:val="22"/>
        </w:rPr>
        <w:t xml:space="preserve">Ośrodek stanowi zespół składników majątkowych, na które składają się w szczególności: 3 budynki trwale związane </w:t>
      </w:r>
      <w:r w:rsidR="00EC192A">
        <w:rPr>
          <w:rFonts w:ascii="Arial" w:hAnsi="Arial" w:cs="Arial"/>
          <w:sz w:val="22"/>
        </w:rPr>
        <w:br/>
      </w:r>
      <w:r w:rsidRPr="00BF4B96">
        <w:rPr>
          <w:rFonts w:ascii="Arial" w:hAnsi="Arial" w:cs="Arial"/>
          <w:sz w:val="22"/>
        </w:rPr>
        <w:t>z gruntem oraz inne obiekty.</w:t>
      </w:r>
    </w:p>
    <w:p w14:paraId="024F2141" w14:textId="6515F4F2" w:rsidR="00C35AB7" w:rsidRPr="001E2D38" w:rsidRDefault="00C35AB7" w:rsidP="001F5023">
      <w:pPr>
        <w:numPr>
          <w:ilvl w:val="0"/>
          <w:numId w:val="46"/>
        </w:numPr>
        <w:spacing w:after="0" w:line="360" w:lineRule="auto"/>
        <w:ind w:right="0"/>
        <w:rPr>
          <w:rFonts w:ascii="Arial" w:hAnsi="Arial" w:cs="Arial"/>
          <w:sz w:val="22"/>
        </w:rPr>
      </w:pPr>
      <w:r w:rsidRPr="001E2D38">
        <w:rPr>
          <w:rFonts w:ascii="Arial" w:hAnsi="Arial" w:cs="Arial"/>
          <w:sz w:val="22"/>
        </w:rPr>
        <w:lastRenderedPageBreak/>
        <w:t xml:space="preserve">Ochrona obiektu będzie realizowana przez kwalifikowanych pracowników ochrony fizycznej </w:t>
      </w:r>
      <w:r w:rsidRPr="008B715F">
        <w:rPr>
          <w:rFonts w:ascii="Arial" w:hAnsi="Arial" w:cs="Arial"/>
          <w:sz w:val="22"/>
        </w:rPr>
        <w:t xml:space="preserve">                  </w:t>
      </w:r>
      <w:r w:rsidRPr="001E2D38">
        <w:rPr>
          <w:rFonts w:ascii="Arial" w:hAnsi="Arial" w:cs="Arial"/>
          <w:sz w:val="22"/>
        </w:rPr>
        <w:t>w rozumieniu ustawy z dnia 22 sierpnia 1997 r. o ochronie osób i mienia (Dz. U. z 20</w:t>
      </w:r>
      <w:r w:rsidR="00275ABB">
        <w:rPr>
          <w:rFonts w:ascii="Arial" w:hAnsi="Arial" w:cs="Arial"/>
          <w:sz w:val="22"/>
        </w:rPr>
        <w:t>21</w:t>
      </w:r>
      <w:r w:rsidRPr="001E2D38">
        <w:rPr>
          <w:rFonts w:ascii="Arial" w:hAnsi="Arial" w:cs="Arial"/>
          <w:sz w:val="22"/>
        </w:rPr>
        <w:t xml:space="preserve"> r. poz.</w:t>
      </w:r>
      <w:r w:rsidR="00EC192A">
        <w:rPr>
          <w:rFonts w:ascii="Arial" w:hAnsi="Arial" w:cs="Arial"/>
          <w:sz w:val="22"/>
        </w:rPr>
        <w:t> </w:t>
      </w:r>
      <w:r w:rsidR="00275ABB">
        <w:rPr>
          <w:rFonts w:ascii="Arial" w:hAnsi="Arial" w:cs="Arial"/>
          <w:sz w:val="22"/>
        </w:rPr>
        <w:t>1995</w:t>
      </w:r>
      <w:r w:rsidRPr="001E2D38">
        <w:rPr>
          <w:rFonts w:ascii="Arial" w:hAnsi="Arial" w:cs="Arial"/>
          <w:sz w:val="22"/>
        </w:rPr>
        <w:t>) wyposażonych w:</w:t>
      </w:r>
    </w:p>
    <w:p w14:paraId="30BB7908" w14:textId="77777777" w:rsidR="00C35AB7" w:rsidRPr="001E2D38" w:rsidRDefault="00C35AB7" w:rsidP="001F5023">
      <w:pPr>
        <w:numPr>
          <w:ilvl w:val="1"/>
          <w:numId w:val="52"/>
        </w:numPr>
        <w:spacing w:after="0" w:line="360" w:lineRule="auto"/>
        <w:ind w:right="0"/>
        <w:rPr>
          <w:rFonts w:ascii="Arial" w:hAnsi="Arial" w:cs="Arial"/>
          <w:sz w:val="22"/>
        </w:rPr>
      </w:pPr>
      <w:r w:rsidRPr="001E2D38">
        <w:rPr>
          <w:rFonts w:ascii="Arial" w:hAnsi="Arial" w:cs="Arial"/>
          <w:sz w:val="22"/>
        </w:rPr>
        <w:t>legitymację kwalifikowanego pracownika ochrony fizycznej;</w:t>
      </w:r>
    </w:p>
    <w:p w14:paraId="68D79671" w14:textId="02C4AD4D" w:rsidR="00EC192A" w:rsidRDefault="00EC192A" w:rsidP="001F5023">
      <w:pPr>
        <w:numPr>
          <w:ilvl w:val="1"/>
          <w:numId w:val="52"/>
        </w:numPr>
        <w:spacing w:after="0" w:line="360" w:lineRule="auto"/>
        <w:ind w:right="0"/>
        <w:rPr>
          <w:rFonts w:ascii="Arial" w:hAnsi="Arial" w:cs="Arial"/>
          <w:sz w:val="22"/>
        </w:rPr>
      </w:pPr>
      <w:r>
        <w:rPr>
          <w:rFonts w:ascii="Arial" w:hAnsi="Arial" w:cs="Arial"/>
          <w:sz w:val="22"/>
        </w:rPr>
        <w:t>środki przymusu bezpośredniego;</w:t>
      </w:r>
    </w:p>
    <w:p w14:paraId="231EE726" w14:textId="1662D6D0" w:rsidR="00C35AB7" w:rsidRPr="001E2D38" w:rsidRDefault="00C35AB7" w:rsidP="001F5023">
      <w:pPr>
        <w:numPr>
          <w:ilvl w:val="1"/>
          <w:numId w:val="52"/>
        </w:numPr>
        <w:spacing w:after="0" w:line="360" w:lineRule="auto"/>
        <w:ind w:right="0"/>
        <w:rPr>
          <w:rFonts w:ascii="Arial" w:hAnsi="Arial" w:cs="Arial"/>
          <w:sz w:val="22"/>
        </w:rPr>
      </w:pPr>
      <w:r w:rsidRPr="001E2D38">
        <w:rPr>
          <w:rFonts w:ascii="Arial" w:hAnsi="Arial" w:cs="Arial"/>
          <w:sz w:val="22"/>
        </w:rPr>
        <w:t>ujednolicone ubiory z logiem Wykonawcy lub z widocznym napisem “OCHRONA”</w:t>
      </w:r>
    </w:p>
    <w:p w14:paraId="739672F8" w14:textId="607BA49F" w:rsidR="00C35AB7" w:rsidRPr="001E2D38" w:rsidRDefault="00C35AB7" w:rsidP="001F5023">
      <w:pPr>
        <w:numPr>
          <w:ilvl w:val="0"/>
          <w:numId w:val="46"/>
        </w:numPr>
        <w:spacing w:after="0" w:line="360" w:lineRule="auto"/>
        <w:ind w:right="0"/>
        <w:rPr>
          <w:rFonts w:ascii="Arial" w:hAnsi="Arial" w:cs="Arial"/>
          <w:sz w:val="22"/>
        </w:rPr>
      </w:pPr>
      <w:r w:rsidRPr="001E2D38">
        <w:rPr>
          <w:rFonts w:ascii="Arial" w:hAnsi="Arial" w:cs="Arial"/>
          <w:sz w:val="22"/>
        </w:rPr>
        <w:t xml:space="preserve">Wykonawca oświadcza, że posiada ważną </w:t>
      </w:r>
      <w:r w:rsidRPr="00EC192A">
        <w:rPr>
          <w:rFonts w:ascii="Arial" w:hAnsi="Arial" w:cs="Arial"/>
          <w:sz w:val="22"/>
        </w:rPr>
        <w:t>Koncesję</w:t>
      </w:r>
      <w:r w:rsidR="00B75228">
        <w:rPr>
          <w:rFonts w:ascii="Arial" w:hAnsi="Arial" w:cs="Arial"/>
          <w:sz w:val="22"/>
        </w:rPr>
        <w:t xml:space="preserve"> </w:t>
      </w:r>
      <w:r w:rsidR="00EC192A" w:rsidRPr="00BA085D">
        <w:rPr>
          <w:rFonts w:ascii="Arial" w:hAnsi="Arial" w:cs="Arial"/>
          <w:sz w:val="22"/>
        </w:rPr>
        <w:t xml:space="preserve">MSWiA nr ………… oraz pozwolenie na broń na okaziciela </w:t>
      </w:r>
      <w:r w:rsidR="00EC192A">
        <w:rPr>
          <w:rFonts w:ascii="Arial" w:hAnsi="Arial" w:cs="Arial"/>
          <w:sz w:val="22"/>
        </w:rPr>
        <w:t>tj. świadectwo broni wydane przez właściwy organ Policji na podstawie ustawy z dnia 21 maja 1999 r. o broni i amunicji (Dz.U. z 2000 r. poz. 955 z późn.zm.)</w:t>
      </w:r>
    </w:p>
    <w:p w14:paraId="6DC58FF3" w14:textId="77777777" w:rsidR="00C35AB7" w:rsidRPr="001E2D38" w:rsidRDefault="00C35AB7" w:rsidP="00C35AB7">
      <w:pPr>
        <w:rPr>
          <w:rFonts w:ascii="Arial" w:hAnsi="Arial" w:cs="Arial"/>
          <w:sz w:val="22"/>
        </w:rPr>
      </w:pPr>
    </w:p>
    <w:p w14:paraId="0934FAD6" w14:textId="77777777" w:rsidR="00C35AB7" w:rsidRPr="001E2D38" w:rsidRDefault="00C35AB7" w:rsidP="00C35AB7">
      <w:pPr>
        <w:jc w:val="center"/>
        <w:rPr>
          <w:rFonts w:ascii="Arial" w:hAnsi="Arial" w:cs="Arial"/>
          <w:b/>
          <w:sz w:val="22"/>
        </w:rPr>
      </w:pPr>
      <w:bookmarkStart w:id="22" w:name="_Hlk94511459"/>
      <w:r w:rsidRPr="001E2D38">
        <w:rPr>
          <w:rFonts w:ascii="Arial" w:hAnsi="Arial" w:cs="Arial"/>
          <w:b/>
          <w:sz w:val="22"/>
        </w:rPr>
        <w:t>§ 2</w:t>
      </w:r>
    </w:p>
    <w:bookmarkEnd w:id="22"/>
    <w:p w14:paraId="50879F16" w14:textId="77777777" w:rsidR="00C35AB7" w:rsidRPr="001E2D38" w:rsidRDefault="00C35AB7" w:rsidP="001F5023">
      <w:pPr>
        <w:numPr>
          <w:ilvl w:val="0"/>
          <w:numId w:val="50"/>
        </w:numPr>
        <w:spacing w:after="0" w:line="360" w:lineRule="auto"/>
        <w:ind w:right="0"/>
        <w:rPr>
          <w:rFonts w:ascii="Arial" w:hAnsi="Arial" w:cs="Arial"/>
          <w:sz w:val="22"/>
        </w:rPr>
      </w:pPr>
      <w:r w:rsidRPr="001E2D38">
        <w:rPr>
          <w:rFonts w:ascii="Arial" w:hAnsi="Arial" w:cs="Arial"/>
          <w:sz w:val="22"/>
        </w:rPr>
        <w:t>Wykonawca zobowiązuje się do:</w:t>
      </w:r>
    </w:p>
    <w:p w14:paraId="7DEEE36F" w14:textId="77777777" w:rsidR="00C35AB7" w:rsidRPr="001E2D38" w:rsidRDefault="00C35AB7" w:rsidP="001F5023">
      <w:pPr>
        <w:numPr>
          <w:ilvl w:val="1"/>
          <w:numId w:val="53"/>
        </w:numPr>
        <w:spacing w:after="0" w:line="360" w:lineRule="auto"/>
        <w:ind w:right="0"/>
        <w:rPr>
          <w:rFonts w:ascii="Arial" w:hAnsi="Arial" w:cs="Arial"/>
          <w:sz w:val="22"/>
        </w:rPr>
      </w:pPr>
      <w:r w:rsidRPr="008B715F">
        <w:rPr>
          <w:rFonts w:ascii="Arial" w:hAnsi="Arial" w:cs="Arial"/>
          <w:sz w:val="22"/>
        </w:rPr>
        <w:t>p</w:t>
      </w:r>
      <w:r w:rsidRPr="001E2D38">
        <w:rPr>
          <w:rFonts w:ascii="Arial" w:hAnsi="Arial" w:cs="Arial"/>
          <w:sz w:val="22"/>
        </w:rPr>
        <w:t xml:space="preserve">ełnienia bezpośredniej ochrony fizycznej obiektu z obsadą jednoosobową, </w:t>
      </w:r>
      <w:r w:rsidRPr="008B715F">
        <w:rPr>
          <w:rFonts w:ascii="Arial" w:hAnsi="Arial" w:cs="Arial"/>
          <w:sz w:val="22"/>
        </w:rPr>
        <w:t xml:space="preserve">                         w </w:t>
      </w:r>
      <w:r w:rsidRPr="001E2D38">
        <w:rPr>
          <w:rFonts w:ascii="Arial" w:hAnsi="Arial" w:cs="Arial"/>
          <w:sz w:val="22"/>
        </w:rPr>
        <w:t>godzinach</w:t>
      </w:r>
      <w:r w:rsidRPr="008B715F">
        <w:rPr>
          <w:rFonts w:ascii="Arial" w:hAnsi="Arial" w:cs="Arial"/>
          <w:sz w:val="22"/>
        </w:rPr>
        <w:t xml:space="preserve"> </w:t>
      </w:r>
      <w:r w:rsidRPr="001E2D38">
        <w:rPr>
          <w:rFonts w:ascii="Arial" w:hAnsi="Arial" w:cs="Arial"/>
          <w:sz w:val="22"/>
        </w:rPr>
        <w:t>15:00</w:t>
      </w:r>
      <w:r w:rsidRPr="008B715F">
        <w:rPr>
          <w:rFonts w:ascii="Arial" w:hAnsi="Arial" w:cs="Arial"/>
          <w:sz w:val="22"/>
        </w:rPr>
        <w:t xml:space="preserve"> – 07:00</w:t>
      </w:r>
      <w:r w:rsidRPr="001E2D38">
        <w:rPr>
          <w:rFonts w:ascii="Arial" w:hAnsi="Arial" w:cs="Arial"/>
          <w:sz w:val="22"/>
        </w:rPr>
        <w:t xml:space="preserve"> od poniedziałku do piątku, całodobowo w soboty, niedziel</w:t>
      </w:r>
      <w:r w:rsidRPr="008B715F">
        <w:rPr>
          <w:rFonts w:ascii="Arial" w:hAnsi="Arial" w:cs="Arial"/>
          <w:sz w:val="22"/>
        </w:rPr>
        <w:t>ę</w:t>
      </w:r>
      <w:r w:rsidRPr="001E2D38">
        <w:rPr>
          <w:rFonts w:ascii="Arial" w:hAnsi="Arial" w:cs="Arial"/>
          <w:sz w:val="22"/>
        </w:rPr>
        <w:t xml:space="preserve"> </w:t>
      </w:r>
      <w:r w:rsidRPr="008B715F">
        <w:rPr>
          <w:rFonts w:ascii="Arial" w:hAnsi="Arial" w:cs="Arial"/>
          <w:sz w:val="22"/>
        </w:rPr>
        <w:t xml:space="preserve">               </w:t>
      </w:r>
      <w:r w:rsidRPr="001E2D38">
        <w:rPr>
          <w:rFonts w:ascii="Arial" w:hAnsi="Arial" w:cs="Arial"/>
          <w:sz w:val="22"/>
        </w:rPr>
        <w:t>i święta,</w:t>
      </w:r>
    </w:p>
    <w:p w14:paraId="50980E5D" w14:textId="77777777" w:rsidR="00C35AB7" w:rsidRPr="001E2D38" w:rsidRDefault="00C35AB7" w:rsidP="001F5023">
      <w:pPr>
        <w:numPr>
          <w:ilvl w:val="1"/>
          <w:numId w:val="53"/>
        </w:numPr>
        <w:spacing w:after="0" w:line="360" w:lineRule="auto"/>
        <w:ind w:right="0"/>
        <w:rPr>
          <w:rFonts w:ascii="Arial" w:hAnsi="Arial" w:cs="Arial"/>
          <w:sz w:val="22"/>
        </w:rPr>
      </w:pPr>
      <w:r w:rsidRPr="001E2D38">
        <w:rPr>
          <w:rFonts w:ascii="Arial" w:hAnsi="Arial" w:cs="Arial"/>
          <w:sz w:val="22"/>
        </w:rPr>
        <w:t>oznakowania terenu tablicami informującymi, że obiekt jest chroniony,</w:t>
      </w:r>
    </w:p>
    <w:p w14:paraId="746BD522" w14:textId="77777777" w:rsidR="00C35AB7" w:rsidRPr="001E2D38" w:rsidRDefault="00C35AB7" w:rsidP="001F5023">
      <w:pPr>
        <w:numPr>
          <w:ilvl w:val="1"/>
          <w:numId w:val="53"/>
        </w:numPr>
        <w:spacing w:after="0" w:line="360" w:lineRule="auto"/>
        <w:ind w:right="0"/>
        <w:rPr>
          <w:rFonts w:ascii="Arial" w:hAnsi="Arial" w:cs="Arial"/>
          <w:sz w:val="22"/>
        </w:rPr>
      </w:pPr>
      <w:r w:rsidRPr="001E2D38">
        <w:rPr>
          <w:rFonts w:ascii="Arial" w:hAnsi="Arial" w:cs="Arial"/>
          <w:sz w:val="22"/>
        </w:rPr>
        <w:t>zapewnienia stałej gotowości patrolu interwencyjnego przez całą dobę;</w:t>
      </w:r>
    </w:p>
    <w:p w14:paraId="67DC60E6" w14:textId="6A1A02F0" w:rsidR="00C35AB7" w:rsidRPr="002113B5" w:rsidRDefault="00C35AB7" w:rsidP="001F5023">
      <w:pPr>
        <w:numPr>
          <w:ilvl w:val="1"/>
          <w:numId w:val="53"/>
        </w:numPr>
        <w:spacing w:after="0" w:line="360" w:lineRule="auto"/>
        <w:ind w:right="0"/>
        <w:rPr>
          <w:rFonts w:ascii="Arial" w:hAnsi="Arial" w:cs="Arial"/>
          <w:b/>
          <w:sz w:val="22"/>
        </w:rPr>
      </w:pPr>
      <w:r w:rsidRPr="001E2D38">
        <w:rPr>
          <w:rFonts w:ascii="Arial" w:hAnsi="Arial" w:cs="Arial"/>
          <w:sz w:val="22"/>
        </w:rPr>
        <w:t xml:space="preserve">zapewnienia możliwości wezwania przez pracownika ochrony oraz personel ochranianego obiektu patrolu interwencyjnego za pomocą pilota napadowego, </w:t>
      </w:r>
    </w:p>
    <w:p w14:paraId="3117AC63" w14:textId="3C49A6F1" w:rsidR="002113B5" w:rsidRPr="001E2D38" w:rsidRDefault="002113B5" w:rsidP="001F5023">
      <w:pPr>
        <w:numPr>
          <w:ilvl w:val="1"/>
          <w:numId w:val="53"/>
        </w:numPr>
        <w:spacing w:after="0" w:line="360" w:lineRule="auto"/>
        <w:ind w:right="0"/>
        <w:rPr>
          <w:rFonts w:ascii="Arial" w:hAnsi="Arial" w:cs="Arial"/>
          <w:b/>
          <w:sz w:val="22"/>
        </w:rPr>
      </w:pPr>
      <w:r>
        <w:rPr>
          <w:rFonts w:ascii="Arial" w:hAnsi="Arial" w:cs="Arial"/>
          <w:sz w:val="22"/>
        </w:rPr>
        <w:t xml:space="preserve">podjęcia stosownych działań przez patrol interwencyjny, w czasie nie dłuższym niż </w:t>
      </w:r>
      <w:r w:rsidR="00EC192A">
        <w:rPr>
          <w:rFonts w:ascii="Arial" w:hAnsi="Arial" w:cs="Arial"/>
          <w:sz w:val="22"/>
        </w:rPr>
        <w:t>10 </w:t>
      </w:r>
      <w:r>
        <w:rPr>
          <w:rFonts w:ascii="Arial" w:hAnsi="Arial" w:cs="Arial"/>
          <w:sz w:val="22"/>
        </w:rPr>
        <w:t>minut od wezwania</w:t>
      </w:r>
      <w:r w:rsidR="00EC192A">
        <w:rPr>
          <w:rFonts w:ascii="Arial" w:hAnsi="Arial" w:cs="Arial"/>
          <w:sz w:val="22"/>
        </w:rPr>
        <w:t xml:space="preserve"> lub wygenerowania sygnału alarmowego przez lokalny system alarmowy</w:t>
      </w:r>
      <w:r>
        <w:rPr>
          <w:rFonts w:ascii="Arial" w:hAnsi="Arial" w:cs="Arial"/>
          <w:sz w:val="22"/>
        </w:rPr>
        <w:t>;</w:t>
      </w:r>
    </w:p>
    <w:p w14:paraId="0C7E58F6" w14:textId="77777777" w:rsidR="00C35AB7" w:rsidRPr="001E2D38" w:rsidRDefault="00C35AB7" w:rsidP="001F5023">
      <w:pPr>
        <w:numPr>
          <w:ilvl w:val="1"/>
          <w:numId w:val="53"/>
        </w:numPr>
        <w:spacing w:after="0" w:line="360" w:lineRule="auto"/>
        <w:ind w:right="0"/>
        <w:rPr>
          <w:rFonts w:ascii="Arial" w:hAnsi="Arial" w:cs="Arial"/>
          <w:sz w:val="22"/>
        </w:rPr>
      </w:pPr>
      <w:r w:rsidRPr="001E2D38">
        <w:rPr>
          <w:rFonts w:ascii="Arial" w:hAnsi="Arial" w:cs="Arial"/>
          <w:sz w:val="22"/>
        </w:rPr>
        <w:t>bezzwłocznego podjęcia, w razie wystąpienia zagrożenia, czynności zmierzających do zapobieżenia wystąpieniu szkody, a w razie jej zaistnienia do zapobieżenia zwiększaniu się jej rozmiarów i natychmiastowego powiadomienia właściwych służb publicznych oraz osoby wskazanej przez Zamawiającego</w:t>
      </w:r>
    </w:p>
    <w:p w14:paraId="66277D14" w14:textId="77777777" w:rsidR="00C35AB7" w:rsidRPr="001E2D38" w:rsidRDefault="00C35AB7" w:rsidP="001F5023">
      <w:pPr>
        <w:numPr>
          <w:ilvl w:val="1"/>
          <w:numId w:val="53"/>
        </w:numPr>
        <w:spacing w:after="0" w:line="360" w:lineRule="auto"/>
        <w:ind w:right="0"/>
        <w:rPr>
          <w:rFonts w:ascii="Arial" w:hAnsi="Arial" w:cs="Arial"/>
          <w:sz w:val="22"/>
        </w:rPr>
      </w:pPr>
      <w:r w:rsidRPr="001E2D38">
        <w:rPr>
          <w:rFonts w:ascii="Arial" w:hAnsi="Arial" w:cs="Arial"/>
          <w:sz w:val="22"/>
        </w:rPr>
        <w:t>nadzoru nad stanem zabezpieczenia ochranianych obiektów,</w:t>
      </w:r>
    </w:p>
    <w:p w14:paraId="13F64C73" w14:textId="77777777" w:rsidR="00C35AB7" w:rsidRPr="001E2D38" w:rsidRDefault="00C35AB7" w:rsidP="001F5023">
      <w:pPr>
        <w:numPr>
          <w:ilvl w:val="1"/>
          <w:numId w:val="53"/>
        </w:numPr>
        <w:spacing w:after="0" w:line="360" w:lineRule="auto"/>
        <w:ind w:right="0"/>
        <w:rPr>
          <w:rFonts w:ascii="Arial" w:hAnsi="Arial" w:cs="Arial"/>
          <w:sz w:val="22"/>
        </w:rPr>
      </w:pPr>
      <w:r w:rsidRPr="001E2D38">
        <w:rPr>
          <w:rFonts w:ascii="Arial" w:hAnsi="Arial" w:cs="Arial"/>
          <w:sz w:val="22"/>
        </w:rPr>
        <w:t>sygnalizowania Zamawiającemu występujących nieprawidłowości dotyczących stanu bezpieczeństwa ochranianego obiektu</w:t>
      </w:r>
      <w:r w:rsidRPr="008B715F">
        <w:rPr>
          <w:rFonts w:ascii="Arial" w:hAnsi="Arial" w:cs="Arial"/>
          <w:sz w:val="22"/>
        </w:rPr>
        <w:t>.</w:t>
      </w:r>
    </w:p>
    <w:p w14:paraId="6ADF85A2" w14:textId="77777777" w:rsidR="00C35AB7" w:rsidRPr="001E2D38" w:rsidRDefault="00C35AB7" w:rsidP="001F5023">
      <w:pPr>
        <w:pStyle w:val="Bezodstpw"/>
        <w:numPr>
          <w:ilvl w:val="0"/>
          <w:numId w:val="50"/>
        </w:numPr>
        <w:spacing w:line="360" w:lineRule="auto"/>
        <w:jc w:val="both"/>
        <w:rPr>
          <w:rFonts w:ascii="Arial" w:hAnsi="Arial" w:cs="Arial"/>
          <w:sz w:val="22"/>
          <w:szCs w:val="22"/>
        </w:rPr>
      </w:pPr>
      <w:r w:rsidRPr="001E2D38">
        <w:rPr>
          <w:rFonts w:ascii="Arial" w:hAnsi="Arial" w:cs="Arial"/>
          <w:sz w:val="22"/>
          <w:szCs w:val="22"/>
        </w:rPr>
        <w:t>Zamawiający zobowiązuje się do nieodpłatnego udostępnienia</w:t>
      </w:r>
      <w:r w:rsidRPr="001E2D38">
        <w:rPr>
          <w:rFonts w:ascii="Arial" w:hAnsi="Arial" w:cs="Arial"/>
          <w:color w:val="000000"/>
          <w:sz w:val="22"/>
          <w:szCs w:val="22"/>
        </w:rPr>
        <w:t xml:space="preserve"> </w:t>
      </w:r>
      <w:r w:rsidRPr="001E2D38">
        <w:rPr>
          <w:rFonts w:ascii="Arial" w:hAnsi="Arial" w:cs="Arial"/>
          <w:sz w:val="22"/>
          <w:szCs w:val="22"/>
        </w:rPr>
        <w:t>Wykonawcy pomieszczenia socjalnego w miejscu wykonania usług ochrony oraz możliwość korzystania z linii telefonicznej</w:t>
      </w:r>
      <w:r w:rsidRPr="008B715F">
        <w:rPr>
          <w:rFonts w:ascii="Arial" w:hAnsi="Arial" w:cs="Arial"/>
          <w:sz w:val="22"/>
          <w:szCs w:val="22"/>
        </w:rPr>
        <w:t>.</w:t>
      </w:r>
    </w:p>
    <w:p w14:paraId="1C1677FD" w14:textId="77777777" w:rsidR="00C35AB7" w:rsidRPr="008B715F" w:rsidRDefault="00C35AB7" w:rsidP="00C35AB7">
      <w:pPr>
        <w:spacing w:line="360" w:lineRule="auto"/>
        <w:ind w:left="360"/>
        <w:jc w:val="center"/>
        <w:rPr>
          <w:rFonts w:ascii="Arial" w:hAnsi="Arial" w:cs="Arial"/>
          <w:bCs/>
          <w:sz w:val="22"/>
        </w:rPr>
      </w:pPr>
    </w:p>
    <w:p w14:paraId="2505DA30" w14:textId="77777777" w:rsidR="00C35AB7" w:rsidRPr="001E2D38" w:rsidRDefault="00C35AB7" w:rsidP="00B75228">
      <w:pPr>
        <w:spacing w:line="360" w:lineRule="auto"/>
        <w:ind w:left="0" w:right="56"/>
        <w:jc w:val="center"/>
        <w:rPr>
          <w:rFonts w:ascii="Arial" w:hAnsi="Arial" w:cs="Arial"/>
          <w:b/>
          <w:sz w:val="22"/>
        </w:rPr>
      </w:pPr>
      <w:r w:rsidRPr="001E2D38">
        <w:rPr>
          <w:rFonts w:ascii="Arial" w:hAnsi="Arial" w:cs="Arial"/>
          <w:b/>
          <w:sz w:val="22"/>
        </w:rPr>
        <w:t>§ 3</w:t>
      </w:r>
    </w:p>
    <w:p w14:paraId="6FA376FA" w14:textId="51C9B1DE" w:rsidR="00C35AB7" w:rsidRPr="001E2D38" w:rsidRDefault="00C35AB7" w:rsidP="001F5023">
      <w:pPr>
        <w:numPr>
          <w:ilvl w:val="0"/>
          <w:numId w:val="51"/>
        </w:numPr>
        <w:spacing w:after="0" w:line="360" w:lineRule="auto"/>
        <w:ind w:right="0"/>
        <w:rPr>
          <w:rFonts w:ascii="Arial" w:hAnsi="Arial" w:cs="Arial"/>
          <w:sz w:val="22"/>
        </w:rPr>
      </w:pPr>
      <w:r w:rsidRPr="001E2D38">
        <w:rPr>
          <w:rFonts w:ascii="Arial" w:hAnsi="Arial" w:cs="Arial"/>
          <w:sz w:val="22"/>
        </w:rPr>
        <w:t xml:space="preserve">Wykonawca oświadcza, że przy realizacji umowy, stosownie do art. 95 ust. 1 ustawy z dnia </w:t>
      </w:r>
      <w:r w:rsidRPr="008B715F">
        <w:rPr>
          <w:rFonts w:ascii="Arial" w:hAnsi="Arial" w:cs="Arial"/>
          <w:sz w:val="22"/>
        </w:rPr>
        <w:t xml:space="preserve">              </w:t>
      </w:r>
      <w:r w:rsidRPr="001E2D38">
        <w:rPr>
          <w:rFonts w:ascii="Arial" w:hAnsi="Arial" w:cs="Arial"/>
          <w:sz w:val="22"/>
        </w:rPr>
        <w:t xml:space="preserve">11 września 2019 r. Prawo zamówień publicznych, wszystkie osoby, które ze strony Wykonawcy </w:t>
      </w:r>
      <w:r w:rsidR="00264375">
        <w:rPr>
          <w:rFonts w:ascii="Arial" w:hAnsi="Arial" w:cs="Arial"/>
          <w:sz w:val="22"/>
        </w:rPr>
        <w:t xml:space="preserve">lub </w:t>
      </w:r>
      <w:r w:rsidR="0024003F">
        <w:rPr>
          <w:rFonts w:ascii="Arial" w:hAnsi="Arial" w:cs="Arial"/>
          <w:sz w:val="22"/>
        </w:rPr>
        <w:t>P</w:t>
      </w:r>
      <w:r w:rsidR="00264375">
        <w:rPr>
          <w:rFonts w:ascii="Arial" w:hAnsi="Arial" w:cs="Arial"/>
          <w:sz w:val="22"/>
        </w:rPr>
        <w:t>odwykonawc</w:t>
      </w:r>
      <w:r w:rsidR="0024003F">
        <w:rPr>
          <w:rFonts w:ascii="Arial" w:hAnsi="Arial" w:cs="Arial"/>
          <w:sz w:val="22"/>
        </w:rPr>
        <w:t>y</w:t>
      </w:r>
      <w:r w:rsidR="00264375">
        <w:rPr>
          <w:rFonts w:ascii="Arial" w:hAnsi="Arial" w:cs="Arial"/>
          <w:sz w:val="22"/>
        </w:rPr>
        <w:t xml:space="preserve"> wykonywać </w:t>
      </w:r>
      <w:r w:rsidRPr="001E2D38">
        <w:rPr>
          <w:rFonts w:ascii="Arial" w:hAnsi="Arial" w:cs="Arial"/>
          <w:sz w:val="22"/>
        </w:rPr>
        <w:t xml:space="preserve">będą </w:t>
      </w:r>
      <w:r w:rsidR="00264375">
        <w:rPr>
          <w:rFonts w:ascii="Arial" w:hAnsi="Arial" w:cs="Arial"/>
          <w:sz w:val="22"/>
        </w:rPr>
        <w:t xml:space="preserve">czynności </w:t>
      </w:r>
      <w:r w:rsidR="00264375" w:rsidRPr="00272D97">
        <w:rPr>
          <w:rFonts w:ascii="Arial" w:hAnsi="Arial" w:cs="Arial"/>
          <w:sz w:val="22"/>
          <w:u w:val="single"/>
        </w:rPr>
        <w:t>polegające na</w:t>
      </w:r>
      <w:r w:rsidR="00264375" w:rsidRPr="00272D97">
        <w:rPr>
          <w:rFonts w:ascii="Arial" w:hAnsi="Arial" w:cs="Arial"/>
          <w:b/>
          <w:sz w:val="22"/>
          <w:u w:val="single"/>
        </w:rPr>
        <w:t xml:space="preserve"> </w:t>
      </w:r>
      <w:r w:rsidR="00264375" w:rsidRPr="00272D97">
        <w:rPr>
          <w:rFonts w:ascii="Arial" w:hAnsi="Arial" w:cs="Arial"/>
          <w:bCs/>
          <w:sz w:val="22"/>
          <w:u w:val="single"/>
        </w:rPr>
        <w:t>ochronie fizycznej</w:t>
      </w:r>
      <w:r w:rsidR="00EC192A">
        <w:rPr>
          <w:rFonts w:ascii="Arial" w:hAnsi="Arial" w:cs="Arial"/>
          <w:bCs/>
          <w:sz w:val="22"/>
          <w:u w:val="single"/>
        </w:rPr>
        <w:t>, całodobowym monitorowaniu sygnałów</w:t>
      </w:r>
      <w:r w:rsidR="00264375" w:rsidRPr="00272D97">
        <w:rPr>
          <w:rFonts w:ascii="Arial" w:hAnsi="Arial" w:cs="Arial"/>
          <w:bCs/>
          <w:sz w:val="22"/>
          <w:u w:val="single"/>
        </w:rPr>
        <w:t xml:space="preserve"> i patrolu interwencyjnym</w:t>
      </w:r>
      <w:r w:rsidR="00264375">
        <w:rPr>
          <w:rFonts w:ascii="Arial" w:hAnsi="Arial" w:cs="Arial"/>
          <w:sz w:val="22"/>
        </w:rPr>
        <w:t xml:space="preserve">, </w:t>
      </w:r>
      <w:r w:rsidRPr="001E2D38">
        <w:rPr>
          <w:rFonts w:ascii="Arial" w:hAnsi="Arial" w:cs="Arial"/>
          <w:sz w:val="22"/>
        </w:rPr>
        <w:t xml:space="preserve">będą zatrudnione na podstawie </w:t>
      </w:r>
      <w:r w:rsidR="003530DE">
        <w:rPr>
          <w:rFonts w:ascii="Arial" w:hAnsi="Arial" w:cs="Arial"/>
          <w:sz w:val="22"/>
        </w:rPr>
        <w:t>stosunku</w:t>
      </w:r>
      <w:r w:rsidRPr="001E2D38">
        <w:rPr>
          <w:rFonts w:ascii="Arial" w:hAnsi="Arial" w:cs="Arial"/>
          <w:sz w:val="22"/>
        </w:rPr>
        <w:t xml:space="preserve"> prac</w:t>
      </w:r>
      <w:r w:rsidR="003530DE">
        <w:rPr>
          <w:rFonts w:ascii="Arial" w:hAnsi="Arial" w:cs="Arial"/>
          <w:sz w:val="22"/>
        </w:rPr>
        <w:t>y</w:t>
      </w:r>
      <w:r w:rsidRPr="001E2D38">
        <w:rPr>
          <w:rFonts w:ascii="Arial" w:hAnsi="Arial" w:cs="Arial"/>
          <w:sz w:val="22"/>
        </w:rPr>
        <w:t>, przez cały okres realizacji umowy.</w:t>
      </w:r>
    </w:p>
    <w:p w14:paraId="6D185279" w14:textId="6F042F2B" w:rsidR="00C35AB7" w:rsidRPr="001E2D38" w:rsidRDefault="00C35AB7" w:rsidP="001F5023">
      <w:pPr>
        <w:numPr>
          <w:ilvl w:val="0"/>
          <w:numId w:val="51"/>
        </w:numPr>
        <w:spacing w:after="0" w:line="360" w:lineRule="auto"/>
        <w:ind w:right="0"/>
        <w:rPr>
          <w:rFonts w:ascii="Arial" w:hAnsi="Arial" w:cs="Arial"/>
          <w:sz w:val="22"/>
        </w:rPr>
      </w:pPr>
      <w:r w:rsidRPr="001E2D38">
        <w:rPr>
          <w:rFonts w:ascii="Arial" w:hAnsi="Arial" w:cs="Arial"/>
          <w:sz w:val="22"/>
        </w:rPr>
        <w:lastRenderedPageBreak/>
        <w:t xml:space="preserve">W trakcie realizacji umowy, Zamawiający uprawniony jest do wykonywania czynności kontrolnych wobec Wykonawcy odnośnie spełnienia przez Wykonawcę lub </w:t>
      </w:r>
      <w:r w:rsidR="0024003F">
        <w:rPr>
          <w:rFonts w:ascii="Arial" w:hAnsi="Arial" w:cs="Arial"/>
          <w:sz w:val="22"/>
        </w:rPr>
        <w:t>P</w:t>
      </w:r>
      <w:r w:rsidRPr="001E2D38">
        <w:rPr>
          <w:rFonts w:ascii="Arial" w:hAnsi="Arial" w:cs="Arial"/>
          <w:sz w:val="22"/>
        </w:rPr>
        <w:t>odwykonawc</w:t>
      </w:r>
      <w:r w:rsidR="0024003F">
        <w:rPr>
          <w:rFonts w:ascii="Arial" w:hAnsi="Arial" w:cs="Arial"/>
          <w:sz w:val="22"/>
        </w:rPr>
        <w:t>ę</w:t>
      </w:r>
      <w:r w:rsidRPr="001E2D38">
        <w:rPr>
          <w:rFonts w:ascii="Arial" w:hAnsi="Arial" w:cs="Arial"/>
          <w:sz w:val="22"/>
        </w:rPr>
        <w:t xml:space="preserve"> wymogu zatrudnienia na podstawie </w:t>
      </w:r>
      <w:r w:rsidR="003530DE">
        <w:rPr>
          <w:rFonts w:ascii="Arial" w:hAnsi="Arial" w:cs="Arial"/>
          <w:sz w:val="22"/>
        </w:rPr>
        <w:t>stosunku pracy</w:t>
      </w:r>
      <w:r w:rsidRPr="001E2D38">
        <w:rPr>
          <w:rFonts w:ascii="Arial" w:hAnsi="Arial" w:cs="Arial"/>
          <w:sz w:val="22"/>
        </w:rPr>
        <w:t xml:space="preserve"> osób wykonujących wskazane w ust. 1 </w:t>
      </w:r>
      <w:r w:rsidR="005C467E">
        <w:rPr>
          <w:rFonts w:ascii="Arial" w:hAnsi="Arial" w:cs="Arial"/>
          <w:sz w:val="22"/>
        </w:rPr>
        <w:t>czynności</w:t>
      </w:r>
      <w:r w:rsidRPr="001E2D38">
        <w:rPr>
          <w:rFonts w:ascii="Arial" w:hAnsi="Arial" w:cs="Arial"/>
          <w:sz w:val="22"/>
        </w:rPr>
        <w:t>. Zamawiający uprawniony jest w szczególności do:</w:t>
      </w:r>
    </w:p>
    <w:p w14:paraId="5920DD53" w14:textId="77777777" w:rsidR="00C35AB7" w:rsidRPr="001E2D38" w:rsidRDefault="00C35AB7" w:rsidP="001F5023">
      <w:pPr>
        <w:numPr>
          <w:ilvl w:val="1"/>
          <w:numId w:val="54"/>
        </w:numPr>
        <w:spacing w:after="0" w:line="360" w:lineRule="auto"/>
        <w:ind w:right="0"/>
        <w:rPr>
          <w:rFonts w:ascii="Arial" w:hAnsi="Arial" w:cs="Arial"/>
          <w:sz w:val="22"/>
        </w:rPr>
      </w:pPr>
      <w:r w:rsidRPr="001E2D38">
        <w:rPr>
          <w:rFonts w:ascii="Arial" w:hAnsi="Arial" w:cs="Arial"/>
          <w:sz w:val="22"/>
        </w:rPr>
        <w:t>żądania oświadczeń i dokumentów w zakresie spełnienia przez Wykonawcę ww. wymogów i dokonywania ich oceny;</w:t>
      </w:r>
    </w:p>
    <w:p w14:paraId="5CD78C3F" w14:textId="77777777" w:rsidR="00C35AB7" w:rsidRPr="001E2D38" w:rsidRDefault="00C35AB7" w:rsidP="001F5023">
      <w:pPr>
        <w:numPr>
          <w:ilvl w:val="1"/>
          <w:numId w:val="54"/>
        </w:numPr>
        <w:spacing w:after="0" w:line="360" w:lineRule="auto"/>
        <w:ind w:right="0"/>
        <w:rPr>
          <w:rFonts w:ascii="Arial" w:hAnsi="Arial" w:cs="Arial"/>
          <w:sz w:val="22"/>
        </w:rPr>
      </w:pPr>
      <w:r w:rsidRPr="001E2D38">
        <w:rPr>
          <w:rFonts w:ascii="Arial" w:hAnsi="Arial" w:cs="Arial"/>
          <w:sz w:val="22"/>
        </w:rPr>
        <w:t>żądania wyjaśnień w przypadku powzięcia wątpliwości w zakresie potwierdzenia przez Wykonawcę spełnienia wymogów;</w:t>
      </w:r>
    </w:p>
    <w:p w14:paraId="542C3795" w14:textId="77777777" w:rsidR="00C35AB7" w:rsidRPr="001E2D38" w:rsidRDefault="00C35AB7" w:rsidP="001F5023">
      <w:pPr>
        <w:numPr>
          <w:ilvl w:val="1"/>
          <w:numId w:val="54"/>
        </w:numPr>
        <w:spacing w:after="0" w:line="360" w:lineRule="auto"/>
        <w:ind w:right="0"/>
        <w:rPr>
          <w:rFonts w:ascii="Arial" w:hAnsi="Arial" w:cs="Arial"/>
          <w:sz w:val="22"/>
        </w:rPr>
      </w:pPr>
      <w:r w:rsidRPr="001E2D38">
        <w:rPr>
          <w:rFonts w:ascii="Arial" w:hAnsi="Arial" w:cs="Arial"/>
          <w:sz w:val="22"/>
        </w:rPr>
        <w:t>przeprowadzenia kontroli na miejscu realizacji umowy.</w:t>
      </w:r>
    </w:p>
    <w:p w14:paraId="3F5D4225" w14:textId="77777777" w:rsidR="00C35AB7" w:rsidRDefault="00C35AB7" w:rsidP="001F5023">
      <w:pPr>
        <w:numPr>
          <w:ilvl w:val="0"/>
          <w:numId w:val="50"/>
        </w:numPr>
        <w:spacing w:after="0" w:line="360" w:lineRule="auto"/>
        <w:ind w:right="0"/>
        <w:rPr>
          <w:rFonts w:ascii="Arial" w:hAnsi="Arial" w:cs="Arial"/>
          <w:sz w:val="22"/>
        </w:rPr>
      </w:pPr>
      <w:r w:rsidRPr="001E2D38">
        <w:rPr>
          <w:rFonts w:ascii="Arial" w:hAnsi="Arial" w:cs="Arial"/>
          <w:sz w:val="22"/>
        </w:rPr>
        <w:t>W przypadku uzasadnionych wątpliwości co do przestrzegania prawa pracy przez Wykonawcę, Zamawiający może zwrócić się o przeprowadzenie kontroli przez Państwową Inspekcję Pracy.</w:t>
      </w:r>
    </w:p>
    <w:p w14:paraId="77BF584F" w14:textId="77777777" w:rsidR="00C35AB7" w:rsidRPr="001E2D38" w:rsidRDefault="00C35AB7" w:rsidP="001F5023">
      <w:pPr>
        <w:numPr>
          <w:ilvl w:val="0"/>
          <w:numId w:val="50"/>
        </w:numPr>
        <w:spacing w:after="0" w:line="360" w:lineRule="auto"/>
        <w:ind w:right="0"/>
        <w:rPr>
          <w:rFonts w:ascii="Arial" w:hAnsi="Arial" w:cs="Arial"/>
          <w:sz w:val="22"/>
        </w:rPr>
      </w:pPr>
      <w:r w:rsidRPr="001E2D38">
        <w:rPr>
          <w:rFonts w:ascii="Arial" w:hAnsi="Arial" w:cs="Arial"/>
          <w:sz w:val="22"/>
        </w:rPr>
        <w:t>Wykonawca zobowiązuje się do zachowania w tajemnicy wszelkich informacji dotyczących Zamawiającego, uzyskanych w związku z realizacją niniejszej umowy – zarówno w czasie jej obowiązywania, jak też w  późniejszym czasie, wyjąwszy przypadki przewidziane prawem.</w:t>
      </w:r>
    </w:p>
    <w:p w14:paraId="02ABCADC" w14:textId="77777777" w:rsidR="00C35AB7" w:rsidRPr="001E2D38" w:rsidRDefault="00C35AB7" w:rsidP="001F5023">
      <w:pPr>
        <w:numPr>
          <w:ilvl w:val="0"/>
          <w:numId w:val="50"/>
        </w:numPr>
        <w:spacing w:after="0" w:line="360" w:lineRule="auto"/>
        <w:ind w:right="0"/>
        <w:rPr>
          <w:rFonts w:ascii="Arial" w:hAnsi="Arial" w:cs="Arial"/>
          <w:sz w:val="22"/>
        </w:rPr>
      </w:pPr>
      <w:r w:rsidRPr="001E2D38">
        <w:rPr>
          <w:rFonts w:ascii="Arial" w:hAnsi="Arial" w:cs="Arial"/>
          <w:sz w:val="22"/>
        </w:rPr>
        <w:t xml:space="preserve">Wykonawca w okresie obowiązywania umowy zobowiązany jest posiadać ważną polisę obowiązkowego ubezpieczenia od odpowiedzialności cywilnej w zakresie ochrony osób </w:t>
      </w:r>
      <w:r w:rsidRPr="008B715F">
        <w:rPr>
          <w:rFonts w:ascii="Arial" w:hAnsi="Arial" w:cs="Arial"/>
          <w:sz w:val="22"/>
        </w:rPr>
        <w:t xml:space="preserve">                          </w:t>
      </w:r>
      <w:r w:rsidRPr="001E2D38">
        <w:rPr>
          <w:rFonts w:ascii="Arial" w:hAnsi="Arial" w:cs="Arial"/>
          <w:sz w:val="22"/>
        </w:rPr>
        <w:t xml:space="preserve">i mienia w wysokości stosownej do wymogów rozporządzenia Ministra Finansów z dnia </w:t>
      </w:r>
      <w:r w:rsidRPr="008B715F">
        <w:rPr>
          <w:rFonts w:ascii="Arial" w:hAnsi="Arial" w:cs="Arial"/>
          <w:sz w:val="22"/>
        </w:rPr>
        <w:t xml:space="preserve">                        </w:t>
      </w:r>
      <w:r w:rsidRPr="001E2D38">
        <w:rPr>
          <w:rFonts w:ascii="Arial" w:hAnsi="Arial" w:cs="Arial"/>
          <w:sz w:val="22"/>
        </w:rPr>
        <w:t>9 grudnia 2013 r. w sprawie obowiązkowego ubezpieczenia odpowiedzialności cywilnej przedsiębiorcy wykonującego działalność gospodarczą w zakresie usług ochrony osób i mienia (Dz. U z 2013 poz. 1550).</w:t>
      </w:r>
    </w:p>
    <w:p w14:paraId="13920CA7" w14:textId="77777777" w:rsidR="00C35AB7" w:rsidRPr="001E2D38" w:rsidRDefault="00C35AB7" w:rsidP="001F5023">
      <w:pPr>
        <w:numPr>
          <w:ilvl w:val="0"/>
          <w:numId w:val="50"/>
        </w:numPr>
        <w:spacing w:after="0" w:line="360" w:lineRule="auto"/>
        <w:ind w:right="0"/>
        <w:rPr>
          <w:rFonts w:ascii="Arial" w:hAnsi="Arial" w:cs="Arial"/>
          <w:sz w:val="22"/>
        </w:rPr>
      </w:pPr>
      <w:r w:rsidRPr="001E2D38">
        <w:rPr>
          <w:rFonts w:ascii="Arial" w:hAnsi="Arial" w:cs="Arial"/>
          <w:sz w:val="22"/>
        </w:rPr>
        <w:t>Wykonawca ponosi pełną odpowiedzialność za szkody wyrządzone w związku z realizacją umowy zarówno wobec Zamawiającego, jak i osób trzecich.</w:t>
      </w:r>
    </w:p>
    <w:p w14:paraId="64FC1505" w14:textId="77777777" w:rsidR="00C35AB7" w:rsidRPr="001E2D38" w:rsidRDefault="00C35AB7" w:rsidP="00C35AB7">
      <w:pPr>
        <w:pStyle w:val="Bezodstpw"/>
        <w:spacing w:line="360" w:lineRule="auto"/>
        <w:rPr>
          <w:rFonts w:ascii="Arial" w:hAnsi="Arial" w:cs="Arial"/>
          <w:b/>
          <w:bCs/>
          <w:sz w:val="22"/>
          <w:szCs w:val="22"/>
        </w:rPr>
      </w:pPr>
    </w:p>
    <w:p w14:paraId="35BF540F" w14:textId="77777777" w:rsidR="00C35AB7" w:rsidRPr="001E2D38" w:rsidRDefault="00C35AB7" w:rsidP="00C35AB7">
      <w:pPr>
        <w:spacing w:line="360" w:lineRule="auto"/>
        <w:ind w:left="360"/>
        <w:jc w:val="center"/>
        <w:rPr>
          <w:rFonts w:ascii="Arial" w:hAnsi="Arial" w:cs="Arial"/>
          <w:b/>
          <w:bCs/>
          <w:sz w:val="22"/>
        </w:rPr>
      </w:pPr>
      <w:r w:rsidRPr="001E2D38">
        <w:rPr>
          <w:rFonts w:ascii="Arial" w:hAnsi="Arial" w:cs="Arial"/>
          <w:b/>
          <w:bCs/>
          <w:sz w:val="22"/>
        </w:rPr>
        <w:t>§ 4</w:t>
      </w:r>
    </w:p>
    <w:p w14:paraId="49DDDBB7" w14:textId="0C90CE06" w:rsidR="00C35AB7" w:rsidRPr="001E2D38" w:rsidRDefault="00C35AB7" w:rsidP="001F5023">
      <w:pPr>
        <w:pStyle w:val="Bezodstpw"/>
        <w:numPr>
          <w:ilvl w:val="6"/>
          <w:numId w:val="52"/>
        </w:numPr>
        <w:tabs>
          <w:tab w:val="left" w:pos="426"/>
        </w:tabs>
        <w:spacing w:line="360" w:lineRule="auto"/>
        <w:ind w:left="426" w:hanging="426"/>
        <w:jc w:val="both"/>
        <w:rPr>
          <w:rFonts w:ascii="Arial" w:hAnsi="Arial" w:cs="Arial"/>
          <w:sz w:val="22"/>
          <w:szCs w:val="22"/>
          <w:lang w:eastAsia="en-US"/>
        </w:rPr>
      </w:pPr>
      <w:r w:rsidRPr="001E2D38">
        <w:rPr>
          <w:rFonts w:ascii="Arial" w:hAnsi="Arial" w:cs="Arial"/>
          <w:sz w:val="22"/>
          <w:szCs w:val="22"/>
          <w:lang w:eastAsia="en-US"/>
        </w:rPr>
        <w:t xml:space="preserve">Do bieżących kontaktów w sprawie realizacji przedmiotu umowy ze strony Zamawiającego, </w:t>
      </w:r>
      <w:r w:rsidRPr="001E2D38">
        <w:rPr>
          <w:rFonts w:ascii="Arial" w:hAnsi="Arial" w:cs="Arial"/>
          <w:sz w:val="22"/>
          <w:szCs w:val="22"/>
          <w:lang w:eastAsia="en-US"/>
        </w:rPr>
        <w:br/>
        <w:t>upoważnieni są :</w:t>
      </w:r>
    </w:p>
    <w:p w14:paraId="1FD6CF97" w14:textId="77777777" w:rsidR="00B75228" w:rsidRDefault="00C35AB7" w:rsidP="00FE1AE7">
      <w:pPr>
        <w:pStyle w:val="Bezodstpw"/>
        <w:numPr>
          <w:ilvl w:val="0"/>
          <w:numId w:val="55"/>
        </w:numPr>
        <w:spacing w:line="360" w:lineRule="auto"/>
        <w:ind w:left="851" w:hanging="426"/>
        <w:jc w:val="both"/>
        <w:rPr>
          <w:rFonts w:ascii="Arial" w:eastAsia="Calibri" w:hAnsi="Arial" w:cs="Arial"/>
          <w:sz w:val="22"/>
          <w:szCs w:val="22"/>
          <w:lang w:eastAsia="en-US"/>
        </w:rPr>
      </w:pPr>
      <w:r w:rsidRPr="001E2D38">
        <w:rPr>
          <w:rFonts w:ascii="Arial" w:eastAsia="Calibri" w:hAnsi="Arial" w:cs="Arial"/>
          <w:sz w:val="22"/>
          <w:szCs w:val="22"/>
          <w:lang w:eastAsia="en-US"/>
        </w:rPr>
        <w:t>Pan Jakub Kubel</w:t>
      </w:r>
      <w:bookmarkStart w:id="23" w:name="_Hlk93659452"/>
    </w:p>
    <w:p w14:paraId="5F42D59E" w14:textId="49C01BDF" w:rsidR="00C35AB7" w:rsidRPr="001E2D38" w:rsidRDefault="00C35AB7" w:rsidP="00FE1AE7">
      <w:pPr>
        <w:pStyle w:val="Bezodstpw"/>
        <w:spacing w:line="360" w:lineRule="auto"/>
        <w:ind w:left="851"/>
        <w:jc w:val="both"/>
        <w:rPr>
          <w:rFonts w:ascii="Arial" w:eastAsia="Calibri" w:hAnsi="Arial" w:cs="Arial"/>
          <w:sz w:val="22"/>
          <w:szCs w:val="22"/>
          <w:lang w:eastAsia="en-US"/>
        </w:rPr>
      </w:pPr>
      <w:r w:rsidRPr="001E2D38">
        <w:rPr>
          <w:rFonts w:ascii="Arial" w:eastAsia="Calibri" w:hAnsi="Arial" w:cs="Arial"/>
          <w:sz w:val="22"/>
          <w:szCs w:val="22"/>
          <w:lang w:eastAsia="en-US"/>
        </w:rPr>
        <w:t xml:space="preserve">email: </w:t>
      </w:r>
      <w:r w:rsidRPr="001E2D38">
        <w:rPr>
          <w:rFonts w:ascii="Arial" w:eastAsia="Calibri" w:hAnsi="Arial" w:cs="Arial"/>
          <w:color w:val="0563C1"/>
          <w:sz w:val="22"/>
          <w:szCs w:val="22"/>
          <w:u w:val="single"/>
          <w:lang w:eastAsia="en-US"/>
        </w:rPr>
        <w:t>Jakub.Kubel@rars.gov.pl</w:t>
      </w:r>
      <w:bookmarkEnd w:id="23"/>
      <w:r w:rsidRPr="001E2D38">
        <w:rPr>
          <w:rFonts w:ascii="Arial" w:eastAsia="Calibri" w:hAnsi="Arial" w:cs="Arial"/>
          <w:sz w:val="22"/>
          <w:szCs w:val="22"/>
          <w:lang w:eastAsia="en-US"/>
        </w:rPr>
        <w:t>; tel.</w:t>
      </w:r>
      <w:r w:rsidR="00B75228">
        <w:rPr>
          <w:rFonts w:ascii="Arial" w:eastAsia="Calibri" w:hAnsi="Arial" w:cs="Arial"/>
          <w:sz w:val="22"/>
          <w:szCs w:val="22"/>
          <w:lang w:eastAsia="en-US"/>
        </w:rPr>
        <w:t xml:space="preserve"> </w:t>
      </w:r>
      <w:r w:rsidRPr="001E2D38">
        <w:rPr>
          <w:rFonts w:ascii="Arial" w:eastAsia="Calibri" w:hAnsi="Arial" w:cs="Arial"/>
          <w:sz w:val="22"/>
          <w:szCs w:val="22"/>
          <w:lang w:eastAsia="en-US"/>
        </w:rPr>
        <w:t>22</w:t>
      </w:r>
      <w:r w:rsidR="00B75228">
        <w:rPr>
          <w:rFonts w:ascii="Arial" w:eastAsia="Calibri" w:hAnsi="Arial" w:cs="Arial"/>
          <w:sz w:val="22"/>
          <w:szCs w:val="22"/>
          <w:lang w:eastAsia="en-US"/>
        </w:rPr>
        <w:t xml:space="preserve">/ </w:t>
      </w:r>
      <w:r w:rsidRPr="001E2D38">
        <w:rPr>
          <w:rFonts w:ascii="Arial" w:eastAsia="Calibri" w:hAnsi="Arial" w:cs="Arial"/>
          <w:sz w:val="22"/>
          <w:szCs w:val="22"/>
          <w:lang w:eastAsia="en-US"/>
        </w:rPr>
        <w:t>461</w:t>
      </w:r>
      <w:r w:rsidR="00B75228">
        <w:rPr>
          <w:rFonts w:ascii="Arial" w:eastAsia="Calibri" w:hAnsi="Arial" w:cs="Arial"/>
          <w:sz w:val="22"/>
          <w:szCs w:val="22"/>
          <w:lang w:eastAsia="en-US"/>
        </w:rPr>
        <w:t>-</w:t>
      </w:r>
      <w:r w:rsidRPr="001E2D38">
        <w:rPr>
          <w:rFonts w:ascii="Arial" w:eastAsia="Calibri" w:hAnsi="Arial" w:cs="Arial"/>
          <w:sz w:val="22"/>
          <w:szCs w:val="22"/>
          <w:lang w:eastAsia="en-US"/>
        </w:rPr>
        <w:t>66</w:t>
      </w:r>
      <w:r w:rsidR="00B75228">
        <w:rPr>
          <w:rFonts w:ascii="Arial" w:eastAsia="Calibri" w:hAnsi="Arial" w:cs="Arial"/>
          <w:sz w:val="22"/>
          <w:szCs w:val="22"/>
          <w:lang w:eastAsia="en-US"/>
        </w:rPr>
        <w:t>-</w:t>
      </w:r>
      <w:r w:rsidRPr="001E2D38">
        <w:rPr>
          <w:rFonts w:ascii="Arial" w:eastAsia="Calibri" w:hAnsi="Arial" w:cs="Arial"/>
          <w:sz w:val="22"/>
          <w:szCs w:val="22"/>
          <w:lang w:eastAsia="en-US"/>
        </w:rPr>
        <w:t>15</w:t>
      </w:r>
      <w:r w:rsidR="00B75228">
        <w:rPr>
          <w:rFonts w:ascii="Arial" w:eastAsia="Calibri" w:hAnsi="Arial" w:cs="Arial"/>
          <w:sz w:val="22"/>
          <w:szCs w:val="22"/>
          <w:lang w:eastAsia="en-US"/>
        </w:rPr>
        <w:t xml:space="preserve"> lub</w:t>
      </w:r>
      <w:r w:rsidRPr="001E2D38">
        <w:rPr>
          <w:rFonts w:ascii="Arial" w:eastAsia="Calibri" w:hAnsi="Arial" w:cs="Arial"/>
          <w:sz w:val="22"/>
          <w:szCs w:val="22"/>
          <w:lang w:eastAsia="en-US"/>
        </w:rPr>
        <w:t xml:space="preserve"> </w:t>
      </w:r>
      <w:r w:rsidR="00B75228">
        <w:rPr>
          <w:rFonts w:ascii="Arial" w:eastAsia="Calibri" w:hAnsi="Arial" w:cs="Arial"/>
          <w:sz w:val="22"/>
          <w:szCs w:val="22"/>
          <w:lang w:eastAsia="en-US"/>
        </w:rPr>
        <w:t xml:space="preserve">+48 </w:t>
      </w:r>
      <w:r w:rsidRPr="001E2D38">
        <w:rPr>
          <w:rFonts w:ascii="Arial" w:eastAsia="Calibri" w:hAnsi="Arial" w:cs="Arial"/>
          <w:sz w:val="22"/>
          <w:szCs w:val="22"/>
          <w:lang w:eastAsia="en-US"/>
        </w:rPr>
        <w:t>539</w:t>
      </w:r>
      <w:r w:rsidR="00B75228">
        <w:rPr>
          <w:rFonts w:ascii="Arial" w:eastAsia="Calibri" w:hAnsi="Arial" w:cs="Arial"/>
          <w:sz w:val="22"/>
          <w:szCs w:val="22"/>
          <w:lang w:eastAsia="en-US"/>
        </w:rPr>
        <w:t>-</w:t>
      </w:r>
      <w:r w:rsidRPr="001E2D38">
        <w:rPr>
          <w:rFonts w:ascii="Arial" w:eastAsia="Calibri" w:hAnsi="Arial" w:cs="Arial"/>
          <w:sz w:val="22"/>
          <w:szCs w:val="22"/>
          <w:lang w:eastAsia="en-US"/>
        </w:rPr>
        <w:t>675</w:t>
      </w:r>
      <w:r w:rsidR="00B75228">
        <w:rPr>
          <w:rFonts w:ascii="Arial" w:eastAsia="Calibri" w:hAnsi="Arial" w:cs="Arial"/>
          <w:sz w:val="22"/>
          <w:szCs w:val="22"/>
          <w:lang w:eastAsia="en-US"/>
        </w:rPr>
        <w:t>-</w:t>
      </w:r>
      <w:r w:rsidRPr="001E2D38">
        <w:rPr>
          <w:rFonts w:ascii="Arial" w:eastAsia="Calibri" w:hAnsi="Arial" w:cs="Arial"/>
          <w:sz w:val="22"/>
          <w:szCs w:val="22"/>
          <w:lang w:eastAsia="en-US"/>
        </w:rPr>
        <w:t>118 lub:</w:t>
      </w:r>
    </w:p>
    <w:p w14:paraId="150181F1" w14:textId="77777777" w:rsidR="00B75228" w:rsidRPr="00B75228" w:rsidRDefault="00C35AB7" w:rsidP="00FE1AE7">
      <w:pPr>
        <w:pStyle w:val="Bezodstpw"/>
        <w:numPr>
          <w:ilvl w:val="0"/>
          <w:numId w:val="55"/>
        </w:numPr>
        <w:spacing w:line="360" w:lineRule="auto"/>
        <w:ind w:left="851" w:hanging="426"/>
        <w:jc w:val="both"/>
        <w:rPr>
          <w:rFonts w:ascii="Arial" w:hAnsi="Arial" w:cs="Arial"/>
          <w:sz w:val="22"/>
          <w:szCs w:val="22"/>
        </w:rPr>
      </w:pPr>
      <w:r w:rsidRPr="001E2D38">
        <w:rPr>
          <w:rFonts w:ascii="Arial" w:eastAsia="Calibri" w:hAnsi="Arial" w:cs="Arial"/>
          <w:sz w:val="22"/>
          <w:szCs w:val="22"/>
          <w:lang w:eastAsia="en-US"/>
        </w:rPr>
        <w:t>Pani Mariola Kucharska</w:t>
      </w:r>
    </w:p>
    <w:p w14:paraId="2209FBF2" w14:textId="399C0695" w:rsidR="00C35AB7" w:rsidRPr="001E2D38" w:rsidRDefault="00C35AB7" w:rsidP="00FE1AE7">
      <w:pPr>
        <w:pStyle w:val="Bezodstpw"/>
        <w:spacing w:line="360" w:lineRule="auto"/>
        <w:ind w:left="851"/>
        <w:jc w:val="both"/>
        <w:rPr>
          <w:rFonts w:ascii="Arial" w:hAnsi="Arial" w:cs="Arial"/>
          <w:sz w:val="22"/>
          <w:szCs w:val="22"/>
        </w:rPr>
      </w:pPr>
      <w:r w:rsidRPr="001E2D38">
        <w:rPr>
          <w:rFonts w:ascii="Arial" w:eastAsia="Calibri" w:hAnsi="Arial" w:cs="Arial"/>
          <w:sz w:val="22"/>
          <w:szCs w:val="22"/>
          <w:lang w:eastAsia="en-US"/>
        </w:rPr>
        <w:t xml:space="preserve">email: </w:t>
      </w:r>
      <w:r w:rsidRPr="001E2D38">
        <w:rPr>
          <w:rFonts w:ascii="Arial" w:eastAsia="Calibri" w:hAnsi="Arial" w:cs="Arial"/>
          <w:color w:val="0563C1"/>
          <w:sz w:val="22"/>
          <w:szCs w:val="22"/>
          <w:u w:val="single"/>
          <w:lang w:eastAsia="en-US"/>
        </w:rPr>
        <w:t>Mariola.Kucharska@rars.gov.pl</w:t>
      </w:r>
      <w:r w:rsidRPr="001E2D38">
        <w:rPr>
          <w:rFonts w:ascii="Arial" w:eastAsia="Calibri" w:hAnsi="Arial" w:cs="Arial"/>
          <w:sz w:val="22"/>
          <w:szCs w:val="22"/>
          <w:lang w:eastAsia="en-US"/>
        </w:rPr>
        <w:t>; tel.22</w:t>
      </w:r>
      <w:r w:rsidR="00B75228">
        <w:rPr>
          <w:rFonts w:ascii="Arial" w:eastAsia="Calibri" w:hAnsi="Arial" w:cs="Arial"/>
          <w:sz w:val="22"/>
          <w:szCs w:val="22"/>
          <w:lang w:eastAsia="en-US"/>
        </w:rPr>
        <w:t xml:space="preserve">/ </w:t>
      </w:r>
      <w:r w:rsidRPr="001E2D38">
        <w:rPr>
          <w:rFonts w:ascii="Arial" w:eastAsia="Calibri" w:hAnsi="Arial" w:cs="Arial"/>
          <w:sz w:val="22"/>
          <w:szCs w:val="22"/>
          <w:lang w:eastAsia="en-US"/>
        </w:rPr>
        <w:t>461</w:t>
      </w:r>
      <w:r w:rsidR="00B75228">
        <w:rPr>
          <w:rFonts w:ascii="Arial" w:eastAsia="Calibri" w:hAnsi="Arial" w:cs="Arial"/>
          <w:sz w:val="22"/>
          <w:szCs w:val="22"/>
          <w:lang w:eastAsia="en-US"/>
        </w:rPr>
        <w:t>-</w:t>
      </w:r>
      <w:r w:rsidRPr="001E2D38">
        <w:rPr>
          <w:rFonts w:ascii="Arial" w:eastAsia="Calibri" w:hAnsi="Arial" w:cs="Arial"/>
          <w:sz w:val="22"/>
          <w:szCs w:val="22"/>
          <w:lang w:eastAsia="en-US"/>
        </w:rPr>
        <w:t>66</w:t>
      </w:r>
      <w:r w:rsidR="00B75228">
        <w:rPr>
          <w:rFonts w:ascii="Arial" w:eastAsia="Calibri" w:hAnsi="Arial" w:cs="Arial"/>
          <w:sz w:val="22"/>
          <w:szCs w:val="22"/>
          <w:lang w:eastAsia="en-US"/>
        </w:rPr>
        <w:t>-</w:t>
      </w:r>
      <w:r w:rsidRPr="001E2D38">
        <w:rPr>
          <w:rFonts w:ascii="Arial" w:eastAsia="Calibri" w:hAnsi="Arial" w:cs="Arial"/>
          <w:sz w:val="22"/>
          <w:szCs w:val="22"/>
          <w:lang w:eastAsia="en-US"/>
        </w:rPr>
        <w:t>02</w:t>
      </w:r>
      <w:r w:rsidR="00B75228">
        <w:rPr>
          <w:rFonts w:ascii="Arial" w:eastAsia="Calibri" w:hAnsi="Arial" w:cs="Arial"/>
          <w:sz w:val="22"/>
          <w:szCs w:val="22"/>
          <w:lang w:eastAsia="en-US"/>
        </w:rPr>
        <w:t xml:space="preserve"> lub +48 </w:t>
      </w:r>
      <w:r w:rsidRPr="001E2D38">
        <w:rPr>
          <w:rFonts w:ascii="Arial" w:eastAsia="Calibri" w:hAnsi="Arial" w:cs="Arial"/>
          <w:sz w:val="22"/>
          <w:szCs w:val="22"/>
          <w:lang w:eastAsia="en-US"/>
        </w:rPr>
        <w:t>608</w:t>
      </w:r>
      <w:r w:rsidR="00B75228">
        <w:rPr>
          <w:rFonts w:ascii="Arial" w:eastAsia="Calibri" w:hAnsi="Arial" w:cs="Arial"/>
          <w:sz w:val="22"/>
          <w:szCs w:val="22"/>
          <w:lang w:eastAsia="en-US"/>
        </w:rPr>
        <w:t>-</w:t>
      </w:r>
      <w:r w:rsidRPr="001E2D38">
        <w:rPr>
          <w:rFonts w:ascii="Arial" w:eastAsia="Calibri" w:hAnsi="Arial" w:cs="Arial"/>
          <w:sz w:val="22"/>
          <w:szCs w:val="22"/>
          <w:lang w:eastAsia="en-US"/>
        </w:rPr>
        <w:t>086</w:t>
      </w:r>
      <w:r w:rsidR="00B75228">
        <w:rPr>
          <w:rFonts w:ascii="Arial" w:eastAsia="Calibri" w:hAnsi="Arial" w:cs="Arial"/>
          <w:sz w:val="22"/>
          <w:szCs w:val="22"/>
          <w:lang w:eastAsia="en-US"/>
        </w:rPr>
        <w:t>-</w:t>
      </w:r>
      <w:r w:rsidRPr="001E2D38">
        <w:rPr>
          <w:rFonts w:ascii="Arial" w:eastAsia="Calibri" w:hAnsi="Arial" w:cs="Arial"/>
          <w:sz w:val="22"/>
          <w:szCs w:val="22"/>
          <w:lang w:eastAsia="en-US"/>
        </w:rPr>
        <w:t>803</w:t>
      </w:r>
      <w:r w:rsidR="00B75228">
        <w:rPr>
          <w:rFonts w:ascii="Arial" w:eastAsia="Calibri" w:hAnsi="Arial" w:cs="Arial"/>
          <w:sz w:val="22"/>
          <w:szCs w:val="22"/>
          <w:lang w:eastAsia="en-US"/>
        </w:rPr>
        <w:t>.</w:t>
      </w:r>
    </w:p>
    <w:p w14:paraId="20EAB704" w14:textId="2858FE1B" w:rsidR="00C35AB7" w:rsidRPr="001E2D38" w:rsidRDefault="00C35AB7" w:rsidP="001F5023">
      <w:pPr>
        <w:numPr>
          <w:ilvl w:val="0"/>
          <w:numId w:val="52"/>
        </w:numPr>
        <w:spacing w:after="0" w:line="360" w:lineRule="auto"/>
        <w:ind w:right="0"/>
        <w:rPr>
          <w:rFonts w:ascii="Arial" w:hAnsi="Arial" w:cs="Arial"/>
          <w:sz w:val="22"/>
        </w:rPr>
      </w:pPr>
      <w:r w:rsidRPr="001E2D38">
        <w:rPr>
          <w:rFonts w:ascii="Arial" w:hAnsi="Arial" w:cs="Arial"/>
          <w:sz w:val="22"/>
        </w:rPr>
        <w:t xml:space="preserve">Do kontaktów w sprawie realizacji przedmiotu umowy ze strony Wykonawcy upoważnieni są: </w:t>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Pr="001E2D38">
        <w:rPr>
          <w:rFonts w:ascii="Arial" w:hAnsi="Arial" w:cs="Arial"/>
          <w:sz w:val="22"/>
        </w:rPr>
        <w:softHyphen/>
      </w:r>
      <w:r w:rsidR="00B75228">
        <w:rPr>
          <w:rFonts w:ascii="Arial" w:hAnsi="Arial" w:cs="Arial"/>
          <w:sz w:val="22"/>
        </w:rPr>
        <w:t>……………………………………………………………………………………………………………</w:t>
      </w:r>
    </w:p>
    <w:p w14:paraId="677BD21E" w14:textId="77777777" w:rsidR="00C35AB7" w:rsidRPr="001E2D38" w:rsidRDefault="00C35AB7" w:rsidP="00C35AB7">
      <w:pPr>
        <w:spacing w:line="360" w:lineRule="auto"/>
        <w:rPr>
          <w:rFonts w:ascii="Arial" w:hAnsi="Arial" w:cs="Arial"/>
          <w:sz w:val="22"/>
        </w:rPr>
      </w:pPr>
    </w:p>
    <w:p w14:paraId="1438B58C" w14:textId="77777777" w:rsidR="00C35AB7" w:rsidRPr="001E2D38" w:rsidRDefault="00C35AB7" w:rsidP="00C35AB7">
      <w:pPr>
        <w:spacing w:line="360" w:lineRule="auto"/>
        <w:ind w:left="360"/>
        <w:jc w:val="center"/>
        <w:rPr>
          <w:rFonts w:ascii="Arial" w:hAnsi="Arial" w:cs="Arial"/>
          <w:b/>
          <w:sz w:val="22"/>
        </w:rPr>
      </w:pPr>
      <w:r w:rsidRPr="001E2D38">
        <w:rPr>
          <w:rFonts w:ascii="Arial" w:hAnsi="Arial" w:cs="Arial"/>
          <w:b/>
          <w:sz w:val="22"/>
        </w:rPr>
        <w:t>§ 5</w:t>
      </w:r>
    </w:p>
    <w:p w14:paraId="6964FADA" w14:textId="77777777" w:rsidR="0089083C" w:rsidRPr="00A81AB2" w:rsidRDefault="0089083C" w:rsidP="00525710">
      <w:pPr>
        <w:widowControl w:val="0"/>
        <w:numPr>
          <w:ilvl w:val="0"/>
          <w:numId w:val="64"/>
        </w:numPr>
        <w:autoSpaceDE w:val="0"/>
        <w:autoSpaceDN w:val="0"/>
        <w:spacing w:after="120" w:line="360" w:lineRule="auto"/>
        <w:ind w:left="284" w:right="0" w:hanging="284"/>
        <w:rPr>
          <w:rFonts w:ascii="Arial" w:eastAsia="Calibri" w:hAnsi="Arial" w:cs="Arial"/>
          <w:bCs/>
          <w:color w:val="auto"/>
          <w:position w:val="-24"/>
          <w:sz w:val="22"/>
          <w:lang w:eastAsia="en-US"/>
        </w:rPr>
      </w:pPr>
      <w:r w:rsidRPr="00A81AB2">
        <w:rPr>
          <w:rFonts w:ascii="Arial" w:eastAsia="Calibri" w:hAnsi="Arial" w:cs="Arial"/>
          <w:bCs/>
          <w:color w:val="auto"/>
          <w:position w:val="-24"/>
          <w:sz w:val="22"/>
          <w:lang w:eastAsia="en-US"/>
        </w:rPr>
        <w:t xml:space="preserve">Łączna wartość przedmiotu umowy nie może przekroczyć kwoty  ……………………zł netto , powiększonej o podatek od towarów i usług VAT, co stanowi łącznie kwotę ……………………zł brutto (słownie złotych: …………………… 00/100), zgodnie z ofertą Wykonawcy stanowiącą załącznik nr </w:t>
      </w:r>
      <w:r>
        <w:rPr>
          <w:rFonts w:ascii="Arial" w:eastAsia="Calibri" w:hAnsi="Arial" w:cs="Arial"/>
          <w:bCs/>
          <w:color w:val="auto"/>
          <w:position w:val="-24"/>
          <w:sz w:val="22"/>
          <w:lang w:eastAsia="en-US"/>
        </w:rPr>
        <w:t>1</w:t>
      </w:r>
      <w:r w:rsidRPr="00A81AB2">
        <w:rPr>
          <w:rFonts w:ascii="Arial" w:eastAsia="Calibri" w:hAnsi="Arial" w:cs="Arial"/>
          <w:bCs/>
          <w:color w:val="auto"/>
          <w:position w:val="-24"/>
          <w:sz w:val="22"/>
          <w:lang w:eastAsia="en-US"/>
        </w:rPr>
        <w:t xml:space="preserve"> do umowy:</w:t>
      </w:r>
    </w:p>
    <w:p w14:paraId="61F864F8" w14:textId="77777777" w:rsidR="0089083C" w:rsidRDefault="0089083C" w:rsidP="00525710">
      <w:pPr>
        <w:widowControl w:val="0"/>
        <w:numPr>
          <w:ilvl w:val="0"/>
          <w:numId w:val="65"/>
        </w:numPr>
        <w:autoSpaceDE w:val="0"/>
        <w:autoSpaceDN w:val="0"/>
        <w:spacing w:after="120" w:line="360" w:lineRule="auto"/>
        <w:ind w:left="709" w:right="0" w:hanging="425"/>
        <w:rPr>
          <w:rFonts w:ascii="Arial" w:eastAsia="Calibri" w:hAnsi="Arial" w:cs="Arial"/>
          <w:bCs/>
          <w:color w:val="auto"/>
          <w:position w:val="-24"/>
          <w:sz w:val="22"/>
          <w:lang w:eastAsia="en-US"/>
        </w:rPr>
      </w:pPr>
      <w:r w:rsidRPr="00A81AB2">
        <w:rPr>
          <w:rFonts w:ascii="Arial" w:hAnsi="Arial" w:cs="Arial"/>
          <w:bCs/>
          <w:position w:val="-24"/>
          <w:sz w:val="22"/>
          <w:lang w:eastAsia="en-US"/>
        </w:rPr>
        <w:lastRenderedPageBreak/>
        <w:t>za objęcie obiektu ochroną fizyczną ustala się wynagrodzenie w wysokości ……………………zł netto powiększonej o podatek od towarów i usług VAT, co stanowi łącznie kwotę ……………………zł brutto (słownie złotych: ……………………, 00/100),</w:t>
      </w:r>
    </w:p>
    <w:p w14:paraId="11466DE4" w14:textId="580C22F1" w:rsidR="0089083C" w:rsidRDefault="0089083C" w:rsidP="00525710">
      <w:pPr>
        <w:widowControl w:val="0"/>
        <w:numPr>
          <w:ilvl w:val="0"/>
          <w:numId w:val="65"/>
        </w:numPr>
        <w:autoSpaceDE w:val="0"/>
        <w:autoSpaceDN w:val="0"/>
        <w:spacing w:after="120" w:line="360" w:lineRule="auto"/>
        <w:ind w:left="709" w:right="0" w:hanging="425"/>
        <w:rPr>
          <w:rFonts w:ascii="Arial" w:eastAsia="Calibri" w:hAnsi="Arial" w:cs="Arial"/>
          <w:bCs/>
          <w:color w:val="auto"/>
          <w:position w:val="-24"/>
          <w:sz w:val="22"/>
          <w:lang w:eastAsia="en-US"/>
        </w:rPr>
      </w:pPr>
      <w:r w:rsidRPr="00A81AB2">
        <w:rPr>
          <w:rFonts w:ascii="Arial" w:eastAsia="Calibri" w:hAnsi="Arial" w:cs="Arial"/>
          <w:bCs/>
          <w:color w:val="auto"/>
          <w:position w:val="-24"/>
          <w:sz w:val="22"/>
          <w:lang w:eastAsia="en-US"/>
        </w:rPr>
        <w:t xml:space="preserve">za monitorowanie sygnałów alarmowych i ochronę przez grupy interwencyjne, Strony ustalają miesięczne wynagrodzenie w wysokości ……………………netto powiększonej </w:t>
      </w:r>
      <w:r>
        <w:rPr>
          <w:rFonts w:ascii="Arial" w:eastAsia="Calibri" w:hAnsi="Arial" w:cs="Arial"/>
          <w:bCs/>
          <w:color w:val="auto"/>
          <w:position w:val="-24"/>
          <w:sz w:val="22"/>
          <w:lang w:eastAsia="en-US"/>
        </w:rPr>
        <w:br/>
      </w:r>
      <w:r w:rsidRPr="00A81AB2">
        <w:rPr>
          <w:rFonts w:ascii="Arial" w:eastAsia="Calibri" w:hAnsi="Arial" w:cs="Arial"/>
          <w:bCs/>
          <w:color w:val="auto"/>
          <w:position w:val="-24"/>
          <w:sz w:val="22"/>
          <w:lang w:eastAsia="en-US"/>
        </w:rPr>
        <w:t>o podatek od towarów i usług VAT, co stanowi łącznie kwotę ……………………zł brutto (słownie złotych: ……………………, 00/100)</w:t>
      </w:r>
      <w:r>
        <w:rPr>
          <w:rFonts w:ascii="Arial" w:eastAsia="Calibri" w:hAnsi="Arial" w:cs="Arial"/>
          <w:bCs/>
          <w:color w:val="auto"/>
          <w:position w:val="-24"/>
          <w:sz w:val="22"/>
          <w:lang w:eastAsia="en-US"/>
        </w:rPr>
        <w:t>;</w:t>
      </w:r>
    </w:p>
    <w:p w14:paraId="55F2779A" w14:textId="7B99C0EE" w:rsidR="0089083C" w:rsidRDefault="0089083C" w:rsidP="00525710">
      <w:pPr>
        <w:widowControl w:val="0"/>
        <w:numPr>
          <w:ilvl w:val="0"/>
          <w:numId w:val="65"/>
        </w:numPr>
        <w:autoSpaceDE w:val="0"/>
        <w:autoSpaceDN w:val="0"/>
        <w:spacing w:before="120" w:after="120" w:line="360" w:lineRule="auto"/>
        <w:ind w:left="709" w:right="0" w:hanging="425"/>
        <w:rPr>
          <w:rFonts w:ascii="Arial" w:eastAsia="Calibri" w:hAnsi="Arial" w:cs="Arial"/>
          <w:bCs/>
          <w:color w:val="auto"/>
          <w:position w:val="-24"/>
          <w:sz w:val="22"/>
          <w:lang w:eastAsia="en-US"/>
        </w:rPr>
      </w:pPr>
      <w:r>
        <w:rPr>
          <w:rFonts w:ascii="Arial" w:eastAsia="Calibri" w:hAnsi="Arial" w:cs="Arial"/>
          <w:bCs/>
          <w:color w:val="auto"/>
          <w:position w:val="-24"/>
          <w:sz w:val="22"/>
          <w:lang w:eastAsia="en-US"/>
        </w:rPr>
        <w:t xml:space="preserve">za przyjazd grupy interwencyjnej na fałszywy i nieodwołany przez dowódcę zmiany alarm wywołany przez system alarmowy Zamawiającego ustala się wynagrodzenie w wysokości ……………………zł netto , powiększonej o podatek od towarów i usług VAT, co stanowi łącznie kwotę ……………………zł brutto (słownie złotych: ……………………, 00/100), </w:t>
      </w:r>
      <w:r>
        <w:rPr>
          <w:rFonts w:ascii="Arial" w:eastAsia="Calibri" w:hAnsi="Arial" w:cs="Arial"/>
          <w:bCs/>
          <w:color w:val="auto"/>
          <w:position w:val="-24"/>
          <w:sz w:val="22"/>
          <w:lang w:eastAsia="en-US"/>
        </w:rPr>
        <w:br/>
        <w:t>za każdy przyjazd grupy interwencyjnej. Strony uzgadniają, że pierwsze dwa przyjazdy grupy interwencyjnej w miesiącu kalendarzowym w wyniku fałszywego i nieuzasadnionego alarmu  wliczone są w wynagrodzenie, o którym mowa  w pkt 2.</w:t>
      </w:r>
    </w:p>
    <w:p w14:paraId="4D01E1EB" w14:textId="77777777" w:rsidR="0089083C" w:rsidRDefault="00C35AB7" w:rsidP="0089083C">
      <w:pPr>
        <w:pStyle w:val="Bezodstpw"/>
        <w:numPr>
          <w:ilvl w:val="0"/>
          <w:numId w:val="64"/>
        </w:numPr>
        <w:spacing w:line="360" w:lineRule="auto"/>
        <w:ind w:left="426" w:hanging="426"/>
        <w:jc w:val="both"/>
        <w:rPr>
          <w:rFonts w:ascii="Arial" w:hAnsi="Arial" w:cs="Arial"/>
          <w:sz w:val="22"/>
          <w:szCs w:val="22"/>
        </w:rPr>
      </w:pPr>
      <w:r w:rsidRPr="00264375">
        <w:rPr>
          <w:rFonts w:ascii="Arial" w:hAnsi="Arial" w:cs="Arial"/>
          <w:sz w:val="22"/>
          <w:szCs w:val="22"/>
        </w:rPr>
        <w:t xml:space="preserve">Wynagrodzenie za wykonanie przedmiotu umowy rozliczane będzie w okresach miesięcznych, </w:t>
      </w:r>
      <w:r w:rsidR="0024003F">
        <w:rPr>
          <w:rFonts w:ascii="Arial" w:hAnsi="Arial" w:cs="Arial"/>
          <w:sz w:val="22"/>
          <w:szCs w:val="22"/>
        </w:rPr>
        <w:t>za faktyczne wykonanie usługi ochrony.</w:t>
      </w:r>
    </w:p>
    <w:p w14:paraId="4307037E" w14:textId="4E1CD182" w:rsidR="00C35AB7" w:rsidRPr="001E2D38" w:rsidRDefault="00C35AB7" w:rsidP="0089083C">
      <w:pPr>
        <w:pStyle w:val="Bezodstpw"/>
        <w:numPr>
          <w:ilvl w:val="0"/>
          <w:numId w:val="64"/>
        </w:numPr>
        <w:spacing w:line="360" w:lineRule="auto"/>
        <w:ind w:left="426" w:hanging="426"/>
        <w:jc w:val="both"/>
        <w:rPr>
          <w:rFonts w:ascii="Arial" w:hAnsi="Arial" w:cs="Arial"/>
          <w:sz w:val="22"/>
          <w:szCs w:val="22"/>
        </w:rPr>
      </w:pPr>
      <w:r w:rsidRPr="001E2D38">
        <w:rPr>
          <w:rFonts w:ascii="Arial" w:hAnsi="Arial" w:cs="Arial"/>
          <w:sz w:val="22"/>
          <w:szCs w:val="22"/>
        </w:rPr>
        <w:t>Wynagrodzenie, zgodnie z ofertą Wykonawcy stanowiącą załącznik nr 1 do umowy, obejmuje wszelkie koszty niezbędne do prawidłowego wykonania przedmiotu umowy, w szczególności</w:t>
      </w:r>
      <w:r w:rsidRPr="008B715F">
        <w:rPr>
          <w:rFonts w:ascii="Arial" w:hAnsi="Arial" w:cs="Arial"/>
          <w:sz w:val="22"/>
          <w:szCs w:val="22"/>
        </w:rPr>
        <w:t xml:space="preserve"> </w:t>
      </w:r>
      <w:r w:rsidRPr="001E2D38">
        <w:rPr>
          <w:rFonts w:ascii="Arial" w:hAnsi="Arial" w:cs="Arial"/>
          <w:sz w:val="22"/>
          <w:szCs w:val="22"/>
        </w:rPr>
        <w:t>robocizny, mobilizacji sprzętu i transportu oraz materiałów niezbędnych do wykonania przedmiotu umowy</w:t>
      </w:r>
      <w:r w:rsidRPr="008B715F">
        <w:rPr>
          <w:rFonts w:ascii="Arial" w:hAnsi="Arial" w:cs="Arial"/>
          <w:sz w:val="22"/>
          <w:szCs w:val="22"/>
        </w:rPr>
        <w:t>.</w:t>
      </w:r>
    </w:p>
    <w:p w14:paraId="7F1DE378" w14:textId="02F64859" w:rsidR="00C35AB7" w:rsidRPr="001E2D38" w:rsidRDefault="00C35AB7" w:rsidP="0089083C">
      <w:pPr>
        <w:pStyle w:val="Bezodstpw"/>
        <w:numPr>
          <w:ilvl w:val="0"/>
          <w:numId w:val="64"/>
        </w:numPr>
        <w:spacing w:line="360" w:lineRule="auto"/>
        <w:ind w:left="426" w:hanging="447"/>
        <w:jc w:val="both"/>
        <w:rPr>
          <w:rFonts w:ascii="Arial" w:hAnsi="Arial" w:cs="Arial"/>
          <w:sz w:val="22"/>
          <w:szCs w:val="22"/>
        </w:rPr>
      </w:pPr>
      <w:r w:rsidRPr="001E2D38">
        <w:rPr>
          <w:rFonts w:ascii="Arial" w:hAnsi="Arial" w:cs="Arial"/>
          <w:sz w:val="22"/>
          <w:szCs w:val="22"/>
        </w:rPr>
        <w:t xml:space="preserve">Wykonawca wystawiać będzie faktury VAT, w formie i treści zgodnej z ustawą z dnia 11 marca 2004 r. o podatku od towarów i usług (Dz. U. z 2021 r. poz. 685, z </w:t>
      </w:r>
      <w:proofErr w:type="spellStart"/>
      <w:r w:rsidRPr="001E2D38">
        <w:rPr>
          <w:rFonts w:ascii="Arial" w:hAnsi="Arial" w:cs="Arial"/>
          <w:sz w:val="22"/>
          <w:szCs w:val="22"/>
        </w:rPr>
        <w:t>późn</w:t>
      </w:r>
      <w:proofErr w:type="spellEnd"/>
      <w:r w:rsidRPr="001E2D38">
        <w:rPr>
          <w:rFonts w:ascii="Arial" w:hAnsi="Arial" w:cs="Arial"/>
          <w:sz w:val="22"/>
          <w:szCs w:val="22"/>
        </w:rPr>
        <w:t>. zm.) oraz rozporządzeniem Ministra Finansów z dnia 29 października 2021</w:t>
      </w:r>
      <w:r w:rsidR="00DA52FA">
        <w:rPr>
          <w:rFonts w:ascii="Arial" w:hAnsi="Arial" w:cs="Arial"/>
          <w:sz w:val="22"/>
          <w:szCs w:val="22"/>
        </w:rPr>
        <w:t xml:space="preserve"> </w:t>
      </w:r>
      <w:r w:rsidRPr="001E2D38">
        <w:rPr>
          <w:rFonts w:ascii="Arial" w:hAnsi="Arial" w:cs="Arial"/>
          <w:sz w:val="22"/>
          <w:szCs w:val="22"/>
        </w:rPr>
        <w:t xml:space="preserve">r. w sprawie wystawiania faktur (Dz. U. z 2021 r. poz. 1979, z </w:t>
      </w:r>
      <w:proofErr w:type="spellStart"/>
      <w:r w:rsidRPr="001E2D38">
        <w:rPr>
          <w:rFonts w:ascii="Arial" w:hAnsi="Arial" w:cs="Arial"/>
          <w:sz w:val="22"/>
          <w:szCs w:val="22"/>
        </w:rPr>
        <w:t>późn</w:t>
      </w:r>
      <w:proofErr w:type="spellEnd"/>
      <w:r w:rsidRPr="001E2D38">
        <w:rPr>
          <w:rFonts w:ascii="Arial" w:hAnsi="Arial" w:cs="Arial"/>
          <w:sz w:val="22"/>
          <w:szCs w:val="22"/>
        </w:rPr>
        <w:t>. zm.) na Rządową Agencję Rezerw Strategicznych ul. Grzybowska 45, 00-844 Warszawa i prze</w:t>
      </w:r>
      <w:r w:rsidR="00DA52FA">
        <w:rPr>
          <w:rFonts w:ascii="Arial" w:hAnsi="Arial" w:cs="Arial"/>
          <w:sz w:val="22"/>
          <w:szCs w:val="22"/>
        </w:rPr>
        <w:t>syłać</w:t>
      </w:r>
      <w:r w:rsidRPr="001E2D38">
        <w:rPr>
          <w:rFonts w:ascii="Arial" w:hAnsi="Arial" w:cs="Arial"/>
          <w:sz w:val="22"/>
          <w:szCs w:val="22"/>
        </w:rPr>
        <w:t xml:space="preserve"> na adres: Rządowa Agencja Rezerw Strategicznych ul. Grzybowska 45, 00-844 Warszawa, lub w formie elektronicznej:</w:t>
      </w:r>
    </w:p>
    <w:p w14:paraId="38AC659C" w14:textId="77777777" w:rsidR="00C35AB7" w:rsidRPr="001E2D38" w:rsidRDefault="00C35AB7" w:rsidP="0089083C">
      <w:pPr>
        <w:pStyle w:val="Bezodstpw"/>
        <w:numPr>
          <w:ilvl w:val="0"/>
          <w:numId w:val="56"/>
        </w:numPr>
        <w:spacing w:line="360" w:lineRule="auto"/>
        <w:ind w:left="851" w:hanging="447"/>
        <w:jc w:val="both"/>
        <w:rPr>
          <w:rFonts w:ascii="Arial" w:hAnsi="Arial" w:cs="Arial"/>
          <w:sz w:val="22"/>
          <w:szCs w:val="22"/>
        </w:rPr>
      </w:pPr>
      <w:r w:rsidRPr="001E2D38">
        <w:rPr>
          <w:rFonts w:ascii="Arial" w:hAnsi="Arial" w:cs="Arial"/>
          <w:sz w:val="22"/>
          <w:szCs w:val="22"/>
        </w:rPr>
        <w:t xml:space="preserve">na adres poczty elektronicznej RARS ustalonej dla odbioru faktur elektronicznych; </w:t>
      </w:r>
      <w:hyperlink r:id="rId25" w:history="1">
        <w:r w:rsidRPr="001E2D38">
          <w:rPr>
            <w:rFonts w:ascii="Arial" w:hAnsi="Arial" w:cs="Arial"/>
            <w:color w:val="0563C1"/>
            <w:sz w:val="22"/>
            <w:szCs w:val="22"/>
            <w:u w:val="single"/>
          </w:rPr>
          <w:t>efakturacent@rars.gov.pl</w:t>
        </w:r>
      </w:hyperlink>
      <w:r w:rsidRPr="001E2D38">
        <w:rPr>
          <w:rFonts w:ascii="Arial" w:hAnsi="Arial" w:cs="Arial"/>
          <w:sz w:val="22"/>
          <w:szCs w:val="22"/>
        </w:rPr>
        <w:t xml:space="preserve"> lub</w:t>
      </w:r>
    </w:p>
    <w:p w14:paraId="48C2E49E" w14:textId="77777777" w:rsidR="00C35AB7" w:rsidRPr="001E2D38" w:rsidRDefault="00C35AB7" w:rsidP="0089083C">
      <w:pPr>
        <w:pStyle w:val="Bezodstpw"/>
        <w:numPr>
          <w:ilvl w:val="0"/>
          <w:numId w:val="56"/>
        </w:numPr>
        <w:spacing w:line="360" w:lineRule="auto"/>
        <w:ind w:left="851" w:hanging="447"/>
        <w:jc w:val="both"/>
        <w:rPr>
          <w:rFonts w:ascii="Arial" w:hAnsi="Arial" w:cs="Arial"/>
          <w:sz w:val="22"/>
          <w:szCs w:val="22"/>
        </w:rPr>
      </w:pPr>
      <w:r w:rsidRPr="001E2D38">
        <w:rPr>
          <w:rFonts w:ascii="Arial" w:hAnsi="Arial" w:cs="Arial"/>
          <w:sz w:val="22"/>
          <w:szCs w:val="22"/>
        </w:rPr>
        <w:t xml:space="preserve">przez platformę PEF zgodnie z art. 4 ust. 1 ustawy z dnia 9 listopada 2018 r. o elektronicznym fakturowaniu w zamówieniach publicznych, koncesjach na roboty budowlane lub usługi oraz partnerstwie publiczno-prywatnym (Dz. U. z 2020 r. poz. 1666, z </w:t>
      </w:r>
      <w:proofErr w:type="spellStart"/>
      <w:r w:rsidRPr="001E2D38">
        <w:rPr>
          <w:rFonts w:ascii="Arial" w:hAnsi="Arial" w:cs="Arial"/>
          <w:sz w:val="22"/>
          <w:szCs w:val="22"/>
        </w:rPr>
        <w:t>późn</w:t>
      </w:r>
      <w:proofErr w:type="spellEnd"/>
      <w:r w:rsidRPr="001E2D38">
        <w:rPr>
          <w:rFonts w:ascii="Arial" w:hAnsi="Arial" w:cs="Arial"/>
          <w:sz w:val="22"/>
          <w:szCs w:val="22"/>
        </w:rPr>
        <w:t>. zm.).</w:t>
      </w:r>
    </w:p>
    <w:p w14:paraId="77C95E28" w14:textId="77777777" w:rsidR="00C35AB7" w:rsidRPr="001E2D38" w:rsidRDefault="00C35AB7" w:rsidP="0089083C">
      <w:pPr>
        <w:pStyle w:val="Bezodstpw"/>
        <w:numPr>
          <w:ilvl w:val="0"/>
          <w:numId w:val="64"/>
        </w:numPr>
        <w:spacing w:line="360" w:lineRule="auto"/>
        <w:ind w:left="426" w:hanging="447"/>
        <w:jc w:val="both"/>
        <w:rPr>
          <w:rFonts w:ascii="Arial" w:hAnsi="Arial" w:cs="Arial"/>
          <w:sz w:val="22"/>
          <w:szCs w:val="22"/>
        </w:rPr>
      </w:pPr>
      <w:r w:rsidRPr="001E2D38">
        <w:rPr>
          <w:rFonts w:ascii="Arial" w:hAnsi="Arial" w:cs="Arial"/>
          <w:sz w:val="22"/>
          <w:szCs w:val="22"/>
        </w:rPr>
        <w:t xml:space="preserve">Zamawiający ma obowiązek zapłaty prawidłowo wystawionej i zgodnej z umową faktury </w:t>
      </w:r>
      <w:r w:rsidRPr="008B715F">
        <w:rPr>
          <w:rFonts w:ascii="Arial" w:hAnsi="Arial" w:cs="Arial"/>
          <w:sz w:val="22"/>
          <w:szCs w:val="22"/>
        </w:rPr>
        <w:t xml:space="preserve">                  </w:t>
      </w:r>
      <w:r w:rsidRPr="001E2D38">
        <w:rPr>
          <w:rFonts w:ascii="Arial" w:hAnsi="Arial" w:cs="Arial"/>
          <w:sz w:val="22"/>
          <w:szCs w:val="22"/>
        </w:rPr>
        <w:t xml:space="preserve">w terminie 14 dni od daty jej otrzymania przez Rządową Agencję Rezerw Strategicznych, </w:t>
      </w:r>
      <w:r w:rsidRPr="008B715F">
        <w:rPr>
          <w:rFonts w:ascii="Arial" w:hAnsi="Arial" w:cs="Arial"/>
          <w:sz w:val="22"/>
          <w:szCs w:val="22"/>
        </w:rPr>
        <w:t xml:space="preserve">                 </w:t>
      </w:r>
      <w:r w:rsidRPr="001E2D38">
        <w:rPr>
          <w:rFonts w:ascii="Arial" w:hAnsi="Arial" w:cs="Arial"/>
          <w:sz w:val="22"/>
          <w:szCs w:val="22"/>
        </w:rPr>
        <w:t xml:space="preserve">w drodze przelewu bankowego z konta Zamawiającego na rachunek bankowy Wykonawcy nr: </w:t>
      </w:r>
      <w:r w:rsidRPr="008B715F">
        <w:rPr>
          <w:rFonts w:ascii="Arial" w:hAnsi="Arial" w:cs="Arial"/>
          <w:sz w:val="22"/>
          <w:szCs w:val="22"/>
        </w:rPr>
        <w:t>………………………………………</w:t>
      </w:r>
    </w:p>
    <w:p w14:paraId="032E1FCB" w14:textId="3E9382B0" w:rsidR="00C35AB7" w:rsidRPr="001E2D38" w:rsidRDefault="00C35AB7" w:rsidP="0089083C">
      <w:pPr>
        <w:pStyle w:val="Bezodstpw"/>
        <w:numPr>
          <w:ilvl w:val="0"/>
          <w:numId w:val="64"/>
        </w:numPr>
        <w:spacing w:line="360" w:lineRule="auto"/>
        <w:ind w:left="426" w:hanging="447"/>
        <w:jc w:val="both"/>
        <w:rPr>
          <w:rFonts w:ascii="Arial" w:hAnsi="Arial" w:cs="Arial"/>
          <w:sz w:val="22"/>
          <w:szCs w:val="22"/>
        </w:rPr>
      </w:pPr>
      <w:r w:rsidRPr="001E2D38">
        <w:rPr>
          <w:rFonts w:ascii="Arial" w:hAnsi="Arial" w:cs="Arial"/>
          <w:sz w:val="22"/>
          <w:szCs w:val="22"/>
        </w:rPr>
        <w:lastRenderedPageBreak/>
        <w:t xml:space="preserve">Płatności z tytułu umowy będą dokonywane w formie podzielonej płatności, o której mowa </w:t>
      </w:r>
      <w:r w:rsidR="00B75228">
        <w:rPr>
          <w:rFonts w:ascii="Arial" w:hAnsi="Arial" w:cs="Arial"/>
          <w:sz w:val="22"/>
          <w:szCs w:val="22"/>
        </w:rPr>
        <w:br/>
      </w:r>
      <w:r w:rsidRPr="001E2D38">
        <w:rPr>
          <w:rFonts w:ascii="Arial" w:hAnsi="Arial" w:cs="Arial"/>
          <w:sz w:val="22"/>
          <w:szCs w:val="22"/>
        </w:rPr>
        <w:t xml:space="preserve">w art. 108a ustawy z dnia 11 marca 2004 r. o podatku od towarów i usług (Dz. U. z 2021 r. poz. 685, z </w:t>
      </w:r>
      <w:proofErr w:type="spellStart"/>
      <w:r w:rsidRPr="001E2D38">
        <w:rPr>
          <w:rFonts w:ascii="Arial" w:hAnsi="Arial" w:cs="Arial"/>
          <w:sz w:val="22"/>
          <w:szCs w:val="22"/>
        </w:rPr>
        <w:t>późn</w:t>
      </w:r>
      <w:proofErr w:type="spellEnd"/>
      <w:r w:rsidRPr="001E2D38">
        <w:rPr>
          <w:rFonts w:ascii="Arial" w:hAnsi="Arial" w:cs="Arial"/>
          <w:sz w:val="22"/>
          <w:szCs w:val="22"/>
        </w:rPr>
        <w:t>. zm.).</w:t>
      </w:r>
    </w:p>
    <w:p w14:paraId="1B865A95" w14:textId="64A55103" w:rsidR="00C35AB7" w:rsidRPr="001E2D38" w:rsidRDefault="00C35AB7" w:rsidP="0089083C">
      <w:pPr>
        <w:pStyle w:val="Bezodstpw"/>
        <w:numPr>
          <w:ilvl w:val="0"/>
          <w:numId w:val="64"/>
        </w:numPr>
        <w:spacing w:line="360" w:lineRule="auto"/>
        <w:ind w:left="426" w:hanging="447"/>
        <w:jc w:val="both"/>
        <w:rPr>
          <w:rFonts w:ascii="Arial" w:hAnsi="Arial" w:cs="Arial"/>
          <w:sz w:val="22"/>
          <w:szCs w:val="22"/>
        </w:rPr>
      </w:pPr>
      <w:r w:rsidRPr="001E2D38">
        <w:rPr>
          <w:rFonts w:ascii="Arial" w:hAnsi="Arial" w:cs="Arial"/>
          <w:sz w:val="22"/>
          <w:szCs w:val="22"/>
        </w:rPr>
        <w:t xml:space="preserve">Wykonawca zastrzega sobie prawo dokonywania zmiany numeru rachunku bankowego, </w:t>
      </w:r>
      <w:r w:rsidR="00B75228">
        <w:rPr>
          <w:rFonts w:ascii="Arial" w:hAnsi="Arial" w:cs="Arial"/>
          <w:sz w:val="22"/>
          <w:szCs w:val="22"/>
        </w:rPr>
        <w:br/>
      </w:r>
      <w:r w:rsidRPr="001E2D38">
        <w:rPr>
          <w:rFonts w:ascii="Arial" w:hAnsi="Arial" w:cs="Arial"/>
          <w:sz w:val="22"/>
          <w:szCs w:val="22"/>
        </w:rPr>
        <w:t xml:space="preserve">o którym mowa w ust. </w:t>
      </w:r>
      <w:r w:rsidR="00FA48D9">
        <w:rPr>
          <w:rFonts w:ascii="Arial" w:hAnsi="Arial" w:cs="Arial"/>
          <w:sz w:val="22"/>
          <w:szCs w:val="22"/>
        </w:rPr>
        <w:t>5</w:t>
      </w:r>
      <w:r w:rsidRPr="001E2D38">
        <w:rPr>
          <w:rFonts w:ascii="Arial" w:hAnsi="Arial" w:cs="Arial"/>
          <w:sz w:val="22"/>
          <w:szCs w:val="22"/>
        </w:rPr>
        <w:t xml:space="preserve"> umowy w trakcie obowiązywania umowy, poprzez złożenie Zamawiającemu pisma, podpisanego przez osoby umocowane do reprezentowania Wykonawcy. W piśmie tym powinna znaleźć się informacja o nowym rachunku bankowym Wykonawcy, na który Zamawiający będzie dokonywał płatności z tytułu umowy.</w:t>
      </w:r>
    </w:p>
    <w:p w14:paraId="0C4DC393" w14:textId="652A5770" w:rsidR="00C35AB7" w:rsidRPr="001E2D38" w:rsidRDefault="00C35AB7" w:rsidP="0089083C">
      <w:pPr>
        <w:pStyle w:val="Bezodstpw"/>
        <w:numPr>
          <w:ilvl w:val="0"/>
          <w:numId w:val="64"/>
        </w:numPr>
        <w:spacing w:line="360" w:lineRule="auto"/>
        <w:ind w:left="426" w:hanging="447"/>
        <w:jc w:val="both"/>
        <w:rPr>
          <w:rFonts w:ascii="Arial" w:hAnsi="Arial" w:cs="Arial"/>
          <w:sz w:val="22"/>
          <w:szCs w:val="22"/>
        </w:rPr>
      </w:pPr>
      <w:r w:rsidRPr="001E2D38">
        <w:rPr>
          <w:rFonts w:ascii="Arial" w:hAnsi="Arial" w:cs="Arial"/>
          <w:sz w:val="22"/>
          <w:szCs w:val="22"/>
        </w:rPr>
        <w:t xml:space="preserve">Zmiana numeru rachunku bankowego, dokonana zgodnie z postanowieniami określonymi </w:t>
      </w:r>
      <w:r w:rsidR="00B75228">
        <w:rPr>
          <w:rFonts w:ascii="Arial" w:hAnsi="Arial" w:cs="Arial"/>
          <w:sz w:val="22"/>
          <w:szCs w:val="22"/>
        </w:rPr>
        <w:br/>
      </w:r>
      <w:r w:rsidRPr="001E2D38">
        <w:rPr>
          <w:rFonts w:ascii="Arial" w:hAnsi="Arial" w:cs="Arial"/>
          <w:sz w:val="22"/>
          <w:szCs w:val="22"/>
        </w:rPr>
        <w:t xml:space="preserve">w ust. </w:t>
      </w:r>
      <w:r w:rsidR="00FA48D9">
        <w:rPr>
          <w:rFonts w:ascii="Arial" w:hAnsi="Arial" w:cs="Arial"/>
          <w:sz w:val="22"/>
          <w:szCs w:val="22"/>
        </w:rPr>
        <w:t>7</w:t>
      </w:r>
      <w:r w:rsidRPr="001E2D38">
        <w:rPr>
          <w:rFonts w:ascii="Arial" w:hAnsi="Arial" w:cs="Arial"/>
          <w:sz w:val="22"/>
          <w:szCs w:val="22"/>
        </w:rPr>
        <w:t xml:space="preserve"> umowy, nie wymaga zmiany warunków umowy w formie pisemnego aneksu.</w:t>
      </w:r>
    </w:p>
    <w:p w14:paraId="1E54A6C9" w14:textId="77777777" w:rsidR="00C35AB7" w:rsidRPr="001E2D38" w:rsidRDefault="00C35AB7" w:rsidP="0089083C">
      <w:pPr>
        <w:pStyle w:val="Bezodstpw"/>
        <w:numPr>
          <w:ilvl w:val="0"/>
          <w:numId w:val="64"/>
        </w:numPr>
        <w:spacing w:line="360" w:lineRule="auto"/>
        <w:ind w:left="426" w:hanging="447"/>
        <w:jc w:val="both"/>
        <w:rPr>
          <w:rFonts w:ascii="Arial" w:hAnsi="Arial" w:cs="Arial"/>
          <w:sz w:val="22"/>
          <w:szCs w:val="22"/>
        </w:rPr>
      </w:pPr>
      <w:r w:rsidRPr="001E2D38">
        <w:rPr>
          <w:rFonts w:ascii="Arial" w:hAnsi="Arial" w:cs="Arial"/>
          <w:sz w:val="22"/>
          <w:szCs w:val="22"/>
        </w:rPr>
        <w:t>Za dzień zapłaty Strony uznają dzień obciążenia rachunku Zamawiającego.</w:t>
      </w:r>
    </w:p>
    <w:p w14:paraId="308F3254" w14:textId="77777777" w:rsidR="00C35AB7" w:rsidRPr="001E2D38" w:rsidRDefault="00C35AB7" w:rsidP="00C35AB7">
      <w:pPr>
        <w:pStyle w:val="Bezodstpw"/>
        <w:spacing w:line="360" w:lineRule="auto"/>
        <w:jc w:val="both"/>
        <w:rPr>
          <w:rFonts w:ascii="Arial" w:hAnsi="Arial" w:cs="Arial"/>
          <w:sz w:val="22"/>
          <w:szCs w:val="22"/>
        </w:rPr>
      </w:pPr>
    </w:p>
    <w:p w14:paraId="008A9B08" w14:textId="77777777" w:rsidR="00C35AB7" w:rsidRDefault="00C35AB7" w:rsidP="00C35AB7">
      <w:pPr>
        <w:spacing w:line="360" w:lineRule="auto"/>
        <w:jc w:val="center"/>
        <w:rPr>
          <w:rFonts w:ascii="Arial" w:hAnsi="Arial" w:cs="Arial"/>
          <w:b/>
          <w:sz w:val="22"/>
        </w:rPr>
      </w:pPr>
      <w:r w:rsidRPr="001E2D38">
        <w:rPr>
          <w:rFonts w:ascii="Arial" w:hAnsi="Arial" w:cs="Arial"/>
          <w:b/>
          <w:sz w:val="22"/>
        </w:rPr>
        <w:t xml:space="preserve">§ </w:t>
      </w:r>
      <w:r w:rsidRPr="008B715F">
        <w:rPr>
          <w:rFonts w:ascii="Arial" w:hAnsi="Arial" w:cs="Arial"/>
          <w:b/>
          <w:sz w:val="22"/>
        </w:rPr>
        <w:t>6</w:t>
      </w:r>
    </w:p>
    <w:p w14:paraId="67FBA657" w14:textId="76641EF3" w:rsidR="00C35AB7" w:rsidRDefault="00C35AB7" w:rsidP="001F5023">
      <w:pPr>
        <w:numPr>
          <w:ilvl w:val="0"/>
          <w:numId w:val="59"/>
        </w:numPr>
        <w:spacing w:after="0" w:line="360" w:lineRule="auto"/>
        <w:ind w:right="0"/>
        <w:rPr>
          <w:rFonts w:ascii="Arial" w:hAnsi="Arial" w:cs="Arial"/>
          <w:bCs/>
          <w:sz w:val="22"/>
        </w:rPr>
      </w:pPr>
      <w:r w:rsidRPr="0072235F">
        <w:rPr>
          <w:rFonts w:ascii="Arial" w:hAnsi="Arial" w:cs="Arial"/>
          <w:bCs/>
          <w:sz w:val="22"/>
        </w:rPr>
        <w:t xml:space="preserve">Wykonawca niezwłocznie zawiadamia Zamawiającego o wszelkich zmianach danych </w:t>
      </w:r>
      <w:r w:rsidR="00B75228">
        <w:rPr>
          <w:rFonts w:ascii="Arial" w:hAnsi="Arial" w:cs="Arial"/>
          <w:bCs/>
          <w:sz w:val="22"/>
        </w:rPr>
        <w:br/>
      </w:r>
      <w:r w:rsidRPr="0072235F">
        <w:rPr>
          <w:rFonts w:ascii="Arial" w:hAnsi="Arial" w:cs="Arial"/>
          <w:bCs/>
          <w:sz w:val="22"/>
        </w:rPr>
        <w:t xml:space="preserve">w zakresie nazw albo imion i nazwisk oraz danych kontaktowych podwykonawców i osób do kontaktu z nimi, zaangażowanych w </w:t>
      </w:r>
      <w:r w:rsidR="00FD11A7">
        <w:rPr>
          <w:rFonts w:ascii="Arial" w:hAnsi="Arial" w:cs="Arial"/>
          <w:bCs/>
          <w:sz w:val="22"/>
        </w:rPr>
        <w:t>wykonanie umowy</w:t>
      </w:r>
      <w:r w:rsidRPr="0072235F">
        <w:rPr>
          <w:rFonts w:ascii="Arial" w:hAnsi="Arial" w:cs="Arial"/>
          <w:bCs/>
          <w:sz w:val="22"/>
        </w:rPr>
        <w:t xml:space="preserve"> w trakcie realizacji zamówienia, a także przekazuje informacje na temat nowych podwykonawców, którym w późniejszym okresie zamierza powierzyć realizację </w:t>
      </w:r>
      <w:r w:rsidR="00683F8D">
        <w:rPr>
          <w:rFonts w:ascii="Arial" w:hAnsi="Arial" w:cs="Arial"/>
          <w:bCs/>
          <w:sz w:val="22"/>
        </w:rPr>
        <w:t xml:space="preserve"> części </w:t>
      </w:r>
      <w:r w:rsidR="00FD11A7">
        <w:rPr>
          <w:rFonts w:ascii="Arial" w:hAnsi="Arial" w:cs="Arial"/>
          <w:bCs/>
          <w:sz w:val="22"/>
        </w:rPr>
        <w:t>zamówienia</w:t>
      </w:r>
      <w:r w:rsidRPr="0072235F">
        <w:rPr>
          <w:rFonts w:ascii="Arial" w:hAnsi="Arial" w:cs="Arial"/>
          <w:bCs/>
          <w:sz w:val="22"/>
        </w:rPr>
        <w:t>.</w:t>
      </w:r>
    </w:p>
    <w:p w14:paraId="3C2934AB" w14:textId="076E24E7" w:rsidR="00C35AB7" w:rsidRPr="00493E8F" w:rsidRDefault="00C35AB7" w:rsidP="001F5023">
      <w:pPr>
        <w:numPr>
          <w:ilvl w:val="0"/>
          <w:numId w:val="59"/>
        </w:numPr>
        <w:spacing w:after="0" w:line="360" w:lineRule="auto"/>
        <w:ind w:right="0"/>
        <w:rPr>
          <w:rFonts w:ascii="Arial" w:hAnsi="Arial" w:cs="Arial"/>
          <w:bCs/>
          <w:sz w:val="22"/>
        </w:rPr>
      </w:pPr>
      <w:r w:rsidRPr="00493E8F">
        <w:rPr>
          <w:rFonts w:ascii="Arial" w:hAnsi="Arial" w:cs="Arial"/>
          <w:bCs/>
          <w:sz w:val="22"/>
        </w:rPr>
        <w:t xml:space="preserve">Zmiany, o których mowa w ust. 1, wymagają pisemnego zawiadomienia Zamawiającego przez Wykonawcę i nie wymagają zawarcia aneksu do umowy, jeżeli nie są wynikiem zmiany podwykonawcy, rezygnacji z podwykonawcy lub nie wynikają z zamiaru powierzenia realizacji </w:t>
      </w:r>
      <w:r w:rsidR="006B5A55">
        <w:rPr>
          <w:rFonts w:ascii="Arial" w:hAnsi="Arial" w:cs="Arial"/>
          <w:bCs/>
          <w:sz w:val="22"/>
        </w:rPr>
        <w:t>zamówienia</w:t>
      </w:r>
      <w:r w:rsidRPr="00493E8F">
        <w:rPr>
          <w:rFonts w:ascii="Arial" w:hAnsi="Arial" w:cs="Arial"/>
          <w:bCs/>
          <w:sz w:val="22"/>
        </w:rPr>
        <w:t xml:space="preserve"> nowemu podwykonawcy.</w:t>
      </w:r>
    </w:p>
    <w:p w14:paraId="13D64E87" w14:textId="4D189AAB" w:rsidR="00C35AB7" w:rsidRDefault="00C35AB7" w:rsidP="001F5023">
      <w:pPr>
        <w:numPr>
          <w:ilvl w:val="0"/>
          <w:numId w:val="59"/>
        </w:numPr>
        <w:spacing w:after="0" w:line="360" w:lineRule="auto"/>
        <w:ind w:right="0"/>
        <w:rPr>
          <w:rFonts w:ascii="Arial" w:hAnsi="Arial" w:cs="Arial"/>
          <w:bCs/>
          <w:sz w:val="22"/>
        </w:rPr>
      </w:pPr>
      <w:r w:rsidRPr="00525710">
        <w:rPr>
          <w:rFonts w:ascii="Arial" w:hAnsi="Arial" w:cs="Arial"/>
          <w:bCs/>
          <w:sz w:val="22"/>
        </w:rPr>
        <w:t>Zmiany</w:t>
      </w:r>
      <w:r w:rsidRPr="0072235F">
        <w:rPr>
          <w:rFonts w:ascii="Arial" w:hAnsi="Arial" w:cs="Arial"/>
          <w:bCs/>
          <w:sz w:val="22"/>
        </w:rPr>
        <w:t xml:space="preserve">, o których mowa w ust. 1, wymagają zawarcia aneksu do umowy, jeżeli są wynikiem zmiany podwykonawcy, rezygnacji z podwykonawcy lub wynikają z zamiaru powierzenia realizacji </w:t>
      </w:r>
      <w:r>
        <w:rPr>
          <w:rFonts w:ascii="Arial" w:hAnsi="Arial" w:cs="Arial"/>
          <w:bCs/>
          <w:sz w:val="22"/>
        </w:rPr>
        <w:t>umowy</w:t>
      </w:r>
      <w:r w:rsidRPr="0072235F">
        <w:rPr>
          <w:rFonts w:ascii="Arial" w:hAnsi="Arial" w:cs="Arial"/>
          <w:bCs/>
          <w:sz w:val="22"/>
        </w:rPr>
        <w:t xml:space="preserve"> nowemu podwykonawcy, z zastrzeżeniem ust. 4.</w:t>
      </w:r>
    </w:p>
    <w:p w14:paraId="1F8F52AF" w14:textId="4FDB119C" w:rsidR="00C35AB7" w:rsidRDefault="00C35AB7" w:rsidP="001F5023">
      <w:pPr>
        <w:numPr>
          <w:ilvl w:val="0"/>
          <w:numId w:val="59"/>
        </w:numPr>
        <w:spacing w:after="0" w:line="360" w:lineRule="auto"/>
        <w:ind w:right="0"/>
        <w:rPr>
          <w:rFonts w:ascii="Arial" w:hAnsi="Arial" w:cs="Arial"/>
          <w:bCs/>
          <w:sz w:val="22"/>
        </w:rPr>
      </w:pPr>
      <w:r w:rsidRPr="00525710">
        <w:rPr>
          <w:rFonts w:ascii="Arial" w:hAnsi="Arial" w:cs="Arial"/>
          <w:bCs/>
          <w:sz w:val="22"/>
        </w:rPr>
        <w:t>Jeżeli</w:t>
      </w:r>
      <w:r w:rsidRPr="0072235F">
        <w:rPr>
          <w:rFonts w:ascii="Arial" w:hAnsi="Arial" w:cs="Arial"/>
          <w:bCs/>
          <w:sz w:val="22"/>
        </w:rPr>
        <w:t xml:space="preserve"> zmiana albo rezygnacja z podwykonawcy dotyczy podmiotu, na którego zasoby Wykonawca powoływał się, na zasadach określonych w art. 118 ust. 1 ustawy z dnia 11 września 2019 r. Prawo zamówień publicznych, w celu wykazania spełniania warunków udziału w postępowaniu lub kryteriów selekcji, Wykonawca jest obowiązany wykazać Zamawiającemu, że proponowany inny podwykonawca samodzielnie spełnia je w stopniu nie mniejszym niż podwykonawca, na którego zasoby wykonawca powoływał się w trakcie postępowania </w:t>
      </w:r>
      <w:r w:rsidR="00B75228">
        <w:rPr>
          <w:rFonts w:ascii="Arial" w:hAnsi="Arial" w:cs="Arial"/>
          <w:bCs/>
          <w:sz w:val="22"/>
        </w:rPr>
        <w:br/>
      </w:r>
      <w:r w:rsidRPr="0072235F">
        <w:rPr>
          <w:rFonts w:ascii="Arial" w:hAnsi="Arial" w:cs="Arial"/>
          <w:bCs/>
          <w:sz w:val="22"/>
        </w:rPr>
        <w:t>o udzielenie zamówienia</w:t>
      </w:r>
      <w:r>
        <w:rPr>
          <w:rFonts w:ascii="Arial" w:hAnsi="Arial" w:cs="Arial"/>
          <w:bCs/>
          <w:sz w:val="22"/>
        </w:rPr>
        <w:t>.</w:t>
      </w:r>
    </w:p>
    <w:p w14:paraId="5863BB8B" w14:textId="77777777" w:rsidR="00C35AB7" w:rsidRDefault="00C35AB7" w:rsidP="00C35AB7">
      <w:pPr>
        <w:spacing w:line="360" w:lineRule="auto"/>
        <w:ind w:left="360"/>
        <w:rPr>
          <w:rFonts w:ascii="Arial" w:hAnsi="Arial" w:cs="Arial"/>
          <w:bCs/>
          <w:sz w:val="22"/>
        </w:rPr>
      </w:pPr>
    </w:p>
    <w:p w14:paraId="051EB7A4" w14:textId="77777777" w:rsidR="00C35AB7" w:rsidRPr="0072235F" w:rsidRDefault="00C35AB7" w:rsidP="006B5A55">
      <w:pPr>
        <w:spacing w:line="360" w:lineRule="auto"/>
        <w:ind w:left="0" w:right="56"/>
        <w:jc w:val="center"/>
        <w:rPr>
          <w:rFonts w:ascii="Arial" w:hAnsi="Arial" w:cs="Arial"/>
          <w:b/>
          <w:sz w:val="22"/>
        </w:rPr>
      </w:pPr>
      <w:r w:rsidRPr="0072235F">
        <w:rPr>
          <w:rFonts w:ascii="Arial" w:hAnsi="Arial" w:cs="Arial"/>
          <w:b/>
          <w:sz w:val="22"/>
        </w:rPr>
        <w:t xml:space="preserve">§ </w:t>
      </w:r>
      <w:r>
        <w:rPr>
          <w:rFonts w:ascii="Arial" w:hAnsi="Arial" w:cs="Arial"/>
          <w:b/>
          <w:sz w:val="22"/>
        </w:rPr>
        <w:t>7</w:t>
      </w:r>
    </w:p>
    <w:p w14:paraId="0677B086" w14:textId="77777777" w:rsidR="00C35AB7" w:rsidRDefault="00C35AB7" w:rsidP="001F5023">
      <w:pPr>
        <w:numPr>
          <w:ilvl w:val="0"/>
          <w:numId w:val="57"/>
        </w:numPr>
        <w:spacing w:after="0" w:line="240" w:lineRule="auto"/>
        <w:ind w:right="0"/>
        <w:jc w:val="left"/>
        <w:rPr>
          <w:rFonts w:ascii="Arial" w:hAnsi="Arial" w:cs="Arial"/>
          <w:bCs/>
          <w:sz w:val="22"/>
        </w:rPr>
      </w:pPr>
      <w:r w:rsidRPr="00212582">
        <w:rPr>
          <w:rFonts w:ascii="Arial" w:hAnsi="Arial" w:cs="Arial"/>
          <w:bCs/>
          <w:sz w:val="22"/>
        </w:rPr>
        <w:t>Zamawiający może naliczyć Wykonawcy kary umowne:</w:t>
      </w:r>
    </w:p>
    <w:p w14:paraId="38BBC305" w14:textId="77777777" w:rsidR="00C35AB7" w:rsidRPr="00212582" w:rsidRDefault="00C35AB7" w:rsidP="00C35AB7">
      <w:pPr>
        <w:ind w:left="360"/>
        <w:rPr>
          <w:rFonts w:ascii="Arial" w:hAnsi="Arial" w:cs="Arial"/>
          <w:bCs/>
          <w:sz w:val="22"/>
        </w:rPr>
      </w:pPr>
    </w:p>
    <w:p w14:paraId="16357574" w14:textId="43F26D4F" w:rsidR="00C35AB7" w:rsidRPr="00212582" w:rsidRDefault="00C35AB7" w:rsidP="001F5023">
      <w:pPr>
        <w:numPr>
          <w:ilvl w:val="0"/>
          <w:numId w:val="58"/>
        </w:numPr>
        <w:spacing w:after="0" w:line="360" w:lineRule="auto"/>
        <w:ind w:right="0"/>
        <w:rPr>
          <w:rFonts w:ascii="Arial" w:hAnsi="Arial" w:cs="Arial"/>
          <w:b/>
          <w:sz w:val="22"/>
        </w:rPr>
      </w:pPr>
      <w:r>
        <w:rPr>
          <w:rFonts w:ascii="Arial" w:hAnsi="Arial" w:cs="Arial"/>
          <w:bCs/>
          <w:sz w:val="22"/>
        </w:rPr>
        <w:t>z</w:t>
      </w:r>
      <w:r w:rsidRPr="00212582">
        <w:rPr>
          <w:rFonts w:ascii="Arial" w:hAnsi="Arial" w:cs="Arial"/>
          <w:bCs/>
          <w:sz w:val="22"/>
        </w:rPr>
        <w:t xml:space="preserve">a odstąpienie od umowy z przyczyn leżących po stronie Wykonawcy - w wysokości 5 % wynagrodzenia umownego brutto, ustalonego w § </w:t>
      </w:r>
      <w:r>
        <w:rPr>
          <w:rFonts w:ascii="Arial" w:hAnsi="Arial" w:cs="Arial"/>
          <w:bCs/>
          <w:sz w:val="22"/>
        </w:rPr>
        <w:t>5</w:t>
      </w:r>
      <w:r w:rsidRPr="00212582">
        <w:rPr>
          <w:rFonts w:ascii="Arial" w:hAnsi="Arial" w:cs="Arial"/>
          <w:bCs/>
          <w:sz w:val="22"/>
        </w:rPr>
        <w:t xml:space="preserve"> ust. </w:t>
      </w:r>
      <w:r w:rsidR="00525710">
        <w:rPr>
          <w:rFonts w:ascii="Arial" w:hAnsi="Arial" w:cs="Arial"/>
          <w:bCs/>
          <w:sz w:val="22"/>
        </w:rPr>
        <w:t>1</w:t>
      </w:r>
      <w:r w:rsidRPr="00212582">
        <w:rPr>
          <w:rFonts w:ascii="Arial" w:hAnsi="Arial" w:cs="Arial"/>
          <w:bCs/>
          <w:sz w:val="22"/>
        </w:rPr>
        <w:t>;</w:t>
      </w:r>
    </w:p>
    <w:p w14:paraId="1BE7A66E" w14:textId="77777777" w:rsidR="00C35AB7" w:rsidRPr="00212582" w:rsidRDefault="00C35AB7" w:rsidP="001F5023">
      <w:pPr>
        <w:numPr>
          <w:ilvl w:val="0"/>
          <w:numId w:val="58"/>
        </w:numPr>
        <w:spacing w:after="0" w:line="360" w:lineRule="auto"/>
        <w:ind w:left="714" w:right="0" w:hanging="357"/>
        <w:rPr>
          <w:rFonts w:ascii="Arial" w:hAnsi="Arial" w:cs="Arial"/>
          <w:bCs/>
          <w:sz w:val="22"/>
        </w:rPr>
      </w:pPr>
      <w:r w:rsidRPr="00212582">
        <w:rPr>
          <w:rFonts w:ascii="Arial" w:hAnsi="Arial" w:cs="Arial"/>
          <w:bCs/>
          <w:sz w:val="22"/>
        </w:rPr>
        <w:lastRenderedPageBreak/>
        <w:t>za brak zapłaty wynagrodzenia należnego podwykonawcom lub dalszym podwykonawcom – w wysokości 2000 zł za każde dokonanie przez Zamawiającego bezpośredniej płatności na rzecz podwykonawców lub dalszych podwykonawców;</w:t>
      </w:r>
    </w:p>
    <w:p w14:paraId="20E881C9" w14:textId="6E4464A2" w:rsidR="00C35AB7" w:rsidRPr="00212582" w:rsidRDefault="00C35AB7" w:rsidP="001F5023">
      <w:pPr>
        <w:numPr>
          <w:ilvl w:val="0"/>
          <w:numId w:val="58"/>
        </w:numPr>
        <w:spacing w:after="0" w:line="360" w:lineRule="auto"/>
        <w:ind w:right="0"/>
        <w:rPr>
          <w:rFonts w:ascii="Arial" w:hAnsi="Arial" w:cs="Arial"/>
          <w:bCs/>
          <w:sz w:val="22"/>
        </w:rPr>
      </w:pPr>
      <w:r w:rsidRPr="00212582">
        <w:rPr>
          <w:rFonts w:ascii="Arial" w:hAnsi="Arial" w:cs="Arial"/>
          <w:bCs/>
          <w:sz w:val="22"/>
        </w:rPr>
        <w:t>za nieterminową zapłatę wynagrodzenia należnego podwykonawcom lub dalszym podwykonawcom – w wysokości 200 zł za każdy rozpoczęty dzień zwłoki;</w:t>
      </w:r>
    </w:p>
    <w:p w14:paraId="12C7BBDD" w14:textId="50D59AD4" w:rsidR="00C35AB7" w:rsidRPr="00212582" w:rsidRDefault="00C35AB7" w:rsidP="001F5023">
      <w:pPr>
        <w:numPr>
          <w:ilvl w:val="0"/>
          <w:numId w:val="58"/>
        </w:numPr>
        <w:spacing w:after="0" w:line="360" w:lineRule="auto"/>
        <w:ind w:right="0"/>
        <w:rPr>
          <w:rFonts w:ascii="Arial" w:hAnsi="Arial" w:cs="Arial"/>
          <w:bCs/>
          <w:sz w:val="22"/>
        </w:rPr>
      </w:pPr>
      <w:r w:rsidRPr="00212582">
        <w:rPr>
          <w:rFonts w:ascii="Arial" w:hAnsi="Arial" w:cs="Arial"/>
          <w:bCs/>
          <w:sz w:val="22"/>
        </w:rPr>
        <w:t xml:space="preserve">za brak dokonania wymaganej przez Zamawiającego zmiany umowy o podwykonawstwo </w:t>
      </w:r>
      <w:r w:rsidR="00B75228">
        <w:rPr>
          <w:rFonts w:ascii="Arial" w:hAnsi="Arial" w:cs="Arial"/>
          <w:bCs/>
          <w:sz w:val="22"/>
        </w:rPr>
        <w:br/>
      </w:r>
      <w:r w:rsidRPr="00212582">
        <w:rPr>
          <w:rFonts w:ascii="Arial" w:hAnsi="Arial" w:cs="Arial"/>
          <w:bCs/>
          <w:sz w:val="22"/>
        </w:rPr>
        <w:t>w zakresie terminu zapłaty we wskazanym przez Zamawiającego terminie – w wysokości 200 zł za każdy rozpoczęty dzień zwłoki;</w:t>
      </w:r>
    </w:p>
    <w:p w14:paraId="6F0B9289" w14:textId="46584BB6" w:rsidR="00C35AB7" w:rsidRPr="00212582" w:rsidRDefault="00C35AB7" w:rsidP="001F5023">
      <w:pPr>
        <w:numPr>
          <w:ilvl w:val="0"/>
          <w:numId w:val="57"/>
        </w:numPr>
        <w:spacing w:after="0" w:line="360" w:lineRule="auto"/>
        <w:ind w:right="0"/>
        <w:rPr>
          <w:rFonts w:ascii="Arial" w:hAnsi="Arial" w:cs="Arial"/>
          <w:bCs/>
          <w:sz w:val="22"/>
        </w:rPr>
      </w:pPr>
      <w:r w:rsidRPr="00212582">
        <w:rPr>
          <w:rFonts w:ascii="Arial" w:hAnsi="Arial" w:cs="Arial"/>
          <w:bCs/>
          <w:sz w:val="22"/>
        </w:rPr>
        <w:t xml:space="preserve">Maksymalna wysokość kar umownych, której może dochodzić Zamawiający nie może przekroczyć 20% maksymalnej wartości wynagrodzenia brutto za wykonanie przedmiotu umowy określonej w § </w:t>
      </w:r>
      <w:r>
        <w:rPr>
          <w:rFonts w:ascii="Arial" w:hAnsi="Arial" w:cs="Arial"/>
          <w:bCs/>
          <w:sz w:val="22"/>
        </w:rPr>
        <w:t>5</w:t>
      </w:r>
      <w:r w:rsidRPr="00212582">
        <w:rPr>
          <w:rFonts w:ascii="Arial" w:hAnsi="Arial" w:cs="Arial"/>
          <w:bCs/>
          <w:sz w:val="22"/>
        </w:rPr>
        <w:t xml:space="preserve"> ust. </w:t>
      </w:r>
      <w:r w:rsidR="00525710">
        <w:rPr>
          <w:rFonts w:ascii="Arial" w:hAnsi="Arial" w:cs="Arial"/>
          <w:bCs/>
          <w:sz w:val="22"/>
        </w:rPr>
        <w:t>1</w:t>
      </w:r>
      <w:r w:rsidRPr="00212582">
        <w:rPr>
          <w:rFonts w:ascii="Arial" w:hAnsi="Arial" w:cs="Arial"/>
          <w:bCs/>
          <w:sz w:val="22"/>
        </w:rPr>
        <w:t>.</w:t>
      </w:r>
    </w:p>
    <w:p w14:paraId="2A017E58" w14:textId="77777777" w:rsidR="00C35AB7" w:rsidRPr="00212582" w:rsidRDefault="00C35AB7" w:rsidP="001F5023">
      <w:pPr>
        <w:numPr>
          <w:ilvl w:val="0"/>
          <w:numId w:val="57"/>
        </w:numPr>
        <w:spacing w:after="0" w:line="360" w:lineRule="auto"/>
        <w:ind w:right="0"/>
        <w:rPr>
          <w:rFonts w:ascii="Arial" w:hAnsi="Arial" w:cs="Arial"/>
          <w:bCs/>
          <w:sz w:val="22"/>
        </w:rPr>
      </w:pPr>
      <w:r w:rsidRPr="00212582">
        <w:rPr>
          <w:rFonts w:ascii="Arial" w:hAnsi="Arial" w:cs="Arial"/>
          <w:bCs/>
          <w:sz w:val="22"/>
        </w:rPr>
        <w:t>Zamawiający zastrzega sobie prawo dochodzenia odszkodowania przewyższającego wysokość kar umownych.</w:t>
      </w:r>
    </w:p>
    <w:p w14:paraId="1658B117" w14:textId="6A187BEB" w:rsidR="00C35AB7" w:rsidRPr="00212582" w:rsidRDefault="00C35AB7" w:rsidP="001F5023">
      <w:pPr>
        <w:numPr>
          <w:ilvl w:val="0"/>
          <w:numId w:val="57"/>
        </w:numPr>
        <w:spacing w:after="0" w:line="360" w:lineRule="auto"/>
        <w:ind w:right="0"/>
        <w:rPr>
          <w:rFonts w:ascii="Arial" w:hAnsi="Arial" w:cs="Arial"/>
          <w:bCs/>
          <w:sz w:val="22"/>
        </w:rPr>
      </w:pPr>
      <w:r w:rsidRPr="00212582">
        <w:rPr>
          <w:rFonts w:ascii="Arial" w:hAnsi="Arial" w:cs="Arial"/>
          <w:bCs/>
          <w:sz w:val="22"/>
        </w:rPr>
        <w:t xml:space="preserve">Wykonawca wyraża nieodwołalnie zgodę na potrącenie ewentualnych kar umownych </w:t>
      </w:r>
      <w:r w:rsidR="00B75228">
        <w:rPr>
          <w:rFonts w:ascii="Arial" w:hAnsi="Arial" w:cs="Arial"/>
          <w:bCs/>
          <w:sz w:val="22"/>
        </w:rPr>
        <w:br/>
      </w:r>
      <w:r w:rsidRPr="00212582">
        <w:rPr>
          <w:rFonts w:ascii="Arial" w:hAnsi="Arial" w:cs="Arial"/>
          <w:bCs/>
          <w:sz w:val="22"/>
        </w:rPr>
        <w:t>z wynagrodzenia za wykonanie umowy.</w:t>
      </w:r>
    </w:p>
    <w:p w14:paraId="638E7EE5" w14:textId="77777777" w:rsidR="00C35AB7" w:rsidRPr="00212582" w:rsidRDefault="00C35AB7" w:rsidP="001F5023">
      <w:pPr>
        <w:numPr>
          <w:ilvl w:val="0"/>
          <w:numId w:val="57"/>
        </w:numPr>
        <w:spacing w:after="0" w:line="360" w:lineRule="auto"/>
        <w:ind w:right="0"/>
        <w:rPr>
          <w:rFonts w:ascii="Arial" w:hAnsi="Arial" w:cs="Arial"/>
          <w:bCs/>
          <w:sz w:val="22"/>
        </w:rPr>
      </w:pPr>
      <w:r w:rsidRPr="00212582">
        <w:rPr>
          <w:rFonts w:ascii="Arial" w:hAnsi="Arial" w:cs="Arial"/>
          <w:bCs/>
          <w:sz w:val="22"/>
        </w:rPr>
        <w:t>Wykonawca nie może bez zgody Zamawiającego dokonywać przelewu wierzytelności wynikających z umowy. Zgoda Zamawiającego na dokonanie tych czynności pod rygorem 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460127CB" w14:textId="77777777" w:rsidR="00B75228" w:rsidRDefault="00B75228" w:rsidP="00C35AB7">
      <w:pPr>
        <w:spacing w:line="360" w:lineRule="auto"/>
        <w:jc w:val="center"/>
        <w:rPr>
          <w:rFonts w:ascii="Arial" w:hAnsi="Arial" w:cs="Arial"/>
          <w:b/>
          <w:sz w:val="22"/>
        </w:rPr>
      </w:pPr>
    </w:p>
    <w:p w14:paraId="4639528E" w14:textId="4856D39E" w:rsidR="00C35AB7" w:rsidRPr="00AF5F99" w:rsidRDefault="00C35AB7" w:rsidP="00C35AB7">
      <w:pPr>
        <w:spacing w:line="360" w:lineRule="auto"/>
        <w:jc w:val="center"/>
        <w:rPr>
          <w:rFonts w:ascii="Arial" w:hAnsi="Arial" w:cs="Arial"/>
          <w:b/>
          <w:sz w:val="22"/>
        </w:rPr>
      </w:pPr>
      <w:r w:rsidRPr="00AF5F99">
        <w:rPr>
          <w:rFonts w:ascii="Arial" w:hAnsi="Arial" w:cs="Arial"/>
          <w:b/>
          <w:sz w:val="22"/>
        </w:rPr>
        <w:t xml:space="preserve">§ </w:t>
      </w:r>
      <w:r>
        <w:rPr>
          <w:rFonts w:ascii="Arial" w:hAnsi="Arial" w:cs="Arial"/>
          <w:b/>
          <w:sz w:val="22"/>
        </w:rPr>
        <w:t>8</w:t>
      </w:r>
    </w:p>
    <w:p w14:paraId="2020F3BF" w14:textId="3C150810" w:rsidR="00C35AB7" w:rsidRPr="00B75228" w:rsidRDefault="00C35AB7" w:rsidP="001F5023">
      <w:pPr>
        <w:numPr>
          <w:ilvl w:val="0"/>
          <w:numId w:val="47"/>
        </w:numPr>
        <w:spacing w:after="0" w:line="360" w:lineRule="auto"/>
        <w:ind w:right="0"/>
        <w:rPr>
          <w:rFonts w:ascii="Arial" w:hAnsi="Arial" w:cs="Arial"/>
          <w:sz w:val="22"/>
        </w:rPr>
      </w:pPr>
      <w:r w:rsidRPr="00B75228">
        <w:rPr>
          <w:rFonts w:ascii="Arial" w:hAnsi="Arial" w:cs="Arial"/>
          <w:sz w:val="22"/>
        </w:rPr>
        <w:t xml:space="preserve">Umowa zostaje zawarta na czas określony od dnia </w:t>
      </w:r>
      <w:r w:rsidR="0045257D">
        <w:rPr>
          <w:rFonts w:ascii="Arial" w:hAnsi="Arial" w:cs="Arial"/>
          <w:sz w:val="22"/>
        </w:rPr>
        <w:t>…………</w:t>
      </w:r>
      <w:r w:rsidRPr="00B75228">
        <w:rPr>
          <w:rFonts w:ascii="Arial" w:hAnsi="Arial" w:cs="Arial"/>
          <w:sz w:val="22"/>
        </w:rPr>
        <w:t xml:space="preserve"> 2022 r. do dnia </w:t>
      </w:r>
      <w:r w:rsidR="0045257D">
        <w:rPr>
          <w:rFonts w:ascii="Arial" w:hAnsi="Arial" w:cs="Arial"/>
          <w:sz w:val="22"/>
        </w:rPr>
        <w:t>…………</w:t>
      </w:r>
      <w:r w:rsidRPr="00B75228">
        <w:rPr>
          <w:rFonts w:ascii="Arial" w:hAnsi="Arial" w:cs="Arial"/>
          <w:sz w:val="22"/>
        </w:rPr>
        <w:t xml:space="preserve"> 2023 r. </w:t>
      </w:r>
    </w:p>
    <w:p w14:paraId="2B3397EA" w14:textId="77777777" w:rsidR="00C35AB7" w:rsidRPr="00B75228" w:rsidRDefault="00C35AB7" w:rsidP="001F5023">
      <w:pPr>
        <w:pStyle w:val="Akapitzlist"/>
        <w:numPr>
          <w:ilvl w:val="0"/>
          <w:numId w:val="47"/>
        </w:numPr>
        <w:spacing w:after="0" w:line="360" w:lineRule="auto"/>
        <w:ind w:right="-2"/>
        <w:rPr>
          <w:rFonts w:ascii="Arial" w:eastAsia="Calibri" w:hAnsi="Arial" w:cs="Arial"/>
          <w:sz w:val="22"/>
        </w:rPr>
      </w:pPr>
      <w:r w:rsidRPr="00B75228">
        <w:rPr>
          <w:rFonts w:ascii="Arial" w:eastAsia="Calibri" w:hAnsi="Arial" w:cs="Arial"/>
          <w:sz w:val="22"/>
        </w:rPr>
        <w:t>Zamawiającemu przysługuje prawo do odstąpienia od umowy w całości w przypadku wystąpienia następujących zdarzeń:</w:t>
      </w:r>
    </w:p>
    <w:p w14:paraId="7557C851" w14:textId="35D336D0" w:rsidR="00C35AB7" w:rsidRPr="00B75228" w:rsidRDefault="00C35AB7" w:rsidP="001F5023">
      <w:pPr>
        <w:numPr>
          <w:ilvl w:val="1"/>
          <w:numId w:val="47"/>
        </w:numPr>
        <w:spacing w:before="120" w:after="0" w:line="360" w:lineRule="auto"/>
        <w:ind w:right="0"/>
        <w:rPr>
          <w:rFonts w:ascii="Arial" w:hAnsi="Arial" w:cs="Arial"/>
          <w:sz w:val="22"/>
        </w:rPr>
      </w:pPr>
      <w:r w:rsidRPr="00B75228">
        <w:rPr>
          <w:rFonts w:ascii="Arial" w:hAnsi="Arial" w:cs="Arial"/>
          <w:sz w:val="22"/>
        </w:rPr>
        <w:t xml:space="preserve">zaistnienia istotnej zmiany okoliczności powodującej, że wykonanie umowy nie leży </w:t>
      </w:r>
      <w:r w:rsidR="00B75228">
        <w:rPr>
          <w:rFonts w:ascii="Arial" w:hAnsi="Arial" w:cs="Arial"/>
          <w:sz w:val="22"/>
        </w:rPr>
        <w:br/>
      </w:r>
      <w:r w:rsidRPr="00B75228">
        <w:rPr>
          <w:rFonts w:ascii="Arial" w:hAnsi="Arial" w:cs="Arial"/>
          <w:sz w:val="22"/>
        </w:rPr>
        <w:t xml:space="preserve">w interesie publicznym, czego nie można było przewidzieć w chwili zawarcia umowy lub dalsze wykonywanie umowy może zagrozić </w:t>
      </w:r>
      <w:r w:rsidR="00735B8B">
        <w:rPr>
          <w:rFonts w:ascii="Arial" w:hAnsi="Arial" w:cs="Arial"/>
          <w:sz w:val="22"/>
        </w:rPr>
        <w:t>podstawowemu</w:t>
      </w:r>
      <w:r w:rsidRPr="00B75228">
        <w:rPr>
          <w:rFonts w:ascii="Arial" w:hAnsi="Arial" w:cs="Arial"/>
          <w:sz w:val="22"/>
        </w:rPr>
        <w:t xml:space="preserve"> interesowi bezpieczeństwa państwa lub bezpieczeństwu publicznemu, w terminie 30 dni od dnia powzięcia wiadomości o tych okolicznościach;</w:t>
      </w:r>
    </w:p>
    <w:p w14:paraId="43ACC33C" w14:textId="77777777" w:rsidR="00C35AB7" w:rsidRPr="00B75228" w:rsidRDefault="00C35AB7" w:rsidP="001F5023">
      <w:pPr>
        <w:numPr>
          <w:ilvl w:val="1"/>
          <w:numId w:val="47"/>
        </w:numPr>
        <w:spacing w:before="120" w:after="0" w:line="360" w:lineRule="auto"/>
        <w:ind w:right="0"/>
        <w:rPr>
          <w:rFonts w:ascii="Arial" w:hAnsi="Arial" w:cs="Arial"/>
          <w:sz w:val="22"/>
        </w:rPr>
      </w:pPr>
      <w:r w:rsidRPr="00B75228">
        <w:rPr>
          <w:rFonts w:ascii="Arial" w:hAnsi="Arial" w:cs="Arial"/>
          <w:sz w:val="22"/>
        </w:rPr>
        <w:t>zaprzestanie świadczenia usług stanowiących przedmiot umowy przez okres co najmniej                    3 następujących po sobie dni, w</w:t>
      </w:r>
      <w:r w:rsidRPr="00B75228" w:rsidDel="00124837">
        <w:rPr>
          <w:rFonts w:ascii="Arial" w:hAnsi="Arial" w:cs="Arial"/>
          <w:sz w:val="22"/>
        </w:rPr>
        <w:t xml:space="preserve"> </w:t>
      </w:r>
      <w:r w:rsidRPr="00B75228">
        <w:rPr>
          <w:rFonts w:ascii="Arial" w:hAnsi="Arial" w:cs="Arial"/>
          <w:sz w:val="22"/>
        </w:rPr>
        <w:t>terminie 14 dni od dnia uzyskania wiedzy o zaistnieniu tej okoliczności;</w:t>
      </w:r>
    </w:p>
    <w:p w14:paraId="55CABFB8" w14:textId="41188004" w:rsidR="00C35AB7" w:rsidRPr="0072235F" w:rsidRDefault="00C35AB7" w:rsidP="001F5023">
      <w:pPr>
        <w:numPr>
          <w:ilvl w:val="1"/>
          <w:numId w:val="47"/>
        </w:numPr>
        <w:spacing w:before="120" w:after="0" w:line="360" w:lineRule="auto"/>
        <w:ind w:right="0"/>
        <w:rPr>
          <w:rFonts w:ascii="Arial" w:hAnsi="Arial" w:cs="Arial"/>
          <w:sz w:val="22"/>
        </w:rPr>
      </w:pPr>
      <w:r w:rsidRPr="00B75228">
        <w:rPr>
          <w:rFonts w:ascii="Arial" w:hAnsi="Arial" w:cs="Arial"/>
          <w:sz w:val="22"/>
        </w:rPr>
        <w:t>zmiany albo rezygnacji z podwykonawcy dotyczącej podmiotu, na którego zasoby Wykonawca powoływał się, na zasadach określonych w art. 118 ust. 1 ustawy z dnia 11</w:t>
      </w:r>
      <w:r w:rsidR="00B75228">
        <w:rPr>
          <w:rFonts w:ascii="Arial" w:hAnsi="Arial" w:cs="Arial"/>
          <w:sz w:val="22"/>
        </w:rPr>
        <w:t> </w:t>
      </w:r>
      <w:r w:rsidRPr="00B75228">
        <w:rPr>
          <w:rFonts w:ascii="Arial" w:hAnsi="Arial" w:cs="Arial"/>
          <w:sz w:val="22"/>
        </w:rPr>
        <w:t xml:space="preserve">września 2019 r. Prawo zamówień publicznych, w celu wykazania spełniania warunków </w:t>
      </w:r>
      <w:r w:rsidRPr="00B75228">
        <w:rPr>
          <w:rFonts w:ascii="Arial" w:hAnsi="Arial" w:cs="Arial"/>
          <w:sz w:val="22"/>
        </w:rPr>
        <w:lastRenderedPageBreak/>
        <w:t xml:space="preserve">udziału w postępowaniu lub kryteriów selekcji i w braku wykazania Zamawiającemu, </w:t>
      </w:r>
      <w:r w:rsidR="00B75228">
        <w:rPr>
          <w:rFonts w:ascii="Arial" w:hAnsi="Arial" w:cs="Arial"/>
          <w:sz w:val="22"/>
        </w:rPr>
        <w:br/>
      </w:r>
      <w:r w:rsidRPr="00B75228">
        <w:rPr>
          <w:rFonts w:ascii="Arial" w:hAnsi="Arial" w:cs="Arial"/>
          <w:sz w:val="22"/>
        </w:rPr>
        <w:t>że proponowany inny podwykonawca lub Wykonawca samodzielnie spełnia je w stopniu nie mniejszym niż podwykonawca, na którego zasoby Wykonawca powoływa</w:t>
      </w:r>
      <w:r w:rsidRPr="001E2D38">
        <w:rPr>
          <w:rFonts w:ascii="Arial" w:hAnsi="Arial" w:cs="Arial"/>
          <w:sz w:val="22"/>
        </w:rPr>
        <w:t xml:space="preserve">ł się w trakcie postępowania o udzielenie zamówienia, w terminie 14 dni od dnia uzyskania wiedzy </w:t>
      </w:r>
      <w:r w:rsidR="00525710">
        <w:rPr>
          <w:rFonts w:ascii="Arial" w:hAnsi="Arial" w:cs="Arial"/>
          <w:sz w:val="22"/>
        </w:rPr>
        <w:br/>
      </w:r>
      <w:r w:rsidRPr="001E2D38">
        <w:rPr>
          <w:rFonts w:ascii="Arial" w:hAnsi="Arial" w:cs="Arial"/>
          <w:sz w:val="22"/>
        </w:rPr>
        <w:t>o zaistnieniu danej okoliczności</w:t>
      </w:r>
      <w:r w:rsidR="00D840A9">
        <w:rPr>
          <w:rFonts w:ascii="Arial" w:hAnsi="Arial" w:cs="Arial"/>
          <w:sz w:val="22"/>
        </w:rPr>
        <w:t>.</w:t>
      </w:r>
    </w:p>
    <w:p w14:paraId="5E29D766" w14:textId="33FCCB34" w:rsidR="00C35AB7" w:rsidRPr="001E2D38" w:rsidRDefault="00C35AB7" w:rsidP="001F5023">
      <w:pPr>
        <w:numPr>
          <w:ilvl w:val="0"/>
          <w:numId w:val="47"/>
        </w:numPr>
        <w:spacing w:before="120" w:after="0" w:line="360" w:lineRule="auto"/>
        <w:ind w:right="0"/>
        <w:rPr>
          <w:rFonts w:ascii="Arial" w:hAnsi="Arial" w:cs="Arial"/>
          <w:sz w:val="22"/>
        </w:rPr>
      </w:pPr>
      <w:r w:rsidRPr="001E2D38">
        <w:rPr>
          <w:rFonts w:ascii="Arial" w:hAnsi="Arial" w:cs="Arial"/>
          <w:sz w:val="22"/>
        </w:rPr>
        <w:t xml:space="preserve">W przypadku odstąpienia od umowy przez Zamawiającego, Strony postanawiają, </w:t>
      </w:r>
      <w:r w:rsidR="00B75228">
        <w:rPr>
          <w:rFonts w:ascii="Arial" w:hAnsi="Arial" w:cs="Arial"/>
          <w:sz w:val="22"/>
        </w:rPr>
        <w:br/>
      </w:r>
      <w:r w:rsidRPr="001E2D38">
        <w:rPr>
          <w:rFonts w:ascii="Arial" w:hAnsi="Arial" w:cs="Arial"/>
          <w:sz w:val="22"/>
        </w:rPr>
        <w:t xml:space="preserve">że odstąpienie wywołuje skutek na dzień, w którym oświadczenie woli Zamawiającego </w:t>
      </w:r>
      <w:r w:rsidR="00B75228">
        <w:rPr>
          <w:rFonts w:ascii="Arial" w:hAnsi="Arial" w:cs="Arial"/>
          <w:sz w:val="22"/>
        </w:rPr>
        <w:br/>
      </w:r>
      <w:r w:rsidRPr="001E2D38">
        <w:rPr>
          <w:rFonts w:ascii="Arial" w:hAnsi="Arial" w:cs="Arial"/>
          <w:sz w:val="22"/>
        </w:rPr>
        <w:t>o odstąpieniu od umowy dotarło do Wykonawcy w taki sposób, że mógł się zapoznać z jego treścią</w:t>
      </w:r>
      <w:r w:rsidR="00D840A9">
        <w:rPr>
          <w:rFonts w:ascii="Arial" w:hAnsi="Arial" w:cs="Arial"/>
          <w:sz w:val="22"/>
        </w:rPr>
        <w:t>.</w:t>
      </w:r>
    </w:p>
    <w:p w14:paraId="063950EE" w14:textId="5696EA5E" w:rsidR="00C35AB7" w:rsidRPr="00B75228" w:rsidRDefault="00C35AB7" w:rsidP="001F5023">
      <w:pPr>
        <w:pStyle w:val="Akapitzlist"/>
        <w:numPr>
          <w:ilvl w:val="0"/>
          <w:numId w:val="47"/>
        </w:numPr>
        <w:spacing w:after="0" w:line="360" w:lineRule="auto"/>
        <w:ind w:right="-2"/>
        <w:rPr>
          <w:rFonts w:ascii="Arial" w:hAnsi="Arial" w:cs="Arial"/>
          <w:sz w:val="22"/>
        </w:rPr>
      </w:pPr>
      <w:r w:rsidRPr="00B75228">
        <w:rPr>
          <w:rFonts w:ascii="Arial" w:hAnsi="Arial" w:cs="Arial"/>
          <w:sz w:val="22"/>
        </w:rPr>
        <w:t xml:space="preserve">Wykonawcy przysługuje prawo do odstąpienia od umowy w przypadku, gdy Zamawiający opóźnia się z jakąkolwiek płatnością na rzecz Wykonawcy, pod warunkiem wezwania Zamawiającego do zapłaty, w formie pisemnej i wyznaczenia mu w tym celu dodatkowego, </w:t>
      </w:r>
      <w:r w:rsidR="00B75228">
        <w:rPr>
          <w:rFonts w:ascii="Arial" w:hAnsi="Arial" w:cs="Arial"/>
          <w:sz w:val="22"/>
        </w:rPr>
        <w:br/>
      </w:r>
      <w:r w:rsidRPr="00B75228">
        <w:rPr>
          <w:rFonts w:ascii="Arial" w:hAnsi="Arial" w:cs="Arial"/>
          <w:sz w:val="22"/>
        </w:rPr>
        <w:t>co najmniej 3 dniowego terminu liczonego w dniach roboczych.</w:t>
      </w:r>
    </w:p>
    <w:p w14:paraId="5FE26B03" w14:textId="77777777" w:rsidR="00C35AB7" w:rsidRPr="00B75228" w:rsidRDefault="00C35AB7" w:rsidP="00C35AB7">
      <w:pPr>
        <w:pStyle w:val="Akapitzlist"/>
        <w:spacing w:before="240" w:after="240" w:line="360" w:lineRule="auto"/>
        <w:ind w:left="0" w:right="-2"/>
        <w:rPr>
          <w:rFonts w:ascii="Arial" w:hAnsi="Arial" w:cs="Arial"/>
          <w:b/>
          <w:bCs/>
          <w:sz w:val="22"/>
        </w:rPr>
      </w:pPr>
    </w:p>
    <w:p w14:paraId="0C3046E8" w14:textId="77777777" w:rsidR="00C35AB7" w:rsidRPr="001F5023" w:rsidRDefault="00C35AB7" w:rsidP="006B5A55">
      <w:pPr>
        <w:pStyle w:val="Akapitzlist"/>
        <w:spacing w:before="120" w:after="0" w:line="360" w:lineRule="auto"/>
        <w:ind w:left="0" w:right="0" w:hanging="11"/>
        <w:jc w:val="center"/>
        <w:rPr>
          <w:rFonts w:ascii="Arial" w:hAnsi="Arial" w:cs="Arial"/>
          <w:b/>
          <w:bCs/>
          <w:sz w:val="22"/>
        </w:rPr>
      </w:pPr>
      <w:r w:rsidRPr="001F5023">
        <w:rPr>
          <w:rFonts w:ascii="Arial" w:hAnsi="Arial" w:cs="Arial"/>
          <w:b/>
          <w:bCs/>
          <w:sz w:val="22"/>
        </w:rPr>
        <w:t>§ 9</w:t>
      </w:r>
    </w:p>
    <w:p w14:paraId="331CEC94" w14:textId="77777777" w:rsidR="00C35AB7" w:rsidRPr="001F5023" w:rsidRDefault="00C35AB7" w:rsidP="001F5023">
      <w:pPr>
        <w:numPr>
          <w:ilvl w:val="0"/>
          <w:numId w:val="48"/>
        </w:numPr>
        <w:spacing w:after="0" w:line="360" w:lineRule="auto"/>
        <w:ind w:right="0"/>
        <w:rPr>
          <w:rFonts w:ascii="Arial" w:hAnsi="Arial" w:cs="Arial"/>
          <w:sz w:val="22"/>
        </w:rPr>
      </w:pPr>
      <w:r w:rsidRPr="001F5023">
        <w:rPr>
          <w:rFonts w:ascii="Arial" w:hAnsi="Arial" w:cs="Arial"/>
          <w:sz w:val="22"/>
        </w:rPr>
        <w:t>Zmiana i uzupełnienia postanowień umowy mogą nastąpić wyłącznie w formie pisemnej, pod rygorem nieważności.</w:t>
      </w:r>
    </w:p>
    <w:p w14:paraId="77ACA960" w14:textId="61B157CE" w:rsidR="00C35AB7" w:rsidRPr="001F5023" w:rsidRDefault="00C35AB7" w:rsidP="001F5023">
      <w:pPr>
        <w:numPr>
          <w:ilvl w:val="0"/>
          <w:numId w:val="48"/>
        </w:numPr>
        <w:spacing w:after="0" w:line="360" w:lineRule="auto"/>
        <w:ind w:right="0"/>
        <w:rPr>
          <w:rFonts w:ascii="Arial" w:hAnsi="Arial" w:cs="Arial"/>
          <w:sz w:val="22"/>
        </w:rPr>
      </w:pPr>
      <w:r w:rsidRPr="001F5023">
        <w:rPr>
          <w:rFonts w:ascii="Arial" w:hAnsi="Arial" w:cs="Arial"/>
          <w:sz w:val="22"/>
        </w:rPr>
        <w:t>W sprawach nieuregulowanych umową będą miały zastosowanie przepisy ustawy z dnia 23</w:t>
      </w:r>
      <w:r w:rsidR="00B75228" w:rsidRPr="001F5023">
        <w:rPr>
          <w:rFonts w:ascii="Arial" w:hAnsi="Arial" w:cs="Arial"/>
          <w:sz w:val="22"/>
        </w:rPr>
        <w:t> </w:t>
      </w:r>
      <w:r w:rsidRPr="001F5023">
        <w:rPr>
          <w:rFonts w:ascii="Arial" w:hAnsi="Arial" w:cs="Arial"/>
          <w:sz w:val="22"/>
        </w:rPr>
        <w:t xml:space="preserve">kwietnia 1964 r. Kodeks cywilny (Dz. U. z 2020 r. poz. 1740, z póź.zm.) oraz przepisy ustawy z dnia 13 września 1996 r. o utrzymaniu czystości i porządku w gminach (Dz. U. z 2021 r. poz. 888, z </w:t>
      </w:r>
      <w:proofErr w:type="spellStart"/>
      <w:r w:rsidRPr="001F5023">
        <w:rPr>
          <w:rFonts w:ascii="Arial" w:hAnsi="Arial" w:cs="Arial"/>
          <w:sz w:val="22"/>
        </w:rPr>
        <w:t>późn</w:t>
      </w:r>
      <w:proofErr w:type="spellEnd"/>
      <w:r w:rsidRPr="001F5023">
        <w:rPr>
          <w:rFonts w:ascii="Arial" w:hAnsi="Arial" w:cs="Arial"/>
          <w:sz w:val="22"/>
        </w:rPr>
        <w:t>. zm.)</w:t>
      </w:r>
      <w:r w:rsidR="00D840A9">
        <w:rPr>
          <w:rFonts w:ascii="Arial" w:hAnsi="Arial" w:cs="Arial"/>
          <w:sz w:val="22"/>
        </w:rPr>
        <w:t>.</w:t>
      </w:r>
    </w:p>
    <w:p w14:paraId="35EAD03F" w14:textId="77777777" w:rsidR="00C35AB7" w:rsidRPr="001F5023" w:rsidRDefault="00C35AB7" w:rsidP="001F5023">
      <w:pPr>
        <w:numPr>
          <w:ilvl w:val="0"/>
          <w:numId w:val="48"/>
        </w:numPr>
        <w:spacing w:after="0" w:line="360" w:lineRule="auto"/>
        <w:ind w:right="0"/>
        <w:rPr>
          <w:rFonts w:ascii="Arial" w:hAnsi="Arial" w:cs="Arial"/>
          <w:sz w:val="22"/>
        </w:rPr>
      </w:pPr>
      <w:r w:rsidRPr="001F5023">
        <w:rPr>
          <w:rFonts w:ascii="Arial" w:hAnsi="Arial" w:cs="Arial"/>
          <w:sz w:val="22"/>
        </w:rPr>
        <w:t>Ewentualne spory wynikające z umowy będą rozstrzygane przez sądy powszechne właściwe według siedziby Zamawiającego.</w:t>
      </w:r>
    </w:p>
    <w:p w14:paraId="0C43CAD8" w14:textId="77777777" w:rsidR="00C35AB7" w:rsidRPr="001F5023" w:rsidRDefault="00C35AB7" w:rsidP="001F5023">
      <w:pPr>
        <w:numPr>
          <w:ilvl w:val="0"/>
          <w:numId w:val="48"/>
        </w:numPr>
        <w:spacing w:after="0" w:line="360" w:lineRule="auto"/>
        <w:ind w:right="0"/>
        <w:rPr>
          <w:rFonts w:ascii="Arial" w:hAnsi="Arial" w:cs="Arial"/>
          <w:sz w:val="22"/>
        </w:rPr>
      </w:pPr>
      <w:r w:rsidRPr="001F5023">
        <w:rPr>
          <w:rFonts w:ascii="Arial" w:hAnsi="Arial" w:cs="Arial"/>
          <w:sz w:val="22"/>
        </w:rPr>
        <w:t>Umowa została sporządzona w dwóch jednobrzmiących egzemplarzach, jednym dla Zamawiającego i jednym dla Wykonawcy.</w:t>
      </w:r>
    </w:p>
    <w:p w14:paraId="1FC97EA9" w14:textId="77777777" w:rsidR="00C35AB7" w:rsidRPr="001F5023" w:rsidRDefault="00C35AB7" w:rsidP="001F5023">
      <w:pPr>
        <w:numPr>
          <w:ilvl w:val="0"/>
          <w:numId w:val="48"/>
        </w:numPr>
        <w:spacing w:after="0" w:line="360" w:lineRule="auto"/>
        <w:ind w:right="0"/>
        <w:rPr>
          <w:rFonts w:ascii="Arial" w:hAnsi="Arial" w:cs="Arial"/>
          <w:sz w:val="22"/>
        </w:rPr>
      </w:pPr>
      <w:r w:rsidRPr="001F5023">
        <w:rPr>
          <w:rFonts w:ascii="Arial" w:hAnsi="Arial" w:cs="Arial"/>
          <w:sz w:val="22"/>
        </w:rPr>
        <w:t>Umowa wchodzi w życie z dniem podpisania.</w:t>
      </w:r>
    </w:p>
    <w:p w14:paraId="100CEA18" w14:textId="77777777" w:rsidR="00C35AB7" w:rsidRPr="001E2D38" w:rsidRDefault="00C35AB7" w:rsidP="00C35AB7">
      <w:pPr>
        <w:tabs>
          <w:tab w:val="left" w:pos="0"/>
        </w:tabs>
        <w:spacing w:line="360" w:lineRule="auto"/>
        <w:ind w:left="360" w:hanging="360"/>
        <w:rPr>
          <w:rFonts w:ascii="Arial" w:hAnsi="Arial" w:cs="Arial"/>
          <w:sz w:val="22"/>
        </w:rPr>
      </w:pPr>
      <w:r w:rsidRPr="001E2D38">
        <w:rPr>
          <w:rFonts w:ascii="Arial" w:hAnsi="Arial" w:cs="Arial"/>
          <w:sz w:val="22"/>
        </w:rPr>
        <w:tab/>
      </w:r>
      <w:r w:rsidRPr="001E2D38">
        <w:rPr>
          <w:rFonts w:ascii="Arial" w:hAnsi="Arial" w:cs="Arial"/>
          <w:sz w:val="22"/>
        </w:rPr>
        <w:tab/>
      </w:r>
    </w:p>
    <w:p w14:paraId="5A7D663F" w14:textId="0E9A7C1E" w:rsidR="00C35AB7" w:rsidRPr="001E2D38" w:rsidRDefault="00C35AB7" w:rsidP="00B75228">
      <w:pPr>
        <w:spacing w:line="360" w:lineRule="auto"/>
        <w:ind w:left="4820" w:right="56" w:hanging="4820"/>
        <w:jc w:val="right"/>
        <w:rPr>
          <w:rFonts w:ascii="Arial" w:hAnsi="Arial" w:cs="Arial"/>
          <w:b/>
          <w:sz w:val="22"/>
        </w:rPr>
      </w:pPr>
      <w:r w:rsidRPr="001E2D38">
        <w:rPr>
          <w:rFonts w:ascii="Arial" w:hAnsi="Arial" w:cs="Arial"/>
          <w:b/>
          <w:sz w:val="22"/>
        </w:rPr>
        <w:t>ZAMAWIAJĄCY</w:t>
      </w:r>
      <w:r w:rsidR="00B75228">
        <w:rPr>
          <w:rFonts w:ascii="Arial" w:hAnsi="Arial" w:cs="Arial"/>
          <w:b/>
          <w:sz w:val="22"/>
        </w:rPr>
        <w:t xml:space="preserve">                                                    </w:t>
      </w:r>
      <w:r w:rsidR="00B75228" w:rsidRPr="001E2D38">
        <w:rPr>
          <w:rFonts w:ascii="Arial" w:hAnsi="Arial" w:cs="Arial"/>
          <w:b/>
          <w:sz w:val="22"/>
        </w:rPr>
        <w:t>WYKONAWCA</w:t>
      </w:r>
      <w:r w:rsidRPr="001E2D38">
        <w:rPr>
          <w:rFonts w:ascii="Arial" w:hAnsi="Arial" w:cs="Arial"/>
          <w:b/>
          <w:sz w:val="22"/>
        </w:rPr>
        <w:tab/>
      </w:r>
      <w:r w:rsidRPr="001E2D38">
        <w:rPr>
          <w:rFonts w:ascii="Arial" w:hAnsi="Arial" w:cs="Arial"/>
          <w:b/>
          <w:sz w:val="22"/>
        </w:rPr>
        <w:tab/>
      </w:r>
      <w:r w:rsidRPr="001E2D38">
        <w:rPr>
          <w:rFonts w:ascii="Arial" w:hAnsi="Arial" w:cs="Arial"/>
          <w:b/>
          <w:sz w:val="22"/>
        </w:rPr>
        <w:tab/>
      </w:r>
      <w:r w:rsidRPr="001E2D38">
        <w:rPr>
          <w:rFonts w:ascii="Arial" w:hAnsi="Arial" w:cs="Arial"/>
          <w:b/>
          <w:sz w:val="22"/>
        </w:rPr>
        <w:tab/>
        <w:t xml:space="preserve">                                           </w:t>
      </w:r>
    </w:p>
    <w:p w14:paraId="7C8AA308" w14:textId="77777777" w:rsidR="00C35AB7" w:rsidRPr="001E2D38" w:rsidRDefault="00C35AB7" w:rsidP="00C35AB7">
      <w:pPr>
        <w:spacing w:line="360" w:lineRule="auto"/>
        <w:rPr>
          <w:rFonts w:ascii="Arial" w:hAnsi="Arial" w:cs="Arial"/>
          <w:b/>
          <w:bCs/>
          <w:sz w:val="22"/>
        </w:rPr>
      </w:pPr>
    </w:p>
    <w:p w14:paraId="2E4DD7C0" w14:textId="77777777" w:rsidR="00525710" w:rsidRDefault="00C35AB7" w:rsidP="00525710">
      <w:pPr>
        <w:tabs>
          <w:tab w:val="center" w:pos="4246"/>
        </w:tabs>
        <w:spacing w:line="360" w:lineRule="auto"/>
        <w:ind w:left="0"/>
        <w:rPr>
          <w:rFonts w:ascii="Arial" w:hAnsi="Arial" w:cs="Arial"/>
          <w:bCs/>
          <w:sz w:val="22"/>
        </w:rPr>
      </w:pPr>
      <w:r w:rsidRPr="001E2D38">
        <w:rPr>
          <w:rFonts w:ascii="Arial" w:hAnsi="Arial" w:cs="Arial"/>
          <w:bCs/>
          <w:sz w:val="22"/>
        </w:rPr>
        <w:t>Załącznik nr 1 – Oferta Wykonawcy</w:t>
      </w:r>
    </w:p>
    <w:p w14:paraId="70AC8E8D" w14:textId="06B0D560" w:rsidR="00C35AB7" w:rsidRPr="00436A50" w:rsidRDefault="00525710" w:rsidP="006B5A55">
      <w:pPr>
        <w:tabs>
          <w:tab w:val="center" w:pos="4246"/>
        </w:tabs>
        <w:spacing w:line="360" w:lineRule="auto"/>
        <w:ind w:left="0"/>
        <w:rPr>
          <w:rFonts w:ascii="Arial" w:eastAsia="Calibri" w:hAnsi="Arial" w:cs="Arial"/>
          <w:b/>
          <w:sz w:val="22"/>
        </w:rPr>
      </w:pPr>
      <w:r>
        <w:rPr>
          <w:rFonts w:ascii="Arial" w:hAnsi="Arial" w:cs="Arial"/>
          <w:bCs/>
          <w:sz w:val="22"/>
        </w:rPr>
        <w:t>Załącznik nr 2 – Opis przedmiotu zamówienia</w:t>
      </w:r>
      <w:r>
        <w:rPr>
          <w:rFonts w:ascii="Arial" w:hAnsi="Arial" w:cs="Arial"/>
          <w:bCs/>
          <w:sz w:val="22"/>
        </w:rPr>
        <w:tab/>
      </w:r>
    </w:p>
    <w:sectPr w:rsidR="00C35AB7" w:rsidRPr="00436A50">
      <w:pgSz w:w="11906" w:h="16838"/>
      <w:pgMar w:top="1046" w:right="1075" w:bottom="948" w:left="1277" w:header="708" w:footer="2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63D9" w14:textId="77777777" w:rsidR="00001575" w:rsidRDefault="00001575">
      <w:pPr>
        <w:spacing w:after="0" w:line="240" w:lineRule="auto"/>
      </w:pPr>
      <w:r>
        <w:separator/>
      </w:r>
    </w:p>
  </w:endnote>
  <w:endnote w:type="continuationSeparator" w:id="0">
    <w:p w14:paraId="47EF7C43" w14:textId="77777777" w:rsidR="00001575" w:rsidRDefault="0000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001575" w:rsidRDefault="00001575">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661747"/>
      <w:docPartObj>
        <w:docPartGallery w:val="Page Numbers (Bottom of Page)"/>
        <w:docPartUnique/>
      </w:docPartObj>
    </w:sdtPr>
    <w:sdtEndPr/>
    <w:sdtContent>
      <w:p w14:paraId="647E0075" w14:textId="692CA722" w:rsidR="00001575" w:rsidRDefault="00001575">
        <w:pPr>
          <w:pStyle w:val="Stopka"/>
          <w:jc w:val="right"/>
        </w:pPr>
        <w:r>
          <w:fldChar w:fldCharType="begin"/>
        </w:r>
        <w:r>
          <w:instrText>PAGE   \* MERGEFORMAT</w:instrText>
        </w:r>
        <w:r>
          <w:fldChar w:fldCharType="separate"/>
        </w:r>
        <w:r>
          <w:rPr>
            <w:noProof/>
          </w:rPr>
          <w:t>23</w:t>
        </w:r>
        <w:r>
          <w:fldChar w:fldCharType="end"/>
        </w:r>
      </w:p>
    </w:sdtContent>
  </w:sdt>
  <w:p w14:paraId="4E2E7F33" w14:textId="0D10FECC" w:rsidR="00001575" w:rsidRPr="00A83A3B" w:rsidRDefault="00001575">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DE" w14:textId="77777777" w:rsidR="00001575" w:rsidRDefault="00001575">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A9A7" w14:textId="77777777" w:rsidR="00001575" w:rsidRDefault="00001575" w:rsidP="00424808">
    <w:pPr>
      <w:pStyle w:val="Nagwek"/>
    </w:pPr>
  </w:p>
  <w:p w14:paraId="058C594B" w14:textId="77777777" w:rsidR="00001575" w:rsidRPr="0052071B" w:rsidRDefault="00001575" w:rsidP="00424808">
    <w:pPr>
      <w:pStyle w:val="Stopka"/>
      <w:rPr>
        <w:rFonts w:ascii="Century Gothic" w:hAnsi="Century Gothic"/>
        <w:sz w:val="20"/>
        <w:szCs w:val="20"/>
      </w:rPr>
    </w:pPr>
  </w:p>
  <w:p w14:paraId="744A3BD4" w14:textId="77777777" w:rsidR="00001575" w:rsidRPr="003B5F7F" w:rsidRDefault="00001575" w:rsidP="00424808">
    <w:pPr>
      <w:pStyle w:val="Stopka"/>
      <w:rPr>
        <w:rFonts w:ascii="Arial" w:hAnsi="Arial" w:cs="Arial"/>
        <w:sz w:val="20"/>
        <w:szCs w:val="20"/>
      </w:rPr>
    </w:pPr>
    <w:r w:rsidRPr="003B5F7F">
      <w:rPr>
        <w:rFonts w:ascii="Arial" w:hAnsi="Arial" w:cs="Arial"/>
        <w:sz w:val="20"/>
        <w:szCs w:val="20"/>
      </w:rPr>
      <w:t>Nr referencyjny: BZzp.261.</w:t>
    </w:r>
    <w:r>
      <w:rPr>
        <w:rFonts w:ascii="Arial" w:hAnsi="Arial" w:cs="Arial"/>
        <w:sz w:val="20"/>
        <w:szCs w:val="20"/>
      </w:rPr>
      <w:t>6</w:t>
    </w:r>
    <w:r w:rsidRPr="003B5F7F">
      <w:rPr>
        <w:rFonts w:ascii="Arial" w:hAnsi="Arial" w:cs="Arial"/>
        <w:sz w:val="20"/>
        <w:szCs w:val="20"/>
      </w:rPr>
      <w:t>.2021</w:t>
    </w:r>
  </w:p>
  <w:p w14:paraId="5EE62CF3" w14:textId="77777777" w:rsidR="00001575" w:rsidRPr="006B3EBB" w:rsidRDefault="00001575" w:rsidP="00424808">
    <w:pPr>
      <w:pStyle w:val="Stopka"/>
      <w:rPr>
        <w:rFonts w:ascii="Century Gothic" w:hAnsi="Century Gothic"/>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eastAsia="Century Gothic" w:hAnsi="Century Gothic" w:cs="Century Gothic"/>
        <w:color w:val="000000"/>
        <w:sz w:val="20"/>
      </w:rPr>
      <w:id w:val="-1443842986"/>
      <w:docPartObj>
        <w:docPartGallery w:val="Page Numbers (Bottom of Page)"/>
        <w:docPartUnique/>
      </w:docPartObj>
    </w:sdtPr>
    <w:sdtEndPr/>
    <w:sdtContent>
      <w:p w14:paraId="12408531" w14:textId="77777777" w:rsidR="00001575" w:rsidRPr="004B2ED4" w:rsidRDefault="00001575" w:rsidP="00424808">
        <w:pPr>
          <w:pStyle w:val="Stopka"/>
          <w:rPr>
            <w:rFonts w:ascii="Arial" w:hAnsi="Arial" w:cs="Arial"/>
          </w:rPr>
        </w:pPr>
      </w:p>
      <w:sdt>
        <w:sdtPr>
          <w:id w:val="-1415081932"/>
          <w:docPartObj>
            <w:docPartGallery w:val="Page Numbers (Bottom of Page)"/>
            <w:docPartUnique/>
          </w:docPartObj>
        </w:sdtPr>
        <w:sdtEndPr>
          <w:rPr>
            <w:rFonts w:ascii="Arial" w:hAnsi="Arial" w:cs="Arial"/>
          </w:rPr>
        </w:sdtEndPr>
        <w:sdtContent>
          <w:p w14:paraId="504270CE" w14:textId="77777777" w:rsidR="00001575" w:rsidRPr="004B2ED4" w:rsidRDefault="00001575">
            <w:pPr>
              <w:pStyle w:val="Stopka"/>
              <w:jc w:val="right"/>
              <w:rPr>
                <w:rFonts w:ascii="Arial" w:hAnsi="Arial" w:cs="Arial"/>
              </w:rPr>
            </w:pPr>
            <w:r w:rsidRPr="004B2ED4">
              <w:rPr>
                <w:rFonts w:ascii="Arial" w:hAnsi="Arial" w:cs="Arial"/>
              </w:rPr>
              <w:fldChar w:fldCharType="begin"/>
            </w:r>
            <w:r w:rsidRPr="004B2ED4">
              <w:rPr>
                <w:rFonts w:ascii="Arial" w:hAnsi="Arial" w:cs="Arial"/>
              </w:rPr>
              <w:instrText>PAGE   \* MERGEFORMAT</w:instrText>
            </w:r>
            <w:r w:rsidRPr="004B2ED4">
              <w:rPr>
                <w:rFonts w:ascii="Arial" w:hAnsi="Arial" w:cs="Arial"/>
              </w:rPr>
              <w:fldChar w:fldCharType="separate"/>
            </w:r>
            <w:r>
              <w:rPr>
                <w:rFonts w:ascii="Arial" w:hAnsi="Arial" w:cs="Arial"/>
                <w:noProof/>
              </w:rPr>
              <w:t>29</w:t>
            </w:r>
            <w:r w:rsidRPr="004B2ED4">
              <w:rPr>
                <w:rFonts w:ascii="Arial" w:hAnsi="Arial" w:cs="Arial"/>
              </w:rPr>
              <w:fldChar w:fldCharType="end"/>
            </w:r>
          </w:p>
        </w:sdtContent>
      </w:sdt>
      <w:p w14:paraId="1FEE7E08" w14:textId="77777777" w:rsidR="00001575" w:rsidRPr="004B2ED4" w:rsidRDefault="0045257D" w:rsidP="00424808">
        <w:pPr>
          <w:spacing w:after="0" w:line="259" w:lineRule="auto"/>
          <w:ind w:left="0" w:right="55" w:firstLine="0"/>
          <w:jc w:val="right"/>
          <w:rPr>
            <w:rFonts w:ascii="Arial" w:hAnsi="Arial"/>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588C" w14:textId="77777777" w:rsidR="00001575" w:rsidRPr="000D163F" w:rsidRDefault="00001575" w:rsidP="00424808">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56</w:t>
    </w:r>
    <w:r w:rsidRPr="000D163F">
      <w:rPr>
        <w:rFonts w:ascii="Arial" w:hAnsi="Arial" w:cs="Arial"/>
        <w:sz w:val="20"/>
        <w:szCs w:val="20"/>
      </w:rPr>
      <w:t>.2021</w:t>
    </w:r>
  </w:p>
  <w:p w14:paraId="4628B8C4" w14:textId="77777777" w:rsidR="00001575" w:rsidRDefault="00001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0C86" w14:textId="77777777" w:rsidR="00001575" w:rsidRDefault="00001575">
      <w:pPr>
        <w:spacing w:after="0" w:line="240" w:lineRule="auto"/>
      </w:pPr>
      <w:r>
        <w:separator/>
      </w:r>
    </w:p>
  </w:footnote>
  <w:footnote w:type="continuationSeparator" w:id="0">
    <w:p w14:paraId="67747045" w14:textId="77777777" w:rsidR="00001575" w:rsidRDefault="0000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001575" w:rsidRDefault="0000157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9F6" w14:textId="77777777" w:rsidR="00001575" w:rsidRPr="001D6857" w:rsidRDefault="00001575" w:rsidP="00B52A6B">
    <w:pPr>
      <w:spacing w:after="1" w:line="259" w:lineRule="auto"/>
      <w:ind w:left="137" w:right="0"/>
      <w:jc w:val="left"/>
      <w:rPr>
        <w:rFonts w:ascii="Arial" w:hAnsi="Arial" w:cs="Arial"/>
        <w:sz w:val="22"/>
      </w:rPr>
    </w:pPr>
    <w:r w:rsidRPr="001D6857">
      <w:rPr>
        <w:rFonts w:ascii="Arial" w:hAnsi="Arial" w:cs="Arial"/>
        <w:sz w:val="22"/>
      </w:rPr>
      <w:t xml:space="preserve">Nr referencyjny: </w:t>
    </w:r>
    <w:r>
      <w:rPr>
        <w:rFonts w:ascii="Arial" w:hAnsi="Arial" w:cs="Arial"/>
        <w:sz w:val="22"/>
      </w:rPr>
      <w:t>BZzp.261.10.</w:t>
    </w:r>
    <w:r w:rsidRPr="001D6857">
      <w:rPr>
        <w:rFonts w:ascii="Arial" w:hAnsi="Arial" w:cs="Arial"/>
        <w:sz w:val="22"/>
      </w:rPr>
      <w:t>202</w:t>
    </w:r>
    <w:r>
      <w:rPr>
        <w:rFonts w:ascii="Arial" w:hAnsi="Arial" w:cs="Arial"/>
        <w:sz w:val="22"/>
      </w:rPr>
      <w:t>2</w:t>
    </w:r>
  </w:p>
  <w:p w14:paraId="0695D838" w14:textId="77777777" w:rsidR="00001575" w:rsidRPr="00B52A6B" w:rsidRDefault="00001575" w:rsidP="00B52A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001575" w:rsidRDefault="0000157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CD79" w14:textId="77777777" w:rsidR="00001575" w:rsidRPr="001D6857" w:rsidRDefault="00001575" w:rsidP="00B52A6B">
    <w:pPr>
      <w:spacing w:after="1" w:line="259" w:lineRule="auto"/>
      <w:ind w:left="137" w:right="0"/>
      <w:jc w:val="left"/>
      <w:rPr>
        <w:rFonts w:ascii="Arial" w:hAnsi="Arial" w:cs="Arial"/>
        <w:sz w:val="22"/>
      </w:rPr>
    </w:pPr>
    <w:r w:rsidRPr="001D6857">
      <w:rPr>
        <w:rFonts w:ascii="Arial" w:hAnsi="Arial" w:cs="Arial"/>
        <w:sz w:val="22"/>
      </w:rPr>
      <w:t xml:space="preserve">Nr referencyjny: </w:t>
    </w:r>
    <w:r>
      <w:rPr>
        <w:rFonts w:ascii="Arial" w:hAnsi="Arial" w:cs="Arial"/>
        <w:sz w:val="22"/>
      </w:rPr>
      <w:t>BZzp.261.10.</w:t>
    </w:r>
    <w:r w:rsidRPr="001D6857">
      <w:rPr>
        <w:rFonts w:ascii="Arial" w:hAnsi="Arial" w:cs="Arial"/>
        <w:sz w:val="22"/>
      </w:rPr>
      <w:t>202</w:t>
    </w:r>
    <w:r>
      <w:rPr>
        <w:rFonts w:ascii="Arial" w:hAnsi="Arial" w:cs="Arial"/>
        <w:sz w:val="22"/>
      </w:rPr>
      <w:t>2</w:t>
    </w:r>
  </w:p>
  <w:p w14:paraId="19BE9694" w14:textId="67E68EBA" w:rsidR="00001575" w:rsidRDefault="00001575">
    <w:pPr>
      <w:tabs>
        <w:tab w:val="center" w:pos="7126"/>
        <w:tab w:val="center" w:pos="9498"/>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58D"/>
    <w:multiLevelType w:val="hybridMultilevel"/>
    <w:tmpl w:val="36EC7F44"/>
    <w:lvl w:ilvl="0" w:tplc="E870D81C">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b w:val="0"/>
        <w:bCs/>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4E1306"/>
    <w:multiLevelType w:val="hybridMultilevel"/>
    <w:tmpl w:val="7A56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1D1894"/>
    <w:multiLevelType w:val="hybridMultilevel"/>
    <w:tmpl w:val="1F1E3616"/>
    <w:styleLink w:val="Zaimportowanystyl4"/>
    <w:lvl w:ilvl="0" w:tplc="651C7EF4">
      <w:start w:val="1"/>
      <w:numFmt w:val="decimal"/>
      <w:lvlText w:val="%1."/>
      <w:lvlJc w:val="left"/>
      <w:pPr>
        <w:tabs>
          <w:tab w:val="left"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3CA24A">
      <w:start w:val="1"/>
      <w:numFmt w:val="lowerLetter"/>
      <w:lvlText w:val="%2."/>
      <w:lvlJc w:val="left"/>
      <w:pPr>
        <w:tabs>
          <w:tab w:val="left" w:pos="420"/>
        </w:tabs>
        <w:ind w:left="110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777080B4">
      <w:start w:val="1"/>
      <w:numFmt w:val="lowerRoman"/>
      <w:lvlText w:val="%3."/>
      <w:lvlJc w:val="left"/>
      <w:pPr>
        <w:tabs>
          <w:tab w:val="left" w:pos="420"/>
        </w:tabs>
        <w:ind w:left="1800" w:hanging="328"/>
      </w:pPr>
      <w:rPr>
        <w:rFonts w:hAnsi="Arial Unicode MS"/>
        <w:caps w:val="0"/>
        <w:smallCaps w:val="0"/>
        <w:strike w:val="0"/>
        <w:dstrike w:val="0"/>
        <w:outline w:val="0"/>
        <w:emboss w:val="0"/>
        <w:imprint w:val="0"/>
        <w:spacing w:val="0"/>
        <w:w w:val="100"/>
        <w:kern w:val="0"/>
        <w:position w:val="0"/>
        <w:highlight w:val="none"/>
        <w:vertAlign w:val="baseline"/>
      </w:rPr>
    </w:lvl>
    <w:lvl w:ilvl="3" w:tplc="20189C7C">
      <w:start w:val="1"/>
      <w:numFmt w:val="decimal"/>
      <w:lvlText w:val="%4."/>
      <w:lvlJc w:val="left"/>
      <w:pPr>
        <w:tabs>
          <w:tab w:val="left" w:pos="420"/>
        </w:tabs>
        <w:ind w:left="254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DC08A3B2">
      <w:start w:val="1"/>
      <w:numFmt w:val="lowerLetter"/>
      <w:lvlText w:val="%5."/>
      <w:lvlJc w:val="left"/>
      <w:pPr>
        <w:tabs>
          <w:tab w:val="left" w:pos="420"/>
        </w:tabs>
        <w:ind w:left="326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7EA87556">
      <w:start w:val="1"/>
      <w:numFmt w:val="lowerRoman"/>
      <w:lvlText w:val="%6."/>
      <w:lvlJc w:val="left"/>
      <w:pPr>
        <w:tabs>
          <w:tab w:val="left" w:pos="420"/>
        </w:tabs>
        <w:ind w:left="3960" w:hanging="328"/>
      </w:pPr>
      <w:rPr>
        <w:rFonts w:hAnsi="Arial Unicode MS"/>
        <w:caps w:val="0"/>
        <w:smallCaps w:val="0"/>
        <w:strike w:val="0"/>
        <w:dstrike w:val="0"/>
        <w:outline w:val="0"/>
        <w:emboss w:val="0"/>
        <w:imprint w:val="0"/>
        <w:spacing w:val="0"/>
        <w:w w:val="100"/>
        <w:kern w:val="0"/>
        <w:position w:val="0"/>
        <w:highlight w:val="none"/>
        <w:vertAlign w:val="baseline"/>
      </w:rPr>
    </w:lvl>
    <w:lvl w:ilvl="6" w:tplc="055E4174">
      <w:start w:val="1"/>
      <w:numFmt w:val="decimal"/>
      <w:lvlText w:val="%7."/>
      <w:lvlJc w:val="left"/>
      <w:pPr>
        <w:tabs>
          <w:tab w:val="left" w:pos="420"/>
        </w:tabs>
        <w:ind w:left="470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8C96C6F2">
      <w:start w:val="1"/>
      <w:numFmt w:val="lowerLetter"/>
      <w:lvlText w:val="%8."/>
      <w:lvlJc w:val="left"/>
      <w:pPr>
        <w:tabs>
          <w:tab w:val="left" w:pos="420"/>
        </w:tabs>
        <w:ind w:left="542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C8DA0DAA">
      <w:start w:val="1"/>
      <w:numFmt w:val="lowerRoman"/>
      <w:lvlText w:val="%9."/>
      <w:lvlJc w:val="left"/>
      <w:pPr>
        <w:tabs>
          <w:tab w:val="left" w:pos="420"/>
        </w:tabs>
        <w:ind w:left="6120" w:hanging="3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694597"/>
    <w:multiLevelType w:val="hybridMultilevel"/>
    <w:tmpl w:val="C854CBE2"/>
    <w:lvl w:ilvl="0" w:tplc="25966604">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397127"/>
    <w:multiLevelType w:val="hybridMultilevel"/>
    <w:tmpl w:val="2AA43406"/>
    <w:lvl w:ilvl="0" w:tplc="07ACC0B8">
      <w:start w:val="1"/>
      <w:numFmt w:val="lowerLetter"/>
      <w:lvlText w:val="%1)"/>
      <w:lvlJc w:val="left"/>
      <w:pPr>
        <w:ind w:left="1506" w:hanging="360"/>
      </w:pPr>
      <w:rPr>
        <w:rFonts w:hint="default"/>
        <w:b w:val="0"/>
        <w:i w:val="0"/>
      </w:rPr>
    </w:lvl>
    <w:lvl w:ilvl="1" w:tplc="38F8E236">
      <w:start w:val="1"/>
      <w:numFmt w:val="decimal"/>
      <w:lvlText w:val="%2."/>
      <w:lvlJc w:val="left"/>
      <w:pPr>
        <w:ind w:left="2226" w:hanging="360"/>
      </w:pPr>
      <w:rPr>
        <w:rFonts w:eastAsia="Arial"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EC1642"/>
    <w:multiLevelType w:val="hybridMultilevel"/>
    <w:tmpl w:val="48CC0F7C"/>
    <w:styleLink w:val="Zaimportowanystyl1"/>
    <w:lvl w:ilvl="0" w:tplc="62C8F90A">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1101EF2">
      <w:start w:val="1"/>
      <w:numFmt w:val="decimal"/>
      <w:lvlText w:val="%2)"/>
      <w:lvlJc w:val="left"/>
      <w:pPr>
        <w:ind w:left="495" w:hanging="495"/>
      </w:pPr>
      <w:rPr>
        <w:rFonts w:hAnsi="Arial Unicode MS"/>
        <w:i/>
        <w:iCs/>
        <w:caps w:val="0"/>
        <w:smallCaps w:val="0"/>
        <w:strike w:val="0"/>
        <w:dstrike w:val="0"/>
        <w:outline w:val="0"/>
        <w:emboss w:val="0"/>
        <w:imprint w:val="0"/>
        <w:spacing w:val="0"/>
        <w:w w:val="100"/>
        <w:kern w:val="0"/>
        <w:position w:val="0"/>
        <w:highlight w:val="none"/>
        <w:vertAlign w:val="baseline"/>
      </w:rPr>
    </w:lvl>
    <w:lvl w:ilvl="2" w:tplc="B3B0D52C">
      <w:start w:val="1"/>
      <w:numFmt w:val="decimal"/>
      <w:lvlText w:val="%3."/>
      <w:lvlJc w:val="left"/>
      <w:pPr>
        <w:ind w:left="206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3" w:tplc="80CECE54">
      <w:start w:val="1"/>
      <w:numFmt w:val="lowerLetter"/>
      <w:lvlText w:val="%4)"/>
      <w:lvlJc w:val="left"/>
      <w:pPr>
        <w:ind w:left="260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4" w:tplc="0542FCE4">
      <w:start w:val="1"/>
      <w:numFmt w:val="decimal"/>
      <w:lvlText w:val="%5."/>
      <w:lvlJc w:val="left"/>
      <w:pPr>
        <w:ind w:left="332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E29A7E">
      <w:start w:val="1"/>
      <w:numFmt w:val="lowerRoman"/>
      <w:lvlText w:val="%6."/>
      <w:lvlJc w:val="left"/>
      <w:pPr>
        <w:ind w:left="4020" w:hanging="328"/>
      </w:pPr>
      <w:rPr>
        <w:rFonts w:hAnsi="Arial Unicode MS"/>
        <w:i/>
        <w:iCs/>
        <w:caps w:val="0"/>
        <w:smallCaps w:val="0"/>
        <w:strike w:val="0"/>
        <w:dstrike w:val="0"/>
        <w:outline w:val="0"/>
        <w:emboss w:val="0"/>
        <w:imprint w:val="0"/>
        <w:spacing w:val="0"/>
        <w:w w:val="100"/>
        <w:kern w:val="0"/>
        <w:position w:val="0"/>
        <w:highlight w:val="none"/>
        <w:vertAlign w:val="baseline"/>
      </w:rPr>
    </w:lvl>
    <w:lvl w:ilvl="6" w:tplc="68E2360C">
      <w:start w:val="1"/>
      <w:numFmt w:val="decimal"/>
      <w:lvlText w:val="%7."/>
      <w:lvlJc w:val="left"/>
      <w:pPr>
        <w:ind w:left="476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7" w:tplc="BE344058">
      <w:start w:val="1"/>
      <w:numFmt w:val="lowerLetter"/>
      <w:lvlText w:val="%8."/>
      <w:lvlJc w:val="left"/>
      <w:pPr>
        <w:ind w:left="548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8" w:tplc="E6026880">
      <w:start w:val="1"/>
      <w:numFmt w:val="lowerRoman"/>
      <w:lvlText w:val="%9."/>
      <w:lvlJc w:val="left"/>
      <w:pPr>
        <w:ind w:left="6180" w:hanging="32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C75D49"/>
    <w:multiLevelType w:val="multilevel"/>
    <w:tmpl w:val="D248C91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sz w:val="20"/>
        <w:szCs w:val="16"/>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D753970"/>
    <w:multiLevelType w:val="hybridMultilevel"/>
    <w:tmpl w:val="2D60448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D20CA54">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38B32A7"/>
    <w:multiLevelType w:val="hybridMultilevel"/>
    <w:tmpl w:val="A40E5382"/>
    <w:lvl w:ilvl="0" w:tplc="02A25A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B74A70"/>
    <w:multiLevelType w:val="multilevel"/>
    <w:tmpl w:val="D248C91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sz w:val="20"/>
        <w:szCs w:val="16"/>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7837A05"/>
    <w:multiLevelType w:val="hybridMultilevel"/>
    <w:tmpl w:val="8C5071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b w:val="0"/>
        <w:bCs/>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81E5060"/>
    <w:multiLevelType w:val="hybridMultilevel"/>
    <w:tmpl w:val="8C5071B0"/>
    <w:lvl w:ilvl="0" w:tplc="0415000F">
      <w:start w:val="1"/>
      <w:numFmt w:val="decimal"/>
      <w:lvlText w:val="%1."/>
      <w:lvlJc w:val="left"/>
      <w:pPr>
        <w:ind w:left="360" w:hanging="360"/>
      </w:pPr>
      <w:rPr>
        <w:rFonts w:hint="default"/>
      </w:rPr>
    </w:lvl>
    <w:lvl w:ilvl="1" w:tplc="D7989BF0">
      <w:start w:val="1"/>
      <w:numFmt w:val="lowerLetter"/>
      <w:lvlText w:val="%2."/>
      <w:lvlJc w:val="left"/>
      <w:pPr>
        <w:ind w:left="1080" w:hanging="360"/>
      </w:pPr>
      <w:rPr>
        <w:b w:val="0"/>
        <w:bCs/>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8B9073D"/>
    <w:multiLevelType w:val="hybridMultilevel"/>
    <w:tmpl w:val="E376C240"/>
    <w:styleLink w:val="Litery"/>
    <w:lvl w:ilvl="0" w:tplc="A0E62CFE">
      <w:start w:val="1"/>
      <w:numFmt w:val="lowerLetter"/>
      <w:lvlText w:val="%1)"/>
      <w:lvlJc w:val="left"/>
      <w:pPr>
        <w:tabs>
          <w:tab w:val="left" w:pos="360"/>
        </w:tabs>
        <w:ind w:left="237" w:hanging="237"/>
      </w:pPr>
      <w:rPr>
        <w:rFonts w:hAnsi="Arial Unicode MS"/>
        <w:i/>
        <w:iCs/>
        <w:caps w:val="0"/>
        <w:smallCaps w:val="0"/>
        <w:strike w:val="0"/>
        <w:dstrike w:val="0"/>
        <w:outline w:val="0"/>
        <w:emboss w:val="0"/>
        <w:imprint w:val="0"/>
        <w:spacing w:val="0"/>
        <w:w w:val="100"/>
        <w:kern w:val="0"/>
        <w:position w:val="0"/>
        <w:highlight w:val="none"/>
        <w:vertAlign w:val="baseline"/>
      </w:rPr>
    </w:lvl>
    <w:lvl w:ilvl="1" w:tplc="7128AA50">
      <w:start w:val="1"/>
      <w:numFmt w:val="lowerLetter"/>
      <w:lvlText w:val="%2)"/>
      <w:lvlJc w:val="left"/>
      <w:pPr>
        <w:tabs>
          <w:tab w:val="left" w:pos="360"/>
        </w:tabs>
        <w:ind w:left="1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2" w:tplc="54E8B5D4">
      <w:start w:val="1"/>
      <w:numFmt w:val="lowerLetter"/>
      <w:lvlText w:val="%3)"/>
      <w:lvlJc w:val="left"/>
      <w:pPr>
        <w:tabs>
          <w:tab w:val="left" w:pos="360"/>
        </w:tabs>
        <w:ind w:left="2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1F4E58D4">
      <w:start w:val="1"/>
      <w:numFmt w:val="lowerLetter"/>
      <w:lvlText w:val="%4)"/>
      <w:lvlJc w:val="left"/>
      <w:pPr>
        <w:tabs>
          <w:tab w:val="left" w:pos="360"/>
        </w:tabs>
        <w:ind w:left="3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4" w:tplc="447460FE">
      <w:start w:val="1"/>
      <w:numFmt w:val="lowerLetter"/>
      <w:lvlText w:val="%5)"/>
      <w:lvlJc w:val="left"/>
      <w:pPr>
        <w:tabs>
          <w:tab w:val="left" w:pos="360"/>
        </w:tabs>
        <w:ind w:left="4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5" w:tplc="8AC662D4">
      <w:start w:val="1"/>
      <w:numFmt w:val="lowerLetter"/>
      <w:lvlText w:val="%6)"/>
      <w:lvlJc w:val="left"/>
      <w:pPr>
        <w:tabs>
          <w:tab w:val="left" w:pos="360"/>
        </w:tabs>
        <w:ind w:left="5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1A9902">
      <w:start w:val="1"/>
      <w:numFmt w:val="lowerLetter"/>
      <w:lvlText w:val="%7)"/>
      <w:lvlJc w:val="left"/>
      <w:pPr>
        <w:tabs>
          <w:tab w:val="left" w:pos="360"/>
        </w:tabs>
        <w:ind w:left="6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7" w:tplc="4C2CBD44">
      <w:start w:val="1"/>
      <w:numFmt w:val="lowerLetter"/>
      <w:lvlText w:val="%8)"/>
      <w:lvlJc w:val="left"/>
      <w:pPr>
        <w:tabs>
          <w:tab w:val="left" w:pos="360"/>
        </w:tabs>
        <w:ind w:left="7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8" w:tplc="621EAC22">
      <w:start w:val="1"/>
      <w:numFmt w:val="lowerLetter"/>
      <w:lvlText w:val="%9)"/>
      <w:lvlJc w:val="left"/>
      <w:pPr>
        <w:tabs>
          <w:tab w:val="left" w:pos="360"/>
        </w:tabs>
        <w:ind w:left="829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937650E"/>
    <w:multiLevelType w:val="hybridMultilevel"/>
    <w:tmpl w:val="41ACF838"/>
    <w:styleLink w:val="Zaimportowanystyl6"/>
    <w:lvl w:ilvl="0" w:tplc="3698BA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D84ACDA">
      <w:start w:val="1"/>
      <w:numFmt w:val="lowerLetter"/>
      <w:lvlText w:val="%2."/>
      <w:lvlJc w:val="left"/>
      <w:pPr>
        <w:ind w:left="106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A1305428">
      <w:start w:val="1"/>
      <w:numFmt w:val="lowerRoman"/>
      <w:lvlText w:val="%3."/>
      <w:lvlJc w:val="left"/>
      <w:pPr>
        <w:ind w:left="1767" w:hanging="235"/>
      </w:pPr>
      <w:rPr>
        <w:rFonts w:hAnsi="Arial Unicode MS"/>
        <w:caps w:val="0"/>
        <w:smallCaps w:val="0"/>
        <w:strike w:val="0"/>
        <w:dstrike w:val="0"/>
        <w:outline w:val="0"/>
        <w:emboss w:val="0"/>
        <w:imprint w:val="0"/>
        <w:spacing w:val="0"/>
        <w:w w:val="100"/>
        <w:kern w:val="0"/>
        <w:position w:val="0"/>
        <w:highlight w:val="none"/>
        <w:vertAlign w:val="baseline"/>
      </w:rPr>
    </w:lvl>
    <w:lvl w:ilvl="3" w:tplc="0B4E0892">
      <w:start w:val="1"/>
      <w:numFmt w:val="decimal"/>
      <w:lvlText w:val="%4."/>
      <w:lvlJc w:val="left"/>
      <w:pPr>
        <w:ind w:left="2507" w:hanging="347"/>
      </w:pPr>
      <w:rPr>
        <w:rFonts w:hAnsi="Arial Unicode MS"/>
        <w:caps w:val="0"/>
        <w:smallCaps w:val="0"/>
        <w:strike w:val="0"/>
        <w:dstrike w:val="0"/>
        <w:outline w:val="0"/>
        <w:emboss w:val="0"/>
        <w:imprint w:val="0"/>
        <w:spacing w:val="0"/>
        <w:w w:val="100"/>
        <w:kern w:val="0"/>
        <w:position w:val="0"/>
        <w:highlight w:val="none"/>
        <w:vertAlign w:val="baseline"/>
      </w:rPr>
    </w:lvl>
    <w:lvl w:ilvl="4" w:tplc="492C97DC">
      <w:start w:val="1"/>
      <w:numFmt w:val="lowerLetter"/>
      <w:lvlText w:val="%5."/>
      <w:lvlJc w:val="left"/>
      <w:pPr>
        <w:ind w:left="3227" w:hanging="347"/>
      </w:pPr>
      <w:rPr>
        <w:rFonts w:hAnsi="Arial Unicode MS"/>
        <w:caps w:val="0"/>
        <w:smallCaps w:val="0"/>
        <w:strike w:val="0"/>
        <w:dstrike w:val="0"/>
        <w:outline w:val="0"/>
        <w:emboss w:val="0"/>
        <w:imprint w:val="0"/>
        <w:spacing w:val="0"/>
        <w:w w:val="100"/>
        <w:kern w:val="0"/>
        <w:position w:val="0"/>
        <w:highlight w:val="none"/>
        <w:vertAlign w:val="baseline"/>
      </w:rPr>
    </w:lvl>
    <w:lvl w:ilvl="5" w:tplc="4EC419E2">
      <w:start w:val="1"/>
      <w:numFmt w:val="lowerRoman"/>
      <w:lvlText w:val="%6."/>
      <w:lvlJc w:val="left"/>
      <w:pPr>
        <w:ind w:left="3927"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61300214">
      <w:start w:val="1"/>
      <w:numFmt w:val="decimal"/>
      <w:lvlText w:val="%7."/>
      <w:lvlJc w:val="left"/>
      <w:pPr>
        <w:ind w:left="4667" w:hanging="347"/>
      </w:pPr>
      <w:rPr>
        <w:rFonts w:hAnsi="Arial Unicode MS"/>
        <w:caps w:val="0"/>
        <w:smallCaps w:val="0"/>
        <w:strike w:val="0"/>
        <w:dstrike w:val="0"/>
        <w:outline w:val="0"/>
        <w:emboss w:val="0"/>
        <w:imprint w:val="0"/>
        <w:spacing w:val="0"/>
        <w:w w:val="100"/>
        <w:kern w:val="0"/>
        <w:position w:val="0"/>
        <w:highlight w:val="none"/>
        <w:vertAlign w:val="baseline"/>
      </w:rPr>
    </w:lvl>
    <w:lvl w:ilvl="7" w:tplc="34807F82">
      <w:start w:val="1"/>
      <w:numFmt w:val="lowerLetter"/>
      <w:lvlText w:val="%8."/>
      <w:lvlJc w:val="left"/>
      <w:pPr>
        <w:ind w:left="5387" w:hanging="347"/>
      </w:pPr>
      <w:rPr>
        <w:rFonts w:hAnsi="Arial Unicode MS"/>
        <w:caps w:val="0"/>
        <w:smallCaps w:val="0"/>
        <w:strike w:val="0"/>
        <w:dstrike w:val="0"/>
        <w:outline w:val="0"/>
        <w:emboss w:val="0"/>
        <w:imprint w:val="0"/>
        <w:spacing w:val="0"/>
        <w:w w:val="100"/>
        <w:kern w:val="0"/>
        <w:position w:val="0"/>
        <w:highlight w:val="none"/>
        <w:vertAlign w:val="baseline"/>
      </w:rPr>
    </w:lvl>
    <w:lvl w:ilvl="8" w:tplc="07BC36C2">
      <w:start w:val="1"/>
      <w:numFmt w:val="lowerRoman"/>
      <w:lvlText w:val="%9."/>
      <w:lvlJc w:val="left"/>
      <w:pPr>
        <w:ind w:left="6087" w:hanging="2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A01ADA"/>
    <w:multiLevelType w:val="multilevel"/>
    <w:tmpl w:val="6734C4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F755CF1"/>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2F1649"/>
    <w:multiLevelType w:val="hybridMultilevel"/>
    <w:tmpl w:val="272411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2A351E6"/>
    <w:multiLevelType w:val="hybridMultilevel"/>
    <w:tmpl w:val="31E4701C"/>
    <w:styleLink w:val="Zaimportowanystyl2"/>
    <w:lvl w:ilvl="0" w:tplc="4F501D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681550">
      <w:start w:val="1"/>
      <w:numFmt w:val="lowerLetter"/>
      <w:lvlText w:val="%2."/>
      <w:lvlJc w:val="left"/>
      <w:pPr>
        <w:ind w:left="1336"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170A40A0">
      <w:start w:val="1"/>
      <w:numFmt w:val="decimal"/>
      <w:lvlText w:val="%3)"/>
      <w:lvlJc w:val="left"/>
      <w:pPr>
        <w:ind w:left="2236"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8E3050F8">
      <w:start w:val="1"/>
      <w:numFmt w:val="decimal"/>
      <w:lvlText w:val="%4."/>
      <w:lvlJc w:val="left"/>
      <w:pPr>
        <w:ind w:left="2776"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A38472C2">
      <w:start w:val="1"/>
      <w:numFmt w:val="lowerLetter"/>
      <w:lvlText w:val="%5."/>
      <w:lvlJc w:val="left"/>
      <w:pPr>
        <w:ind w:left="3496"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0218CEDC">
      <w:start w:val="1"/>
      <w:numFmt w:val="lowerRoman"/>
      <w:lvlText w:val="%6."/>
      <w:lvlJc w:val="left"/>
      <w:pPr>
        <w:ind w:left="4196" w:hanging="328"/>
      </w:pPr>
      <w:rPr>
        <w:rFonts w:hAnsi="Arial Unicode MS"/>
        <w:caps w:val="0"/>
        <w:smallCaps w:val="0"/>
        <w:strike w:val="0"/>
        <w:dstrike w:val="0"/>
        <w:outline w:val="0"/>
        <w:emboss w:val="0"/>
        <w:imprint w:val="0"/>
        <w:spacing w:val="0"/>
        <w:w w:val="100"/>
        <w:kern w:val="0"/>
        <w:position w:val="0"/>
        <w:highlight w:val="none"/>
        <w:vertAlign w:val="baseline"/>
      </w:rPr>
    </w:lvl>
    <w:lvl w:ilvl="6" w:tplc="75B410F6">
      <w:start w:val="1"/>
      <w:numFmt w:val="decimal"/>
      <w:lvlText w:val="%7."/>
      <w:lvlJc w:val="left"/>
      <w:pPr>
        <w:ind w:left="4936"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28DE42EC">
      <w:start w:val="1"/>
      <w:numFmt w:val="lowerLetter"/>
      <w:lvlText w:val="%8."/>
      <w:lvlJc w:val="left"/>
      <w:pPr>
        <w:ind w:left="5656"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BFEA0CBE">
      <w:start w:val="1"/>
      <w:numFmt w:val="lowerRoman"/>
      <w:lvlText w:val="%9."/>
      <w:lvlJc w:val="left"/>
      <w:pPr>
        <w:ind w:left="6356" w:hanging="3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47D6F8B"/>
    <w:multiLevelType w:val="hybridMultilevel"/>
    <w:tmpl w:val="E4CC19B6"/>
    <w:lvl w:ilvl="0" w:tplc="FFFFFFFF">
      <w:start w:val="1"/>
      <w:numFmt w:val="decimal"/>
      <w:lvlText w:val="%1."/>
      <w:lvlJc w:val="left"/>
      <w:pPr>
        <w:ind w:left="360" w:hanging="360"/>
      </w:pPr>
      <w:rPr>
        <w:rFonts w:hint="default"/>
      </w:rPr>
    </w:lvl>
    <w:lvl w:ilvl="1" w:tplc="AC328F9A">
      <w:start w:val="1"/>
      <w:numFmt w:val="decimal"/>
      <w:lvlText w:val="%2)"/>
      <w:lvlJc w:val="left"/>
      <w:pPr>
        <w:ind w:left="1080" w:hanging="360"/>
      </w:pPr>
      <w:rPr>
        <w:b w:val="0"/>
        <w:bCs/>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7405674"/>
    <w:multiLevelType w:val="hybridMultilevel"/>
    <w:tmpl w:val="E4728AAA"/>
    <w:lvl w:ilvl="0" w:tplc="43F46C0C">
      <w:start w:val="1"/>
      <w:numFmt w:val="upperRoman"/>
      <w:lvlText w:val="%1."/>
      <w:lvlJc w:val="right"/>
      <w:pPr>
        <w:ind w:left="1430" w:hanging="360"/>
      </w:pPr>
      <w:rPr>
        <w:b/>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31"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9B511FD"/>
    <w:multiLevelType w:val="hybridMultilevel"/>
    <w:tmpl w:val="E3C8184A"/>
    <w:lvl w:ilvl="0" w:tplc="A1280D84">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7E64B4"/>
    <w:multiLevelType w:val="hybridMultilevel"/>
    <w:tmpl w:val="272E7538"/>
    <w:lvl w:ilvl="0" w:tplc="04150011">
      <w:start w:val="1"/>
      <w:numFmt w:val="decimal"/>
      <w:lvlText w:val="%1)"/>
      <w:lvlJc w:val="left"/>
      <w:pPr>
        <w:ind w:left="1352" w:hanging="360"/>
      </w:pPr>
      <w:rPr>
        <w:rFonts w:hint="default"/>
        <w:sz w:val="20"/>
        <w:szCs w:val="2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6"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14C1C64"/>
    <w:multiLevelType w:val="hybridMultilevel"/>
    <w:tmpl w:val="CA629B80"/>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950A3F3E">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4AA3F47"/>
    <w:multiLevelType w:val="hybridMultilevel"/>
    <w:tmpl w:val="781A19B8"/>
    <w:styleLink w:val="Zaimportowanystyl5"/>
    <w:lvl w:ilvl="0" w:tplc="16787E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B8A158">
      <w:start w:val="1"/>
      <w:numFmt w:val="decimal"/>
      <w:lvlText w:val="%2."/>
      <w:lvlJc w:val="left"/>
      <w:pPr>
        <w:ind w:left="457" w:hanging="210"/>
      </w:pPr>
      <w:rPr>
        <w:rFonts w:hAnsi="Arial Unicode MS"/>
        <w:caps w:val="0"/>
        <w:smallCaps w:val="0"/>
        <w:strike w:val="0"/>
        <w:dstrike w:val="0"/>
        <w:outline w:val="0"/>
        <w:emboss w:val="0"/>
        <w:imprint w:val="0"/>
        <w:spacing w:val="0"/>
        <w:w w:val="100"/>
        <w:kern w:val="0"/>
        <w:position w:val="0"/>
        <w:highlight w:val="none"/>
        <w:vertAlign w:val="baseline"/>
      </w:rPr>
    </w:lvl>
    <w:lvl w:ilvl="2" w:tplc="4BEC3094">
      <w:start w:val="1"/>
      <w:numFmt w:val="lowerRoman"/>
      <w:lvlText w:val="%3."/>
      <w:lvlJc w:val="left"/>
      <w:pPr>
        <w:ind w:left="2849" w:hanging="710"/>
      </w:pPr>
      <w:rPr>
        <w:rFonts w:hAnsi="Arial Unicode MS"/>
        <w:caps w:val="0"/>
        <w:smallCaps w:val="0"/>
        <w:strike w:val="0"/>
        <w:dstrike w:val="0"/>
        <w:outline w:val="0"/>
        <w:emboss w:val="0"/>
        <w:imprint w:val="0"/>
        <w:spacing w:val="0"/>
        <w:w w:val="100"/>
        <w:kern w:val="0"/>
        <w:position w:val="0"/>
        <w:highlight w:val="none"/>
        <w:vertAlign w:val="baseline"/>
      </w:rPr>
    </w:lvl>
    <w:lvl w:ilvl="3" w:tplc="EA9036A0">
      <w:start w:val="1"/>
      <w:numFmt w:val="decimal"/>
      <w:lvlText w:val="%4."/>
      <w:lvlJc w:val="left"/>
      <w:pPr>
        <w:ind w:left="2905" w:hanging="138"/>
      </w:pPr>
      <w:rPr>
        <w:rFonts w:hAnsi="Arial Unicode MS"/>
        <w:caps w:val="0"/>
        <w:smallCaps w:val="0"/>
        <w:strike w:val="0"/>
        <w:dstrike w:val="0"/>
        <w:outline w:val="0"/>
        <w:emboss w:val="0"/>
        <w:imprint w:val="0"/>
        <w:spacing w:val="0"/>
        <w:w w:val="100"/>
        <w:kern w:val="0"/>
        <w:position w:val="0"/>
        <w:highlight w:val="none"/>
        <w:vertAlign w:val="baseline"/>
      </w:rPr>
    </w:lvl>
    <w:lvl w:ilvl="4" w:tplc="E7B484A2">
      <w:start w:val="1"/>
      <w:numFmt w:val="lowerLetter"/>
      <w:lvlText w:val="%5."/>
      <w:lvlJc w:val="left"/>
      <w:pPr>
        <w:ind w:left="3625" w:hanging="138"/>
      </w:pPr>
      <w:rPr>
        <w:rFonts w:hAnsi="Arial Unicode MS"/>
        <w:caps w:val="0"/>
        <w:smallCaps w:val="0"/>
        <w:strike w:val="0"/>
        <w:dstrike w:val="0"/>
        <w:outline w:val="0"/>
        <w:emboss w:val="0"/>
        <w:imprint w:val="0"/>
        <w:spacing w:val="0"/>
        <w:w w:val="100"/>
        <w:kern w:val="0"/>
        <w:position w:val="0"/>
        <w:highlight w:val="none"/>
        <w:vertAlign w:val="baseline"/>
      </w:rPr>
    </w:lvl>
    <w:lvl w:ilvl="5" w:tplc="E45C21B8">
      <w:start w:val="1"/>
      <w:numFmt w:val="lowerRoman"/>
      <w:lvlText w:val="%6."/>
      <w:lvlJc w:val="left"/>
      <w:pPr>
        <w:ind w:left="5009" w:hanging="710"/>
      </w:pPr>
      <w:rPr>
        <w:rFonts w:hAnsi="Arial Unicode MS"/>
        <w:caps w:val="0"/>
        <w:smallCaps w:val="0"/>
        <w:strike w:val="0"/>
        <w:dstrike w:val="0"/>
        <w:outline w:val="0"/>
        <w:emboss w:val="0"/>
        <w:imprint w:val="0"/>
        <w:spacing w:val="0"/>
        <w:w w:val="100"/>
        <w:kern w:val="0"/>
        <w:position w:val="0"/>
        <w:highlight w:val="none"/>
        <w:vertAlign w:val="baseline"/>
      </w:rPr>
    </w:lvl>
    <w:lvl w:ilvl="6" w:tplc="0EE6F276">
      <w:start w:val="1"/>
      <w:numFmt w:val="decimal"/>
      <w:lvlText w:val="%7."/>
      <w:lvlJc w:val="left"/>
      <w:pPr>
        <w:ind w:left="5065" w:hanging="138"/>
      </w:pPr>
      <w:rPr>
        <w:rFonts w:hAnsi="Arial Unicode MS"/>
        <w:caps w:val="0"/>
        <w:smallCaps w:val="0"/>
        <w:strike w:val="0"/>
        <w:dstrike w:val="0"/>
        <w:outline w:val="0"/>
        <w:emboss w:val="0"/>
        <w:imprint w:val="0"/>
        <w:spacing w:val="0"/>
        <w:w w:val="100"/>
        <w:kern w:val="0"/>
        <w:position w:val="0"/>
        <w:highlight w:val="none"/>
        <w:vertAlign w:val="baseline"/>
      </w:rPr>
    </w:lvl>
    <w:lvl w:ilvl="7" w:tplc="2C3A1906">
      <w:start w:val="1"/>
      <w:numFmt w:val="lowerLetter"/>
      <w:lvlText w:val="%8."/>
      <w:lvlJc w:val="left"/>
      <w:pPr>
        <w:ind w:left="5785" w:hanging="138"/>
      </w:pPr>
      <w:rPr>
        <w:rFonts w:hAnsi="Arial Unicode MS"/>
        <w:caps w:val="0"/>
        <w:smallCaps w:val="0"/>
        <w:strike w:val="0"/>
        <w:dstrike w:val="0"/>
        <w:outline w:val="0"/>
        <w:emboss w:val="0"/>
        <w:imprint w:val="0"/>
        <w:spacing w:val="0"/>
        <w:w w:val="100"/>
        <w:kern w:val="0"/>
        <w:position w:val="0"/>
        <w:highlight w:val="none"/>
        <w:vertAlign w:val="baseline"/>
      </w:rPr>
    </w:lvl>
    <w:lvl w:ilvl="8" w:tplc="79D2EBE8">
      <w:start w:val="1"/>
      <w:numFmt w:val="lowerRoman"/>
      <w:lvlText w:val="%9."/>
      <w:lvlJc w:val="left"/>
      <w:pPr>
        <w:ind w:left="7169"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4BE36C8"/>
    <w:multiLevelType w:val="hybridMultilevel"/>
    <w:tmpl w:val="C186A618"/>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41"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A439B2"/>
    <w:multiLevelType w:val="hybridMultilevel"/>
    <w:tmpl w:val="07F4666A"/>
    <w:lvl w:ilvl="0" w:tplc="FFFFFFFF">
      <w:start w:val="1"/>
      <w:numFmt w:val="decimal"/>
      <w:lvlText w:val="%1."/>
      <w:lvlJc w:val="left"/>
      <w:pPr>
        <w:ind w:left="360" w:hanging="360"/>
      </w:pPr>
      <w:rPr>
        <w:rFonts w:hint="default"/>
      </w:rPr>
    </w:lvl>
    <w:lvl w:ilvl="1" w:tplc="870EC092">
      <w:start w:val="1"/>
      <w:numFmt w:val="decimal"/>
      <w:lvlText w:val="%2)"/>
      <w:lvlJc w:val="left"/>
      <w:pPr>
        <w:ind w:left="1080" w:hanging="360"/>
      </w:pPr>
      <w:rPr>
        <w:b w:val="0"/>
        <w:bCs/>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45" w15:restartNumberingAfterBreak="0">
    <w:nsid w:val="60E50BA7"/>
    <w:multiLevelType w:val="hybridMultilevel"/>
    <w:tmpl w:val="4BBE3E9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62DC4F9B"/>
    <w:multiLevelType w:val="hybridMultilevel"/>
    <w:tmpl w:val="E1B44288"/>
    <w:lvl w:ilvl="0" w:tplc="0415000F">
      <w:start w:val="1"/>
      <w:numFmt w:val="decimal"/>
      <w:lvlText w:val="%1."/>
      <w:lvlJc w:val="left"/>
      <w:pPr>
        <w:ind w:left="360" w:hanging="360"/>
      </w:pPr>
      <w:rPr>
        <w:rFonts w:hint="default"/>
      </w:rPr>
    </w:lvl>
    <w:lvl w:ilvl="1" w:tplc="D7989BF0">
      <w:start w:val="1"/>
      <w:numFmt w:val="lowerLetter"/>
      <w:lvlText w:val="%2."/>
      <w:lvlJc w:val="left"/>
      <w:pPr>
        <w:ind w:left="1080" w:hanging="360"/>
      </w:pPr>
      <w:rPr>
        <w:b w:val="0"/>
        <w:bCs/>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3712D04"/>
    <w:multiLevelType w:val="hybridMultilevel"/>
    <w:tmpl w:val="437C3FB8"/>
    <w:lvl w:ilvl="0" w:tplc="514AE008">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3A2071"/>
    <w:multiLevelType w:val="hybridMultilevel"/>
    <w:tmpl w:val="B4DA98F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87363B"/>
    <w:multiLevelType w:val="hybridMultilevel"/>
    <w:tmpl w:val="607E56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71C679F"/>
    <w:multiLevelType w:val="multilevel"/>
    <w:tmpl w:val="7DE2B086"/>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sz w:val="22"/>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3" w15:restartNumberingAfterBreak="0">
    <w:nsid w:val="678F2015"/>
    <w:multiLevelType w:val="hybridMultilevel"/>
    <w:tmpl w:val="130C1CB6"/>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91C153A"/>
    <w:multiLevelType w:val="multilevel"/>
    <w:tmpl w:val="0AD6F248"/>
    <w:styleLink w:val="WW8Num2"/>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6"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57" w15:restartNumberingAfterBreak="0">
    <w:nsid w:val="71EE0C80"/>
    <w:multiLevelType w:val="hybridMultilevel"/>
    <w:tmpl w:val="75BAF6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7B81A2E"/>
    <w:multiLevelType w:val="hybridMultilevel"/>
    <w:tmpl w:val="FC26EAE2"/>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DD06358"/>
    <w:multiLevelType w:val="hybridMultilevel"/>
    <w:tmpl w:val="F5DA4D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7E6955EE"/>
    <w:multiLevelType w:val="hybridMultilevel"/>
    <w:tmpl w:val="B3C6488C"/>
    <w:lvl w:ilvl="0" w:tplc="A4A61526">
      <w:start w:val="1"/>
      <w:numFmt w:val="decimal"/>
      <w:lvlText w:val="%1."/>
      <w:lvlJc w:val="left"/>
      <w:pPr>
        <w:ind w:left="42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66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4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1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28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5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3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0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57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F2203F1"/>
    <w:multiLevelType w:val="hybridMultilevel"/>
    <w:tmpl w:val="316AF760"/>
    <w:lvl w:ilvl="0" w:tplc="14BE15E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7FD2639D"/>
    <w:multiLevelType w:val="hybridMultilevel"/>
    <w:tmpl w:val="B2DA0C62"/>
    <w:lvl w:ilvl="0" w:tplc="E6A26A00">
      <w:start w:val="1"/>
      <w:numFmt w:val="decimal"/>
      <w:lvlText w:val="%1."/>
      <w:lvlJc w:val="left"/>
      <w:pPr>
        <w:tabs>
          <w:tab w:val="num" w:pos="720"/>
        </w:tabs>
        <w:ind w:left="720" w:hanging="360"/>
      </w:pPr>
      <w:rPr>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37"/>
  </w:num>
  <w:num w:numId="3">
    <w:abstractNumId w:val="9"/>
  </w:num>
  <w:num w:numId="4">
    <w:abstractNumId w:val="16"/>
  </w:num>
  <w:num w:numId="5">
    <w:abstractNumId w:val="43"/>
  </w:num>
  <w:num w:numId="6">
    <w:abstractNumId w:val="3"/>
  </w:num>
  <w:num w:numId="7">
    <w:abstractNumId w:val="10"/>
  </w:num>
  <w:num w:numId="8">
    <w:abstractNumId w:val="25"/>
  </w:num>
  <w:num w:numId="9">
    <w:abstractNumId w:val="17"/>
  </w:num>
  <w:num w:numId="10">
    <w:abstractNumId w:val="34"/>
  </w:num>
  <w:num w:numId="11">
    <w:abstractNumId w:val="7"/>
  </w:num>
  <w:num w:numId="12">
    <w:abstractNumId w:val="41"/>
  </w:num>
  <w:num w:numId="13">
    <w:abstractNumId w:val="56"/>
  </w:num>
  <w:num w:numId="14">
    <w:abstractNumId w:val="28"/>
  </w:num>
  <w:num w:numId="15">
    <w:abstractNumId w:val="36"/>
  </w:num>
  <w:num w:numId="16">
    <w:abstractNumId w:val="44"/>
  </w:num>
  <w:num w:numId="17">
    <w:abstractNumId w:val="8"/>
  </w:num>
  <w:num w:numId="18">
    <w:abstractNumId w:val="15"/>
  </w:num>
  <w:num w:numId="19">
    <w:abstractNumId w:val="32"/>
  </w:num>
  <w:num w:numId="20">
    <w:abstractNumId w:val="11"/>
  </w:num>
  <w:num w:numId="21">
    <w:abstractNumId w:val="40"/>
  </w:num>
  <w:num w:numId="22">
    <w:abstractNumId w:val="31"/>
  </w:num>
  <w:num w:numId="23">
    <w:abstractNumId w:val="61"/>
  </w:num>
  <w:num w:numId="24">
    <w:abstractNumId w:val="49"/>
  </w:num>
  <w:num w:numId="25">
    <w:abstractNumId w:val="45"/>
  </w:num>
  <w:num w:numId="26">
    <w:abstractNumId w:val="54"/>
  </w:num>
  <w:num w:numId="27">
    <w:abstractNumId w:val="13"/>
  </w:num>
  <w:num w:numId="28">
    <w:abstractNumId w:val="22"/>
  </w:num>
  <w:num w:numId="29">
    <w:abstractNumId w:val="27"/>
  </w:num>
  <w:num w:numId="30">
    <w:abstractNumId w:val="2"/>
  </w:num>
  <w:num w:numId="31">
    <w:abstractNumId w:val="38"/>
  </w:num>
  <w:num w:numId="32">
    <w:abstractNumId w:val="23"/>
  </w:num>
  <w:num w:numId="33">
    <w:abstractNumId w:val="5"/>
  </w:num>
  <w:num w:numId="34">
    <w:abstractNumId w:val="48"/>
  </w:num>
  <w:num w:numId="35">
    <w:abstractNumId w:val="55"/>
  </w:num>
  <w:num w:numId="36">
    <w:abstractNumId w:val="6"/>
  </w:num>
  <w:num w:numId="37">
    <w:abstractNumId w:val="6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52"/>
  </w:num>
  <w:num w:numId="48">
    <w:abstractNumId w:val="14"/>
  </w:num>
  <w:num w:numId="49">
    <w:abstractNumId w:val="19"/>
  </w:num>
  <w:num w:numId="50">
    <w:abstractNumId w:val="21"/>
  </w:num>
  <w:num w:numId="51">
    <w:abstractNumId w:val="46"/>
  </w:num>
  <w:num w:numId="52">
    <w:abstractNumId w:val="53"/>
  </w:num>
  <w:num w:numId="53">
    <w:abstractNumId w:val="42"/>
  </w:num>
  <w:num w:numId="54">
    <w:abstractNumId w:val="29"/>
  </w:num>
  <w:num w:numId="55">
    <w:abstractNumId w:val="33"/>
  </w:num>
  <w:num w:numId="56">
    <w:abstractNumId w:val="58"/>
  </w:num>
  <w:num w:numId="57">
    <w:abstractNumId w:val="0"/>
  </w:num>
  <w:num w:numId="58">
    <w:abstractNumId w:val="18"/>
  </w:num>
  <w:num w:numId="59">
    <w:abstractNumId w:val="20"/>
  </w:num>
  <w:num w:numId="60">
    <w:abstractNumId w:val="1"/>
  </w:num>
  <w:num w:numId="61">
    <w:abstractNumId w:val="26"/>
  </w:num>
  <w:num w:numId="62">
    <w:abstractNumId w:val="47"/>
  </w:num>
  <w:num w:numId="63">
    <w:abstractNumId w:val="57"/>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NotTrackFormatting/>
  <w:defaultTabStop w:val="709"/>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1575"/>
    <w:rsid w:val="00001E2F"/>
    <w:rsid w:val="000036DE"/>
    <w:rsid w:val="00003809"/>
    <w:rsid w:val="00006FFD"/>
    <w:rsid w:val="000107B4"/>
    <w:rsid w:val="00014E06"/>
    <w:rsid w:val="00033C51"/>
    <w:rsid w:val="00037F80"/>
    <w:rsid w:val="000412CB"/>
    <w:rsid w:val="00044423"/>
    <w:rsid w:val="0005103F"/>
    <w:rsid w:val="000512C8"/>
    <w:rsid w:val="00053369"/>
    <w:rsid w:val="00055144"/>
    <w:rsid w:val="0005526C"/>
    <w:rsid w:val="000552FA"/>
    <w:rsid w:val="0005565C"/>
    <w:rsid w:val="00056D05"/>
    <w:rsid w:val="0007047E"/>
    <w:rsid w:val="00070D01"/>
    <w:rsid w:val="00073FA5"/>
    <w:rsid w:val="00073FB0"/>
    <w:rsid w:val="0007478B"/>
    <w:rsid w:val="00074C5B"/>
    <w:rsid w:val="000818F1"/>
    <w:rsid w:val="000848C2"/>
    <w:rsid w:val="0008529E"/>
    <w:rsid w:val="00086114"/>
    <w:rsid w:val="000904E9"/>
    <w:rsid w:val="0009103E"/>
    <w:rsid w:val="000916C1"/>
    <w:rsid w:val="00091C1B"/>
    <w:rsid w:val="00095EA2"/>
    <w:rsid w:val="000A61E7"/>
    <w:rsid w:val="000A772A"/>
    <w:rsid w:val="000B2756"/>
    <w:rsid w:val="000B2CEF"/>
    <w:rsid w:val="000B3B46"/>
    <w:rsid w:val="000B4265"/>
    <w:rsid w:val="000C1CE4"/>
    <w:rsid w:val="000C5256"/>
    <w:rsid w:val="000E3E7B"/>
    <w:rsid w:val="000F16FD"/>
    <w:rsid w:val="000F3791"/>
    <w:rsid w:val="000F67DE"/>
    <w:rsid w:val="000F7A2A"/>
    <w:rsid w:val="000F7F4D"/>
    <w:rsid w:val="00100936"/>
    <w:rsid w:val="0010288B"/>
    <w:rsid w:val="001149C3"/>
    <w:rsid w:val="001215F6"/>
    <w:rsid w:val="00122150"/>
    <w:rsid w:val="00124519"/>
    <w:rsid w:val="00125328"/>
    <w:rsid w:val="00134BFF"/>
    <w:rsid w:val="00136E61"/>
    <w:rsid w:val="00142BC6"/>
    <w:rsid w:val="001431DE"/>
    <w:rsid w:val="001463A2"/>
    <w:rsid w:val="00146C90"/>
    <w:rsid w:val="001566BB"/>
    <w:rsid w:val="00156F8E"/>
    <w:rsid w:val="00160141"/>
    <w:rsid w:val="001613E1"/>
    <w:rsid w:val="00161EA9"/>
    <w:rsid w:val="00163F4F"/>
    <w:rsid w:val="0016586F"/>
    <w:rsid w:val="00171C4A"/>
    <w:rsid w:val="0017207F"/>
    <w:rsid w:val="00177264"/>
    <w:rsid w:val="001820B1"/>
    <w:rsid w:val="00182C98"/>
    <w:rsid w:val="00186677"/>
    <w:rsid w:val="0018737E"/>
    <w:rsid w:val="001873C1"/>
    <w:rsid w:val="0018772E"/>
    <w:rsid w:val="001952AC"/>
    <w:rsid w:val="00197519"/>
    <w:rsid w:val="00197B03"/>
    <w:rsid w:val="001A0D12"/>
    <w:rsid w:val="001A2000"/>
    <w:rsid w:val="001A6CD4"/>
    <w:rsid w:val="001A7DB7"/>
    <w:rsid w:val="001B5C4F"/>
    <w:rsid w:val="001C001A"/>
    <w:rsid w:val="001C5931"/>
    <w:rsid w:val="001C7120"/>
    <w:rsid w:val="001D018C"/>
    <w:rsid w:val="001D0674"/>
    <w:rsid w:val="001D0BF9"/>
    <w:rsid w:val="001D23CE"/>
    <w:rsid w:val="001D6857"/>
    <w:rsid w:val="001D773D"/>
    <w:rsid w:val="001E2C7E"/>
    <w:rsid w:val="001E4A95"/>
    <w:rsid w:val="001E6C10"/>
    <w:rsid w:val="001E7620"/>
    <w:rsid w:val="001F058D"/>
    <w:rsid w:val="001F08EF"/>
    <w:rsid w:val="001F229E"/>
    <w:rsid w:val="001F4D1A"/>
    <w:rsid w:val="001F5023"/>
    <w:rsid w:val="001F7913"/>
    <w:rsid w:val="00200ACC"/>
    <w:rsid w:val="00201E75"/>
    <w:rsid w:val="002026C4"/>
    <w:rsid w:val="002052E0"/>
    <w:rsid w:val="00206412"/>
    <w:rsid w:val="002113B5"/>
    <w:rsid w:val="00211780"/>
    <w:rsid w:val="002130C1"/>
    <w:rsid w:val="00215355"/>
    <w:rsid w:val="0021627E"/>
    <w:rsid w:val="00216B66"/>
    <w:rsid w:val="00222E59"/>
    <w:rsid w:val="0024003F"/>
    <w:rsid w:val="002439B8"/>
    <w:rsid w:val="00244FB4"/>
    <w:rsid w:val="0024533C"/>
    <w:rsid w:val="002455D0"/>
    <w:rsid w:val="00246764"/>
    <w:rsid w:val="00251362"/>
    <w:rsid w:val="00252EF9"/>
    <w:rsid w:val="00253384"/>
    <w:rsid w:val="00262838"/>
    <w:rsid w:val="00264375"/>
    <w:rsid w:val="00266796"/>
    <w:rsid w:val="002705EE"/>
    <w:rsid w:val="00270FD0"/>
    <w:rsid w:val="00272D97"/>
    <w:rsid w:val="002731F3"/>
    <w:rsid w:val="0027339A"/>
    <w:rsid w:val="00274ED4"/>
    <w:rsid w:val="00275ABB"/>
    <w:rsid w:val="0027745F"/>
    <w:rsid w:val="00277E93"/>
    <w:rsid w:val="00282F8E"/>
    <w:rsid w:val="0029174C"/>
    <w:rsid w:val="00295DF1"/>
    <w:rsid w:val="002A0F47"/>
    <w:rsid w:val="002A4399"/>
    <w:rsid w:val="002B11A0"/>
    <w:rsid w:val="002B1D7E"/>
    <w:rsid w:val="002B499F"/>
    <w:rsid w:val="002B55AC"/>
    <w:rsid w:val="002B6E15"/>
    <w:rsid w:val="002C0F4E"/>
    <w:rsid w:val="002C1752"/>
    <w:rsid w:val="002C4EC3"/>
    <w:rsid w:val="002C5554"/>
    <w:rsid w:val="002C5EF4"/>
    <w:rsid w:val="002C65A3"/>
    <w:rsid w:val="002C7118"/>
    <w:rsid w:val="002C7DDF"/>
    <w:rsid w:val="002D0499"/>
    <w:rsid w:val="002E2460"/>
    <w:rsid w:val="002E53D8"/>
    <w:rsid w:val="002E6241"/>
    <w:rsid w:val="002E64EA"/>
    <w:rsid w:val="002E6B29"/>
    <w:rsid w:val="002F2F08"/>
    <w:rsid w:val="002F4562"/>
    <w:rsid w:val="002F5C24"/>
    <w:rsid w:val="002F6CC9"/>
    <w:rsid w:val="003007A7"/>
    <w:rsid w:val="00303105"/>
    <w:rsid w:val="003046AE"/>
    <w:rsid w:val="0031156C"/>
    <w:rsid w:val="00313B84"/>
    <w:rsid w:val="00314700"/>
    <w:rsid w:val="00315CDC"/>
    <w:rsid w:val="0031675C"/>
    <w:rsid w:val="00316CDC"/>
    <w:rsid w:val="00326369"/>
    <w:rsid w:val="00326840"/>
    <w:rsid w:val="00327468"/>
    <w:rsid w:val="00330D95"/>
    <w:rsid w:val="003349C6"/>
    <w:rsid w:val="00335826"/>
    <w:rsid w:val="003416EF"/>
    <w:rsid w:val="00342825"/>
    <w:rsid w:val="003434C4"/>
    <w:rsid w:val="00344344"/>
    <w:rsid w:val="00346050"/>
    <w:rsid w:val="0035215B"/>
    <w:rsid w:val="003530DE"/>
    <w:rsid w:val="003531EF"/>
    <w:rsid w:val="00355563"/>
    <w:rsid w:val="003615B5"/>
    <w:rsid w:val="00361689"/>
    <w:rsid w:val="0036307E"/>
    <w:rsid w:val="00365B68"/>
    <w:rsid w:val="0036685B"/>
    <w:rsid w:val="003674E5"/>
    <w:rsid w:val="00371037"/>
    <w:rsid w:val="0037611A"/>
    <w:rsid w:val="00376311"/>
    <w:rsid w:val="0037714E"/>
    <w:rsid w:val="0038152F"/>
    <w:rsid w:val="00382F4C"/>
    <w:rsid w:val="0038437D"/>
    <w:rsid w:val="003843BE"/>
    <w:rsid w:val="003845EA"/>
    <w:rsid w:val="003866C5"/>
    <w:rsid w:val="00386E3F"/>
    <w:rsid w:val="0039226F"/>
    <w:rsid w:val="003979D5"/>
    <w:rsid w:val="003A0D8E"/>
    <w:rsid w:val="003A4787"/>
    <w:rsid w:val="003A5072"/>
    <w:rsid w:val="003B4147"/>
    <w:rsid w:val="003B4EC8"/>
    <w:rsid w:val="003B4F09"/>
    <w:rsid w:val="003B7607"/>
    <w:rsid w:val="003C27A1"/>
    <w:rsid w:val="003C5440"/>
    <w:rsid w:val="003C5A03"/>
    <w:rsid w:val="003C5CFA"/>
    <w:rsid w:val="003C6F29"/>
    <w:rsid w:val="003D760F"/>
    <w:rsid w:val="003E016B"/>
    <w:rsid w:val="003E153A"/>
    <w:rsid w:val="003E34F4"/>
    <w:rsid w:val="003E4047"/>
    <w:rsid w:val="003E494A"/>
    <w:rsid w:val="003E69D8"/>
    <w:rsid w:val="003F1E1E"/>
    <w:rsid w:val="003F53CA"/>
    <w:rsid w:val="004006CD"/>
    <w:rsid w:val="004010D0"/>
    <w:rsid w:val="00401A4C"/>
    <w:rsid w:val="004066E1"/>
    <w:rsid w:val="004141EB"/>
    <w:rsid w:val="004215D4"/>
    <w:rsid w:val="00421A59"/>
    <w:rsid w:val="00421AB7"/>
    <w:rsid w:val="004228A2"/>
    <w:rsid w:val="00424808"/>
    <w:rsid w:val="00426893"/>
    <w:rsid w:val="004341DC"/>
    <w:rsid w:val="00436A50"/>
    <w:rsid w:val="004421AF"/>
    <w:rsid w:val="004423A7"/>
    <w:rsid w:val="00445F4F"/>
    <w:rsid w:val="004500B0"/>
    <w:rsid w:val="004505F3"/>
    <w:rsid w:val="0045257D"/>
    <w:rsid w:val="004573DA"/>
    <w:rsid w:val="00462A86"/>
    <w:rsid w:val="00463D17"/>
    <w:rsid w:val="00464C1C"/>
    <w:rsid w:val="00466612"/>
    <w:rsid w:val="00475463"/>
    <w:rsid w:val="00477EC2"/>
    <w:rsid w:val="00487DED"/>
    <w:rsid w:val="004915E9"/>
    <w:rsid w:val="00491A9C"/>
    <w:rsid w:val="00492713"/>
    <w:rsid w:val="00493E8F"/>
    <w:rsid w:val="00495492"/>
    <w:rsid w:val="004972FE"/>
    <w:rsid w:val="004A412A"/>
    <w:rsid w:val="004A7331"/>
    <w:rsid w:val="004B020F"/>
    <w:rsid w:val="004B0F27"/>
    <w:rsid w:val="004B755E"/>
    <w:rsid w:val="004C2271"/>
    <w:rsid w:val="004C771F"/>
    <w:rsid w:val="004D048F"/>
    <w:rsid w:val="004D04D3"/>
    <w:rsid w:val="004E6201"/>
    <w:rsid w:val="004F6A75"/>
    <w:rsid w:val="005045B7"/>
    <w:rsid w:val="00504607"/>
    <w:rsid w:val="005053B0"/>
    <w:rsid w:val="005063D0"/>
    <w:rsid w:val="00506DBB"/>
    <w:rsid w:val="005112AB"/>
    <w:rsid w:val="0051303B"/>
    <w:rsid w:val="0051312D"/>
    <w:rsid w:val="005140AD"/>
    <w:rsid w:val="00520B5A"/>
    <w:rsid w:val="0052196B"/>
    <w:rsid w:val="005227E4"/>
    <w:rsid w:val="00525710"/>
    <w:rsid w:val="0052656C"/>
    <w:rsid w:val="00526BA5"/>
    <w:rsid w:val="0053071E"/>
    <w:rsid w:val="00531420"/>
    <w:rsid w:val="00531793"/>
    <w:rsid w:val="005325A6"/>
    <w:rsid w:val="005329AF"/>
    <w:rsid w:val="005351D2"/>
    <w:rsid w:val="005370B3"/>
    <w:rsid w:val="005378CE"/>
    <w:rsid w:val="005403B7"/>
    <w:rsid w:val="00543400"/>
    <w:rsid w:val="00547119"/>
    <w:rsid w:val="00547AB7"/>
    <w:rsid w:val="0055308F"/>
    <w:rsid w:val="005537B4"/>
    <w:rsid w:val="00555174"/>
    <w:rsid w:val="0056004A"/>
    <w:rsid w:val="00560924"/>
    <w:rsid w:val="00560A08"/>
    <w:rsid w:val="00565766"/>
    <w:rsid w:val="0057187E"/>
    <w:rsid w:val="00571BF0"/>
    <w:rsid w:val="00571E3E"/>
    <w:rsid w:val="00575BD5"/>
    <w:rsid w:val="00576C77"/>
    <w:rsid w:val="00577121"/>
    <w:rsid w:val="0058049D"/>
    <w:rsid w:val="00584A11"/>
    <w:rsid w:val="0059294A"/>
    <w:rsid w:val="005A1B4D"/>
    <w:rsid w:val="005A1E76"/>
    <w:rsid w:val="005A4704"/>
    <w:rsid w:val="005A4753"/>
    <w:rsid w:val="005A4A4F"/>
    <w:rsid w:val="005B0045"/>
    <w:rsid w:val="005B0A94"/>
    <w:rsid w:val="005B644C"/>
    <w:rsid w:val="005C16BA"/>
    <w:rsid w:val="005C467E"/>
    <w:rsid w:val="005C6D05"/>
    <w:rsid w:val="005D493C"/>
    <w:rsid w:val="005D5417"/>
    <w:rsid w:val="005D7BA1"/>
    <w:rsid w:val="005D7EE8"/>
    <w:rsid w:val="005E20FB"/>
    <w:rsid w:val="005F0DD9"/>
    <w:rsid w:val="005F1D42"/>
    <w:rsid w:val="005F5AD3"/>
    <w:rsid w:val="00600585"/>
    <w:rsid w:val="0060132F"/>
    <w:rsid w:val="00604C41"/>
    <w:rsid w:val="006053C6"/>
    <w:rsid w:val="0061743B"/>
    <w:rsid w:val="00631437"/>
    <w:rsid w:val="00631532"/>
    <w:rsid w:val="00631749"/>
    <w:rsid w:val="00632248"/>
    <w:rsid w:val="006328C0"/>
    <w:rsid w:val="00633D9D"/>
    <w:rsid w:val="006340C9"/>
    <w:rsid w:val="00640796"/>
    <w:rsid w:val="0064253A"/>
    <w:rsid w:val="0064389F"/>
    <w:rsid w:val="00646D7E"/>
    <w:rsid w:val="00647581"/>
    <w:rsid w:val="00661BED"/>
    <w:rsid w:val="006648FB"/>
    <w:rsid w:val="006670E2"/>
    <w:rsid w:val="00671415"/>
    <w:rsid w:val="006732E4"/>
    <w:rsid w:val="00673504"/>
    <w:rsid w:val="0067549F"/>
    <w:rsid w:val="00675C83"/>
    <w:rsid w:val="0067688D"/>
    <w:rsid w:val="00683F8D"/>
    <w:rsid w:val="006969F0"/>
    <w:rsid w:val="00696E37"/>
    <w:rsid w:val="006A026C"/>
    <w:rsid w:val="006B3EBB"/>
    <w:rsid w:val="006B5A55"/>
    <w:rsid w:val="006B70D3"/>
    <w:rsid w:val="006C471B"/>
    <w:rsid w:val="006C475A"/>
    <w:rsid w:val="006E12EB"/>
    <w:rsid w:val="006E2992"/>
    <w:rsid w:val="006E3810"/>
    <w:rsid w:val="006E4171"/>
    <w:rsid w:val="006E472B"/>
    <w:rsid w:val="006E699E"/>
    <w:rsid w:val="006F25C8"/>
    <w:rsid w:val="006F2F91"/>
    <w:rsid w:val="006F3488"/>
    <w:rsid w:val="006F3EBC"/>
    <w:rsid w:val="007039D7"/>
    <w:rsid w:val="00707F2E"/>
    <w:rsid w:val="00717DA6"/>
    <w:rsid w:val="00720F61"/>
    <w:rsid w:val="00721248"/>
    <w:rsid w:val="0072493B"/>
    <w:rsid w:val="00725E11"/>
    <w:rsid w:val="0072682A"/>
    <w:rsid w:val="00727046"/>
    <w:rsid w:val="007276C3"/>
    <w:rsid w:val="0073049B"/>
    <w:rsid w:val="0073054D"/>
    <w:rsid w:val="00734260"/>
    <w:rsid w:val="00735B8B"/>
    <w:rsid w:val="00750194"/>
    <w:rsid w:val="007504FB"/>
    <w:rsid w:val="00754A22"/>
    <w:rsid w:val="00755B59"/>
    <w:rsid w:val="00756674"/>
    <w:rsid w:val="00757108"/>
    <w:rsid w:val="0075711D"/>
    <w:rsid w:val="00763736"/>
    <w:rsid w:val="0076772C"/>
    <w:rsid w:val="00771125"/>
    <w:rsid w:val="00772466"/>
    <w:rsid w:val="00777EF8"/>
    <w:rsid w:val="007836E3"/>
    <w:rsid w:val="00785644"/>
    <w:rsid w:val="00792F06"/>
    <w:rsid w:val="007937EA"/>
    <w:rsid w:val="00796BC7"/>
    <w:rsid w:val="007A016C"/>
    <w:rsid w:val="007A41EE"/>
    <w:rsid w:val="007A43C1"/>
    <w:rsid w:val="007B1592"/>
    <w:rsid w:val="007B16F4"/>
    <w:rsid w:val="007B4574"/>
    <w:rsid w:val="007B477C"/>
    <w:rsid w:val="007B56A7"/>
    <w:rsid w:val="007B6220"/>
    <w:rsid w:val="007B704C"/>
    <w:rsid w:val="007B73EA"/>
    <w:rsid w:val="007C2786"/>
    <w:rsid w:val="007C2F43"/>
    <w:rsid w:val="007C30AD"/>
    <w:rsid w:val="007C3352"/>
    <w:rsid w:val="007C54CC"/>
    <w:rsid w:val="007C6C14"/>
    <w:rsid w:val="007D5466"/>
    <w:rsid w:val="007D5A5E"/>
    <w:rsid w:val="007D5AE8"/>
    <w:rsid w:val="007D701A"/>
    <w:rsid w:val="007E08FF"/>
    <w:rsid w:val="007E0C12"/>
    <w:rsid w:val="007E1572"/>
    <w:rsid w:val="007E3A65"/>
    <w:rsid w:val="007F5BE7"/>
    <w:rsid w:val="00800941"/>
    <w:rsid w:val="00807570"/>
    <w:rsid w:val="00811DB9"/>
    <w:rsid w:val="00816DB7"/>
    <w:rsid w:val="00821A34"/>
    <w:rsid w:val="00821C73"/>
    <w:rsid w:val="00825054"/>
    <w:rsid w:val="008279B2"/>
    <w:rsid w:val="008316A1"/>
    <w:rsid w:val="008409B6"/>
    <w:rsid w:val="00842C70"/>
    <w:rsid w:val="00844349"/>
    <w:rsid w:val="0084537E"/>
    <w:rsid w:val="00852675"/>
    <w:rsid w:val="008554BD"/>
    <w:rsid w:val="00856F05"/>
    <w:rsid w:val="00861A9C"/>
    <w:rsid w:val="00862187"/>
    <w:rsid w:val="008646D1"/>
    <w:rsid w:val="00871563"/>
    <w:rsid w:val="00872E47"/>
    <w:rsid w:val="00873DA6"/>
    <w:rsid w:val="00875BFD"/>
    <w:rsid w:val="008766D1"/>
    <w:rsid w:val="008819C1"/>
    <w:rsid w:val="008828BD"/>
    <w:rsid w:val="008838BD"/>
    <w:rsid w:val="00885B0B"/>
    <w:rsid w:val="0089083C"/>
    <w:rsid w:val="00890E4C"/>
    <w:rsid w:val="0089296E"/>
    <w:rsid w:val="008A17E9"/>
    <w:rsid w:val="008A55BC"/>
    <w:rsid w:val="008B210F"/>
    <w:rsid w:val="008B2610"/>
    <w:rsid w:val="008B3814"/>
    <w:rsid w:val="008B3AF4"/>
    <w:rsid w:val="008B6CEB"/>
    <w:rsid w:val="008B6D2C"/>
    <w:rsid w:val="008B76D9"/>
    <w:rsid w:val="008C0A83"/>
    <w:rsid w:val="008C4AEA"/>
    <w:rsid w:val="008C4EF6"/>
    <w:rsid w:val="008C569A"/>
    <w:rsid w:val="008D0DE7"/>
    <w:rsid w:val="008D2177"/>
    <w:rsid w:val="008D3382"/>
    <w:rsid w:val="008D3EC6"/>
    <w:rsid w:val="008D4215"/>
    <w:rsid w:val="008D68A8"/>
    <w:rsid w:val="008D6B90"/>
    <w:rsid w:val="008D7B16"/>
    <w:rsid w:val="008E4531"/>
    <w:rsid w:val="008F19B7"/>
    <w:rsid w:val="008F3BD2"/>
    <w:rsid w:val="0090483B"/>
    <w:rsid w:val="00905DFB"/>
    <w:rsid w:val="0091070C"/>
    <w:rsid w:val="0091207F"/>
    <w:rsid w:val="0091240C"/>
    <w:rsid w:val="00916713"/>
    <w:rsid w:val="00920ED9"/>
    <w:rsid w:val="00922333"/>
    <w:rsid w:val="00922D78"/>
    <w:rsid w:val="0092583E"/>
    <w:rsid w:val="00931726"/>
    <w:rsid w:val="00933C99"/>
    <w:rsid w:val="00934C0B"/>
    <w:rsid w:val="00936001"/>
    <w:rsid w:val="00936792"/>
    <w:rsid w:val="009374B4"/>
    <w:rsid w:val="00937C27"/>
    <w:rsid w:val="00942299"/>
    <w:rsid w:val="00943769"/>
    <w:rsid w:val="00943B44"/>
    <w:rsid w:val="009449A4"/>
    <w:rsid w:val="0095683A"/>
    <w:rsid w:val="00957679"/>
    <w:rsid w:val="00960608"/>
    <w:rsid w:val="00961BF7"/>
    <w:rsid w:val="009852FD"/>
    <w:rsid w:val="00987353"/>
    <w:rsid w:val="00994D83"/>
    <w:rsid w:val="00995E43"/>
    <w:rsid w:val="009A4828"/>
    <w:rsid w:val="009A5696"/>
    <w:rsid w:val="009A5902"/>
    <w:rsid w:val="009B1771"/>
    <w:rsid w:val="009B46BA"/>
    <w:rsid w:val="009B567B"/>
    <w:rsid w:val="009B7D8A"/>
    <w:rsid w:val="009C3C4D"/>
    <w:rsid w:val="009C4DC0"/>
    <w:rsid w:val="009C5A1B"/>
    <w:rsid w:val="009C6732"/>
    <w:rsid w:val="009C740A"/>
    <w:rsid w:val="009D0782"/>
    <w:rsid w:val="009D2B61"/>
    <w:rsid w:val="009D533D"/>
    <w:rsid w:val="009D57D2"/>
    <w:rsid w:val="009D7B67"/>
    <w:rsid w:val="009E2BAD"/>
    <w:rsid w:val="009E3C77"/>
    <w:rsid w:val="009E4303"/>
    <w:rsid w:val="009E72F2"/>
    <w:rsid w:val="009E7445"/>
    <w:rsid w:val="009F2F6E"/>
    <w:rsid w:val="009F7D00"/>
    <w:rsid w:val="00A00E01"/>
    <w:rsid w:val="00A0106F"/>
    <w:rsid w:val="00A01EBA"/>
    <w:rsid w:val="00A100A6"/>
    <w:rsid w:val="00A16C62"/>
    <w:rsid w:val="00A21B7B"/>
    <w:rsid w:val="00A2669A"/>
    <w:rsid w:val="00A271A1"/>
    <w:rsid w:val="00A27584"/>
    <w:rsid w:val="00A27987"/>
    <w:rsid w:val="00A30184"/>
    <w:rsid w:val="00A30450"/>
    <w:rsid w:val="00A34C76"/>
    <w:rsid w:val="00A35D40"/>
    <w:rsid w:val="00A50740"/>
    <w:rsid w:val="00A56144"/>
    <w:rsid w:val="00A56D4F"/>
    <w:rsid w:val="00A60A82"/>
    <w:rsid w:val="00A633F9"/>
    <w:rsid w:val="00A63C76"/>
    <w:rsid w:val="00A760FE"/>
    <w:rsid w:val="00A80B3A"/>
    <w:rsid w:val="00A83A3B"/>
    <w:rsid w:val="00A86942"/>
    <w:rsid w:val="00A87E8A"/>
    <w:rsid w:val="00A9114D"/>
    <w:rsid w:val="00A919E4"/>
    <w:rsid w:val="00A9295B"/>
    <w:rsid w:val="00AA087B"/>
    <w:rsid w:val="00AA097C"/>
    <w:rsid w:val="00AA1005"/>
    <w:rsid w:val="00AA3C8E"/>
    <w:rsid w:val="00AB228C"/>
    <w:rsid w:val="00AB76E3"/>
    <w:rsid w:val="00AC276F"/>
    <w:rsid w:val="00AC68B2"/>
    <w:rsid w:val="00AD287C"/>
    <w:rsid w:val="00AD4F93"/>
    <w:rsid w:val="00AD7E5A"/>
    <w:rsid w:val="00AF01A9"/>
    <w:rsid w:val="00AF0F9D"/>
    <w:rsid w:val="00AF44F5"/>
    <w:rsid w:val="00B038F8"/>
    <w:rsid w:val="00B05A3A"/>
    <w:rsid w:val="00B13009"/>
    <w:rsid w:val="00B13B54"/>
    <w:rsid w:val="00B15A65"/>
    <w:rsid w:val="00B15E8D"/>
    <w:rsid w:val="00B2129C"/>
    <w:rsid w:val="00B22ED3"/>
    <w:rsid w:val="00B25136"/>
    <w:rsid w:val="00B27F3C"/>
    <w:rsid w:val="00B33801"/>
    <w:rsid w:val="00B36CB5"/>
    <w:rsid w:val="00B41DC8"/>
    <w:rsid w:val="00B44F32"/>
    <w:rsid w:val="00B50B20"/>
    <w:rsid w:val="00B523B0"/>
    <w:rsid w:val="00B527D6"/>
    <w:rsid w:val="00B52A6B"/>
    <w:rsid w:val="00B53103"/>
    <w:rsid w:val="00B54206"/>
    <w:rsid w:val="00B550F4"/>
    <w:rsid w:val="00B55D9F"/>
    <w:rsid w:val="00B6257D"/>
    <w:rsid w:val="00B628D9"/>
    <w:rsid w:val="00B64F8B"/>
    <w:rsid w:val="00B66C51"/>
    <w:rsid w:val="00B71786"/>
    <w:rsid w:val="00B71CB9"/>
    <w:rsid w:val="00B72222"/>
    <w:rsid w:val="00B75228"/>
    <w:rsid w:val="00B75854"/>
    <w:rsid w:val="00B77556"/>
    <w:rsid w:val="00B868EE"/>
    <w:rsid w:val="00B86D07"/>
    <w:rsid w:val="00B90059"/>
    <w:rsid w:val="00B92A5C"/>
    <w:rsid w:val="00B95115"/>
    <w:rsid w:val="00BA25BF"/>
    <w:rsid w:val="00BA5F48"/>
    <w:rsid w:val="00BA6334"/>
    <w:rsid w:val="00BB2921"/>
    <w:rsid w:val="00BB54BB"/>
    <w:rsid w:val="00BC25A1"/>
    <w:rsid w:val="00BC33F5"/>
    <w:rsid w:val="00BC4788"/>
    <w:rsid w:val="00BC69F9"/>
    <w:rsid w:val="00BD3131"/>
    <w:rsid w:val="00BE604D"/>
    <w:rsid w:val="00BF329C"/>
    <w:rsid w:val="00BF3BC6"/>
    <w:rsid w:val="00BF49E6"/>
    <w:rsid w:val="00BF4BB6"/>
    <w:rsid w:val="00BF6074"/>
    <w:rsid w:val="00BF61AE"/>
    <w:rsid w:val="00BF769E"/>
    <w:rsid w:val="00C015C4"/>
    <w:rsid w:val="00C028BA"/>
    <w:rsid w:val="00C03326"/>
    <w:rsid w:val="00C065A5"/>
    <w:rsid w:val="00C06BD5"/>
    <w:rsid w:val="00C136A5"/>
    <w:rsid w:val="00C14BEA"/>
    <w:rsid w:val="00C14F18"/>
    <w:rsid w:val="00C16CF8"/>
    <w:rsid w:val="00C21BC1"/>
    <w:rsid w:val="00C21F42"/>
    <w:rsid w:val="00C24253"/>
    <w:rsid w:val="00C2460E"/>
    <w:rsid w:val="00C26986"/>
    <w:rsid w:val="00C26FFB"/>
    <w:rsid w:val="00C30F52"/>
    <w:rsid w:val="00C34440"/>
    <w:rsid w:val="00C35AB7"/>
    <w:rsid w:val="00C36D7D"/>
    <w:rsid w:val="00C42968"/>
    <w:rsid w:val="00C46A48"/>
    <w:rsid w:val="00C46D52"/>
    <w:rsid w:val="00C505D8"/>
    <w:rsid w:val="00C5279F"/>
    <w:rsid w:val="00C57014"/>
    <w:rsid w:val="00C6234B"/>
    <w:rsid w:val="00C630D9"/>
    <w:rsid w:val="00C64A40"/>
    <w:rsid w:val="00C652B7"/>
    <w:rsid w:val="00C66ABE"/>
    <w:rsid w:val="00C67706"/>
    <w:rsid w:val="00C815B3"/>
    <w:rsid w:val="00C842FA"/>
    <w:rsid w:val="00C865ED"/>
    <w:rsid w:val="00C87672"/>
    <w:rsid w:val="00C90C33"/>
    <w:rsid w:val="00C912BF"/>
    <w:rsid w:val="00C91402"/>
    <w:rsid w:val="00CA012A"/>
    <w:rsid w:val="00CA2FFE"/>
    <w:rsid w:val="00CA6E99"/>
    <w:rsid w:val="00CB6ABA"/>
    <w:rsid w:val="00CC3338"/>
    <w:rsid w:val="00CC35D1"/>
    <w:rsid w:val="00CC5D91"/>
    <w:rsid w:val="00CC6399"/>
    <w:rsid w:val="00CC7639"/>
    <w:rsid w:val="00CC7F10"/>
    <w:rsid w:val="00CD374B"/>
    <w:rsid w:val="00CD588F"/>
    <w:rsid w:val="00CD6BAA"/>
    <w:rsid w:val="00CE125F"/>
    <w:rsid w:val="00CE2200"/>
    <w:rsid w:val="00CF08A1"/>
    <w:rsid w:val="00CF131E"/>
    <w:rsid w:val="00CF196D"/>
    <w:rsid w:val="00CF5891"/>
    <w:rsid w:val="00CF5D48"/>
    <w:rsid w:val="00D01A30"/>
    <w:rsid w:val="00D021E9"/>
    <w:rsid w:val="00D04584"/>
    <w:rsid w:val="00D115C0"/>
    <w:rsid w:val="00D11B09"/>
    <w:rsid w:val="00D14873"/>
    <w:rsid w:val="00D16982"/>
    <w:rsid w:val="00D17F2E"/>
    <w:rsid w:val="00D23206"/>
    <w:rsid w:val="00D240C5"/>
    <w:rsid w:val="00D273E3"/>
    <w:rsid w:val="00D30E70"/>
    <w:rsid w:val="00D44039"/>
    <w:rsid w:val="00D45A6F"/>
    <w:rsid w:val="00D52681"/>
    <w:rsid w:val="00D53217"/>
    <w:rsid w:val="00D64795"/>
    <w:rsid w:val="00D710FE"/>
    <w:rsid w:val="00D76803"/>
    <w:rsid w:val="00D77051"/>
    <w:rsid w:val="00D801F7"/>
    <w:rsid w:val="00D805A9"/>
    <w:rsid w:val="00D8355B"/>
    <w:rsid w:val="00D840A9"/>
    <w:rsid w:val="00D8423D"/>
    <w:rsid w:val="00D876BE"/>
    <w:rsid w:val="00D90074"/>
    <w:rsid w:val="00D90B93"/>
    <w:rsid w:val="00D93ED1"/>
    <w:rsid w:val="00D95F69"/>
    <w:rsid w:val="00D9633F"/>
    <w:rsid w:val="00D966B0"/>
    <w:rsid w:val="00DA0459"/>
    <w:rsid w:val="00DA0F62"/>
    <w:rsid w:val="00DA3A51"/>
    <w:rsid w:val="00DA525E"/>
    <w:rsid w:val="00DA52FA"/>
    <w:rsid w:val="00DA7BDB"/>
    <w:rsid w:val="00DB0190"/>
    <w:rsid w:val="00DB02B3"/>
    <w:rsid w:val="00DB0499"/>
    <w:rsid w:val="00DC0BA3"/>
    <w:rsid w:val="00DC3478"/>
    <w:rsid w:val="00DC69EB"/>
    <w:rsid w:val="00DC6A07"/>
    <w:rsid w:val="00DC7282"/>
    <w:rsid w:val="00DD2F46"/>
    <w:rsid w:val="00DD440A"/>
    <w:rsid w:val="00DD4894"/>
    <w:rsid w:val="00DD57A0"/>
    <w:rsid w:val="00DD6758"/>
    <w:rsid w:val="00DE00BF"/>
    <w:rsid w:val="00DE019E"/>
    <w:rsid w:val="00DE3496"/>
    <w:rsid w:val="00DE40C6"/>
    <w:rsid w:val="00DE6B30"/>
    <w:rsid w:val="00DF2FCF"/>
    <w:rsid w:val="00DF6D97"/>
    <w:rsid w:val="00DF707D"/>
    <w:rsid w:val="00DF7978"/>
    <w:rsid w:val="00E03064"/>
    <w:rsid w:val="00E105D0"/>
    <w:rsid w:val="00E108B4"/>
    <w:rsid w:val="00E14581"/>
    <w:rsid w:val="00E14F6A"/>
    <w:rsid w:val="00E203D7"/>
    <w:rsid w:val="00E20876"/>
    <w:rsid w:val="00E2286E"/>
    <w:rsid w:val="00E26CC4"/>
    <w:rsid w:val="00E301E3"/>
    <w:rsid w:val="00E316F5"/>
    <w:rsid w:val="00E33D9C"/>
    <w:rsid w:val="00E35305"/>
    <w:rsid w:val="00E401DB"/>
    <w:rsid w:val="00E47D9F"/>
    <w:rsid w:val="00E63226"/>
    <w:rsid w:val="00E67585"/>
    <w:rsid w:val="00E73272"/>
    <w:rsid w:val="00E73CDB"/>
    <w:rsid w:val="00E75F40"/>
    <w:rsid w:val="00E813D8"/>
    <w:rsid w:val="00E86360"/>
    <w:rsid w:val="00E87D4B"/>
    <w:rsid w:val="00E9094A"/>
    <w:rsid w:val="00EA1402"/>
    <w:rsid w:val="00EA1ED3"/>
    <w:rsid w:val="00EB2662"/>
    <w:rsid w:val="00EB48A3"/>
    <w:rsid w:val="00EB7DA9"/>
    <w:rsid w:val="00EC192A"/>
    <w:rsid w:val="00EC357A"/>
    <w:rsid w:val="00EC60BE"/>
    <w:rsid w:val="00EC6ECC"/>
    <w:rsid w:val="00ED5DFA"/>
    <w:rsid w:val="00EE1CCC"/>
    <w:rsid w:val="00EE376F"/>
    <w:rsid w:val="00EE50BC"/>
    <w:rsid w:val="00EE6670"/>
    <w:rsid w:val="00EF0071"/>
    <w:rsid w:val="00EF404E"/>
    <w:rsid w:val="00EF4866"/>
    <w:rsid w:val="00EF6C4F"/>
    <w:rsid w:val="00F00989"/>
    <w:rsid w:val="00F03739"/>
    <w:rsid w:val="00F04054"/>
    <w:rsid w:val="00F04872"/>
    <w:rsid w:val="00F050F4"/>
    <w:rsid w:val="00F06776"/>
    <w:rsid w:val="00F073F0"/>
    <w:rsid w:val="00F07BA0"/>
    <w:rsid w:val="00F12433"/>
    <w:rsid w:val="00F14209"/>
    <w:rsid w:val="00F20BEA"/>
    <w:rsid w:val="00F21383"/>
    <w:rsid w:val="00F25EF8"/>
    <w:rsid w:val="00F32577"/>
    <w:rsid w:val="00F42313"/>
    <w:rsid w:val="00F42F8F"/>
    <w:rsid w:val="00F44B75"/>
    <w:rsid w:val="00F44EA9"/>
    <w:rsid w:val="00F46AAD"/>
    <w:rsid w:val="00F55033"/>
    <w:rsid w:val="00F61B7D"/>
    <w:rsid w:val="00F627C7"/>
    <w:rsid w:val="00F637C9"/>
    <w:rsid w:val="00F732C0"/>
    <w:rsid w:val="00F73F46"/>
    <w:rsid w:val="00F75C12"/>
    <w:rsid w:val="00F81922"/>
    <w:rsid w:val="00F81936"/>
    <w:rsid w:val="00F82FB9"/>
    <w:rsid w:val="00F832E3"/>
    <w:rsid w:val="00F92114"/>
    <w:rsid w:val="00F9534B"/>
    <w:rsid w:val="00F975DA"/>
    <w:rsid w:val="00F97F17"/>
    <w:rsid w:val="00FA48D9"/>
    <w:rsid w:val="00FA61A8"/>
    <w:rsid w:val="00FA716D"/>
    <w:rsid w:val="00FB0267"/>
    <w:rsid w:val="00FB0C65"/>
    <w:rsid w:val="00FD11A7"/>
    <w:rsid w:val="00FD1285"/>
    <w:rsid w:val="00FD152C"/>
    <w:rsid w:val="00FD2FF7"/>
    <w:rsid w:val="00FD5594"/>
    <w:rsid w:val="00FD5ADD"/>
    <w:rsid w:val="00FD799C"/>
    <w:rsid w:val="00FD7A1A"/>
    <w:rsid w:val="00FE156C"/>
    <w:rsid w:val="00FE1AE7"/>
    <w:rsid w:val="00FE3BAF"/>
    <w:rsid w:val="00FE5312"/>
    <w:rsid w:val="00FE6E41"/>
    <w:rsid w:val="00FE761B"/>
    <w:rsid w:val="00FF189A"/>
    <w:rsid w:val="00FF65EA"/>
    <w:rsid w:val="00FF7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45CB4F6"/>
  <w15:docId w15:val="{1399C2E1-54F6-4FC1-8F4A-B19DDD1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3B0"/>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lp1,Akapit z listą 1"/>
    <w:basedOn w:val="Normalny"/>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iPriority w:val="99"/>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character" w:customStyle="1" w:styleId="Teksttreci3">
    <w:name w:val="Tekst treści (3)"/>
    <w:link w:val="Teksttreci31"/>
    <w:rsid w:val="00D30E70"/>
    <w:rPr>
      <w:b/>
      <w:bCs/>
      <w:shd w:val="clear" w:color="auto" w:fill="FFFFFF"/>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character" w:customStyle="1" w:styleId="Teksttreci">
    <w:name w:val="Tekst treści"/>
    <w:link w:val="Teksttreci1"/>
    <w:rsid w:val="00D30E70"/>
    <w:rPr>
      <w:b/>
      <w:bCs/>
      <w:shd w:val="clear" w:color="auto" w:fill="FFFFFF"/>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character" w:customStyle="1" w:styleId="Nagwek30">
    <w:name w:val="Nagłówek #3"/>
    <w:link w:val="Nagwek31"/>
    <w:rsid w:val="00D30E70"/>
    <w:rPr>
      <w:b/>
      <w:bCs/>
      <w:sz w:val="26"/>
      <w:szCs w:val="26"/>
      <w:shd w:val="clear" w:color="auto" w:fill="FFFFFF"/>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character" w:customStyle="1" w:styleId="Nagwek32">
    <w:name w:val="Nagłówek #3 (2)"/>
    <w:link w:val="Nagwek321"/>
    <w:rsid w:val="00D30E70"/>
    <w:rPr>
      <w:rFonts w:ascii="Arial Narrow" w:hAnsi="Arial Narrow"/>
      <w:b/>
      <w:bCs/>
      <w:sz w:val="26"/>
      <w:szCs w:val="26"/>
      <w:shd w:val="clear" w:color="auto" w:fill="FFFFFF"/>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character" w:customStyle="1" w:styleId="Teksttreci4">
    <w:name w:val="Tekst treści (4)"/>
    <w:link w:val="Teksttreci41"/>
    <w:rsid w:val="00D30E70"/>
    <w:rPr>
      <w:b/>
      <w:bCs/>
      <w:shd w:val="clear" w:color="auto" w:fill="FFFFFF"/>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iPriority w:val="99"/>
    <w:semiHidden/>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uiPriority w:val="99"/>
    <w:semiHidden/>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unhideWhenUsed/>
    <w:rsid w:val="00D30E70"/>
    <w:rPr>
      <w:sz w:val="16"/>
      <w:szCs w:val="16"/>
    </w:rPr>
  </w:style>
  <w:style w:type="paragraph" w:styleId="Tekstkomentarza">
    <w:name w:val="annotation text"/>
    <w:basedOn w:val="Normalny"/>
    <w:link w:val="TekstkomentarzaZnak"/>
    <w:uiPriority w:val="99"/>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5"/>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16"/>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2"/>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styleId="Listanumerowana">
    <w:name w:val="List Number"/>
    <w:basedOn w:val="Normalny"/>
    <w:uiPriority w:val="99"/>
    <w:semiHidden/>
    <w:unhideWhenUsed/>
    <w:rsid w:val="000C5256"/>
    <w:pPr>
      <w:numPr>
        <w:numId w:val="21"/>
      </w:numPr>
      <w:contextualSpacing/>
    </w:p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character" w:styleId="Numerstrony">
    <w:name w:val="page number"/>
    <w:basedOn w:val="Domylnaczcionkaakapitu"/>
    <w:rsid w:val="00922D78"/>
  </w:style>
  <w:style w:type="character" w:customStyle="1" w:styleId="AkapitzlistZnak">
    <w:name w:val="Akapit z listą Znak"/>
    <w:aliases w:val="L1 Znak,Numerowanie Znak,List Paragraph Znak,2 heading Znak,A_wyliczenie Znak,K-P_odwolanie Znak,Akapit z listą5 Znak,maz_wyliczenie Znak,opis dzialania Znak,Normal Znak,Akapit z listą3 Znak,Akapit z listą2 Znak,Wypunktowanie Znak"/>
    <w:link w:val="Akapitzlist1"/>
    <w:uiPriority w:val="34"/>
    <w:qFormat/>
    <w:locked/>
    <w:rsid w:val="00216B66"/>
    <w:rPr>
      <w:sz w:val="24"/>
      <w:szCs w:val="24"/>
    </w:rPr>
  </w:style>
  <w:style w:type="paragraph" w:customStyle="1" w:styleId="Akapitzlist1">
    <w:name w:val="Akapit z listą1"/>
    <w:aliases w:val="L1,Numerowanie,List Paragraph,2 heading,A_wyliczenie,K-P_odwolanie,Akapit z listą5,maz_wyliczenie,opis dzialania,Normal,Akapit z listą3,Akapit z listą2,Wypunktowanie,T_SZ_List Paragraph,normalny tekst,Preambuła,CW_Lista,Odstavec,sw tekst"/>
    <w:basedOn w:val="Normalny"/>
    <w:link w:val="AkapitzlistZnak"/>
    <w:uiPriority w:val="34"/>
    <w:qFormat/>
    <w:rsid w:val="00216B66"/>
    <w:pPr>
      <w:spacing w:after="0" w:line="240" w:lineRule="auto"/>
      <w:ind w:left="708" w:right="0" w:firstLine="0"/>
      <w:jc w:val="left"/>
    </w:pPr>
    <w:rPr>
      <w:rFonts w:asciiTheme="minorHAnsi" w:eastAsiaTheme="minorEastAsia" w:hAnsiTheme="minorHAnsi" w:cstheme="minorBidi"/>
      <w:color w:val="auto"/>
      <w:sz w:val="24"/>
      <w:szCs w:val="24"/>
    </w:rPr>
  </w:style>
  <w:style w:type="paragraph" w:customStyle="1" w:styleId="SFTPodstawowy">
    <w:name w:val="SFT_Podstawowy"/>
    <w:basedOn w:val="Normalny"/>
    <w:link w:val="SFTPodstawowyZnak"/>
    <w:qFormat/>
    <w:rsid w:val="00A27584"/>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A27584"/>
    <w:rPr>
      <w:rFonts w:ascii="Tahoma" w:eastAsia="Times New Roman" w:hAnsi="Tahoma" w:cs="Times New Roman"/>
      <w:sz w:val="20"/>
      <w:szCs w:val="24"/>
    </w:rPr>
  </w:style>
  <w:style w:type="table" w:styleId="Tabela-Siatka">
    <w:name w:val="Table Grid"/>
    <w:basedOn w:val="Standardowy"/>
    <w:uiPriority w:val="39"/>
    <w:rsid w:val="00F0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464C1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6">
    <w:name w:val="xl66"/>
    <w:basedOn w:val="Normalny"/>
    <w:rsid w:val="00464C1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64C1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68">
    <w:name w:val="xl68"/>
    <w:basedOn w:val="Normalny"/>
    <w:rsid w:val="00464C1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69">
    <w:name w:val="xl69"/>
    <w:basedOn w:val="Normalny"/>
    <w:rsid w:val="00464C1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0">
    <w:name w:val="xl70"/>
    <w:basedOn w:val="Normalny"/>
    <w:rsid w:val="00464C1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font5">
    <w:name w:val="font5"/>
    <w:basedOn w:val="Normalny"/>
    <w:rsid w:val="007C2786"/>
    <w:pPr>
      <w:spacing w:before="100" w:beforeAutospacing="1" w:after="100" w:afterAutospacing="1" w:line="240" w:lineRule="auto"/>
      <w:ind w:left="0" w:right="0" w:firstLine="0"/>
      <w:jc w:val="left"/>
    </w:pPr>
    <w:rPr>
      <w:rFonts w:ascii="Calibri" w:eastAsia="Times New Roman" w:hAnsi="Calibri" w:cs="Calibri"/>
      <w:b/>
      <w:bCs/>
      <w:sz w:val="16"/>
      <w:szCs w:val="16"/>
    </w:rPr>
  </w:style>
  <w:style w:type="paragraph" w:customStyle="1" w:styleId="xl71">
    <w:name w:val="xl71"/>
    <w:basedOn w:val="Normalny"/>
    <w:rsid w:val="007C278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2">
    <w:name w:val="xl72"/>
    <w:basedOn w:val="Normalny"/>
    <w:rsid w:val="007C278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3">
    <w:name w:val="xl73"/>
    <w:basedOn w:val="Normalny"/>
    <w:rsid w:val="007C2786"/>
    <w:pPr>
      <w:pBdr>
        <w:top w:val="single" w:sz="8" w:space="0" w:color="auto"/>
        <w:left w:val="single" w:sz="8" w:space="0" w:color="auto"/>
        <w:bottom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4">
    <w:name w:val="xl74"/>
    <w:basedOn w:val="Normalny"/>
    <w:rsid w:val="007C2786"/>
    <w:pPr>
      <w:pBdr>
        <w:top w:val="single" w:sz="8" w:space="0" w:color="auto"/>
        <w:bottom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7C2786"/>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7C278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24"/>
      <w:szCs w:val="24"/>
    </w:rPr>
  </w:style>
  <w:style w:type="paragraph" w:customStyle="1" w:styleId="xl77">
    <w:name w:val="xl77"/>
    <w:basedOn w:val="Normalny"/>
    <w:rsid w:val="007C278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7C2786"/>
    <w:rPr>
      <w:b/>
      <w:bCs/>
    </w:rPr>
  </w:style>
  <w:style w:type="numbering" w:customStyle="1" w:styleId="Bezlisty1">
    <w:name w:val="Bez listy1"/>
    <w:next w:val="Bezlisty"/>
    <w:uiPriority w:val="99"/>
    <w:semiHidden/>
    <w:unhideWhenUsed/>
    <w:rsid w:val="0024533C"/>
  </w:style>
  <w:style w:type="numbering" w:customStyle="1" w:styleId="WW8Num2">
    <w:name w:val="WW8Num2"/>
    <w:rsid w:val="00B77556"/>
    <w:pPr>
      <w:numPr>
        <w:numId w:val="26"/>
      </w:numPr>
    </w:pPr>
  </w:style>
  <w:style w:type="numbering" w:customStyle="1" w:styleId="Zaimportowanystyl1">
    <w:name w:val="Zaimportowany styl 1"/>
    <w:rsid w:val="00424808"/>
    <w:pPr>
      <w:numPr>
        <w:numId w:val="27"/>
      </w:numPr>
    </w:pPr>
  </w:style>
  <w:style w:type="numbering" w:customStyle="1" w:styleId="Litery">
    <w:name w:val="Litery"/>
    <w:rsid w:val="00424808"/>
    <w:pPr>
      <w:numPr>
        <w:numId w:val="28"/>
      </w:numPr>
    </w:pPr>
  </w:style>
  <w:style w:type="numbering" w:customStyle="1" w:styleId="Zaimportowanystyl2">
    <w:name w:val="Zaimportowany styl 2"/>
    <w:rsid w:val="00424808"/>
    <w:pPr>
      <w:numPr>
        <w:numId w:val="29"/>
      </w:numPr>
    </w:pPr>
  </w:style>
  <w:style w:type="character" w:customStyle="1" w:styleId="BrakA">
    <w:name w:val="Brak A"/>
    <w:rsid w:val="00424808"/>
  </w:style>
  <w:style w:type="numbering" w:customStyle="1" w:styleId="Zaimportowanystyl4">
    <w:name w:val="Zaimportowany styl 4"/>
    <w:rsid w:val="00424808"/>
    <w:pPr>
      <w:numPr>
        <w:numId w:val="30"/>
      </w:numPr>
    </w:pPr>
  </w:style>
  <w:style w:type="numbering" w:customStyle="1" w:styleId="Zaimportowanystyl5">
    <w:name w:val="Zaimportowany styl 5"/>
    <w:rsid w:val="00424808"/>
    <w:pPr>
      <w:numPr>
        <w:numId w:val="31"/>
      </w:numPr>
    </w:pPr>
  </w:style>
  <w:style w:type="numbering" w:customStyle="1" w:styleId="Zaimportowanystyl6">
    <w:name w:val="Zaimportowany styl 6"/>
    <w:rsid w:val="00424808"/>
    <w:pPr>
      <w:numPr>
        <w:numId w:val="32"/>
      </w:numPr>
    </w:pPr>
  </w:style>
  <w:style w:type="character" w:customStyle="1" w:styleId="Nierozpoznanawzmianka1">
    <w:name w:val="Nierozpoznana wzmianka1"/>
    <w:basedOn w:val="Domylnaczcionkaakapitu"/>
    <w:uiPriority w:val="99"/>
    <w:semiHidden/>
    <w:unhideWhenUsed/>
    <w:rsid w:val="00E73CDB"/>
    <w:rPr>
      <w:color w:val="605E5C"/>
      <w:shd w:val="clear" w:color="auto" w:fill="E1DFDD"/>
    </w:rPr>
  </w:style>
  <w:style w:type="paragraph" w:styleId="Tekstpodstawowywcity">
    <w:name w:val="Body Text Indent"/>
    <w:basedOn w:val="Normalny"/>
    <w:link w:val="TekstpodstawowywcityZnak"/>
    <w:uiPriority w:val="99"/>
    <w:semiHidden/>
    <w:unhideWhenUsed/>
    <w:rsid w:val="00943B44"/>
    <w:pPr>
      <w:spacing w:after="120"/>
      <w:ind w:left="283"/>
    </w:pPr>
  </w:style>
  <w:style w:type="character" w:customStyle="1" w:styleId="TekstpodstawowywcityZnak">
    <w:name w:val="Tekst podstawowy wcięty Znak"/>
    <w:basedOn w:val="Domylnaczcionkaakapitu"/>
    <w:link w:val="Tekstpodstawowywcity"/>
    <w:uiPriority w:val="99"/>
    <w:semiHidden/>
    <w:rsid w:val="00943B44"/>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0241">
      <w:bodyDiv w:val="1"/>
      <w:marLeft w:val="0"/>
      <w:marRight w:val="0"/>
      <w:marTop w:val="0"/>
      <w:marBottom w:val="0"/>
      <w:divBdr>
        <w:top w:val="none" w:sz="0" w:space="0" w:color="auto"/>
        <w:left w:val="none" w:sz="0" w:space="0" w:color="auto"/>
        <w:bottom w:val="none" w:sz="0" w:space="0" w:color="auto"/>
        <w:right w:val="none" w:sz="0" w:space="0" w:color="auto"/>
      </w:divBdr>
    </w:div>
    <w:div w:id="117990944">
      <w:bodyDiv w:val="1"/>
      <w:marLeft w:val="0"/>
      <w:marRight w:val="0"/>
      <w:marTop w:val="0"/>
      <w:marBottom w:val="0"/>
      <w:divBdr>
        <w:top w:val="none" w:sz="0" w:space="0" w:color="auto"/>
        <w:left w:val="none" w:sz="0" w:space="0" w:color="auto"/>
        <w:bottom w:val="none" w:sz="0" w:space="0" w:color="auto"/>
        <w:right w:val="none" w:sz="0" w:space="0" w:color="auto"/>
      </w:divBdr>
    </w:div>
    <w:div w:id="466777328">
      <w:bodyDiv w:val="1"/>
      <w:marLeft w:val="0"/>
      <w:marRight w:val="0"/>
      <w:marTop w:val="0"/>
      <w:marBottom w:val="0"/>
      <w:divBdr>
        <w:top w:val="none" w:sz="0" w:space="0" w:color="auto"/>
        <w:left w:val="none" w:sz="0" w:space="0" w:color="auto"/>
        <w:bottom w:val="none" w:sz="0" w:space="0" w:color="auto"/>
        <w:right w:val="none" w:sz="0" w:space="0" w:color="auto"/>
      </w:divBdr>
    </w:div>
    <w:div w:id="473760889">
      <w:bodyDiv w:val="1"/>
      <w:marLeft w:val="0"/>
      <w:marRight w:val="0"/>
      <w:marTop w:val="0"/>
      <w:marBottom w:val="0"/>
      <w:divBdr>
        <w:top w:val="none" w:sz="0" w:space="0" w:color="auto"/>
        <w:left w:val="none" w:sz="0" w:space="0" w:color="auto"/>
        <w:bottom w:val="none" w:sz="0" w:space="0" w:color="auto"/>
        <w:right w:val="none" w:sz="0" w:space="0" w:color="auto"/>
      </w:divBdr>
    </w:div>
    <w:div w:id="599724889">
      <w:bodyDiv w:val="1"/>
      <w:marLeft w:val="0"/>
      <w:marRight w:val="0"/>
      <w:marTop w:val="0"/>
      <w:marBottom w:val="0"/>
      <w:divBdr>
        <w:top w:val="none" w:sz="0" w:space="0" w:color="auto"/>
        <w:left w:val="none" w:sz="0" w:space="0" w:color="auto"/>
        <w:bottom w:val="none" w:sz="0" w:space="0" w:color="auto"/>
        <w:right w:val="none" w:sz="0" w:space="0" w:color="auto"/>
      </w:divBdr>
    </w:div>
    <w:div w:id="740757235">
      <w:bodyDiv w:val="1"/>
      <w:marLeft w:val="0"/>
      <w:marRight w:val="0"/>
      <w:marTop w:val="0"/>
      <w:marBottom w:val="0"/>
      <w:divBdr>
        <w:top w:val="none" w:sz="0" w:space="0" w:color="auto"/>
        <w:left w:val="none" w:sz="0" w:space="0" w:color="auto"/>
        <w:bottom w:val="none" w:sz="0" w:space="0" w:color="auto"/>
        <w:right w:val="none" w:sz="0" w:space="0" w:color="auto"/>
      </w:divBdr>
    </w:div>
    <w:div w:id="876356992">
      <w:bodyDiv w:val="1"/>
      <w:marLeft w:val="0"/>
      <w:marRight w:val="0"/>
      <w:marTop w:val="0"/>
      <w:marBottom w:val="0"/>
      <w:divBdr>
        <w:top w:val="none" w:sz="0" w:space="0" w:color="auto"/>
        <w:left w:val="none" w:sz="0" w:space="0" w:color="auto"/>
        <w:bottom w:val="none" w:sz="0" w:space="0" w:color="auto"/>
        <w:right w:val="none" w:sz="0" w:space="0" w:color="auto"/>
      </w:divBdr>
    </w:div>
    <w:div w:id="1101409521">
      <w:bodyDiv w:val="1"/>
      <w:marLeft w:val="0"/>
      <w:marRight w:val="0"/>
      <w:marTop w:val="0"/>
      <w:marBottom w:val="0"/>
      <w:divBdr>
        <w:top w:val="none" w:sz="0" w:space="0" w:color="auto"/>
        <w:left w:val="none" w:sz="0" w:space="0" w:color="auto"/>
        <w:bottom w:val="none" w:sz="0" w:space="0" w:color="auto"/>
        <w:right w:val="none" w:sz="0" w:space="0" w:color="auto"/>
      </w:divBdr>
    </w:div>
    <w:div w:id="1172456696">
      <w:bodyDiv w:val="1"/>
      <w:marLeft w:val="0"/>
      <w:marRight w:val="0"/>
      <w:marTop w:val="0"/>
      <w:marBottom w:val="0"/>
      <w:divBdr>
        <w:top w:val="none" w:sz="0" w:space="0" w:color="auto"/>
        <w:left w:val="none" w:sz="0" w:space="0" w:color="auto"/>
        <w:bottom w:val="none" w:sz="0" w:space="0" w:color="auto"/>
        <w:right w:val="none" w:sz="0" w:space="0" w:color="auto"/>
      </w:divBdr>
    </w:div>
    <w:div w:id="1242594980">
      <w:bodyDiv w:val="1"/>
      <w:marLeft w:val="0"/>
      <w:marRight w:val="0"/>
      <w:marTop w:val="0"/>
      <w:marBottom w:val="0"/>
      <w:divBdr>
        <w:top w:val="none" w:sz="0" w:space="0" w:color="auto"/>
        <w:left w:val="none" w:sz="0" w:space="0" w:color="auto"/>
        <w:bottom w:val="none" w:sz="0" w:space="0" w:color="auto"/>
        <w:right w:val="none" w:sz="0" w:space="0" w:color="auto"/>
      </w:divBdr>
    </w:div>
    <w:div w:id="1393575214">
      <w:bodyDiv w:val="1"/>
      <w:marLeft w:val="0"/>
      <w:marRight w:val="0"/>
      <w:marTop w:val="0"/>
      <w:marBottom w:val="0"/>
      <w:divBdr>
        <w:top w:val="none" w:sz="0" w:space="0" w:color="auto"/>
        <w:left w:val="none" w:sz="0" w:space="0" w:color="auto"/>
        <w:bottom w:val="none" w:sz="0" w:space="0" w:color="auto"/>
        <w:right w:val="none" w:sz="0" w:space="0" w:color="auto"/>
      </w:divBdr>
    </w:div>
    <w:div w:id="1506168669">
      <w:bodyDiv w:val="1"/>
      <w:marLeft w:val="0"/>
      <w:marRight w:val="0"/>
      <w:marTop w:val="0"/>
      <w:marBottom w:val="0"/>
      <w:divBdr>
        <w:top w:val="none" w:sz="0" w:space="0" w:color="auto"/>
        <w:left w:val="none" w:sz="0" w:space="0" w:color="auto"/>
        <w:bottom w:val="none" w:sz="0" w:space="0" w:color="auto"/>
        <w:right w:val="none" w:sz="0" w:space="0" w:color="auto"/>
      </w:divBdr>
    </w:div>
    <w:div w:id="2019691380">
      <w:bodyDiv w:val="1"/>
      <w:marLeft w:val="0"/>
      <w:marRight w:val="0"/>
      <w:marTop w:val="0"/>
      <w:marBottom w:val="0"/>
      <w:divBdr>
        <w:top w:val="none" w:sz="0" w:space="0" w:color="auto"/>
        <w:left w:val="none" w:sz="0" w:space="0" w:color="auto"/>
        <w:bottom w:val="none" w:sz="0" w:space="0" w:color="auto"/>
        <w:right w:val="none" w:sz="0" w:space="0" w:color="auto"/>
      </w:divBdr>
    </w:div>
    <w:div w:id="212291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yperlink" Target="mailto:efakturacent@rars.gov.pl" TargetMode="Externa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kancelaria@rars.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EC16-902C-46FA-9EC8-98F6A010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28</Pages>
  <Words>9826</Words>
  <Characters>58958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68647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Stefaniak Monika</cp:lastModifiedBy>
  <cp:revision>6</cp:revision>
  <cp:lastPrinted>2022-03-08T11:58:00Z</cp:lastPrinted>
  <dcterms:created xsi:type="dcterms:W3CDTF">2022-02-24T12:40:00Z</dcterms:created>
  <dcterms:modified xsi:type="dcterms:W3CDTF">2022-03-08T11:58:00Z</dcterms:modified>
</cp:coreProperties>
</file>