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wmf" ContentType="image/x-wmf"/>
  <Override PartName="/word/media/image2.png" ContentType="image/png"/>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word/_rels/foot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tbl>
      <w:tblPr>
        <w:tblpPr w:vertAnchor="page" w:horzAnchor="margin" w:leftFromText="141" w:rightFromText="141" w:tblpX="0" w:tblpY="2209"/>
        <w:tblW w:w="14671" w:type="dxa"/>
        <w:jc w:val="left"/>
        <w:tblInd w:w="70" w:type="dxa"/>
        <w:tblLayout w:type="fixed"/>
        <w:tblCellMar>
          <w:top w:w="0" w:type="dxa"/>
          <w:left w:w="70" w:type="dxa"/>
          <w:bottom w:w="0" w:type="dxa"/>
          <w:right w:w="70" w:type="dxa"/>
        </w:tblCellMar>
        <w:tblLook w:val="04a0"/>
      </w:tblPr>
      <w:tblGrid>
        <w:gridCol w:w="479"/>
        <w:gridCol w:w="1709"/>
        <w:gridCol w:w="1783"/>
        <w:gridCol w:w="566"/>
        <w:gridCol w:w="10134"/>
      </w:tblGrid>
      <w:tr>
        <w:trPr>
          <w:trHeight w:val="630" w:hRule="atLeast"/>
        </w:trPr>
        <w:tc>
          <w:tcPr>
            <w:tcW w:w="14671" w:type="dxa"/>
            <w:gridSpan w:val="5"/>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Calibri"/>
                <w:b/>
                <w:bCs/>
                <w:color w:val="000000"/>
                <w:lang w:eastAsia="pl-PL"/>
              </w:rPr>
            </w:pPr>
            <w:r>
              <w:rPr>
                <w:rFonts w:eastAsia="Times New Roman" w:cs="Calibri"/>
                <w:b/>
                <w:bCs/>
                <w:color w:val="000000"/>
                <w:lang w:eastAsia="pl-PL"/>
              </w:rPr>
              <w:t xml:space="preserve">Cześć I OPZ </w:t>
            </w:r>
            <w:r>
              <w:rPr>
                <w:rFonts w:eastAsia="Times New Roman" w:cs="Calibri"/>
                <w:b/>
                <w:bCs/>
                <w:color w:val="000000"/>
                <w:highlight w:val="green"/>
                <w:lang w:eastAsia="pl-PL"/>
              </w:rPr>
              <w:t>OWP Siemianice</w:t>
            </w:r>
          </w:p>
        </w:tc>
      </w:tr>
      <w:tr>
        <w:trPr>
          <w:trHeight w:val="630" w:hRule="atLeast"/>
        </w:trPr>
        <w:tc>
          <w:tcPr>
            <w:tcW w:w="479" w:type="dxa"/>
            <w:tcBorders>
              <w:top w:val="single" w:sz="4" w:space="0" w:color="000000"/>
              <w:left w:val="single" w:sz="4" w:space="0" w:color="000000"/>
              <w:bottom w:val="single" w:sz="4" w:space="0" w:color="000000"/>
              <w:right w:val="single" w:sz="4" w:space="0" w:color="000000"/>
            </w:tcBorders>
            <w:shd w:color="CCCCFF" w:fill="CCCCCC" w:val="clear"/>
            <w:vAlign w:val="bottom"/>
          </w:tcPr>
          <w:p>
            <w:pPr>
              <w:pStyle w:val="Normal"/>
              <w:spacing w:lineRule="auto" w:line="240" w:before="0" w:after="0"/>
              <w:rPr>
                <w:rFonts w:ascii="Calibri" w:hAnsi="Calibri" w:eastAsia="Times New Roman" w:cs="Calibri"/>
                <w:b/>
                <w:bCs/>
                <w:color w:val="000000"/>
                <w:lang w:eastAsia="pl-PL"/>
              </w:rPr>
            </w:pPr>
            <w:bookmarkStart w:id="0" w:name="RANGE!A1%25253AE41"/>
            <w:r>
              <w:rPr>
                <w:rFonts w:eastAsia="Times New Roman" w:cs="Calibri"/>
                <w:b/>
                <w:bCs/>
                <w:color w:val="000000"/>
                <w:lang w:eastAsia="pl-PL"/>
              </w:rPr>
              <w:t>Lp.</w:t>
            </w:r>
            <w:bookmarkEnd w:id="0"/>
          </w:p>
        </w:tc>
        <w:tc>
          <w:tcPr>
            <w:tcW w:w="1709" w:type="dxa"/>
            <w:tcBorders>
              <w:top w:val="single" w:sz="4" w:space="0" w:color="000000"/>
              <w:bottom w:val="single" w:sz="4" w:space="0" w:color="000000"/>
              <w:right w:val="single" w:sz="4" w:space="0" w:color="000000"/>
            </w:tcBorders>
            <w:shd w:color="CCCCFF" w:fill="CCCCCC" w:val="clear"/>
            <w:vAlign w:val="bottom"/>
          </w:tcPr>
          <w:p>
            <w:pPr>
              <w:pStyle w:val="Normal"/>
              <w:spacing w:lineRule="auto" w:line="240" w:before="0" w:after="0"/>
              <w:rPr>
                <w:rFonts w:ascii="Calibri" w:hAnsi="Calibri" w:eastAsia="Times New Roman" w:cs="Calibri"/>
                <w:b/>
                <w:bCs/>
                <w:color w:val="000000"/>
                <w:lang w:eastAsia="pl-PL"/>
              </w:rPr>
            </w:pPr>
            <w:r>
              <w:rPr>
                <w:rFonts w:eastAsia="Times New Roman" w:cs="Calibri"/>
                <w:b/>
                <w:bCs/>
                <w:color w:val="000000"/>
                <w:lang w:eastAsia="pl-PL"/>
              </w:rPr>
              <w:t>Sala</w:t>
            </w:r>
          </w:p>
        </w:tc>
        <w:tc>
          <w:tcPr>
            <w:tcW w:w="1783" w:type="dxa"/>
            <w:tcBorders>
              <w:top w:val="single" w:sz="4" w:space="0" w:color="000000"/>
              <w:bottom w:val="single" w:sz="4" w:space="0" w:color="000000"/>
              <w:right w:val="single" w:sz="4" w:space="0" w:color="000000"/>
            </w:tcBorders>
            <w:shd w:color="CCCCFF" w:fill="CCCCCC" w:val="clear"/>
            <w:vAlign w:val="bottom"/>
          </w:tcPr>
          <w:p>
            <w:pPr>
              <w:pStyle w:val="Normal"/>
              <w:spacing w:lineRule="auto" w:line="240" w:before="0" w:after="0"/>
              <w:rPr>
                <w:rFonts w:ascii="Calibri" w:hAnsi="Calibri" w:eastAsia="Times New Roman" w:cs="Calibri"/>
                <w:b/>
                <w:bCs/>
                <w:color w:val="000000"/>
                <w:lang w:eastAsia="pl-PL"/>
              </w:rPr>
            </w:pPr>
            <w:r>
              <w:rPr>
                <w:rFonts w:eastAsia="Times New Roman" w:cs="Calibri"/>
                <w:b/>
                <w:bCs/>
                <w:color w:val="000000"/>
                <w:lang w:eastAsia="pl-PL"/>
              </w:rPr>
              <w:t>Nazwa towaru</w:t>
            </w:r>
          </w:p>
        </w:tc>
        <w:tc>
          <w:tcPr>
            <w:tcW w:w="566" w:type="dxa"/>
            <w:tcBorders>
              <w:top w:val="single" w:sz="4" w:space="0" w:color="000000"/>
              <w:bottom w:val="single" w:sz="4" w:space="0" w:color="000000"/>
              <w:right w:val="single" w:sz="4" w:space="0" w:color="000000"/>
            </w:tcBorders>
            <w:shd w:color="CCCCFF" w:fill="CCCCCC" w:val="clear"/>
            <w:vAlign w:val="bottom"/>
          </w:tcPr>
          <w:p>
            <w:pPr>
              <w:pStyle w:val="Normal"/>
              <w:spacing w:lineRule="auto" w:line="240" w:before="0" w:after="0"/>
              <w:rPr>
                <w:rFonts w:ascii="Calibri" w:hAnsi="Calibri" w:eastAsia="Times New Roman" w:cs="Calibri"/>
                <w:b/>
                <w:bCs/>
                <w:color w:val="000000"/>
                <w:lang w:eastAsia="pl-PL"/>
              </w:rPr>
            </w:pPr>
            <w:r>
              <w:rPr>
                <w:rFonts w:eastAsia="Times New Roman" w:cs="Calibri"/>
                <w:b/>
                <w:bCs/>
                <w:color w:val="000000"/>
                <w:lang w:eastAsia="pl-PL"/>
              </w:rPr>
              <w:t>Ilość</w:t>
            </w:r>
          </w:p>
        </w:tc>
        <w:tc>
          <w:tcPr>
            <w:tcW w:w="10134" w:type="dxa"/>
            <w:tcBorders>
              <w:top w:val="single" w:sz="4" w:space="0" w:color="000000"/>
              <w:bottom w:val="single" w:sz="4" w:space="0" w:color="000000"/>
              <w:right w:val="single" w:sz="4" w:space="0" w:color="000000"/>
            </w:tcBorders>
            <w:shd w:color="CCCCFF" w:fill="CCCCCC" w:val="clear"/>
            <w:vAlign w:val="bottom"/>
          </w:tcPr>
          <w:p>
            <w:pPr>
              <w:pStyle w:val="Normal"/>
              <w:spacing w:lineRule="auto" w:line="240" w:before="0" w:after="0"/>
              <w:rPr>
                <w:rFonts w:ascii="Calibri" w:hAnsi="Calibri" w:eastAsia="Times New Roman" w:cs="Calibri"/>
                <w:b/>
                <w:bCs/>
                <w:color w:val="000000"/>
                <w:lang w:eastAsia="pl-PL"/>
              </w:rPr>
            </w:pPr>
            <w:r>
              <w:rPr>
                <w:rFonts w:eastAsia="Times New Roman" w:cs="Calibri"/>
                <w:b/>
                <w:bCs/>
                <w:color w:val="000000"/>
                <w:lang w:eastAsia="pl-PL"/>
              </w:rPr>
              <w:t>Opis produktu</w:t>
            </w:r>
          </w:p>
        </w:tc>
      </w:tr>
      <w:tr>
        <w:trPr>
          <w:trHeight w:val="4790" w:hRule="atLeast"/>
        </w:trPr>
        <w:tc>
          <w:tcPr>
            <w:tcW w:w="479"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Calibri"/>
                <w:color w:val="000000"/>
                <w:lang w:eastAsia="pl-PL"/>
              </w:rPr>
            </w:pPr>
            <w:r>
              <w:rPr>
                <w:rFonts w:eastAsia="Times New Roman" w:cs="Calibri"/>
                <w:color w:val="000000"/>
                <w:lang w:eastAsia="pl-PL"/>
              </w:rPr>
              <w:t>1</w:t>
            </w:r>
          </w:p>
        </w:tc>
        <w:tc>
          <w:tcPr>
            <w:tcW w:w="1709" w:type="dxa"/>
            <w:tcBorders>
              <w:bottom w:val="single" w:sz="4" w:space="0" w:color="000000"/>
              <w:right w:val="single" w:sz="4" w:space="0" w:color="000000"/>
            </w:tcBorders>
            <w:shd w:color="auto" w:fill="auto" w:val="clear"/>
            <w:vAlign w:val="center"/>
          </w:tcPr>
          <w:p>
            <w:pPr>
              <w:pStyle w:val="NormalWeb"/>
              <w:shd w:val="clear" w:color="auto" w:fill="FFFFFF"/>
              <w:spacing w:beforeAutospacing="0" w:before="0" w:afterAutospacing="0" w:after="150"/>
              <w:jc w:val="both"/>
              <w:rPr>
                <w:rFonts w:ascii="Calibri" w:hAnsi="Calibri" w:cs="Calibri"/>
                <w:color w:themeColor="text2" w:val="000000"/>
                <w:sz w:val="22"/>
                <w:szCs w:val="22"/>
              </w:rPr>
            </w:pPr>
            <w:r>
              <w:rPr>
                <w:rFonts w:cs="Calibri" w:ascii="Calibri" w:hAnsi="Calibri"/>
                <w:color w:themeColor="text2" w:val="000000"/>
                <w:sz w:val="22"/>
                <w:szCs w:val="22"/>
              </w:rPr>
              <w:t>zakup do zajęć integracji sensorycznej (terapia indywidualna)</w:t>
            </w:r>
          </w:p>
        </w:tc>
        <w:tc>
          <w:tcPr>
            <w:tcW w:w="1783" w:type="dxa"/>
            <w:tcBorders>
              <w:bottom w:val="single" w:sz="4" w:space="0" w:color="000000"/>
              <w:right w:val="single" w:sz="4" w:space="0" w:color="000000"/>
            </w:tcBorders>
            <w:shd w:color="auto" w:fill="auto" w:val="clear"/>
            <w:vAlign w:val="center"/>
          </w:tcPr>
          <w:p>
            <w:pPr>
              <w:pStyle w:val="NormalWeb"/>
              <w:shd w:val="clear" w:color="auto" w:fill="FFFFFF"/>
              <w:spacing w:beforeAutospacing="0" w:before="0" w:afterAutospacing="0" w:after="150"/>
              <w:jc w:val="both"/>
              <w:rPr>
                <w:rFonts w:ascii="Calibri" w:hAnsi="Calibri" w:cs="Calibri"/>
                <w:color w:themeColor="text2" w:val="000000"/>
                <w:sz w:val="22"/>
                <w:szCs w:val="22"/>
              </w:rPr>
            </w:pPr>
            <w:r>
              <w:rPr>
                <w:rFonts w:cs="Calibri" w:ascii="Calibri" w:hAnsi="Calibri"/>
                <w:color w:themeColor="text2" w:val="000000"/>
                <w:sz w:val="22"/>
                <w:szCs w:val="22"/>
              </w:rPr>
              <w:t>Mata sensoryczna</w:t>
            </w:r>
          </w:p>
        </w:tc>
        <w:tc>
          <w:tcPr>
            <w:tcW w:w="566" w:type="dxa"/>
            <w:tcBorders>
              <w:bottom w:val="single" w:sz="4" w:space="0" w:color="000000"/>
              <w:right w:val="single" w:sz="4" w:space="0" w:color="000000"/>
            </w:tcBorders>
            <w:shd w:color="auto" w:fill="auto" w:val="clear"/>
            <w:vAlign w:val="center"/>
          </w:tcPr>
          <w:p>
            <w:pPr>
              <w:pStyle w:val="NormalWeb"/>
              <w:shd w:val="clear" w:color="auto" w:fill="FFFFFF"/>
              <w:spacing w:beforeAutospacing="0" w:before="0" w:afterAutospacing="0" w:after="150"/>
              <w:jc w:val="both"/>
              <w:rPr>
                <w:rFonts w:ascii="Calibri" w:hAnsi="Calibri" w:cs="Calibri"/>
                <w:color w:themeColor="text2" w:val="000000"/>
                <w:sz w:val="22"/>
                <w:szCs w:val="22"/>
              </w:rPr>
            </w:pPr>
            <w:r>
              <w:rPr>
                <w:rFonts w:cs="Calibri" w:ascii="Calibri" w:hAnsi="Calibri"/>
                <w:color w:themeColor="text2" w:val="000000"/>
                <w:sz w:val="22"/>
                <w:szCs w:val="22"/>
              </w:rPr>
              <w:t>1</w:t>
            </w:r>
          </w:p>
        </w:tc>
        <w:tc>
          <w:tcPr>
            <w:tcW w:w="10134" w:type="dxa"/>
            <w:tcBorders>
              <w:bottom w:val="single" w:sz="4" w:space="0" w:color="000000"/>
              <w:right w:val="single" w:sz="4" w:space="0" w:color="000000"/>
            </w:tcBorders>
            <w:shd w:color="auto" w:fill="auto" w:val="clear"/>
          </w:tcPr>
          <w:p>
            <w:pPr>
              <w:pStyle w:val="NormalWeb"/>
              <w:shd w:val="clear" w:color="auto" w:fill="FFFFFF"/>
              <w:spacing w:beforeAutospacing="0" w:before="0" w:afterAutospacing="0" w:after="150"/>
              <w:jc w:val="both"/>
              <w:rPr>
                <w:rFonts w:ascii="Calibri" w:hAnsi="Calibri" w:cs="Calibri"/>
                <w:color w:themeColor="text2" w:val="000000"/>
                <w:sz w:val="22"/>
                <w:szCs w:val="22"/>
              </w:rPr>
            </w:pPr>
            <w:r>
              <w:rPr>
                <w:rFonts w:cs="Calibri" w:ascii="Calibri" w:hAnsi="Calibri"/>
                <w:color w:themeColor="text2" w:val="000000"/>
                <w:sz w:val="22"/>
                <w:szCs w:val="22"/>
              </w:rPr>
              <w:t>Mata sensoryczna </w:t>
            </w:r>
            <w:r>
              <w:rPr>
                <w:rFonts w:cs="Calibri" w:ascii="Calibri" w:hAnsi="Calibri"/>
                <w:bCs/>
                <w:color w:themeColor="text2" w:val="000000"/>
              </w:rPr>
              <w:t>przeznaczona jest do pracy z osobami mającymi zaburzenia integracji sensorycznej oraz cierpiącymi na </w:t>
            </w:r>
            <w:hyperlink r:id="rId2" w:tgtFrame="_blank">
              <w:r>
                <w:rPr>
                  <w:rFonts w:cs="Calibri" w:ascii="Calibri" w:hAnsi="Calibri"/>
                  <w:color w:themeColor="text2" w:val="000000"/>
                </w:rPr>
                <w:t>autyzm</w:t>
              </w:r>
            </w:hyperlink>
            <w:r>
              <w:rPr>
                <w:rFonts w:cs="Calibri" w:ascii="Calibri" w:hAnsi="Calibri"/>
                <w:color w:themeColor="text2" w:val="000000"/>
                <w:sz w:val="22"/>
                <w:szCs w:val="22"/>
              </w:rPr>
              <w:t>, nadpobudliwość lub napady agresji. Służy do stymulowania czucia głębokiego oraz uspokajania</w:t>
            </w:r>
            <w:r>
              <w:rPr>
                <w:rFonts w:cs="Arial" w:ascii="Arial" w:hAnsi="Arial"/>
                <w:color w:themeColor="text2" w:val="000000"/>
                <w:sz w:val="22"/>
                <w:szCs w:val="22"/>
                <w:shd w:fill="FFFFFF" w:val="clear"/>
              </w:rPr>
              <w:t>.</w:t>
            </w:r>
            <w:r>
              <w:rPr>
                <w:rFonts w:cs="Arial" w:ascii="Arial" w:hAnsi="Arial"/>
                <w:color w:themeColor="text2" w:val="000000"/>
                <w:shd w:fill="FFFFFF" w:val="clear"/>
              </w:rPr>
              <w:t xml:space="preserve"> </w:t>
            </w:r>
            <w:r>
              <w:rPr>
                <w:rFonts w:cs="Calibri" w:ascii="Calibri" w:hAnsi="Calibri"/>
                <w:color w:themeColor="text2" w:val="000000"/>
                <w:sz w:val="22"/>
                <w:szCs w:val="22"/>
              </w:rPr>
              <w:t>Produkt wykonany jest ze 100% tkaniny skaj.</w:t>
            </w:r>
            <w:r>
              <w:rPr>
                <w:rFonts w:cs="Arial" w:ascii="Arial" w:hAnsi="Arial"/>
                <w:color w:val="000000"/>
                <w:sz w:val="29"/>
                <w:szCs w:val="29"/>
                <w:shd w:fill="FFFFFF" w:val="clear"/>
              </w:rPr>
              <w:t xml:space="preserve"> </w:t>
            </w:r>
            <w:r>
              <w:rPr>
                <w:rFonts w:cs="Calibri" w:ascii="Calibri" w:hAnsi="Calibri"/>
                <w:color w:themeColor="text2" w:val="000000"/>
                <w:sz w:val="22"/>
                <w:szCs w:val="22"/>
              </w:rPr>
              <w:t xml:space="preserve">Jednym z głównych zadań maty sensorycznej jest wspomaganie integracji sensorycznej. Mata  sprawdzi się jako pomoc do stymulowania układu proprioceptywnego oraz narzędzie do zwiększenia świadomości własnego ciała. To dzięki macie sensorycznej wykonasz ćwiczenia rolowania, leżenia, siedzenia i dociskania. Można w niej turlać, zawijać i wykonywać inne zadania sprawnościowe czy gimnastyczne. Tak pobudzane czucie głębokie ma pozytywny wpływ na funkcjonowanie zmysłów maluszka. Zastosowanie takiego materiału powoduje, że mata jest gładka, wodoodporna, a jednocześnie przyjemna w dotyku. Stosowane tkaniny posiadają certyfikat. Mata wypełniona jest  trwałym granulatem styropianowym. Granulat styropianowy posiada atest Państwowego Zakładu Higieny. </w:t>
            </w:r>
            <w:r>
              <w:rPr>
                <w:rFonts w:cs="Calibri" w:ascii="Calibri" w:hAnsi="Calibri"/>
                <w:bCs/>
                <w:color w:themeColor="text2" w:val="000000"/>
              </w:rPr>
              <w:t>Wym min.</w:t>
            </w:r>
            <w:r>
              <w:rPr>
                <w:rFonts w:cs="Calibri" w:ascii="Calibri" w:hAnsi="Calibri"/>
                <w:b/>
                <w:color w:themeColor="text2" w:val="000000"/>
                <w:sz w:val="22"/>
                <w:szCs w:val="22"/>
              </w:rPr>
              <w:t>:</w:t>
            </w:r>
            <w:r>
              <w:rPr>
                <w:rFonts w:cs="Calibri" w:ascii="Calibri" w:hAnsi="Calibri"/>
                <w:bCs/>
                <w:color w:themeColor="text2" w:val="000000"/>
              </w:rPr>
              <w:t xml:space="preserve"> </w:t>
            </w:r>
            <w:r>
              <w:rPr>
                <w:rFonts w:cs="Calibri" w:ascii="Calibri" w:hAnsi="Calibri"/>
                <w:bCs/>
                <w:color w:themeColor="text2" w:val="000000"/>
                <w:sz w:val="22"/>
                <w:szCs w:val="22"/>
              </w:rPr>
              <w:t>140 x 170 cm</w:t>
            </w:r>
          </w:p>
          <w:p>
            <w:pPr>
              <w:pStyle w:val="Normal"/>
              <w:spacing w:lineRule="auto" w:line="240" w:before="0" w:after="240"/>
              <w:jc w:val="both"/>
              <w:rPr>
                <w:rFonts w:ascii="Calibri" w:hAnsi="Calibri" w:eastAsia="Times New Roman" w:cs="Calibri"/>
                <w:color w:themeColor="text2" w:val="000000"/>
                <w:lang w:eastAsia="pl-PL"/>
              </w:rPr>
            </w:pPr>
            <w:r>
              <w:rPr>
                <w:rFonts w:eastAsia="Times New Roman" w:cs="Calibri" w:ascii="Calibri" w:hAnsi="Calibri"/>
                <w:color w:themeColor="text2" w:val="000000"/>
                <w:lang w:eastAsia="pl-PL"/>
              </w:rPr>
            </w:r>
          </w:p>
        </w:tc>
      </w:tr>
      <w:tr>
        <w:trPr>
          <w:trHeight w:val="2232" w:hRule="atLeast"/>
        </w:trPr>
        <w:tc>
          <w:tcPr>
            <w:tcW w:w="4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Calibri"/>
                <w:color w:val="000000"/>
                <w:lang w:eastAsia="pl-PL"/>
              </w:rPr>
            </w:pPr>
            <w:r>
              <w:rPr>
                <w:rFonts w:eastAsia="Times New Roman" w:cs="Calibri"/>
                <w:color w:val="000000"/>
                <w:lang w:eastAsia="pl-PL"/>
              </w:rPr>
              <w:t>2</w:t>
            </w:r>
          </w:p>
        </w:tc>
        <w:tc>
          <w:tcPr>
            <w:tcW w:w="1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 xml:space="preserve"> </w:t>
            </w:r>
            <w:r>
              <w:rPr>
                <w:rFonts w:eastAsia="Times New Roman" w:cs="Calibri"/>
                <w:color w:themeColor="text2" w:val="000000"/>
                <w:lang w:eastAsia="pl-PL"/>
              </w:rPr>
              <w:t>zakup do zajęć integracji sensorycznej (terapia indywidualna)</w:t>
            </w:r>
          </w:p>
        </w:tc>
        <w:tc>
          <w:tcPr>
            <w:tcW w:w="178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Karty Stepping Stones-zestaw do balansowania</w:t>
            </w:r>
          </w:p>
        </w:tc>
        <w:tc>
          <w:tcPr>
            <w:tcW w:w="5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Calibri"/>
                <w:color w:val="000000"/>
                <w:lang w:eastAsia="pl-PL"/>
              </w:rPr>
            </w:pPr>
            <w:r>
              <w:rPr>
                <w:rFonts w:eastAsia="Times New Roman" w:cs="Calibri"/>
                <w:color w:val="000000"/>
                <w:lang w:eastAsia="pl-PL"/>
              </w:rPr>
              <w:t>1</w:t>
            </w:r>
          </w:p>
        </w:tc>
        <w:tc>
          <w:tcPr>
            <w:tcW w:w="10134" w:type="dxa"/>
            <w:tcBorders>
              <w:top w:val="single" w:sz="4" w:space="0" w:color="000000"/>
              <w:left w:val="single" w:sz="4" w:space="0" w:color="000000"/>
              <w:bottom w:val="single" w:sz="4" w:space="0" w:color="000000"/>
              <w:right w:val="single" w:sz="4" w:space="0" w:color="000000"/>
            </w:tcBorders>
            <w:shd w:color="auto" w:fill="auto" w:val="clear"/>
          </w:tcPr>
          <w:p>
            <w:pPr>
              <w:pStyle w:val="NormalWeb"/>
              <w:shd w:val="clear" w:color="auto" w:fill="FFFFFF"/>
              <w:spacing w:beforeAutospacing="0" w:before="0" w:afterAutospacing="0" w:after="150"/>
              <w:jc w:val="both"/>
              <w:rPr>
                <w:rFonts w:ascii="Calibri" w:hAnsi="Calibri" w:cs="Calibri"/>
                <w:color w:themeColor="text2" w:val="000000"/>
                <w:sz w:val="22"/>
                <w:szCs w:val="22"/>
              </w:rPr>
            </w:pPr>
            <w:r>
              <w:rPr>
                <w:rFonts w:cs="Calibri" w:ascii="Calibri" w:hAnsi="Calibri"/>
                <w:iCs/>
                <w:color w:themeColor="text2" w:val="000000"/>
                <w:sz w:val="22"/>
                <w:szCs w:val="22"/>
              </w:rPr>
              <w:t>Zestaw do balansowania</w:t>
            </w:r>
            <w:r>
              <w:rPr>
                <w:rFonts w:cs="Calibri" w:ascii="Calibri" w:hAnsi="Calibri"/>
                <w:color w:themeColor="text2" w:val="000000"/>
                <w:sz w:val="22"/>
                <w:szCs w:val="22"/>
              </w:rPr>
              <w:t> jest dedykowany dzieciom, które pragną rozwijać swoje </w:t>
            </w:r>
            <w:hyperlink r:id="rId3" w:tgtFrame="_blank">
              <w:r>
                <w:rPr>
                  <w:rFonts w:cs="Calibri" w:ascii="Calibri" w:hAnsi="Calibri"/>
                  <w:bCs/>
                  <w:color w:themeColor="text2" w:val="000000"/>
                  <w:sz w:val="22"/>
                  <w:szCs w:val="22"/>
                </w:rPr>
                <w:t>umiejętności równowagi i koordynacji</w:t>
              </w:r>
            </w:hyperlink>
            <w:r>
              <w:rPr>
                <w:rFonts w:cs="Calibri" w:ascii="Calibri" w:hAnsi="Calibri"/>
                <w:color w:themeColor="text2" w:val="000000"/>
                <w:sz w:val="22"/>
                <w:szCs w:val="22"/>
              </w:rPr>
              <w:t>. Ten kreatywny zestaw wspiera </w:t>
            </w:r>
            <w:r>
              <w:rPr>
                <w:rFonts w:cs="Calibri" w:ascii="Calibri" w:hAnsi="Calibri"/>
                <w:bCs/>
                <w:color w:themeColor="text2" w:val="000000"/>
                <w:sz w:val="22"/>
                <w:szCs w:val="22"/>
              </w:rPr>
              <w:t>rozwój motoryczny i umiejętności fizyczne</w:t>
            </w:r>
            <w:r>
              <w:rPr>
                <w:rFonts w:cs="Calibri" w:ascii="Calibri" w:hAnsi="Calibri"/>
                <w:i/>
                <w:color w:themeColor="text2" w:val="000000"/>
                <w:sz w:val="22"/>
                <w:szCs w:val="22"/>
              </w:rPr>
              <w:t>. </w:t>
            </w:r>
            <w:r>
              <w:rPr>
                <w:rFonts w:cs="Calibri" w:ascii="Calibri" w:hAnsi="Calibri"/>
                <w:i/>
                <w:iCs/>
                <w:color w:themeColor="text2" w:val="000000"/>
                <w:sz w:val="22"/>
                <w:szCs w:val="22"/>
              </w:rPr>
              <w:t>Stepping Stones</w:t>
            </w:r>
            <w:r>
              <w:rPr>
                <w:rFonts w:cs="Calibri" w:ascii="Calibri" w:hAnsi="Calibri"/>
                <w:i/>
                <w:color w:themeColor="text2" w:val="000000"/>
                <w:sz w:val="22"/>
                <w:szCs w:val="22"/>
              </w:rPr>
              <w:t> z</w:t>
            </w:r>
            <w:r>
              <w:rPr>
                <w:rFonts w:cs="Calibri" w:ascii="Calibri" w:hAnsi="Calibri"/>
                <w:color w:themeColor="text2" w:val="000000"/>
                <w:sz w:val="22"/>
                <w:szCs w:val="22"/>
              </w:rPr>
              <w:t>ostał zaprojektowany z myślą o dzieciach w różnym wieku, umożliwiając im eksplorowanie i odkrywanie swoich możliwości poprzez zabawę. Stawianie stóp na kartach w kształcie kamienia i odtwarzanie pozycji z kart </w:t>
            </w:r>
            <w:r>
              <w:rPr>
                <w:rFonts w:cs="Calibri" w:ascii="Calibri" w:hAnsi="Calibri"/>
                <w:bCs/>
                <w:color w:themeColor="text2" w:val="000000"/>
                <w:sz w:val="22"/>
                <w:szCs w:val="22"/>
              </w:rPr>
              <w:t>rozwija umiejętność równowagi, </w:t>
            </w:r>
            <w:hyperlink r:id="rId4" w:tgtFrame="_blank">
              <w:r>
                <w:rPr>
                  <w:rFonts w:cs="Calibri" w:ascii="Calibri" w:hAnsi="Calibri"/>
                  <w:color w:themeColor="text2" w:val="000000"/>
                  <w:sz w:val="22"/>
                  <w:szCs w:val="22"/>
                </w:rPr>
                <w:t>koncentrację</w:t>
              </w:r>
            </w:hyperlink>
            <w:r>
              <w:rPr>
                <w:rFonts w:cs="Calibri" w:ascii="Calibri" w:hAnsi="Calibri"/>
                <w:bCs/>
                <w:color w:themeColor="text2" w:val="000000"/>
                <w:sz w:val="22"/>
                <w:szCs w:val="22"/>
              </w:rPr>
              <w:t>, kontrolę nad ciałem oraz zdolność wykonywania skoordynowanych ruchów</w:t>
            </w:r>
            <w:r>
              <w:rPr>
                <w:rFonts w:cs="Calibri" w:ascii="Calibri" w:hAnsi="Calibri"/>
                <w:color w:themeColor="text2" w:val="000000"/>
                <w:sz w:val="22"/>
                <w:szCs w:val="22"/>
              </w:rPr>
              <w:t>. Zestaw oferuje wiele różnych kombinacji ustawień kamieni, umożliwiając dzieciom tworzenie własnych tras treningowych i wprowadzanie różnorodności do swojej aktywności fizycznej. Zestaw zawiera min.: 32 karty z kamieniami (10 x 13 cm),16 kart z propozycjami ćwiczeń równoważnych (22 x 28 cm),przewodnik.</w:t>
            </w:r>
          </w:p>
          <w:p>
            <w:pPr>
              <w:pStyle w:val="NormalWeb"/>
              <w:shd w:val="clear" w:color="auto" w:fill="FFFFFF"/>
              <w:spacing w:beforeAutospacing="0" w:before="0" w:afterAutospacing="0" w:after="150"/>
              <w:jc w:val="both"/>
              <w:rPr>
                <w:rFonts w:ascii="Arial" w:hAnsi="Arial" w:cs="Arial"/>
                <w:color w:val="000000"/>
                <w:sz w:val="29"/>
                <w:szCs w:val="29"/>
              </w:rPr>
            </w:pPr>
            <w:r>
              <w:rPr/>
            </w:r>
          </w:p>
          <w:p>
            <w:pPr>
              <w:pStyle w:val="Normal"/>
              <w:spacing w:lineRule="auto" w:line="240" w:before="0" w:after="0"/>
              <w:rPr>
                <w:rFonts w:ascii="Calibri" w:hAnsi="Calibri" w:eastAsia="Times New Roman" w:cs="Calibri"/>
                <w:color w:val="000000"/>
                <w:lang w:eastAsia="pl-PL"/>
              </w:rPr>
            </w:pPr>
            <w:r>
              <w:rPr>
                <w:rFonts w:eastAsia="Times New Roman" w:cs="Calibri" w:ascii="Calibri" w:hAnsi="Calibri"/>
                <w:color w:val="000000"/>
                <w:lang w:eastAsia="pl-PL"/>
              </w:rPr>
            </w:r>
          </w:p>
        </w:tc>
      </w:tr>
      <w:tr>
        <w:trPr>
          <w:trHeight w:val="4115" w:hRule="atLeast"/>
        </w:trPr>
        <w:tc>
          <w:tcPr>
            <w:tcW w:w="4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Calibri"/>
                <w:color w:val="000000"/>
                <w:lang w:eastAsia="pl-PL"/>
              </w:rPr>
            </w:pPr>
            <w:r>
              <w:rPr>
                <w:rFonts w:eastAsia="Times New Roman" w:cs="Calibri"/>
                <w:color w:val="000000"/>
                <w:lang w:eastAsia="pl-PL"/>
              </w:rPr>
              <w:t>3</w:t>
            </w:r>
          </w:p>
        </w:tc>
        <w:tc>
          <w:tcPr>
            <w:tcW w:w="1709"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zakup do zajęć integracji sensorycznej (terapia indywidualna)</w:t>
            </w:r>
          </w:p>
        </w:tc>
        <w:tc>
          <w:tcPr>
            <w:tcW w:w="1783" w:type="dxa"/>
            <w:tcBorders>
              <w:top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Karty do ćwiczeń ruchowych</w:t>
            </w:r>
          </w:p>
        </w:tc>
        <w:tc>
          <w:tcPr>
            <w:tcW w:w="566"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Calibri"/>
                <w:color w:val="000000"/>
                <w:lang w:eastAsia="pl-PL"/>
              </w:rPr>
            </w:pPr>
            <w:r>
              <w:rPr>
                <w:rFonts w:eastAsia="Times New Roman" w:cs="Calibri"/>
                <w:color w:val="000000"/>
                <w:lang w:eastAsia="pl-PL"/>
              </w:rPr>
              <w:t>1</w:t>
            </w:r>
          </w:p>
        </w:tc>
        <w:tc>
          <w:tcPr>
            <w:tcW w:w="10134" w:type="dxa"/>
            <w:tcBorders>
              <w:top w:val="single" w:sz="4" w:space="0" w:color="000000"/>
              <w:bottom w:val="single" w:sz="4" w:space="0" w:color="000000"/>
              <w:right w:val="single" w:sz="4" w:space="0" w:color="000000"/>
            </w:tcBorders>
            <w:shd w:color="auto" w:fill="auto" w:val="clear"/>
          </w:tcPr>
          <w:p>
            <w:pPr>
              <w:pStyle w:val="NormalWeb"/>
              <w:shd w:val="clear" w:color="auto" w:fill="FFFFFF"/>
              <w:spacing w:beforeAutospacing="0" w:before="0" w:afterAutospacing="0" w:after="150"/>
              <w:jc w:val="both"/>
              <w:rPr>
                <w:rFonts w:ascii="Calibri" w:hAnsi="Calibri" w:cs="Calibri"/>
                <w:color w:themeColor="text2" w:val="000000"/>
                <w:sz w:val="22"/>
                <w:szCs w:val="22"/>
              </w:rPr>
            </w:pPr>
            <w:r>
              <w:rPr>
                <w:rFonts w:cs="Calibri" w:ascii="Calibri" w:hAnsi="Calibri"/>
                <w:color w:themeColor="text2" w:val="000000"/>
                <w:sz w:val="22"/>
                <w:szCs w:val="22"/>
              </w:rPr>
              <w:t>Karty do ćwiczeń ruchowych - rozwój </w:t>
            </w:r>
            <w:hyperlink r:id="rId5" w:tgtFrame="_blank">
              <w:r>
                <w:rPr>
                  <w:rFonts w:cs="Calibri" w:ascii="Calibri" w:hAnsi="Calibri"/>
                  <w:color w:themeColor="text2" w:val="000000"/>
                  <w:sz w:val="22"/>
                  <w:szCs w:val="22"/>
                </w:rPr>
                <w:t>motoryki dużej</w:t>
              </w:r>
            </w:hyperlink>
            <w:r>
              <w:rPr>
                <w:rFonts w:cs="Calibri" w:ascii="Calibri" w:hAnsi="Calibri"/>
                <w:color w:themeColor="text2" w:val="000000"/>
                <w:sz w:val="22"/>
                <w:szCs w:val="22"/>
              </w:rPr>
              <w:t> są dedykowane dzieciom w wieku </w:t>
            </w:r>
            <w:hyperlink r:id="rId6" w:tgtFrame="_blank">
              <w:r>
                <w:rPr>
                  <w:rFonts w:cs="Calibri" w:ascii="Calibri" w:hAnsi="Calibri"/>
                  <w:color w:themeColor="text2" w:val="000000"/>
                  <w:sz w:val="22"/>
                  <w:szCs w:val="22"/>
                </w:rPr>
                <w:t>przedszkolnym</w:t>
              </w:r>
            </w:hyperlink>
            <w:r>
              <w:rPr>
                <w:rFonts w:cs="Calibri" w:ascii="Calibri" w:hAnsi="Calibri"/>
                <w:color w:themeColor="text2" w:val="000000"/>
                <w:sz w:val="22"/>
                <w:szCs w:val="22"/>
              </w:rPr>
              <w:t> i </w:t>
            </w:r>
            <w:hyperlink r:id="rId7" w:tgtFrame="_blank">
              <w:r>
                <w:rPr>
                  <w:rFonts w:cs="Calibri" w:ascii="Calibri" w:hAnsi="Calibri"/>
                  <w:color w:themeColor="text2" w:val="000000"/>
                  <w:sz w:val="22"/>
                  <w:szCs w:val="22"/>
                </w:rPr>
                <w:t>wczesnoszkolnym</w:t>
              </w:r>
            </w:hyperlink>
            <w:r>
              <w:rPr>
                <w:rFonts w:cs="Calibri" w:ascii="Calibri" w:hAnsi="Calibri"/>
                <w:color w:themeColor="text2" w:val="000000"/>
                <w:sz w:val="22"/>
                <w:szCs w:val="22"/>
              </w:rPr>
              <w:t>, które pragną rozwijać swoje umiejętności motoryczne poprzez ciekawą i angażującą zabawę. Zestaw kart został zaprojektowany specjalnie dla dzieci, które poszukują nowych wyzwań i chcą aktywnie angażować swoje ciało. Karty są odpowiednie zarówno dla dzieci o różnym poziomie sprawności fizycznej, jak i dla tych, które pragną dalszego rozwoju swoich </w:t>
            </w:r>
            <w:hyperlink r:id="rId8" w:tgtFrame="_blank">
              <w:r>
                <w:rPr>
                  <w:rFonts w:cs="Calibri" w:ascii="Calibri" w:hAnsi="Calibri"/>
                  <w:color w:themeColor="text2" w:val="000000"/>
                  <w:sz w:val="22"/>
                  <w:szCs w:val="22"/>
                </w:rPr>
                <w:t>umiejętności ruchowych</w:t>
              </w:r>
            </w:hyperlink>
            <w:r>
              <w:rPr>
                <w:rFonts w:cs="Calibri" w:ascii="Calibri" w:hAnsi="Calibri"/>
                <w:color w:themeColor="text2" w:val="000000"/>
                <w:sz w:val="22"/>
                <w:szCs w:val="22"/>
              </w:rPr>
              <w:t>. Zestaw ten zapewnia dzieciom przyjemność z aktywności fizycznej oraz rozwija ich wytrzymałość i sprawność ruchową. Karty do ćwiczeń ruchowych zapewniają dzieciom możliwość obserwowania i naśladowania różnych ruchów i aktywności. Poprzez oglądanie i naśladowanie ruchów przedstawionych na kartach, dzieci uczą się koordynacji ruchowej i rozpoznawania wzorców. Zestaw zawiera min: Liczba kart: 16; Wym. kart min.: 22 x 28 cm.</w:t>
            </w:r>
          </w:p>
          <w:p>
            <w:pPr>
              <w:pStyle w:val="NormalWeb"/>
              <w:shd w:val="clear" w:color="auto" w:fill="FFFFFF"/>
              <w:spacing w:beforeAutospacing="0" w:before="0" w:afterAutospacing="0" w:after="150"/>
              <w:jc w:val="both"/>
              <w:rPr>
                <w:rFonts w:ascii="Calibri" w:hAnsi="Calibri" w:cs="Calibri"/>
                <w:color w:val="000000"/>
              </w:rPr>
            </w:pPr>
            <w:r>
              <w:rPr>
                <w:rFonts w:cs="Calibri" w:ascii="Calibri" w:hAnsi="Calibri"/>
                <w:color w:val="000000"/>
              </w:rPr>
            </w:r>
          </w:p>
        </w:tc>
      </w:tr>
      <w:tr>
        <w:trPr>
          <w:trHeight w:val="1608" w:hRule="atLeast"/>
        </w:trPr>
        <w:tc>
          <w:tcPr>
            <w:tcW w:w="479"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Calibri"/>
                <w:color w:val="000000"/>
                <w:lang w:eastAsia="pl-PL"/>
              </w:rPr>
            </w:pPr>
            <w:r>
              <w:rPr>
                <w:rFonts w:eastAsia="Times New Roman" w:cs="Calibri"/>
                <w:color w:val="000000"/>
                <w:lang w:eastAsia="pl-PL"/>
              </w:rPr>
              <w:t>4</w:t>
            </w:r>
          </w:p>
        </w:tc>
        <w:tc>
          <w:tcPr>
            <w:tcW w:w="1709" w:type="dxa"/>
            <w:tcBorders>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Calibri"/>
                <w:color w:val="000000"/>
                <w:lang w:eastAsia="pl-PL"/>
              </w:rPr>
            </w:pPr>
            <w:r>
              <w:rPr>
                <w:rFonts w:eastAsia="Times New Roman" w:cs="Calibri"/>
                <w:color w:val="000000"/>
                <w:lang w:eastAsia="pl-PL"/>
              </w:rPr>
              <w:t xml:space="preserve"> </w:t>
            </w:r>
            <w:r>
              <w:rPr>
                <w:rFonts w:eastAsia="Times New Roman" w:cs="Calibri"/>
                <w:color w:themeColor="text2" w:val="000000"/>
                <w:lang w:eastAsia="pl-PL"/>
              </w:rPr>
              <w:t>zakup do zajęć integracji sensorycznej (terapia indywidualna)</w:t>
            </w:r>
          </w:p>
        </w:tc>
        <w:tc>
          <w:tcPr>
            <w:tcW w:w="1783" w:type="dxa"/>
            <w:tcBorders>
              <w:bottom w:val="single" w:sz="4" w:space="0" w:color="000000"/>
              <w:right w:val="single" w:sz="4" w:space="0" w:color="000000"/>
            </w:tcBorders>
            <w:shd w:color="auto" w:fill="auto" w:val="clear"/>
            <w:vAlign w:val="bottom"/>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Obrotowe dyski</w:t>
            </w:r>
          </w:p>
        </w:tc>
        <w:tc>
          <w:tcPr>
            <w:tcW w:w="566"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Calibri"/>
                <w:color w:val="000000"/>
                <w:lang w:eastAsia="pl-PL"/>
              </w:rPr>
            </w:pPr>
            <w:r>
              <w:rPr>
                <w:rFonts w:eastAsia="Times New Roman" w:cs="Calibri"/>
                <w:color w:val="000000"/>
                <w:lang w:eastAsia="pl-PL"/>
              </w:rPr>
              <w:t>1</w:t>
            </w:r>
          </w:p>
        </w:tc>
        <w:tc>
          <w:tcPr>
            <w:tcW w:w="10134" w:type="dxa"/>
            <w:tcBorders>
              <w:bottom w:val="single" w:sz="4" w:space="0" w:color="000000"/>
              <w:right w:val="single" w:sz="4" w:space="0" w:color="000000"/>
            </w:tcBorders>
            <w:shd w:color="auto" w:fill="auto" w:val="clear"/>
          </w:tcPr>
          <w:p>
            <w:pPr>
              <w:pStyle w:val="NormalWeb"/>
              <w:shd w:val="clear" w:color="auto" w:fill="FFFFFF"/>
              <w:spacing w:beforeAutospacing="0" w:before="0" w:afterAutospacing="0" w:after="150"/>
              <w:jc w:val="both"/>
              <w:rPr>
                <w:rFonts w:ascii="Calibri" w:hAnsi="Calibri" w:cs="Calibri"/>
                <w:color w:val="000000"/>
              </w:rPr>
            </w:pPr>
            <w:r>
              <w:rPr>
                <w:rFonts w:cs="Calibri" w:ascii="Calibri" w:hAnsi="Calibri"/>
                <w:color w:themeColor="text2" w:val="000000"/>
                <w:sz w:val="22"/>
                <w:szCs w:val="22"/>
              </w:rPr>
              <w:t>Zestaw dziesięciu Obrotowych dysków to świetna</w:t>
            </w:r>
            <w:r>
              <w:rPr>
                <w:rFonts w:cs="Calibri" w:ascii="Calibri" w:hAnsi="Calibri"/>
                <w:bCs/>
                <w:color w:themeColor="text2" w:val="000000"/>
                <w:sz w:val="22"/>
                <w:szCs w:val="22"/>
              </w:rPr>
              <w:t xml:space="preserve"> zabawka rozwojowa zarówno dla młodszych, jak i starszych dzieci. </w:t>
            </w:r>
            <w:r>
              <w:rPr>
                <w:rFonts w:cs="Calibri" w:ascii="Calibri" w:hAnsi="Calibri"/>
                <w:color w:themeColor="text2" w:val="000000"/>
                <w:sz w:val="22"/>
                <w:szCs w:val="22"/>
              </w:rPr>
              <w:t>Można ją wykorzystać jako pomoc terapeutyczną do stymulowania zmysłów, trenowania koordynacji ciała i </w:t>
            </w:r>
            <w:hyperlink r:id="rId9" w:tgtFrame="_blank">
              <w:r>
                <w:rPr>
                  <w:rFonts w:cs="Calibri" w:ascii="Calibri" w:hAnsi="Calibri"/>
                  <w:color w:themeColor="text2" w:val="000000"/>
                  <w:sz w:val="22"/>
                  <w:szCs w:val="22"/>
                </w:rPr>
                <w:t>równowagi</w:t>
              </w:r>
            </w:hyperlink>
            <w:r>
              <w:rPr>
                <w:rFonts w:cs="Calibri" w:ascii="Calibri" w:hAnsi="Calibri"/>
                <w:color w:themeColor="text2" w:val="000000"/>
                <w:sz w:val="22"/>
                <w:szCs w:val="22"/>
              </w:rPr>
              <w:t> oraz do gimnastyki korekcyjnej. Służy jako </w:t>
            </w:r>
            <w:hyperlink r:id="rId10" w:tgtFrame="_blank">
              <w:r>
                <w:rPr>
                  <w:rFonts w:cs="Calibri" w:ascii="Calibri" w:hAnsi="Calibri"/>
                  <w:color w:themeColor="text2" w:val="000000"/>
                  <w:sz w:val="22"/>
                  <w:szCs w:val="22"/>
                </w:rPr>
                <w:t>ścieżka sensoryczna</w:t>
              </w:r>
            </w:hyperlink>
            <w:r>
              <w:rPr>
                <w:rFonts w:cs="Calibri" w:ascii="Calibri" w:hAnsi="Calibri"/>
                <w:bCs/>
                <w:color w:themeColor="text2" w:val="000000"/>
                <w:sz w:val="22"/>
                <w:szCs w:val="22"/>
              </w:rPr>
              <w:t>, tor przeszkód, gra ruchowa i zręcznościowa</w:t>
            </w:r>
            <w:r>
              <w:rPr>
                <w:rFonts w:cs="Calibri" w:ascii="Calibri" w:hAnsi="Calibri"/>
                <w:color w:themeColor="text2" w:val="000000"/>
                <w:sz w:val="22"/>
                <w:szCs w:val="22"/>
              </w:rPr>
              <w:t>.</w:t>
            </w:r>
          </w:p>
        </w:tc>
      </w:tr>
      <w:tr>
        <w:trPr>
          <w:trHeight w:val="1263" w:hRule="atLeast"/>
        </w:trPr>
        <w:tc>
          <w:tcPr>
            <w:tcW w:w="479"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Calibri"/>
                <w:color w:val="000000"/>
                <w:lang w:eastAsia="pl-PL"/>
              </w:rPr>
            </w:pPr>
            <w:r>
              <w:rPr>
                <w:rFonts w:eastAsia="Times New Roman" w:cs="Calibri"/>
                <w:color w:val="000000"/>
                <w:lang w:eastAsia="pl-PL"/>
              </w:rPr>
              <w:t>5</w:t>
            </w:r>
          </w:p>
        </w:tc>
        <w:tc>
          <w:tcPr>
            <w:tcW w:w="1709" w:type="dxa"/>
            <w:tcBorders>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Calibri"/>
                <w:color w:val="000000"/>
                <w:lang w:eastAsia="pl-PL"/>
              </w:rPr>
            </w:pPr>
            <w:r>
              <w:rPr>
                <w:rFonts w:eastAsia="Times New Roman" w:cs="Calibri"/>
                <w:color w:val="000000"/>
                <w:lang w:eastAsia="pl-PL"/>
              </w:rPr>
              <w:t xml:space="preserve"> </w:t>
            </w:r>
            <w:r>
              <w:rPr>
                <w:rFonts w:eastAsia="Times New Roman" w:cs="Calibri"/>
                <w:color w:themeColor="text2" w:val="000000"/>
                <w:lang w:eastAsia="pl-PL"/>
              </w:rPr>
              <w:t>zakup do zajęć integracji sensorycznej (terapia indywidualna)</w:t>
            </w:r>
          </w:p>
        </w:tc>
        <w:tc>
          <w:tcPr>
            <w:tcW w:w="1783" w:type="dxa"/>
            <w:tcBorders>
              <w:bottom w:val="single" w:sz="4" w:space="0" w:color="000000"/>
              <w:right w:val="single" w:sz="4" w:space="0" w:color="000000"/>
            </w:tcBorders>
            <w:shd w:color="auto" w:fill="auto" w:val="clear"/>
            <w:vAlign w:val="bottom"/>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Materac rehabilitacyjny</w:t>
            </w:r>
          </w:p>
        </w:tc>
        <w:tc>
          <w:tcPr>
            <w:tcW w:w="566"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Calibri"/>
                <w:color w:val="000000"/>
                <w:lang w:eastAsia="pl-PL"/>
              </w:rPr>
            </w:pPr>
            <w:r>
              <w:rPr>
                <w:rFonts w:eastAsia="Times New Roman" w:cs="Calibri"/>
                <w:color w:val="000000"/>
                <w:lang w:eastAsia="pl-PL"/>
              </w:rPr>
              <w:t>1</w:t>
            </w:r>
          </w:p>
        </w:tc>
        <w:tc>
          <w:tcPr>
            <w:tcW w:w="10134" w:type="dxa"/>
            <w:tcBorders>
              <w:bottom w:val="single" w:sz="4" w:space="0" w:color="000000"/>
              <w:right w:val="single" w:sz="4" w:space="0" w:color="000000"/>
            </w:tcBorders>
            <w:shd w:color="auto" w:fill="auto" w:val="clear"/>
          </w:tcPr>
          <w:p>
            <w:pPr>
              <w:pStyle w:val="NormalWeb"/>
              <w:shd w:val="clear" w:color="auto" w:fill="FFFFFF"/>
              <w:spacing w:beforeAutospacing="0" w:before="0" w:afterAutospacing="0" w:after="150"/>
              <w:jc w:val="both"/>
              <w:rPr>
                <w:rFonts w:ascii="Calibri" w:hAnsi="Calibri" w:cs="Calibri"/>
                <w:color w:themeColor="text2" w:val="000000"/>
                <w:sz w:val="22"/>
                <w:szCs w:val="22"/>
              </w:rPr>
            </w:pPr>
            <w:r>
              <w:rPr>
                <w:rFonts w:cs="Calibri" w:ascii="Calibri" w:hAnsi="Calibri"/>
                <w:iCs/>
                <w:color w:themeColor="text2" w:val="000000"/>
                <w:sz w:val="22"/>
                <w:szCs w:val="22"/>
              </w:rPr>
              <w:t>Materac rehabilitacyjny – naleśnik sensoryczny wym. min. 200 x 120 x 2 cm</w:t>
            </w:r>
            <w:r>
              <w:rPr>
                <w:rFonts w:cs="Calibri" w:ascii="Calibri" w:hAnsi="Calibri"/>
                <w:color w:themeColor="text2" w:val="000000"/>
                <w:sz w:val="22"/>
                <w:szCs w:val="22"/>
              </w:rPr>
              <w:t> . Przeznaczony do  </w:t>
            </w:r>
            <w:r>
              <w:rPr>
                <w:rFonts w:cs="Calibri" w:ascii="Calibri" w:hAnsi="Calibri"/>
                <w:bCs/>
                <w:color w:themeColor="text2" w:val="000000"/>
                <w:sz w:val="22"/>
                <w:szCs w:val="22"/>
              </w:rPr>
              <w:t>terapii sensorycznej dzieci</w:t>
            </w:r>
            <w:r>
              <w:rPr>
                <w:rFonts w:cs="Calibri" w:ascii="Calibri" w:hAnsi="Calibri"/>
                <w:color w:themeColor="text2" w:val="000000"/>
                <w:sz w:val="22"/>
                <w:szCs w:val="22"/>
              </w:rPr>
              <w:t>. Jego celem jest </w:t>
            </w:r>
            <w:r>
              <w:rPr>
                <w:rFonts w:cs="Calibri" w:ascii="Calibri" w:hAnsi="Calibri"/>
                <w:bCs/>
                <w:color w:themeColor="text2" w:val="000000"/>
                <w:sz w:val="22"/>
                <w:szCs w:val="22"/>
              </w:rPr>
              <w:t>aktywacja i stymulacja układu przedsionkowego, proprioceptywnego oraz dotykowego</w:t>
            </w:r>
            <w:r>
              <w:rPr>
                <w:rFonts w:cs="Calibri" w:ascii="Calibri" w:hAnsi="Calibri"/>
                <w:color w:themeColor="text2" w:val="000000"/>
                <w:sz w:val="22"/>
                <w:szCs w:val="22"/>
              </w:rPr>
              <w:t>, co jest kluczowe w procesie integracji sensorycznej.</w:t>
            </w:r>
          </w:p>
          <w:p>
            <w:pPr>
              <w:pStyle w:val="NormalWeb"/>
              <w:shd w:val="clear" w:color="auto" w:fill="FFFFFF"/>
              <w:spacing w:beforeAutospacing="0" w:before="0" w:afterAutospacing="0" w:after="150"/>
              <w:jc w:val="both"/>
              <w:rPr>
                <w:rFonts w:ascii="Calibri" w:hAnsi="Calibri" w:cs="Calibri"/>
                <w:color w:val="000000"/>
              </w:rPr>
            </w:pPr>
            <w:r>
              <w:rPr>
                <w:rFonts w:cs="Calibri" w:ascii="Calibri" w:hAnsi="Calibri"/>
                <w:color w:val="000000"/>
              </w:rPr>
            </w:r>
          </w:p>
        </w:tc>
      </w:tr>
      <w:tr>
        <w:trPr>
          <w:trHeight w:val="2420" w:hRule="atLeast"/>
        </w:trPr>
        <w:tc>
          <w:tcPr>
            <w:tcW w:w="4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Calibri"/>
                <w:color w:val="000000"/>
                <w:lang w:eastAsia="pl-PL"/>
              </w:rPr>
            </w:pPr>
            <w:r>
              <w:rPr>
                <w:rFonts w:eastAsia="Times New Roman" w:cs="Calibri"/>
                <w:color w:val="000000"/>
                <w:lang w:eastAsia="pl-PL"/>
              </w:rPr>
              <w:t>6</w:t>
            </w:r>
          </w:p>
        </w:tc>
        <w:tc>
          <w:tcPr>
            <w:tcW w:w="1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Calibri"/>
                <w:color w:val="000000"/>
                <w:lang w:eastAsia="pl-PL"/>
              </w:rPr>
            </w:pPr>
            <w:r>
              <w:rPr>
                <w:rFonts w:eastAsia="Times New Roman" w:cs="Calibri"/>
                <w:color w:val="000000"/>
                <w:lang w:eastAsia="pl-PL"/>
              </w:rPr>
              <w:t xml:space="preserve"> </w:t>
            </w:r>
            <w:r>
              <w:rPr>
                <w:rFonts w:eastAsia="Times New Roman" w:cs="Calibri"/>
                <w:color w:themeColor="text2" w:val="000000"/>
                <w:lang w:eastAsia="pl-PL"/>
              </w:rPr>
              <w:t>zakup do zajęć integracji sensorycznej (terapia indywidualna)</w:t>
            </w:r>
          </w:p>
        </w:tc>
        <w:tc>
          <w:tcPr>
            <w:tcW w:w="178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Mata sensoryczna</w:t>
            </w:r>
          </w:p>
        </w:tc>
        <w:tc>
          <w:tcPr>
            <w:tcW w:w="5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Calibri"/>
                <w:color w:val="000000"/>
                <w:lang w:eastAsia="pl-PL"/>
              </w:rPr>
            </w:pPr>
            <w:r>
              <w:rPr>
                <w:rFonts w:eastAsia="Times New Roman" w:cs="Calibri"/>
                <w:color w:val="000000"/>
                <w:lang w:eastAsia="pl-PL"/>
              </w:rPr>
              <w:t>1</w:t>
            </w:r>
          </w:p>
        </w:tc>
        <w:tc>
          <w:tcPr>
            <w:tcW w:w="10134" w:type="dxa"/>
            <w:tcBorders>
              <w:top w:val="single" w:sz="4" w:space="0" w:color="000000"/>
              <w:left w:val="single" w:sz="4" w:space="0" w:color="000000"/>
              <w:bottom w:val="single" w:sz="4" w:space="0" w:color="000000"/>
              <w:right w:val="single" w:sz="4" w:space="0" w:color="000000"/>
            </w:tcBorders>
            <w:shd w:color="auto" w:fill="auto" w:val="clear"/>
          </w:tcPr>
          <w:p>
            <w:pPr>
              <w:pStyle w:val="NormalWeb"/>
              <w:shd w:val="clear" w:color="auto" w:fill="FFFFFF"/>
              <w:spacing w:beforeAutospacing="0" w:before="0" w:afterAutospacing="0" w:after="150"/>
              <w:jc w:val="both"/>
              <w:rPr>
                <w:rFonts w:ascii="Calibri" w:hAnsi="Calibri" w:cs="Calibri"/>
                <w:iCs/>
                <w:color w:themeColor="text2" w:val="000000"/>
                <w:sz w:val="22"/>
                <w:szCs w:val="22"/>
              </w:rPr>
            </w:pPr>
            <w:r>
              <w:rPr>
                <w:rFonts w:cs="Calibri" w:ascii="Calibri" w:hAnsi="Calibri"/>
                <w:iCs/>
                <w:color w:themeColor="text2" w:val="000000"/>
                <w:sz w:val="22"/>
                <w:szCs w:val="22"/>
              </w:rPr>
              <w:t>Mata sensoryczna ortopedyczna składa się z sześciu puzzli o większym stopniu twardości. Eksplorowanie ich wpływa pozytywnie nie tylko na emocje, ale również na utrzymanie prawidłowej postawy ciała. Zapobiega płaskostopiu i koślawości kolan.  Wykorzystywana do terapii SI, gimnastyki korekcyjno-kompensacyjnej oraz do organizowania kreatywnych zabaw ruchowych w przedszkolu.  Zestaw zawiera min.: 6 puzzli: 2x piaszczyste fale | sztywne; 2x świecące słońce | sztywne; 2x szyszki | sztywne;. Wymiary: 30 x 30 cm</w:t>
            </w:r>
          </w:p>
          <w:p>
            <w:pPr>
              <w:pStyle w:val="NormalWeb"/>
              <w:shd w:val="clear" w:color="auto" w:fill="FFFFFF"/>
              <w:spacing w:beforeAutospacing="0" w:before="0" w:afterAutospacing="0" w:after="150"/>
              <w:jc w:val="both"/>
              <w:rPr>
                <w:rFonts w:ascii="Calibri" w:hAnsi="Calibri" w:cs="Calibri"/>
                <w:color w:val="000000"/>
              </w:rPr>
            </w:pPr>
            <w:r>
              <w:rPr>
                <w:rFonts w:cs="Calibri" w:ascii="Calibri" w:hAnsi="Calibri"/>
                <w:color w:val="000000"/>
              </w:rPr>
            </w:r>
          </w:p>
        </w:tc>
      </w:tr>
      <w:tr>
        <w:trPr>
          <w:trHeight w:val="1998" w:hRule="atLeast"/>
        </w:trPr>
        <w:tc>
          <w:tcPr>
            <w:tcW w:w="4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Calibri"/>
                <w:color w:val="000000"/>
                <w:lang w:eastAsia="pl-PL"/>
              </w:rPr>
            </w:pPr>
            <w:r>
              <w:rPr>
                <w:rFonts w:eastAsia="Times New Roman" w:cs="Calibri"/>
                <w:color w:val="000000"/>
                <w:lang w:eastAsia="pl-PL"/>
              </w:rPr>
              <w:t>7</w:t>
            </w:r>
          </w:p>
        </w:tc>
        <w:tc>
          <w:tcPr>
            <w:tcW w:w="1709"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Calibri"/>
                <w:color w:val="000000"/>
                <w:lang w:eastAsia="pl-PL"/>
              </w:rPr>
            </w:pPr>
            <w:r>
              <w:rPr>
                <w:rFonts w:eastAsia="Times New Roman" w:cs="Calibri"/>
                <w:color w:themeColor="text2" w:val="000000"/>
                <w:lang w:eastAsia="pl-PL"/>
              </w:rPr>
              <w:t>zakup do zajęć integracji sensorycznej (terapia indywidualna)</w:t>
            </w:r>
          </w:p>
        </w:tc>
        <w:tc>
          <w:tcPr>
            <w:tcW w:w="1783" w:type="dxa"/>
            <w:tcBorders>
              <w:top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Mata sensoryczna</w:t>
            </w:r>
          </w:p>
        </w:tc>
        <w:tc>
          <w:tcPr>
            <w:tcW w:w="566"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Calibri"/>
                <w:color w:val="000000"/>
                <w:lang w:eastAsia="pl-PL"/>
              </w:rPr>
            </w:pPr>
            <w:r>
              <w:rPr>
                <w:rFonts w:eastAsia="Times New Roman" w:cs="Calibri"/>
                <w:color w:val="000000"/>
                <w:lang w:eastAsia="pl-PL"/>
              </w:rPr>
              <w:t>1</w:t>
            </w:r>
          </w:p>
        </w:tc>
        <w:tc>
          <w:tcPr>
            <w:tcW w:w="10134" w:type="dxa"/>
            <w:tcBorders>
              <w:top w:val="single" w:sz="4" w:space="0" w:color="000000"/>
              <w:bottom w:val="single" w:sz="4" w:space="0" w:color="000000"/>
              <w:right w:val="single" w:sz="4" w:space="0" w:color="000000"/>
            </w:tcBorders>
            <w:shd w:color="auto" w:fill="auto" w:val="clear"/>
          </w:tcPr>
          <w:p>
            <w:pPr>
              <w:pStyle w:val="NormalWeb"/>
              <w:shd w:val="clear" w:color="auto" w:fill="FFFFFF"/>
              <w:spacing w:beforeAutospacing="0" w:before="0" w:afterAutospacing="0" w:after="150"/>
              <w:jc w:val="both"/>
              <w:rPr>
                <w:rFonts w:ascii="Calibri" w:hAnsi="Calibri" w:cs="Calibri"/>
                <w:iCs/>
                <w:color w:themeColor="text2" w:val="000000"/>
                <w:sz w:val="22"/>
                <w:szCs w:val="22"/>
              </w:rPr>
            </w:pPr>
            <w:r>
              <w:rPr>
                <w:rFonts w:cs="Calibri" w:ascii="Calibri" w:hAnsi="Calibri"/>
                <w:iCs/>
                <w:color w:themeColor="text2" w:val="000000"/>
                <w:sz w:val="22"/>
                <w:szCs w:val="22"/>
              </w:rPr>
              <w:t xml:space="preserve">Mata sensoryczna ortopedyczna składa się </w:t>
            </w:r>
            <w:r>
              <w:rPr>
                <w:rFonts w:cs="Calibri" w:ascii="Calibri" w:hAnsi="Calibri"/>
                <w:iCs/>
                <w:color w:themeColor="text2" w:val="000000"/>
              </w:rPr>
              <w:t xml:space="preserve">z ośmiu </w:t>
            </w:r>
            <w:r>
              <w:rPr>
                <w:rFonts w:cs="Calibri" w:ascii="Calibri" w:hAnsi="Calibri"/>
                <w:iCs/>
                <w:color w:themeColor="text2" w:val="000000"/>
                <w:sz w:val="22"/>
                <w:szCs w:val="22"/>
              </w:rPr>
              <w:t>puzzli o większym stopniu twardości. Eksplorowanie ich wpływa pozytywnie nie tylko na emocje, ale również na utrzymanie prawidłowej postawy ciała. Zapobiega płaskostopiu i koślawości kolan.  Wykorzystywana do terapii SI, gimnastyki korekcyjno-kompensacyjnej oraz do organizowania kreatywnych zabaw ruchowych w przedszkolu.Zestaw zawiera  Zestaw zawiera min. 8 puzzli:1 x świecące słońca | sztywne; 2 x kamienie | sztywne;2 x trawa | miękkie;2 x szczęśliwe łapy | sztywne;1 x nawierzchnia sportowa | sztywne/ Wymiary: 30 x 30 cm</w:t>
            </w:r>
          </w:p>
          <w:p>
            <w:pPr>
              <w:pStyle w:val="NormalWeb"/>
              <w:shd w:val="clear" w:color="auto" w:fill="FFFFFF"/>
              <w:spacing w:beforeAutospacing="0" w:before="0" w:afterAutospacing="0" w:after="150"/>
              <w:jc w:val="both"/>
              <w:rPr>
                <w:rFonts w:ascii="Calibri" w:hAnsi="Calibri" w:cs="Calibri"/>
                <w:iCs/>
                <w:color w:themeColor="text2" w:val="000000"/>
                <w:sz w:val="22"/>
                <w:szCs w:val="22"/>
              </w:rPr>
            </w:pPr>
            <w:r>
              <w:rPr>
                <w:rFonts w:cs="Calibri" w:ascii="Calibri" w:hAnsi="Calibri"/>
                <w:iCs/>
                <w:color w:themeColor="text2" w:val="000000"/>
                <w:sz w:val="22"/>
                <w:szCs w:val="22"/>
              </w:rPr>
            </w:r>
          </w:p>
          <w:p>
            <w:pPr>
              <w:pStyle w:val="Normal"/>
              <w:spacing w:lineRule="auto" w:line="240" w:before="0" w:after="0"/>
              <w:jc w:val="both"/>
              <w:rPr>
                <w:rFonts w:ascii="Calibri" w:hAnsi="Calibri" w:eastAsia="Times New Roman" w:cs="Calibri"/>
                <w:color w:val="000000"/>
                <w:lang w:eastAsia="pl-PL"/>
              </w:rPr>
            </w:pPr>
            <w:r>
              <w:rPr>
                <w:rFonts w:eastAsia="Times New Roman" w:cs="Calibri" w:ascii="Calibri" w:hAnsi="Calibri"/>
                <w:color w:val="000000"/>
                <w:lang w:eastAsia="pl-PL"/>
              </w:rPr>
            </w:r>
          </w:p>
        </w:tc>
      </w:tr>
      <w:tr>
        <w:trPr>
          <w:trHeight w:val="1998" w:hRule="atLeast"/>
        </w:trPr>
        <w:tc>
          <w:tcPr>
            <w:tcW w:w="479"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Calibri"/>
                <w:color w:val="000000"/>
                <w:lang w:eastAsia="pl-PL"/>
              </w:rPr>
            </w:pPr>
            <w:r>
              <w:rPr>
                <w:rFonts w:eastAsia="Times New Roman" w:cs="Calibri"/>
                <w:color w:val="000000"/>
                <w:lang w:eastAsia="pl-PL"/>
              </w:rPr>
              <w:t>8</w:t>
            </w:r>
          </w:p>
        </w:tc>
        <w:tc>
          <w:tcPr>
            <w:tcW w:w="1709" w:type="dxa"/>
            <w:tcBorders>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Calibri"/>
                <w:color w:val="000000"/>
                <w:lang w:eastAsia="pl-PL"/>
              </w:rPr>
            </w:pPr>
            <w:r>
              <w:rPr>
                <w:rFonts w:eastAsia="Times New Roman" w:cs="Calibri"/>
                <w:color w:val="000000"/>
                <w:lang w:eastAsia="pl-PL"/>
              </w:rPr>
              <w:t xml:space="preserve"> </w:t>
            </w:r>
            <w:r>
              <w:rPr>
                <w:rFonts w:eastAsia="Times New Roman" w:cs="Calibri"/>
                <w:color w:themeColor="text2" w:val="000000"/>
                <w:lang w:eastAsia="pl-PL"/>
              </w:rPr>
              <w:t>zakup do zajęć integracji sensorycznej (terapia indywidualna)"</w:t>
            </w:r>
          </w:p>
        </w:tc>
        <w:tc>
          <w:tcPr>
            <w:tcW w:w="1783" w:type="dxa"/>
            <w:tcBorders>
              <w:bottom w:val="single" w:sz="4" w:space="0" w:color="000000"/>
              <w:right w:val="single" w:sz="4" w:space="0" w:color="000000"/>
            </w:tcBorders>
            <w:shd w:color="auto" w:fill="auto" w:val="clear"/>
            <w:vAlign w:val="bottom"/>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Deska do balansowania</w:t>
            </w:r>
          </w:p>
        </w:tc>
        <w:tc>
          <w:tcPr>
            <w:tcW w:w="566"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Calibri"/>
                <w:color w:val="000000"/>
                <w:lang w:eastAsia="pl-PL"/>
              </w:rPr>
            </w:pPr>
            <w:r>
              <w:rPr>
                <w:rFonts w:eastAsia="Times New Roman" w:cs="Calibri"/>
                <w:color w:val="000000"/>
                <w:lang w:eastAsia="pl-PL"/>
              </w:rPr>
              <w:t>1</w:t>
            </w:r>
          </w:p>
        </w:tc>
        <w:tc>
          <w:tcPr>
            <w:tcW w:w="10134" w:type="dxa"/>
            <w:tcBorders>
              <w:bottom w:val="single" w:sz="4" w:space="0" w:color="000000"/>
              <w:right w:val="single" w:sz="4" w:space="0" w:color="000000"/>
            </w:tcBorders>
            <w:shd w:color="auto" w:fill="auto" w:val="clear"/>
          </w:tcPr>
          <w:p>
            <w:pPr>
              <w:pStyle w:val="NormalWeb"/>
              <w:shd w:val="clear" w:color="auto" w:fill="FFFFFF"/>
              <w:spacing w:beforeAutospacing="0" w:before="0" w:afterAutospacing="0" w:after="150"/>
              <w:jc w:val="both"/>
              <w:rPr>
                <w:rFonts w:ascii="Calibri" w:hAnsi="Calibri" w:cs="Calibri"/>
                <w:iCs/>
                <w:color w:themeColor="text2" w:val="000000"/>
                <w:sz w:val="22"/>
                <w:szCs w:val="22"/>
              </w:rPr>
            </w:pPr>
            <w:r>
              <w:rPr>
                <w:rFonts w:cs="Calibri" w:ascii="Calibri" w:hAnsi="Calibri"/>
                <w:bCs/>
                <w:color w:themeColor="text2" w:val="000000"/>
                <w:sz w:val="22"/>
                <w:szCs w:val="22"/>
              </w:rPr>
              <w:t>Drewniana deska do balansowania</w:t>
            </w:r>
            <w:r>
              <w:rPr>
                <w:rFonts w:cs="Calibri" w:ascii="Calibri" w:hAnsi="Calibri"/>
                <w:b/>
                <w:bCs/>
                <w:color w:themeColor="text2" w:val="000000"/>
                <w:sz w:val="22"/>
                <w:szCs w:val="22"/>
              </w:rPr>
              <w:t xml:space="preserve"> </w:t>
            </w:r>
            <w:r>
              <w:rPr>
                <w:rFonts w:cs="Calibri" w:ascii="Calibri" w:hAnsi="Calibri"/>
                <w:iCs/>
                <w:color w:themeColor="text2" w:val="000000"/>
                <w:sz w:val="22"/>
                <w:szCs w:val="22"/>
              </w:rPr>
              <w:t>to narzędzie wspierające rozwój motoryczny dzieci w różnym wieku. Wykonana z trwałej sklejki bukowej, posiada filcową warstwę od spodu, co zapewnia stabilność i bezpieczeństwo podczas zabawy. Ta wytrzymała deska do balansowania zachęca do aktywności fizycznej i pomaga rozwijać zdolności motoryczne, </w:t>
            </w:r>
            <w:hyperlink r:id="rId11" w:tgtFrame="_blank">
              <w:r>
                <w:rPr>
                  <w:rFonts w:cs="Calibri" w:ascii="Calibri" w:hAnsi="Calibri"/>
                  <w:iCs/>
                  <w:color w:themeColor="text2" w:val="000000"/>
                  <w:sz w:val="22"/>
                  <w:szCs w:val="22"/>
                </w:rPr>
                <w:t>równowagę</w:t>
              </w:r>
            </w:hyperlink>
            <w:r>
              <w:rPr>
                <w:rFonts w:cs="Calibri" w:ascii="Calibri" w:hAnsi="Calibri"/>
                <w:iCs/>
                <w:color w:themeColor="text2" w:val="000000"/>
                <w:sz w:val="22"/>
                <w:szCs w:val="22"/>
              </w:rPr>
              <w:t> oraz koordynację ruchową.</w:t>
            </w:r>
            <w:r>
              <w:rPr>
                <w:rFonts w:cs="Calibri" w:ascii="Calibri" w:hAnsi="Calibri"/>
                <w:b/>
                <w:bCs/>
                <w:iCs/>
                <w:color w:themeColor="text2" w:val="000000"/>
                <w:sz w:val="22"/>
                <w:szCs w:val="22"/>
              </w:rPr>
              <w:t xml:space="preserve"> </w:t>
            </w:r>
            <w:r>
              <w:rPr>
                <w:rFonts w:cs="Calibri" w:ascii="Calibri" w:hAnsi="Calibri"/>
                <w:bCs/>
                <w:iCs/>
                <w:color w:themeColor="text2" w:val="000000"/>
                <w:sz w:val="22"/>
                <w:szCs w:val="22"/>
              </w:rPr>
              <w:t>Wym. min</w:t>
            </w:r>
            <w:r>
              <w:rPr>
                <w:rFonts w:cs="Calibri" w:ascii="Calibri" w:hAnsi="Calibri"/>
                <w:iCs/>
                <w:color w:themeColor="text2" w:val="000000"/>
                <w:sz w:val="22"/>
                <w:szCs w:val="22"/>
              </w:rPr>
              <w:t>: 83 x 30 cm;  Materiał: sklejka bukowa, filc.</w:t>
            </w:r>
          </w:p>
          <w:p>
            <w:pPr>
              <w:pStyle w:val="Normal"/>
              <w:spacing w:lineRule="auto" w:line="240" w:before="0" w:after="0"/>
              <w:rPr>
                <w:rFonts w:ascii="Calibri" w:hAnsi="Calibri" w:eastAsia="Times New Roman" w:cs="Calibri"/>
                <w:color w:val="000000"/>
                <w:lang w:eastAsia="pl-PL"/>
              </w:rPr>
            </w:pPr>
            <w:r>
              <w:rPr>
                <w:rFonts w:eastAsia="Times New Roman" w:cs="Calibri" w:ascii="Calibri" w:hAnsi="Calibri"/>
                <w:color w:val="000000"/>
                <w:lang w:eastAsia="pl-PL"/>
              </w:rPr>
            </w:r>
          </w:p>
        </w:tc>
      </w:tr>
      <w:tr>
        <w:trPr>
          <w:trHeight w:val="3079" w:hRule="atLeast"/>
        </w:trPr>
        <w:tc>
          <w:tcPr>
            <w:tcW w:w="479"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Calibri"/>
                <w:color w:val="000000"/>
                <w:lang w:eastAsia="pl-PL"/>
              </w:rPr>
            </w:pPr>
            <w:r>
              <w:rPr>
                <w:rFonts w:eastAsia="Times New Roman" w:cs="Calibri"/>
                <w:color w:val="000000"/>
                <w:lang w:eastAsia="pl-PL"/>
              </w:rPr>
              <w:t>9</w:t>
            </w:r>
          </w:p>
        </w:tc>
        <w:tc>
          <w:tcPr>
            <w:tcW w:w="1709" w:type="dxa"/>
            <w:tcBorders>
              <w:bottom w:val="single" w:sz="4" w:space="0" w:color="000000"/>
              <w:right w:val="single" w:sz="4" w:space="0" w:color="000000"/>
            </w:tcBorders>
            <w:shd w:color="auto" w:fill="auto" w:val="clear"/>
          </w:tcPr>
          <w:p>
            <w:pPr>
              <w:pStyle w:val="Normal"/>
              <w:widowControl/>
              <w:suppressAutoHyphens w:val="true"/>
              <w:bidi w:val="0"/>
              <w:spacing w:lineRule="auto" w:line="276" w:before="0" w:after="200"/>
              <w:jc w:val="left"/>
              <w:rPr/>
            </w:pPr>
            <w:r>
              <w:rPr>
                <w:rFonts w:eastAsia="Times New Roman" w:cs="Calibri"/>
                <w:color w:themeColor="text2" w:val="000000"/>
                <w:lang w:eastAsia="pl-PL"/>
              </w:rPr>
              <w:t>zakup do zajęć integracji sensorycznej (terapia indywidualna)</w:t>
            </w:r>
          </w:p>
        </w:tc>
        <w:tc>
          <w:tcPr>
            <w:tcW w:w="1783" w:type="dxa"/>
            <w:tcBorders>
              <w:bottom w:val="single" w:sz="4" w:space="0" w:color="000000"/>
              <w:right w:val="single" w:sz="4" w:space="0" w:color="000000"/>
            </w:tcBorders>
            <w:shd w:color="auto" w:fill="auto" w:val="clear"/>
            <w:vAlign w:val="bottom"/>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Ścieżka sensoryczna</w:t>
            </w:r>
          </w:p>
        </w:tc>
        <w:tc>
          <w:tcPr>
            <w:tcW w:w="566"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Calibri"/>
                <w:color w:val="000000"/>
                <w:lang w:eastAsia="pl-PL"/>
              </w:rPr>
            </w:pPr>
            <w:r>
              <w:rPr>
                <w:rFonts w:eastAsia="Times New Roman" w:cs="Calibri"/>
                <w:color w:val="000000"/>
                <w:lang w:eastAsia="pl-PL"/>
              </w:rPr>
              <w:t>1</w:t>
            </w:r>
          </w:p>
        </w:tc>
        <w:tc>
          <w:tcPr>
            <w:tcW w:w="10134" w:type="dxa"/>
            <w:tcBorders>
              <w:bottom w:val="single" w:sz="4" w:space="0" w:color="000000"/>
              <w:right w:val="single" w:sz="4" w:space="0" w:color="000000"/>
            </w:tcBorders>
            <w:shd w:color="auto" w:fill="auto" w:val="clear"/>
          </w:tcPr>
          <w:p>
            <w:pPr>
              <w:pStyle w:val="NormalWeb"/>
              <w:shd w:val="clear" w:color="auto" w:fill="FFFFFF"/>
              <w:spacing w:beforeAutospacing="0" w:before="0" w:afterAutospacing="0" w:after="150"/>
              <w:jc w:val="both"/>
              <w:rPr>
                <w:rFonts w:ascii="Calibri" w:hAnsi="Calibri" w:cs="Calibri"/>
                <w:bCs/>
                <w:color w:themeColor="text2" w:val="000000"/>
                <w:sz w:val="22"/>
                <w:szCs w:val="22"/>
              </w:rPr>
            </w:pPr>
            <w:r>
              <w:rPr>
                <w:rFonts w:cs="Calibri" w:ascii="Calibri" w:hAnsi="Calibri"/>
                <w:bCs/>
                <w:color w:themeColor="text2" w:val="000000"/>
                <w:sz w:val="22"/>
                <w:szCs w:val="22"/>
              </w:rPr>
              <w:t>Ścieżka sensoryczna to  zestaw akcesoriów, który nie tylko zapewni mnóstwo zabawy, ale także przyczyni się do poprawy </w:t>
            </w:r>
            <w:hyperlink r:id="rId12" w:tgtFrame="_blank">
              <w:r>
                <w:rPr>
                  <w:rFonts w:cs="Calibri" w:ascii="Calibri" w:hAnsi="Calibri"/>
                  <w:bCs/>
                  <w:color w:themeColor="text2" w:val="000000"/>
                  <w:sz w:val="22"/>
                  <w:szCs w:val="22"/>
                </w:rPr>
                <w:t>równowagi</w:t>
              </w:r>
            </w:hyperlink>
            <w:r>
              <w:rPr>
                <w:rFonts w:cs="Calibri" w:ascii="Calibri" w:hAnsi="Calibri"/>
                <w:bCs/>
                <w:color w:themeColor="text2" w:val="000000"/>
                <w:sz w:val="22"/>
                <w:szCs w:val="22"/>
              </w:rPr>
              <w:t xml:space="preserve">, korekcji postawy oraz relaksującego masażu stóp. Zaprojektowana z myślą o całej rodzinie, ta ścieżka to doskonałe narzędzie do aktywnego spędzania czasu i wspólnego rozwijania zmysłów. Specjalnie zaprojektowane stożkowe kolce oraz wypustki znajdujące się na powierzchni elementów stymulują receptory czuciowe, pobudzając zmysły i poprawiając ukrwienie stóp. Dzięki temu ścieżka ta zapewnia rozrywkę i przynosi korzyści zdrowotne. Zestaw zawiera min.:  2 sensoryczne półkule, 2 sensoryczne półkule w kształcie diamentu,2 sensoryczne półwałki,5 sensorycznych dysków. </w:t>
            </w:r>
            <w:r>
              <w:rPr>
                <w:rFonts w:cs="Calibri" w:ascii="Calibri" w:hAnsi="Calibri"/>
                <w:color w:themeColor="text2" w:val="000000"/>
                <w:sz w:val="22"/>
                <w:szCs w:val="22"/>
              </w:rPr>
              <w:t>Wym. produktu</w:t>
            </w:r>
            <w:r>
              <w:rPr>
                <w:rFonts w:cs="Calibri" w:ascii="Calibri" w:hAnsi="Calibri"/>
                <w:b/>
                <w:color w:themeColor="text2" w:val="000000"/>
                <w:sz w:val="22"/>
                <w:szCs w:val="22"/>
              </w:rPr>
              <w:t>:</w:t>
            </w:r>
            <w:r>
              <w:rPr>
                <w:rFonts w:cs="Calibri" w:ascii="Calibri" w:hAnsi="Calibri"/>
                <w:bCs/>
                <w:color w:themeColor="text2" w:val="000000"/>
                <w:sz w:val="22"/>
                <w:szCs w:val="22"/>
              </w:rPr>
              <w:t> 16 cm (półkule), 17 cm (dyski), 30 x 12 cm (półwałki).</w:t>
            </w:r>
          </w:p>
          <w:p>
            <w:pPr>
              <w:pStyle w:val="NormalWeb"/>
              <w:shd w:val="clear" w:color="auto" w:fill="FFFFFF"/>
              <w:spacing w:beforeAutospacing="0" w:before="0" w:afterAutospacing="0" w:after="150"/>
              <w:jc w:val="both"/>
              <w:rPr>
                <w:rFonts w:ascii="Calibri" w:hAnsi="Calibri" w:cs="Calibri"/>
                <w:bCs/>
                <w:color w:themeColor="text2" w:val="000000"/>
                <w:sz w:val="22"/>
                <w:szCs w:val="22"/>
              </w:rPr>
            </w:pPr>
            <w:r>
              <w:rPr/>
            </w:r>
          </w:p>
          <w:p>
            <w:pPr>
              <w:pStyle w:val="NormalWeb"/>
              <w:shd w:val="clear" w:color="auto" w:fill="FFFFFF"/>
              <w:spacing w:beforeAutospacing="0" w:before="0" w:afterAutospacing="0" w:after="150"/>
              <w:jc w:val="both"/>
              <w:rPr>
                <w:rFonts w:ascii="Calibri" w:hAnsi="Calibri" w:cs="Calibri"/>
                <w:iCs/>
                <w:color w:themeColor="text2" w:val="000000"/>
                <w:sz w:val="22"/>
                <w:szCs w:val="22"/>
              </w:rPr>
            </w:pPr>
            <w:r>
              <w:rPr>
                <w:rFonts w:cs="Calibri" w:ascii="Calibri" w:hAnsi="Calibri"/>
                <w:iCs/>
                <w:color w:themeColor="text2" w:val="000000"/>
                <w:sz w:val="22"/>
                <w:szCs w:val="22"/>
              </w:rPr>
            </w:r>
          </w:p>
          <w:p>
            <w:pPr>
              <w:pStyle w:val="Normal"/>
              <w:spacing w:lineRule="auto" w:line="240" w:before="0" w:after="0"/>
              <w:rPr>
                <w:rFonts w:ascii="Calibri" w:hAnsi="Calibri" w:eastAsia="Times New Roman" w:cs="Calibri"/>
                <w:color w:val="000000"/>
                <w:lang w:eastAsia="pl-PL"/>
              </w:rPr>
            </w:pPr>
            <w:r>
              <w:rPr>
                <w:rFonts w:eastAsia="Times New Roman" w:cs="Calibri" w:ascii="Calibri" w:hAnsi="Calibri"/>
                <w:color w:val="000000"/>
                <w:lang w:eastAsia="pl-PL"/>
              </w:rPr>
            </w:r>
          </w:p>
        </w:tc>
      </w:tr>
      <w:tr>
        <w:trPr>
          <w:trHeight w:val="70" w:hRule="atLeast"/>
        </w:trPr>
        <w:tc>
          <w:tcPr>
            <w:tcW w:w="4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Calibri"/>
                <w:color w:val="000000"/>
                <w:lang w:eastAsia="pl-PL"/>
              </w:rPr>
            </w:pPr>
            <w:r>
              <w:rPr>
                <w:rFonts w:eastAsia="Times New Roman" w:cs="Calibri"/>
                <w:color w:val="000000"/>
                <w:lang w:eastAsia="pl-PL"/>
              </w:rPr>
              <w:t>10</w:t>
            </w:r>
          </w:p>
        </w:tc>
        <w:tc>
          <w:tcPr>
            <w:tcW w:w="170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suppressAutoHyphens w:val="true"/>
              <w:bidi w:val="0"/>
              <w:spacing w:lineRule="auto" w:line="276" w:before="0" w:after="200"/>
              <w:jc w:val="left"/>
              <w:rPr/>
            </w:pPr>
            <w:r>
              <w:rPr>
                <w:rFonts w:eastAsia="Times New Roman" w:cs="Calibri"/>
                <w:color w:themeColor="text2" w:val="000000"/>
                <w:lang w:eastAsia="pl-PL"/>
              </w:rPr>
              <w:t xml:space="preserve"> </w:t>
            </w:r>
            <w:r>
              <w:rPr>
                <w:rFonts w:eastAsia="Times New Roman" w:cs="Calibri"/>
                <w:color w:themeColor="text2" w:val="000000"/>
                <w:lang w:eastAsia="pl-PL"/>
              </w:rPr>
              <w:t>zakup do zajęć integracji sensorycznej (terapia indywidualna)</w:t>
            </w:r>
          </w:p>
        </w:tc>
        <w:tc>
          <w:tcPr>
            <w:tcW w:w="178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Łapacz piłeczek</w:t>
            </w:r>
          </w:p>
        </w:tc>
        <w:tc>
          <w:tcPr>
            <w:tcW w:w="5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Calibri"/>
                <w:color w:val="000000"/>
                <w:lang w:eastAsia="pl-PL"/>
              </w:rPr>
            </w:pPr>
            <w:r>
              <w:rPr>
                <w:rFonts w:eastAsia="Times New Roman" w:cs="Calibri"/>
                <w:color w:val="000000"/>
                <w:lang w:eastAsia="pl-PL"/>
              </w:rPr>
              <w:t>1</w:t>
            </w:r>
          </w:p>
        </w:tc>
        <w:tc>
          <w:tcPr>
            <w:tcW w:w="10134" w:type="dxa"/>
            <w:tcBorders>
              <w:top w:val="single" w:sz="4" w:space="0" w:color="000000"/>
              <w:left w:val="single" w:sz="4" w:space="0" w:color="000000"/>
              <w:bottom w:val="single" w:sz="4" w:space="0" w:color="000000"/>
              <w:right w:val="single" w:sz="4" w:space="0" w:color="000000"/>
            </w:tcBorders>
            <w:shd w:color="auto" w:fill="auto" w:val="clear"/>
          </w:tcPr>
          <w:p>
            <w:pPr>
              <w:pStyle w:val="NormalWeb"/>
              <w:shd w:val="clear" w:color="auto" w:fill="FFFFFF"/>
              <w:spacing w:beforeAutospacing="0" w:before="0" w:afterAutospacing="0" w:after="150"/>
              <w:jc w:val="both"/>
              <w:rPr>
                <w:rFonts w:ascii="Calibri" w:hAnsi="Calibri" w:cs="Calibri"/>
                <w:bCs/>
                <w:color w:themeColor="text2" w:val="000000"/>
                <w:sz w:val="22"/>
                <w:szCs w:val="22"/>
              </w:rPr>
            </w:pPr>
            <w:r>
              <w:rPr>
                <w:rFonts w:cs="Calibri" w:ascii="Calibri" w:hAnsi="Calibri"/>
                <w:bCs/>
                <w:color w:themeColor="text2" w:val="000000"/>
                <w:sz w:val="22"/>
                <w:szCs w:val="22"/>
              </w:rPr>
              <w:t>Łapacz piłeczek doskonali ogólną sprawność fizyczną oraz koordynację. Pomaga w rozwoju </w:t>
            </w:r>
            <w:hyperlink r:id="rId13" w:tgtFrame="_blank">
              <w:r>
                <w:rPr>
                  <w:rFonts w:cs="Calibri" w:ascii="Calibri" w:hAnsi="Calibri"/>
                  <w:bCs/>
                  <w:color w:themeColor="text2" w:val="000000"/>
                  <w:sz w:val="22"/>
                  <w:szCs w:val="22"/>
                </w:rPr>
                <w:t>motoryki dużej</w:t>
              </w:r>
            </w:hyperlink>
            <w:r>
              <w:rPr>
                <w:rFonts w:cs="Calibri" w:ascii="Calibri" w:hAnsi="Calibri"/>
                <w:bCs/>
                <w:color w:themeColor="text2" w:val="000000"/>
                <w:sz w:val="22"/>
                <w:szCs w:val="22"/>
              </w:rPr>
              <w:t>, motoryki małej i zręczności. Zabawa Łapaczem piłeczek poprawia spostrzegawczość i </w:t>
            </w:r>
            <w:hyperlink r:id="rId14" w:tgtFrame="_blank">
              <w:r>
                <w:rPr>
                  <w:rFonts w:cs="Calibri" w:ascii="Calibri" w:hAnsi="Calibri"/>
                  <w:bCs/>
                  <w:color w:themeColor="text2" w:val="000000"/>
                  <w:sz w:val="22"/>
                  <w:szCs w:val="22"/>
                </w:rPr>
                <w:t>koncentrację</w:t>
              </w:r>
            </w:hyperlink>
            <w:r>
              <w:rPr>
                <w:rFonts w:cs="Calibri" w:ascii="Calibri" w:hAnsi="Calibri"/>
                <w:bCs/>
                <w:color w:themeColor="text2" w:val="000000"/>
                <w:sz w:val="22"/>
                <w:szCs w:val="22"/>
              </w:rPr>
              <w:t> małych sportowców. Aby trafić do celu i nie upuścić kulek, muszą się skupić i uważnie śledzić drugiego gracza. Dzięki temu dostarczają bodźców zmysłowi wzroku i wpływają na układ sensoryczny. Zabawka jest lekka i poręczna, więc posłuży młodszym i starszym dzieciom. Zestaw  zawiera: 2 paletki, 3 piłki. Wym.min: 31 x 31,5 x 3,5 cm</w:t>
            </w:r>
          </w:p>
          <w:p>
            <w:pPr>
              <w:pStyle w:val="Normal"/>
              <w:spacing w:lineRule="auto" w:line="240" w:before="0" w:after="0"/>
              <w:rPr>
                <w:rFonts w:ascii="Calibri" w:hAnsi="Calibri" w:eastAsia="Times New Roman" w:cs="Calibri"/>
                <w:color w:val="000000"/>
                <w:lang w:eastAsia="pl-PL"/>
              </w:rPr>
            </w:pPr>
            <w:r>
              <w:rPr>
                <w:rFonts w:eastAsia="Times New Roman" w:cs="Calibri" w:ascii="Calibri" w:hAnsi="Calibri"/>
                <w:color w:val="000000"/>
                <w:lang w:eastAsia="pl-PL"/>
              </w:rPr>
            </w:r>
          </w:p>
        </w:tc>
      </w:tr>
      <w:tr>
        <w:trPr>
          <w:trHeight w:val="1596" w:hRule="atLeast"/>
        </w:trPr>
        <w:tc>
          <w:tcPr>
            <w:tcW w:w="4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Calibri"/>
                <w:color w:val="000000"/>
                <w:lang w:eastAsia="pl-PL"/>
              </w:rPr>
            </w:pPr>
            <w:r>
              <w:rPr>
                <w:rFonts w:eastAsia="Times New Roman" w:cs="Calibri"/>
                <w:color w:val="000000"/>
                <w:lang w:eastAsia="pl-PL"/>
              </w:rPr>
              <w:t>11</w:t>
            </w:r>
          </w:p>
        </w:tc>
        <w:tc>
          <w:tcPr>
            <w:tcW w:w="1709" w:type="dxa"/>
            <w:tcBorders>
              <w:top w:val="single" w:sz="4" w:space="0" w:color="000000"/>
              <w:bottom w:val="single" w:sz="4" w:space="0" w:color="000000"/>
              <w:right w:val="single" w:sz="4" w:space="0" w:color="000000"/>
            </w:tcBorders>
            <w:shd w:color="auto" w:fill="auto" w:val="clear"/>
          </w:tcPr>
          <w:p>
            <w:pPr>
              <w:pStyle w:val="Normal"/>
              <w:widowControl/>
              <w:suppressAutoHyphens w:val="true"/>
              <w:bidi w:val="0"/>
              <w:spacing w:lineRule="auto" w:line="276" w:before="0" w:after="200"/>
              <w:jc w:val="left"/>
              <w:rPr/>
            </w:pPr>
            <w:r>
              <w:rPr>
                <w:rFonts w:eastAsia="Times New Roman" w:cs="Calibri"/>
                <w:color w:themeColor="text2" w:val="000000"/>
                <w:lang w:eastAsia="pl-PL"/>
              </w:rPr>
              <w:t xml:space="preserve"> </w:t>
            </w:r>
            <w:r>
              <w:rPr>
                <w:rFonts w:eastAsia="Times New Roman" w:cs="Calibri"/>
                <w:color w:themeColor="text2" w:val="000000"/>
                <w:lang w:eastAsia="pl-PL"/>
              </w:rPr>
              <w:t>zakup do zajęć integracji sensorycznej (terapia indywidualna)</w:t>
            </w:r>
          </w:p>
        </w:tc>
        <w:tc>
          <w:tcPr>
            <w:tcW w:w="1783" w:type="dxa"/>
            <w:tcBorders>
              <w:top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Sensoryczne stopy</w:t>
            </w:r>
          </w:p>
        </w:tc>
        <w:tc>
          <w:tcPr>
            <w:tcW w:w="566"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Calibri"/>
                <w:color w:val="000000"/>
                <w:lang w:eastAsia="pl-PL"/>
              </w:rPr>
            </w:pPr>
            <w:r>
              <w:rPr>
                <w:rFonts w:eastAsia="Times New Roman" w:cs="Calibri"/>
                <w:color w:val="000000"/>
                <w:lang w:eastAsia="pl-PL"/>
              </w:rPr>
              <w:t>1</w:t>
            </w:r>
          </w:p>
        </w:tc>
        <w:tc>
          <w:tcPr>
            <w:tcW w:w="10134" w:type="dxa"/>
            <w:tcBorders>
              <w:top w:val="single" w:sz="4" w:space="0" w:color="000000"/>
              <w:bottom w:val="single" w:sz="4" w:space="0" w:color="000000"/>
              <w:right w:val="single" w:sz="4" w:space="0" w:color="000000"/>
            </w:tcBorders>
            <w:shd w:color="auto" w:fill="auto" w:val="clear"/>
          </w:tcPr>
          <w:p>
            <w:pPr>
              <w:pStyle w:val="NormalWeb"/>
              <w:shd w:val="clear" w:color="auto" w:fill="FFFFFF"/>
              <w:spacing w:beforeAutospacing="0" w:before="0" w:afterAutospacing="0" w:after="150"/>
              <w:jc w:val="both"/>
              <w:rPr>
                <w:rFonts w:ascii="Calibri" w:hAnsi="Calibri" w:cs="Calibri"/>
                <w:color w:val="000000"/>
              </w:rPr>
            </w:pPr>
            <w:r>
              <w:rPr>
                <w:rFonts w:cs="Calibri" w:ascii="Calibri" w:hAnsi="Calibri"/>
                <w:bCs/>
                <w:color w:themeColor="text2" w:val="000000"/>
                <w:sz w:val="22"/>
                <w:szCs w:val="22"/>
              </w:rPr>
              <w:t>Zestaw 12 kolorowych dłoni, mających na celu </w:t>
            </w:r>
            <w:r>
              <w:rPr>
                <w:rFonts w:cs="Calibri" w:ascii="Calibri" w:hAnsi="Calibri"/>
                <w:color w:themeColor="text2" w:val="000000"/>
                <w:sz w:val="22"/>
                <w:szCs w:val="22"/>
              </w:rPr>
              <w:t>poprawę </w:t>
            </w:r>
            <w:hyperlink r:id="rId15" w:tgtFrame="_blank">
              <w:r>
                <w:rPr>
                  <w:rFonts w:cs="Calibri" w:ascii="Calibri" w:hAnsi="Calibri"/>
                  <w:color w:themeColor="text2" w:val="000000"/>
                  <w:sz w:val="22"/>
                  <w:szCs w:val="22"/>
                </w:rPr>
                <w:t>równowagi i koordynacji ruchowej</w:t>
              </w:r>
            </w:hyperlink>
            <w:r>
              <w:rPr>
                <w:rFonts w:cs="Calibri" w:ascii="Calibri" w:hAnsi="Calibri"/>
                <w:color w:themeColor="text2" w:val="000000"/>
                <w:sz w:val="22"/>
                <w:szCs w:val="22"/>
              </w:rPr>
              <w:t> dziecka</w:t>
            </w:r>
            <w:r>
              <w:rPr>
                <w:rFonts w:cs="Calibri" w:ascii="Calibri" w:hAnsi="Calibri"/>
                <w:bCs/>
                <w:color w:themeColor="text2" w:val="000000"/>
                <w:sz w:val="22"/>
                <w:szCs w:val="22"/>
              </w:rPr>
              <w:t>. Wykonane są z wytrzymałego, odpornego na rozrywanie, miękkiego tworzywa sztucznego. Kolorowe sensoryczne dłonie to </w:t>
            </w:r>
            <w:r>
              <w:rPr>
                <w:rFonts w:cs="Calibri" w:ascii="Calibri" w:hAnsi="Calibri"/>
                <w:color w:themeColor="text2" w:val="000000"/>
                <w:sz w:val="22"/>
                <w:szCs w:val="22"/>
              </w:rPr>
              <w:t>idealna </w:t>
            </w:r>
            <w:hyperlink r:id="rId16" w:tgtFrame="_blank">
              <w:r>
                <w:rPr>
                  <w:rFonts w:cs="Calibri" w:ascii="Calibri" w:hAnsi="Calibri"/>
                  <w:color w:themeColor="text2" w:val="000000"/>
                  <w:sz w:val="22"/>
                  <w:szCs w:val="22"/>
                </w:rPr>
                <w:t>pomoc dla terapeutów</w:t>
              </w:r>
            </w:hyperlink>
            <w:r>
              <w:rPr>
                <w:rFonts w:cs="Calibri" w:ascii="Calibri" w:hAnsi="Calibri"/>
                <w:color w:themeColor="text2" w:val="000000"/>
                <w:sz w:val="22"/>
                <w:szCs w:val="22"/>
              </w:rPr>
              <w:t> i rodziców, </w:t>
            </w:r>
            <w:r>
              <w:rPr>
                <w:rFonts w:cs="Calibri" w:ascii="Calibri" w:hAnsi="Calibri"/>
                <w:bCs/>
                <w:color w:themeColor="text2" w:val="000000"/>
                <w:sz w:val="22"/>
                <w:szCs w:val="22"/>
              </w:rPr>
              <w:t>którzy chcą zapewnić niesamowitą rozrywkę swoim pociechom. Zestaw może być też </w:t>
            </w:r>
            <w:r>
              <w:rPr>
                <w:rFonts w:cs="Calibri" w:ascii="Calibri" w:hAnsi="Calibri"/>
                <w:color w:themeColor="text2" w:val="000000"/>
                <w:sz w:val="22"/>
                <w:szCs w:val="22"/>
              </w:rPr>
              <w:t>wykorzystywany przez osoby w trakcie rehabilitacji oraz przez starszych ludzi, którzy </w:t>
            </w:r>
            <w:r>
              <w:rPr>
                <w:rFonts w:cs="Calibri" w:ascii="Calibri" w:hAnsi="Calibri"/>
                <w:bCs/>
                <w:color w:themeColor="text2" w:val="000000"/>
                <w:sz w:val="22"/>
                <w:szCs w:val="22"/>
              </w:rPr>
              <w:t xml:space="preserve">zwyczajnie chcą zadbać o swoją kondycję. </w:t>
            </w:r>
            <w:r>
              <w:rPr>
                <w:rFonts w:cs="Calibri" w:ascii="Calibri" w:hAnsi="Calibri"/>
                <w:color w:themeColor="text2" w:val="000000"/>
                <w:sz w:val="22"/>
                <w:szCs w:val="22"/>
              </w:rPr>
              <w:t>Zestaw zawiera 6 par kolorowych dłoni o wymiarach ok. </w:t>
            </w:r>
            <w:r>
              <w:rPr>
                <w:rFonts w:cs="Calibri" w:ascii="Calibri" w:hAnsi="Calibri"/>
                <w:i/>
                <w:iCs/>
                <w:color w:themeColor="text2" w:val="000000"/>
                <w:sz w:val="22"/>
                <w:szCs w:val="22"/>
              </w:rPr>
              <w:t>145 x 145mm</w:t>
            </w:r>
            <w:r>
              <w:rPr>
                <w:rFonts w:cs="Calibri" w:ascii="Calibri" w:hAnsi="Calibri"/>
                <w:color w:themeColor="text2" w:val="000000"/>
                <w:sz w:val="22"/>
                <w:szCs w:val="22"/>
              </w:rPr>
              <w:t> z teksturowanymi powierzchniami. Wykonane z antypoślizgowego miękkiego tworzywa sztucznego, zapewniają bezpieczeństwo użytkowania.</w:t>
            </w:r>
          </w:p>
        </w:tc>
      </w:tr>
      <w:tr>
        <w:trPr>
          <w:trHeight w:val="2100" w:hRule="atLeast"/>
        </w:trPr>
        <w:tc>
          <w:tcPr>
            <w:tcW w:w="479"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Calibri"/>
                <w:color w:val="000000"/>
                <w:lang w:eastAsia="pl-PL"/>
              </w:rPr>
            </w:pPr>
            <w:r>
              <w:rPr>
                <w:rFonts w:eastAsia="Times New Roman" w:cs="Calibri"/>
                <w:color w:val="000000"/>
                <w:lang w:eastAsia="pl-PL"/>
              </w:rPr>
              <w:t>12</w:t>
            </w:r>
          </w:p>
        </w:tc>
        <w:tc>
          <w:tcPr>
            <w:tcW w:w="1709" w:type="dxa"/>
            <w:tcBorders>
              <w:bottom w:val="single" w:sz="4" w:space="0" w:color="000000"/>
              <w:right w:val="single" w:sz="4" w:space="0" w:color="000000"/>
            </w:tcBorders>
            <w:shd w:color="auto" w:fill="auto" w:val="clear"/>
          </w:tcPr>
          <w:p>
            <w:pPr>
              <w:pStyle w:val="Normal"/>
              <w:widowControl/>
              <w:suppressAutoHyphens w:val="true"/>
              <w:bidi w:val="0"/>
              <w:spacing w:lineRule="auto" w:line="276" w:before="0" w:after="200"/>
              <w:jc w:val="left"/>
              <w:rPr/>
            </w:pPr>
            <w:r>
              <w:rPr>
                <w:rFonts w:eastAsia="Times New Roman" w:cs="Calibri"/>
                <w:color w:themeColor="text2" w:val="000000"/>
                <w:lang w:eastAsia="pl-PL"/>
              </w:rPr>
              <w:t xml:space="preserve"> </w:t>
            </w:r>
            <w:r>
              <w:rPr>
                <w:rFonts w:eastAsia="Times New Roman" w:cs="Calibri"/>
                <w:color w:themeColor="text2" w:val="000000"/>
                <w:lang w:eastAsia="pl-PL"/>
              </w:rPr>
              <w:t>zakup do zajęć integracji sensorycznej (terapia indywidualna)</w:t>
            </w:r>
          </w:p>
        </w:tc>
        <w:tc>
          <w:tcPr>
            <w:tcW w:w="1783" w:type="dxa"/>
            <w:tcBorders>
              <w:bottom w:val="single" w:sz="4" w:space="0" w:color="000000"/>
              <w:right w:val="single" w:sz="4" w:space="0" w:color="000000"/>
            </w:tcBorders>
            <w:shd w:color="auto" w:fill="auto" w:val="clear"/>
            <w:vAlign w:val="bottom"/>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Minikaruzela</w:t>
            </w:r>
          </w:p>
        </w:tc>
        <w:tc>
          <w:tcPr>
            <w:tcW w:w="566"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Calibri"/>
                <w:color w:val="000000"/>
                <w:lang w:eastAsia="pl-PL"/>
              </w:rPr>
            </w:pPr>
            <w:r>
              <w:rPr>
                <w:rFonts w:eastAsia="Times New Roman" w:cs="Calibri"/>
                <w:color w:val="000000"/>
                <w:lang w:eastAsia="pl-PL"/>
              </w:rPr>
              <w:t>1</w:t>
            </w:r>
          </w:p>
        </w:tc>
        <w:tc>
          <w:tcPr>
            <w:tcW w:w="10134" w:type="dxa"/>
            <w:tcBorders>
              <w:bottom w:val="single" w:sz="4" w:space="0" w:color="000000"/>
              <w:right w:val="single" w:sz="4" w:space="0" w:color="000000"/>
            </w:tcBorders>
            <w:shd w:color="auto" w:fill="auto" w:val="clear"/>
          </w:tcPr>
          <w:p>
            <w:pPr>
              <w:pStyle w:val="NormalWeb"/>
              <w:shd w:val="clear" w:color="auto" w:fill="FFFFFF"/>
              <w:spacing w:beforeAutospacing="0" w:before="0" w:afterAutospacing="0" w:after="150"/>
              <w:jc w:val="both"/>
              <w:rPr>
                <w:rFonts w:ascii="Arial" w:hAnsi="Arial" w:cs="Arial"/>
                <w:color w:val="000000"/>
                <w:sz w:val="29"/>
                <w:szCs w:val="29"/>
              </w:rPr>
            </w:pPr>
            <w:r>
              <w:rPr>
                <w:rFonts w:cs="Calibri" w:ascii="Calibri" w:hAnsi="Calibri"/>
                <w:bCs/>
                <w:color w:themeColor="text2" w:val="000000"/>
                <w:sz w:val="22"/>
                <w:szCs w:val="22"/>
              </w:rPr>
              <w:t>Minikaruzela- produkt wspierający </w:t>
            </w:r>
            <w:hyperlink r:id="rId17" w:tgtFrame="Kliknij, aby zobaczyć więcej produktów">
              <w:r>
                <w:rPr>
                  <w:rFonts w:cs="Calibri" w:ascii="Calibri" w:hAnsi="Calibri"/>
                  <w:bCs/>
                  <w:color w:themeColor="text2" w:val="000000"/>
                  <w:sz w:val="22"/>
                  <w:szCs w:val="22"/>
                </w:rPr>
                <w:t>motorykę dużą</w:t>
              </w:r>
            </w:hyperlink>
            <w:r>
              <w:rPr>
                <w:rFonts w:cs="Calibri" w:ascii="Calibri" w:hAnsi="Calibri"/>
                <w:bCs/>
                <w:color w:themeColor="text2" w:val="000000"/>
                <w:sz w:val="22"/>
                <w:szCs w:val="22"/>
              </w:rPr>
              <w:t>, rozwijający </w:t>
            </w:r>
            <w:hyperlink r:id="rId18" w:tgtFrame="Kliknij, aby zobaczyć więcej produktów">
              <w:r>
                <w:rPr>
                  <w:rFonts w:cs="Calibri" w:ascii="Calibri" w:hAnsi="Calibri"/>
                  <w:bCs/>
                  <w:color w:themeColor="text2" w:val="000000"/>
                  <w:sz w:val="22"/>
                  <w:szCs w:val="22"/>
                </w:rPr>
                <w:t>zmysł równowagi i koordynację wzrokowo-ruchową</w:t>
              </w:r>
            </w:hyperlink>
            <w:r>
              <w:rPr>
                <w:rFonts w:cs="Calibri" w:ascii="Calibri" w:hAnsi="Calibri"/>
                <w:bCs/>
                <w:color w:themeColor="text2" w:val="000000"/>
                <w:sz w:val="22"/>
                <w:szCs w:val="22"/>
              </w:rPr>
              <w:t>. Zestaw zawiera: Karuzelę o średnicy 550 mm. i wysokości 300 mm wykonaną z trwałego tworzywa sztucznego z elementami metalowymi. Maksymalny limit wagi wynosi 45 kg. oraz karty pracy. Karty można wykorzystać w formie wzorcowych plansz, gdzie dziecko ma odwzorować najlepiej jak potrafi pozycję. Można także stworzyć z nich ciekawe zabawy ruchowe.</w:t>
            </w:r>
          </w:p>
          <w:p>
            <w:pPr>
              <w:pStyle w:val="Normal"/>
              <w:spacing w:lineRule="auto" w:line="240" w:before="0" w:after="0"/>
              <w:rPr>
                <w:rFonts w:ascii="Calibri" w:hAnsi="Calibri" w:eastAsia="Times New Roman" w:cs="Calibri"/>
                <w:color w:val="000000"/>
                <w:lang w:eastAsia="pl-PL"/>
              </w:rPr>
            </w:pPr>
            <w:r>
              <w:rPr>
                <w:rFonts w:eastAsia="Times New Roman" w:cs="Calibri" w:ascii="Calibri" w:hAnsi="Calibri"/>
                <w:color w:val="000000"/>
                <w:lang w:eastAsia="pl-PL"/>
              </w:rPr>
            </w:r>
          </w:p>
        </w:tc>
      </w:tr>
      <w:tr>
        <w:trPr>
          <w:trHeight w:val="1998" w:hRule="atLeast"/>
        </w:trPr>
        <w:tc>
          <w:tcPr>
            <w:tcW w:w="479"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Calibri"/>
                <w:color w:val="000000"/>
                <w:lang w:eastAsia="pl-PL"/>
              </w:rPr>
            </w:pPr>
            <w:r>
              <w:rPr>
                <w:rFonts w:eastAsia="Times New Roman" w:cs="Calibri"/>
                <w:color w:val="000000"/>
                <w:lang w:eastAsia="pl-PL"/>
              </w:rPr>
              <w:t>13</w:t>
            </w:r>
          </w:p>
        </w:tc>
        <w:tc>
          <w:tcPr>
            <w:tcW w:w="1709" w:type="dxa"/>
            <w:tcBorders>
              <w:bottom w:val="single" w:sz="4" w:space="0" w:color="000000"/>
              <w:right w:val="single" w:sz="4" w:space="0" w:color="000000"/>
            </w:tcBorders>
            <w:shd w:color="auto" w:fill="auto" w:val="clear"/>
          </w:tcPr>
          <w:p>
            <w:pPr>
              <w:pStyle w:val="Normal"/>
              <w:widowControl/>
              <w:suppressAutoHyphens w:val="true"/>
              <w:bidi w:val="0"/>
              <w:spacing w:lineRule="auto" w:line="276" w:before="0" w:after="200"/>
              <w:jc w:val="left"/>
              <w:rPr/>
            </w:pPr>
            <w:r>
              <w:rPr>
                <w:rFonts w:eastAsia="Times New Roman" w:cs="Calibri"/>
                <w:color w:themeColor="text2" w:val="000000"/>
                <w:lang w:eastAsia="pl-PL"/>
              </w:rPr>
              <w:t>zakup do zajęć integracji sensorycznej (terapia indywidualna)</w:t>
            </w:r>
          </w:p>
        </w:tc>
        <w:tc>
          <w:tcPr>
            <w:tcW w:w="1783" w:type="dxa"/>
            <w:tcBorders>
              <w:bottom w:val="single" w:sz="4" w:space="0" w:color="000000"/>
              <w:right w:val="single" w:sz="4" w:space="0" w:color="000000"/>
            </w:tcBorders>
            <w:shd w:color="auto" w:fill="auto" w:val="clear"/>
            <w:vAlign w:val="bottom"/>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Powracająca piłka</w:t>
            </w:r>
          </w:p>
        </w:tc>
        <w:tc>
          <w:tcPr>
            <w:tcW w:w="566"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Calibri"/>
                <w:color w:val="000000"/>
                <w:lang w:eastAsia="pl-PL"/>
              </w:rPr>
            </w:pPr>
            <w:r>
              <w:rPr>
                <w:rFonts w:eastAsia="Times New Roman" w:cs="Calibri"/>
                <w:color w:val="000000"/>
                <w:lang w:eastAsia="pl-PL"/>
              </w:rPr>
              <w:t>1</w:t>
            </w:r>
          </w:p>
        </w:tc>
        <w:tc>
          <w:tcPr>
            <w:tcW w:w="10134" w:type="dxa"/>
            <w:tcBorders>
              <w:bottom w:val="single" w:sz="4" w:space="0" w:color="000000"/>
              <w:right w:val="single" w:sz="4" w:space="0" w:color="000000"/>
            </w:tcBorders>
            <w:shd w:color="auto" w:fill="auto" w:val="clear"/>
          </w:tcPr>
          <w:p>
            <w:pPr>
              <w:pStyle w:val="Normal"/>
              <w:spacing w:lineRule="auto" w:line="240" w:before="0" w:after="0"/>
              <w:rPr>
                <w:rFonts w:ascii="Calibri" w:hAnsi="Calibri" w:eastAsia="Times New Roman" w:cs="Calibri"/>
                <w:bCs/>
                <w:color w:themeColor="text2" w:val="000000"/>
                <w:lang w:eastAsia="pl-PL"/>
              </w:rPr>
            </w:pPr>
            <w:r>
              <w:rPr>
                <w:rFonts w:eastAsia="Times New Roman" w:cs="Calibri"/>
                <w:color w:themeColor="text2" w:val="000000"/>
                <w:lang w:eastAsia="pl-PL"/>
              </w:rPr>
              <w:t>Powracająca piłka</w:t>
            </w:r>
            <w:r>
              <w:rPr>
                <w:rFonts w:eastAsia="Times New Roman" w:cs="Calibri"/>
                <w:bCs/>
                <w:color w:themeColor="text2" w:val="000000"/>
                <w:lang w:eastAsia="pl-PL"/>
              </w:rPr>
              <w:t> to prosta i skuteczna </w:t>
            </w:r>
            <w:hyperlink r:id="rId19" w:tgtFrame="_blank">
              <w:r>
                <w:rPr>
                  <w:rFonts w:eastAsia="Times New Roman" w:cs="Calibri"/>
                  <w:bCs/>
                  <w:color w:themeColor="text2" w:val="000000"/>
                  <w:lang w:eastAsia="pl-PL"/>
                </w:rPr>
                <w:t>pomoc terapeutyczna</w:t>
              </w:r>
            </w:hyperlink>
            <w:r>
              <w:rPr>
                <w:rFonts w:eastAsia="Times New Roman" w:cs="Calibri"/>
                <w:bCs/>
                <w:color w:themeColor="text2" w:val="000000"/>
                <w:lang w:eastAsia="pl-PL"/>
              </w:rPr>
              <w:t> oraz </w:t>
            </w:r>
            <w:hyperlink r:id="rId20" w:tgtFrame="_blank">
              <w:r>
                <w:rPr>
                  <w:rFonts w:eastAsia="Times New Roman" w:cs="Calibri"/>
                  <w:bCs/>
                  <w:color w:themeColor="text2" w:val="000000"/>
                  <w:lang w:eastAsia="pl-PL"/>
                </w:rPr>
                <w:t>zabawka zachęcająca do aktywności ruchowej</w:t>
              </w:r>
            </w:hyperlink>
            <w:r>
              <w:rPr>
                <w:rFonts w:eastAsia="Times New Roman" w:cs="Calibri"/>
                <w:bCs/>
                <w:color w:themeColor="text2" w:val="000000"/>
                <w:lang w:eastAsia="pl-PL"/>
              </w:rPr>
              <w:t>. Ćwiczenia z piłką na sznurku doskonale rozwijają koordynację ręka-oko oraz umiejętności manualne. Dzięki lince, którą należy przywiązać wokół talii dziecka, piłka jest zawsze w zasięgu ręki ćwiczącego. Dziecko w trakcie kreatywnej zabawy rozwija swoją koordynację ruchową. Podczas korzystania z powracającej piłki, stymulowane są funkcje związane z ruchem, terapią ręki, koordynacją dłoni, stóp i wzroku. Zabawka terapeutyczna ma średnicę 20 cm, natomiast linka ma długość ok. 150 cm.</w:t>
            </w:r>
          </w:p>
        </w:tc>
      </w:tr>
      <w:tr>
        <w:trPr>
          <w:trHeight w:val="1998" w:hRule="atLeast"/>
        </w:trPr>
        <w:tc>
          <w:tcPr>
            <w:tcW w:w="4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Calibri"/>
                <w:color w:val="000000"/>
                <w:lang w:eastAsia="pl-PL"/>
              </w:rPr>
            </w:pPr>
            <w:r>
              <w:rPr>
                <w:rFonts w:eastAsia="Times New Roman" w:cs="Calibri"/>
                <w:color w:val="000000"/>
                <w:lang w:eastAsia="pl-PL"/>
              </w:rPr>
              <w:t>14</w:t>
            </w:r>
          </w:p>
        </w:tc>
        <w:tc>
          <w:tcPr>
            <w:tcW w:w="170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suppressAutoHyphens w:val="true"/>
              <w:bidi w:val="0"/>
              <w:spacing w:lineRule="auto" w:line="276" w:before="0" w:after="200"/>
              <w:jc w:val="left"/>
              <w:rPr/>
            </w:pPr>
            <w:r>
              <w:rPr>
                <w:rFonts w:eastAsia="Times New Roman" w:cs="Calibri"/>
                <w:color w:themeColor="text2" w:val="000000"/>
                <w:lang w:eastAsia="pl-PL"/>
              </w:rPr>
              <w:t>zakup do zajęć integracji sensorycznej (terapia indywidualna)</w:t>
            </w:r>
          </w:p>
        </w:tc>
        <w:tc>
          <w:tcPr>
            <w:tcW w:w="178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Tęczowe kamyki</w:t>
            </w:r>
          </w:p>
        </w:tc>
        <w:tc>
          <w:tcPr>
            <w:tcW w:w="5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Calibri"/>
                <w:color w:val="000000"/>
                <w:lang w:eastAsia="pl-PL"/>
              </w:rPr>
            </w:pPr>
            <w:r>
              <w:rPr>
                <w:rFonts w:eastAsia="Times New Roman" w:cs="Calibri"/>
                <w:color w:val="000000"/>
                <w:lang w:eastAsia="pl-PL"/>
              </w:rPr>
              <w:t>1</w:t>
            </w:r>
          </w:p>
        </w:tc>
        <w:tc>
          <w:tcPr>
            <w:tcW w:w="1013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Calibri" w:hAnsi="Calibri" w:eastAsia="Times New Roman" w:cs="Calibri"/>
                <w:color w:val="000000"/>
                <w:lang w:eastAsia="pl-PL"/>
              </w:rPr>
            </w:pPr>
            <w:r>
              <w:rPr>
                <w:rFonts w:eastAsia="Times New Roman" w:cs="Calibri"/>
                <w:bCs/>
                <w:color w:themeColor="text2" w:val="000000"/>
                <w:lang w:eastAsia="pl-PL"/>
              </w:rPr>
              <w:t>Tęczowe kamyczki to pomoc dydaktyczna dla dzieci. Dzięki niej usprawnią umiejętność liczenia, sortowania czy grupowania. Zabawka doskonale wpłynie na zdolności konstrukcyjne i </w:t>
            </w:r>
            <w:hyperlink r:id="rId21" w:tgtFrame="_blank">
              <w:r>
                <w:rPr>
                  <w:rFonts w:eastAsia="Times New Roman" w:cs="Calibri"/>
                  <w:bCs/>
                  <w:color w:themeColor="text2" w:val="000000"/>
                  <w:lang w:eastAsia="pl-PL"/>
                </w:rPr>
                <w:t>motoryczne</w:t>
              </w:r>
            </w:hyperlink>
            <w:r>
              <w:rPr>
                <w:rFonts w:eastAsia="Times New Roman" w:cs="Calibri"/>
                <w:bCs/>
                <w:color w:themeColor="text2" w:val="000000"/>
                <w:lang w:eastAsia="pl-PL"/>
              </w:rPr>
              <w:t> oraz na kreatywność. Wspiera umiejętności sortowania i grupowania. Kamyczki można pogrupować ze względu na kolor, kształt lub wielkość trenując przy tym swoje umiejętności dopasowywania. Zabawa z ich użyciem rozwija umiejętności konstrukcyjne i wyobraźnie. Kamyczki można układać według dostarczonych kart lub zdać się na własną kreatywność. Zestaw zawiera: 36 kamyczków w sześciu rozmiarach i sześciu kolorach 20 kart ze wzorami.</w:t>
            </w:r>
          </w:p>
        </w:tc>
      </w:tr>
      <w:tr>
        <w:trPr>
          <w:trHeight w:val="1665" w:hRule="atLeast"/>
        </w:trPr>
        <w:tc>
          <w:tcPr>
            <w:tcW w:w="4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Calibri"/>
                <w:color w:val="000000"/>
                <w:lang w:eastAsia="pl-PL"/>
              </w:rPr>
            </w:pPr>
            <w:r>
              <w:rPr>
                <w:rFonts w:eastAsia="Times New Roman" w:cs="Calibri"/>
                <w:color w:val="000000"/>
                <w:lang w:eastAsia="pl-PL"/>
              </w:rPr>
              <w:t>15</w:t>
            </w:r>
          </w:p>
        </w:tc>
        <w:tc>
          <w:tcPr>
            <w:tcW w:w="1709" w:type="dxa"/>
            <w:tcBorders>
              <w:top w:val="single" w:sz="4" w:space="0" w:color="000000"/>
              <w:bottom w:val="single" w:sz="4" w:space="0" w:color="000000"/>
              <w:right w:val="single" w:sz="4" w:space="0" w:color="000000"/>
            </w:tcBorders>
            <w:shd w:color="auto" w:fill="auto" w:val="clear"/>
          </w:tcPr>
          <w:p>
            <w:pPr>
              <w:pStyle w:val="Normal"/>
              <w:widowControl/>
              <w:suppressAutoHyphens w:val="true"/>
              <w:bidi w:val="0"/>
              <w:spacing w:lineRule="auto" w:line="276" w:before="0" w:after="200"/>
              <w:jc w:val="left"/>
              <w:rPr/>
            </w:pPr>
            <w:r>
              <w:rPr>
                <w:rFonts w:eastAsia="Times New Roman" w:cs="Calibri"/>
                <w:color w:themeColor="text2" w:val="000000"/>
                <w:lang w:eastAsia="pl-PL"/>
              </w:rPr>
              <w:t>zakup do zajęć integracji sensorycznej (terapia indywidualna)</w:t>
            </w:r>
          </w:p>
        </w:tc>
        <w:tc>
          <w:tcPr>
            <w:tcW w:w="1783" w:type="dxa"/>
            <w:tcBorders>
              <w:top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Gra z woreczkami z piaskiem</w:t>
            </w:r>
          </w:p>
        </w:tc>
        <w:tc>
          <w:tcPr>
            <w:tcW w:w="566"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Calibri"/>
                <w:color w:val="000000"/>
                <w:lang w:eastAsia="pl-PL"/>
              </w:rPr>
            </w:pPr>
            <w:r>
              <w:rPr>
                <w:rFonts w:eastAsia="Times New Roman" w:cs="Calibri"/>
                <w:color w:val="000000"/>
                <w:lang w:eastAsia="pl-PL"/>
              </w:rPr>
              <w:t>1</w:t>
            </w:r>
          </w:p>
        </w:tc>
        <w:tc>
          <w:tcPr>
            <w:tcW w:w="10134" w:type="dxa"/>
            <w:tcBorders>
              <w:top w:val="single" w:sz="4" w:space="0" w:color="000000"/>
              <w:bottom w:val="single" w:sz="4" w:space="0" w:color="000000"/>
              <w:right w:val="single" w:sz="4" w:space="0" w:color="000000"/>
            </w:tcBorders>
            <w:shd w:color="auto" w:fill="auto" w:val="clear"/>
          </w:tcPr>
          <w:p>
            <w:pPr>
              <w:pStyle w:val="Standard"/>
              <w:shd w:val="clear" w:color="auto" w:fill="FFFFFF"/>
              <w:spacing w:beforeAutospacing="0" w:before="0" w:afterAutospacing="0" w:after="150"/>
              <w:jc w:val="both"/>
              <w:rPr>
                <w:rFonts w:ascii="Arial" w:hAnsi="Arial" w:cs="Arial"/>
                <w:color w:val="000000"/>
                <w:sz w:val="29"/>
                <w:szCs w:val="29"/>
              </w:rPr>
            </w:pPr>
            <w:r>
              <w:rPr>
                <w:rFonts w:cs="Calibri" w:ascii="Calibri" w:hAnsi="Calibri"/>
                <w:bCs/>
                <w:color w:themeColor="text2" w:val="000000"/>
              </w:rPr>
              <w:t xml:space="preserve">Gra z woreczkami z piaskiem to </w:t>
            </w:r>
            <w:r>
              <w:rPr>
                <w:rFonts w:cs="Calibri" w:ascii="Calibri" w:hAnsi="Calibri"/>
                <w:bCs/>
                <w:color w:themeColor="text2" w:val="000000"/>
                <w:sz w:val="22"/>
                <w:szCs w:val="22"/>
              </w:rPr>
              <w:t>to </w:t>
            </w:r>
            <w:hyperlink r:id="rId22" w:tgtFrame="_blank">
              <w:r>
                <w:rPr>
                  <w:rFonts w:cs="Calibri" w:ascii="Calibri" w:hAnsi="Calibri"/>
                  <w:bCs/>
                  <w:color w:themeColor="text2" w:val="000000"/>
                  <w:sz w:val="22"/>
                  <w:szCs w:val="22"/>
                </w:rPr>
                <w:t>pomoc terapeutyczna</w:t>
              </w:r>
            </w:hyperlink>
            <w:r>
              <w:rPr>
                <w:rFonts w:cs="Calibri" w:ascii="Calibri" w:hAnsi="Calibri"/>
                <w:bCs/>
                <w:color w:themeColor="text2" w:val="000000"/>
                <w:sz w:val="22"/>
                <w:szCs w:val="22"/>
              </w:rPr>
              <w:t> i zabawka sensoryczna, poprawiająca koordynację ruchową dzieci oraz ich </w:t>
            </w:r>
            <w:hyperlink r:id="rId23" w:tgtFrame="_blank">
              <w:r>
                <w:rPr>
                  <w:rFonts w:cs="Calibri" w:ascii="Calibri" w:hAnsi="Calibri"/>
                  <w:bCs/>
                  <w:color w:themeColor="text2" w:val="000000"/>
                  <w:sz w:val="22"/>
                  <w:szCs w:val="22"/>
                </w:rPr>
                <w:t>motorykę</w:t>
              </w:r>
            </w:hyperlink>
            <w:r>
              <w:rPr>
                <w:rFonts w:cs="Calibri" w:ascii="Calibri" w:hAnsi="Calibri"/>
                <w:bCs/>
                <w:color w:themeColor="text2" w:val="000000"/>
                <w:sz w:val="22"/>
                <w:szCs w:val="22"/>
              </w:rPr>
              <w:t>. Doskonały sposób na poprawę refleksu oraz zintegrowanie zmysłów -  widzenia z dotykiem. Docelowo zabawkę można używać podczas rehabilitacji oraz terap</w:t>
            </w:r>
            <w:r>
              <w:rPr>
                <w:rFonts w:cs="Calibri" w:ascii="Calibri" w:hAnsi="Calibri"/>
                <w:bCs/>
                <w:color w:themeColor="text2" w:val="000000"/>
              </w:rPr>
              <w:t xml:space="preserve">ii. Zestaw zawiera min. </w:t>
            </w:r>
            <w:r>
              <w:rPr>
                <w:rFonts w:cs="Calibri" w:ascii="Calibri" w:hAnsi="Calibri"/>
                <w:bCs/>
                <w:color w:themeColor="text2" w:val="000000"/>
                <w:sz w:val="22"/>
                <w:szCs w:val="22"/>
              </w:rPr>
              <w:t>deskę o długości 70cm oraz dwa woreczki z piaskiem do podrzucania.</w:t>
            </w:r>
          </w:p>
          <w:p>
            <w:pPr>
              <w:pStyle w:val="Normal"/>
              <w:spacing w:lineRule="auto" w:line="240" w:before="0" w:after="0"/>
              <w:jc w:val="both"/>
              <w:rPr>
                <w:rFonts w:ascii="Calibri" w:hAnsi="Calibri" w:eastAsia="Times New Roman" w:cs="Calibri"/>
                <w:color w:val="000000"/>
                <w:lang w:eastAsia="pl-PL"/>
              </w:rPr>
            </w:pPr>
            <w:r>
              <w:rPr>
                <w:rFonts w:eastAsia="Times New Roman" w:cs="Calibri" w:ascii="Calibri" w:hAnsi="Calibri"/>
                <w:color w:val="000000"/>
                <w:lang w:eastAsia="pl-PL"/>
              </w:rPr>
            </w:r>
          </w:p>
        </w:tc>
      </w:tr>
      <w:tr>
        <w:trPr>
          <w:trHeight w:val="1998" w:hRule="atLeast"/>
        </w:trPr>
        <w:tc>
          <w:tcPr>
            <w:tcW w:w="479"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Calibri"/>
                <w:color w:val="000000"/>
                <w:lang w:eastAsia="pl-PL"/>
              </w:rPr>
            </w:pPr>
            <w:r>
              <w:rPr>
                <w:rFonts w:eastAsia="Times New Roman" w:cs="Calibri"/>
                <w:color w:val="000000"/>
                <w:lang w:eastAsia="pl-PL"/>
              </w:rPr>
              <w:t>16</w:t>
            </w:r>
          </w:p>
        </w:tc>
        <w:tc>
          <w:tcPr>
            <w:tcW w:w="1709" w:type="dxa"/>
            <w:tcBorders>
              <w:bottom w:val="single" w:sz="4" w:space="0" w:color="000000"/>
              <w:right w:val="single" w:sz="4" w:space="0" w:color="000000"/>
            </w:tcBorders>
            <w:shd w:color="auto" w:fill="auto" w:val="clear"/>
          </w:tcPr>
          <w:p>
            <w:pPr>
              <w:pStyle w:val="Normal"/>
              <w:widowControl/>
              <w:suppressAutoHyphens w:val="true"/>
              <w:bidi w:val="0"/>
              <w:spacing w:lineRule="auto" w:line="276" w:before="0" w:after="200"/>
              <w:jc w:val="left"/>
              <w:rPr/>
            </w:pPr>
            <w:r>
              <w:rPr>
                <w:rFonts w:eastAsia="Times New Roman" w:cs="Calibri"/>
                <w:color w:themeColor="text2" w:val="000000"/>
                <w:lang w:eastAsia="pl-PL"/>
              </w:rPr>
              <w:t xml:space="preserve"> </w:t>
            </w:r>
            <w:r>
              <w:rPr>
                <w:rFonts w:eastAsia="Times New Roman" w:cs="Calibri"/>
                <w:color w:themeColor="text2" w:val="000000"/>
                <w:lang w:eastAsia="pl-PL"/>
              </w:rPr>
              <w:t>zakup do zajęć integracji sensorycznej (terapia indywidualna)</w:t>
            </w:r>
          </w:p>
        </w:tc>
        <w:tc>
          <w:tcPr>
            <w:tcW w:w="1783" w:type="dxa"/>
            <w:tcBorders>
              <w:bottom w:val="single" w:sz="4" w:space="0" w:color="000000"/>
              <w:right w:val="single" w:sz="4" w:space="0" w:color="000000"/>
            </w:tcBorders>
            <w:shd w:color="auto" w:fill="auto" w:val="clear"/>
            <w:vAlign w:val="bottom"/>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Kolorowe sensoryczne dłonie</w:t>
            </w:r>
          </w:p>
        </w:tc>
        <w:tc>
          <w:tcPr>
            <w:tcW w:w="566"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Calibri"/>
                <w:color w:val="000000"/>
                <w:lang w:eastAsia="pl-PL"/>
              </w:rPr>
            </w:pPr>
            <w:r>
              <w:rPr>
                <w:rFonts w:eastAsia="Times New Roman" w:cs="Calibri"/>
                <w:color w:val="000000"/>
                <w:lang w:eastAsia="pl-PL"/>
              </w:rPr>
              <w:t>1</w:t>
            </w:r>
          </w:p>
        </w:tc>
        <w:tc>
          <w:tcPr>
            <w:tcW w:w="10134" w:type="dxa"/>
            <w:tcBorders>
              <w:bottom w:val="single" w:sz="4" w:space="0" w:color="000000"/>
              <w:right w:val="single" w:sz="4" w:space="0" w:color="000000"/>
            </w:tcBorders>
            <w:shd w:color="auto" w:fill="auto" w:val="clear"/>
          </w:tcPr>
          <w:p>
            <w:pPr>
              <w:pStyle w:val="Standard"/>
              <w:shd w:val="clear" w:color="auto" w:fill="FFFFFF"/>
              <w:spacing w:beforeAutospacing="0" w:before="0" w:afterAutospacing="0" w:after="150"/>
              <w:jc w:val="both"/>
              <w:rPr>
                <w:rFonts w:ascii="Calibri" w:hAnsi="Calibri" w:cs="Calibri"/>
                <w:color w:val="000000"/>
              </w:rPr>
            </w:pPr>
            <w:r>
              <w:rPr>
                <w:rFonts w:cs="Calibri" w:ascii="Calibri" w:hAnsi="Calibri"/>
                <w:bCs/>
                <w:color w:themeColor="text2" w:val="000000"/>
                <w:sz w:val="22"/>
                <w:szCs w:val="22"/>
              </w:rPr>
              <w:t>Kolorowe sensoryczne dłonie to zestaw min. 12 kolorowych dłoni, mających na celu </w:t>
            </w:r>
            <w:r>
              <w:rPr>
                <w:rFonts w:cs="Calibri" w:ascii="Calibri" w:hAnsi="Calibri"/>
                <w:color w:themeColor="text2" w:val="000000"/>
                <w:sz w:val="22"/>
                <w:szCs w:val="22"/>
              </w:rPr>
              <w:t>poprawę </w:t>
            </w:r>
            <w:hyperlink r:id="rId24" w:tgtFrame="_blank">
              <w:r>
                <w:rPr>
                  <w:rFonts w:cs="Calibri" w:ascii="Calibri" w:hAnsi="Calibri"/>
                  <w:color w:themeColor="text2" w:val="000000"/>
                  <w:sz w:val="22"/>
                  <w:szCs w:val="22"/>
                </w:rPr>
                <w:t>równowagi i koordynacji ruchowej</w:t>
              </w:r>
            </w:hyperlink>
            <w:r>
              <w:rPr>
                <w:rFonts w:cs="Calibri" w:ascii="Calibri" w:hAnsi="Calibri"/>
                <w:color w:themeColor="text2" w:val="000000"/>
                <w:sz w:val="22"/>
                <w:szCs w:val="22"/>
              </w:rPr>
              <w:t> dziecka</w:t>
            </w:r>
            <w:r>
              <w:rPr>
                <w:rFonts w:cs="Calibri" w:ascii="Calibri" w:hAnsi="Calibri"/>
                <w:bCs/>
                <w:color w:themeColor="text2" w:val="000000"/>
                <w:sz w:val="22"/>
                <w:szCs w:val="22"/>
              </w:rPr>
              <w:t>. Wykonane są z wytrzymałego, odpornego na rozrywanie, miękkiego tworzywa sztucznego. Kolorowe sensoryczne dłonie to </w:t>
            </w:r>
            <w:r>
              <w:rPr>
                <w:rFonts w:cs="Calibri" w:ascii="Calibri" w:hAnsi="Calibri"/>
                <w:color w:themeColor="text2" w:val="000000"/>
                <w:sz w:val="22"/>
                <w:szCs w:val="22"/>
              </w:rPr>
              <w:t>idealna </w:t>
            </w:r>
            <w:hyperlink r:id="rId25" w:tgtFrame="_blank">
              <w:r>
                <w:rPr>
                  <w:rFonts w:cs="Calibri" w:ascii="Calibri" w:hAnsi="Calibri"/>
                  <w:color w:themeColor="text2" w:val="000000"/>
                  <w:sz w:val="22"/>
                  <w:szCs w:val="22"/>
                </w:rPr>
                <w:t>pomoc dla terapeutów</w:t>
              </w:r>
            </w:hyperlink>
            <w:r>
              <w:rPr>
                <w:rFonts w:cs="Calibri" w:ascii="Calibri" w:hAnsi="Calibri"/>
                <w:color w:themeColor="text2" w:val="000000"/>
                <w:sz w:val="22"/>
                <w:szCs w:val="22"/>
              </w:rPr>
              <w:t xml:space="preserve">. Zestaw zawiera min. </w:t>
            </w:r>
            <w:r>
              <w:rPr>
                <w:rFonts w:cs="Calibri" w:ascii="Calibri" w:hAnsi="Calibri"/>
                <w:bCs/>
                <w:color w:themeColor="text2" w:val="000000"/>
                <w:sz w:val="22"/>
                <w:szCs w:val="22"/>
              </w:rPr>
              <w:t>6 par kolorowych dłoni o wymiarach ok. </w:t>
            </w:r>
            <w:r>
              <w:rPr>
                <w:rFonts w:cs="Calibri" w:ascii="Calibri" w:hAnsi="Calibri"/>
                <w:bCs/>
                <w:i/>
                <w:iCs/>
                <w:color w:themeColor="text2" w:val="000000"/>
                <w:sz w:val="22"/>
                <w:szCs w:val="22"/>
              </w:rPr>
              <w:t>145 x 145mm</w:t>
            </w:r>
            <w:r>
              <w:rPr>
                <w:rFonts w:cs="Calibri" w:ascii="Calibri" w:hAnsi="Calibri"/>
                <w:bCs/>
                <w:color w:themeColor="text2" w:val="000000"/>
                <w:sz w:val="22"/>
                <w:szCs w:val="22"/>
              </w:rPr>
              <w:t> z teksturowanymi powierzchniami. Wykonane z antypoślizgowego miękkiego tworzywa sztucznego, zapewniają bezpieczeństwo użytkowania.</w:t>
            </w:r>
          </w:p>
        </w:tc>
      </w:tr>
      <w:tr>
        <w:trPr>
          <w:trHeight w:val="271" w:hRule="atLeast"/>
        </w:trPr>
        <w:tc>
          <w:tcPr>
            <w:tcW w:w="479"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Calibri"/>
                <w:color w:val="000000"/>
                <w:lang w:eastAsia="pl-PL"/>
              </w:rPr>
            </w:pPr>
            <w:r>
              <w:rPr>
                <w:rFonts w:eastAsia="Times New Roman" w:cs="Calibri"/>
                <w:color w:val="000000"/>
                <w:lang w:eastAsia="pl-PL"/>
              </w:rPr>
              <w:t>17</w:t>
            </w:r>
          </w:p>
        </w:tc>
        <w:tc>
          <w:tcPr>
            <w:tcW w:w="1709" w:type="dxa"/>
            <w:tcBorders>
              <w:bottom w:val="single" w:sz="4" w:space="0" w:color="000000"/>
              <w:right w:val="single" w:sz="4" w:space="0" w:color="000000"/>
            </w:tcBorders>
            <w:shd w:color="auto" w:fill="auto" w:val="clear"/>
          </w:tcPr>
          <w:p>
            <w:pPr>
              <w:pStyle w:val="Normal"/>
              <w:widowControl/>
              <w:suppressAutoHyphens w:val="true"/>
              <w:bidi w:val="0"/>
              <w:spacing w:lineRule="auto" w:line="276" w:before="0" w:after="200"/>
              <w:jc w:val="left"/>
              <w:rPr/>
            </w:pPr>
            <w:r>
              <w:rPr>
                <w:rFonts w:eastAsia="Times New Roman" w:cs="Calibri"/>
                <w:color w:themeColor="text2" w:val="000000"/>
                <w:lang w:eastAsia="pl-PL"/>
              </w:rPr>
              <w:t>zakup do zajęć integracji sensorycznej (terapia indywidualna)</w:t>
            </w:r>
          </w:p>
        </w:tc>
        <w:tc>
          <w:tcPr>
            <w:tcW w:w="1783" w:type="dxa"/>
            <w:tcBorders>
              <w:bottom w:val="single" w:sz="4" w:space="0" w:color="000000"/>
              <w:right w:val="single" w:sz="4" w:space="0" w:color="000000"/>
            </w:tcBorders>
            <w:shd w:color="auto" w:fill="auto" w:val="clear"/>
            <w:vAlign w:val="bottom"/>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Tęczowe głazy</w:t>
            </w:r>
          </w:p>
        </w:tc>
        <w:tc>
          <w:tcPr>
            <w:tcW w:w="566"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Calibri"/>
                <w:color w:val="000000"/>
                <w:lang w:eastAsia="pl-PL"/>
              </w:rPr>
            </w:pPr>
            <w:r>
              <w:rPr>
                <w:rFonts w:eastAsia="Times New Roman" w:cs="Calibri"/>
                <w:color w:val="000000"/>
                <w:lang w:eastAsia="pl-PL"/>
              </w:rPr>
              <w:t>1</w:t>
            </w:r>
          </w:p>
        </w:tc>
        <w:tc>
          <w:tcPr>
            <w:tcW w:w="10134" w:type="dxa"/>
            <w:tcBorders>
              <w:bottom w:val="single" w:sz="4" w:space="0" w:color="000000"/>
              <w:right w:val="single" w:sz="4" w:space="0" w:color="000000"/>
            </w:tcBorders>
            <w:shd w:color="auto" w:fill="auto" w:val="clear"/>
          </w:tcPr>
          <w:p>
            <w:pPr>
              <w:pStyle w:val="NormalWeb"/>
              <w:shd w:val="clear" w:color="auto" w:fill="FFFFFF"/>
              <w:spacing w:beforeAutospacing="0" w:before="0" w:afterAutospacing="0" w:after="150"/>
              <w:jc w:val="both"/>
              <w:rPr>
                <w:rFonts w:ascii="Calibri" w:hAnsi="Calibri" w:cs="Calibri"/>
                <w:bCs/>
                <w:color w:themeColor="text2" w:val="000000"/>
                <w:sz w:val="22"/>
                <w:szCs w:val="22"/>
              </w:rPr>
            </w:pPr>
            <w:r>
              <w:rPr>
                <w:rFonts w:cs="Calibri" w:ascii="Calibri" w:hAnsi="Calibri"/>
                <w:bCs/>
                <w:color w:themeColor="text2" w:val="000000"/>
                <w:sz w:val="22"/>
                <w:szCs w:val="22"/>
              </w:rPr>
              <w:t>Tęczowe głazy to pakiet </w:t>
            </w:r>
            <w:r>
              <w:rPr>
                <w:rFonts w:cs="Calibri" w:ascii="Calibri" w:hAnsi="Calibri"/>
                <w:bCs/>
                <w:color w:themeColor="text2" w:val="000000"/>
              </w:rPr>
              <w:t xml:space="preserve">min. </w:t>
            </w:r>
            <w:r>
              <w:rPr>
                <w:rFonts w:cs="Calibri" w:ascii="Calibri" w:hAnsi="Calibri"/>
                <w:bCs/>
                <w:color w:themeColor="text2" w:val="000000"/>
                <w:sz w:val="22"/>
                <w:szCs w:val="22"/>
              </w:rPr>
              <w:t>6 kolorowych stopni w różnych rozmiarach. Zestaw zachęci najmłodszych do aktywności fizycznej, a także zapewni wiele godzin rozwijającej zabawy. Tęczowe głazy to obowiązkowe wyposażenie każdego </w:t>
            </w:r>
            <w:hyperlink r:id="rId26" w:tgtFrame="_blank">
              <w:r>
                <w:rPr>
                  <w:rFonts w:cs="Calibri" w:ascii="Calibri" w:hAnsi="Calibri"/>
                  <w:bCs/>
                  <w:color w:themeColor="text2" w:val="000000"/>
                  <w:sz w:val="22"/>
                  <w:szCs w:val="22"/>
                </w:rPr>
                <w:t>pokoju dziecięcego</w:t>
              </w:r>
            </w:hyperlink>
            <w:r>
              <w:rPr>
                <w:rFonts w:cs="Calibri" w:ascii="Calibri" w:hAnsi="Calibri"/>
                <w:bCs/>
                <w:color w:themeColor="text2" w:val="000000"/>
                <w:sz w:val="22"/>
                <w:szCs w:val="22"/>
              </w:rPr>
              <w:t> oraz sali zabaw.  Antypoślizgowa powierzchnia zapewnia stabilność oraz zapobiega przesuwaniu, co pozwoli na</w:t>
            </w:r>
            <w:r>
              <w:rPr>
                <w:rFonts w:cs="Calibri" w:ascii="Calibri" w:hAnsi="Calibri"/>
                <w:bCs/>
                <w:color w:themeColor="text2" w:val="000000"/>
              </w:rPr>
              <w:t xml:space="preserve"> </w:t>
            </w:r>
            <w:r>
              <w:rPr>
                <w:rFonts w:cs="Calibri" w:ascii="Calibri" w:hAnsi="Calibri"/>
                <w:bCs/>
                <w:color w:themeColor="text2" w:val="000000"/>
                <w:sz w:val="22"/>
                <w:szCs w:val="22"/>
              </w:rPr>
              <w:t>bezpieczną </w:t>
            </w:r>
            <w:hyperlink r:id="rId27" w:tgtFrame="_blank">
              <w:r>
                <w:rPr>
                  <w:rFonts w:cs="Calibri" w:ascii="Calibri" w:hAnsi="Calibri"/>
                  <w:bCs/>
                  <w:color w:themeColor="text2" w:val="000000"/>
                  <w:sz w:val="22"/>
                  <w:szCs w:val="22"/>
                </w:rPr>
                <w:t>zabawę w domu</w:t>
              </w:r>
            </w:hyperlink>
            <w:r>
              <w:rPr>
                <w:rFonts w:cs="Calibri" w:ascii="Calibri" w:hAnsi="Calibri"/>
                <w:bCs/>
                <w:color w:themeColor="text2" w:val="000000"/>
                <w:sz w:val="22"/>
                <w:szCs w:val="22"/>
              </w:rPr>
              <w:t> oraz </w:t>
            </w:r>
            <w:hyperlink r:id="rId28" w:tgtFrame="_blank">
              <w:r>
                <w:rPr>
                  <w:rFonts w:cs="Calibri" w:ascii="Calibri" w:hAnsi="Calibri"/>
                  <w:bCs/>
                  <w:color w:themeColor="text2" w:val="000000"/>
                  <w:sz w:val="22"/>
                  <w:szCs w:val="22"/>
                </w:rPr>
                <w:t>na dworze</w:t>
              </w:r>
            </w:hyperlink>
            <w:r>
              <w:rPr>
                <w:rFonts w:cs="Calibri" w:ascii="Calibri" w:hAnsi="Calibri"/>
                <w:bCs/>
                <w:color w:themeColor="text2" w:val="000000"/>
                <w:sz w:val="22"/>
                <w:szCs w:val="22"/>
              </w:rPr>
              <w:t>. W skład zestawu wchodzi min.: poręczna torba do przechowywania elementów, 2 x małe (żółte) o wymiarach: </w:t>
            </w:r>
            <w:r>
              <w:rPr>
                <w:rFonts w:cs="Calibri" w:ascii="Calibri" w:hAnsi="Calibri"/>
                <w:bCs/>
                <w:i/>
                <w:iCs/>
                <w:color w:themeColor="text2" w:val="000000"/>
                <w:sz w:val="22"/>
                <w:szCs w:val="22"/>
              </w:rPr>
              <w:t>278 x 273 x 87 mm</w:t>
            </w:r>
            <w:r>
              <w:rPr>
                <w:rFonts w:cs="Calibri" w:ascii="Calibri" w:hAnsi="Calibri"/>
                <w:bCs/>
                <w:color w:themeColor="text2" w:val="000000"/>
                <w:sz w:val="22"/>
                <w:szCs w:val="22"/>
              </w:rPr>
              <w:t>, 2 x średnie (zielone) o wymiarach: </w:t>
            </w:r>
            <w:r>
              <w:rPr>
                <w:rFonts w:cs="Calibri" w:ascii="Calibri" w:hAnsi="Calibri"/>
                <w:bCs/>
                <w:i/>
                <w:iCs/>
                <w:color w:themeColor="text2" w:val="000000"/>
                <w:sz w:val="22"/>
                <w:szCs w:val="22"/>
              </w:rPr>
              <w:t>355 x 350 x 144 mm</w:t>
            </w:r>
            <w:r>
              <w:rPr>
                <w:rFonts w:cs="Calibri" w:ascii="Calibri" w:hAnsi="Calibri"/>
                <w:bCs/>
                <w:color w:themeColor="text2" w:val="000000"/>
                <w:sz w:val="22"/>
                <w:szCs w:val="22"/>
              </w:rPr>
              <w:t>, 2 x duże (czerwone) o wymiarach: </w:t>
            </w:r>
            <w:r>
              <w:rPr>
                <w:rFonts w:cs="Calibri" w:ascii="Calibri" w:hAnsi="Calibri"/>
                <w:bCs/>
                <w:i/>
                <w:iCs/>
                <w:color w:themeColor="text2" w:val="000000"/>
                <w:sz w:val="22"/>
                <w:szCs w:val="22"/>
              </w:rPr>
              <w:t>401 x 390 x 130 mm</w:t>
            </w:r>
            <w:r>
              <w:rPr>
                <w:rFonts w:cs="Calibri" w:ascii="Calibri" w:hAnsi="Calibri"/>
                <w:bCs/>
                <w:color w:themeColor="text2" w:val="000000"/>
                <w:sz w:val="22"/>
                <w:szCs w:val="22"/>
              </w:rPr>
              <w:t>.</w:t>
            </w:r>
          </w:p>
          <w:p>
            <w:pPr>
              <w:pStyle w:val="Normal"/>
              <w:spacing w:lineRule="auto" w:line="240" w:before="0" w:after="0"/>
              <w:jc w:val="both"/>
              <w:rPr>
                <w:rFonts w:ascii="Calibri" w:hAnsi="Calibri" w:eastAsia="Times New Roman" w:cs="Calibri"/>
                <w:color w:val="000000"/>
                <w:lang w:eastAsia="pl-PL"/>
              </w:rPr>
            </w:pPr>
            <w:r>
              <w:rPr>
                <w:rFonts w:eastAsia="Times New Roman" w:cs="Calibri" w:ascii="Calibri" w:hAnsi="Calibri"/>
                <w:color w:val="000000"/>
                <w:lang w:eastAsia="pl-PL"/>
              </w:rPr>
            </w:r>
          </w:p>
        </w:tc>
      </w:tr>
      <w:tr>
        <w:trPr>
          <w:trHeight w:val="4108" w:hRule="atLeast"/>
        </w:trPr>
        <w:tc>
          <w:tcPr>
            <w:tcW w:w="479"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Calibri"/>
                <w:color w:val="000000"/>
                <w:lang w:eastAsia="pl-PL"/>
              </w:rPr>
            </w:pPr>
            <w:r>
              <w:rPr>
                <w:rFonts w:eastAsia="Times New Roman" w:cs="Calibri"/>
                <w:color w:val="000000"/>
                <w:lang w:eastAsia="pl-PL"/>
              </w:rPr>
              <w:t>18</w:t>
            </w:r>
          </w:p>
        </w:tc>
        <w:tc>
          <w:tcPr>
            <w:tcW w:w="1709" w:type="dxa"/>
            <w:tcBorders>
              <w:bottom w:val="single" w:sz="4" w:space="0" w:color="000000"/>
              <w:right w:val="single" w:sz="4" w:space="0" w:color="000000"/>
            </w:tcBorders>
            <w:shd w:color="auto" w:fill="auto" w:val="clear"/>
          </w:tcPr>
          <w:p>
            <w:pPr>
              <w:pStyle w:val="Normal"/>
              <w:widowControl/>
              <w:suppressAutoHyphens w:val="true"/>
              <w:bidi w:val="0"/>
              <w:spacing w:lineRule="auto" w:line="276" w:before="0" w:after="200"/>
              <w:jc w:val="left"/>
              <w:rPr/>
            </w:pPr>
            <w:r>
              <w:rPr>
                <w:rFonts w:eastAsia="Times New Roman" w:cs="Calibri"/>
                <w:color w:themeColor="text2" w:val="000000"/>
                <w:lang w:eastAsia="pl-PL"/>
              </w:rPr>
              <w:t>zakup do zajęć integracji sensorycznej (terapia indywidualna)</w:t>
            </w:r>
          </w:p>
        </w:tc>
        <w:tc>
          <w:tcPr>
            <w:tcW w:w="1783" w:type="dxa"/>
            <w:tcBorders>
              <w:bottom w:val="single" w:sz="4" w:space="0" w:color="000000"/>
              <w:right w:val="single" w:sz="4" w:space="0" w:color="000000"/>
            </w:tcBorders>
            <w:shd w:color="auto" w:fill="auto" w:val="clear"/>
            <w:vAlign w:val="bottom"/>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Drewniane kształty do nawlekania</w:t>
            </w:r>
          </w:p>
        </w:tc>
        <w:tc>
          <w:tcPr>
            <w:tcW w:w="566"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Calibri"/>
                <w:color w:val="000000"/>
                <w:lang w:eastAsia="pl-PL"/>
              </w:rPr>
            </w:pPr>
            <w:r>
              <w:rPr>
                <w:rFonts w:eastAsia="Times New Roman" w:cs="Calibri"/>
                <w:color w:val="000000"/>
                <w:lang w:eastAsia="pl-PL"/>
              </w:rPr>
              <w:t>1</w:t>
            </w:r>
          </w:p>
        </w:tc>
        <w:tc>
          <w:tcPr>
            <w:tcW w:w="10134" w:type="dxa"/>
            <w:tcBorders>
              <w:bottom w:val="single" w:sz="4" w:space="0" w:color="000000"/>
              <w:right w:val="single" w:sz="4" w:space="0" w:color="000000"/>
            </w:tcBorders>
            <w:shd w:color="auto" w:fill="auto" w:val="clear"/>
          </w:tcPr>
          <w:p>
            <w:pPr>
              <w:pStyle w:val="NormalWeb"/>
              <w:shd w:val="clear" w:color="auto" w:fill="FFFFFF"/>
              <w:spacing w:beforeAutospacing="0" w:before="0" w:afterAutospacing="0" w:after="150"/>
              <w:jc w:val="both"/>
              <w:rPr>
                <w:rFonts w:ascii="Calibri" w:hAnsi="Calibri" w:cs="Calibri"/>
                <w:bCs/>
                <w:color w:themeColor="text2" w:val="000000"/>
                <w:sz w:val="22"/>
                <w:szCs w:val="22"/>
              </w:rPr>
            </w:pPr>
            <w:r>
              <w:rPr>
                <w:rFonts w:cs="Calibri" w:ascii="Calibri" w:hAnsi="Calibri"/>
                <w:bCs/>
                <w:color w:themeColor="text2" w:val="000000"/>
                <w:sz w:val="22"/>
                <w:szCs w:val="22"/>
              </w:rPr>
              <w:t>Drewniane kształty do nawlekania i sznurowania-pomoc kształtuje umiejętności z zakresu </w:t>
            </w:r>
            <w:hyperlink r:id="rId29">
              <w:r>
                <w:rPr>
                  <w:rFonts w:cs="Calibri" w:ascii="Calibri" w:hAnsi="Calibri"/>
                  <w:bCs/>
                  <w:color w:themeColor="text2" w:val="000000"/>
                  <w:sz w:val="22"/>
                  <w:szCs w:val="22"/>
                </w:rPr>
                <w:t>małej motoryki</w:t>
              </w:r>
            </w:hyperlink>
            <w:r>
              <w:rPr>
                <w:rFonts w:cs="Calibri" w:ascii="Calibri" w:hAnsi="Calibri"/>
                <w:bCs/>
                <w:color w:themeColor="text2" w:val="000000"/>
                <w:sz w:val="22"/>
                <w:szCs w:val="22"/>
              </w:rPr>
              <w:t>, a także przyczynia się do doskonalenia zmysłu </w:t>
            </w:r>
            <w:hyperlink r:id="rId30">
              <w:r>
                <w:rPr>
                  <w:rFonts w:cs="Calibri" w:ascii="Calibri" w:hAnsi="Calibri"/>
                  <w:bCs/>
                  <w:color w:themeColor="text2" w:val="000000"/>
                  <w:sz w:val="22"/>
                  <w:szCs w:val="22"/>
                </w:rPr>
                <w:t>wzroku</w:t>
              </w:r>
            </w:hyperlink>
            <w:r>
              <w:rPr>
                <w:rFonts w:cs="Calibri" w:ascii="Calibri" w:hAnsi="Calibri"/>
                <w:bCs/>
                <w:color w:themeColor="text2" w:val="000000"/>
                <w:sz w:val="22"/>
                <w:szCs w:val="22"/>
              </w:rPr>
              <w:t> i </w:t>
            </w:r>
            <w:hyperlink r:id="rId31">
              <w:r>
                <w:rPr>
                  <w:rFonts w:cs="Calibri" w:ascii="Calibri" w:hAnsi="Calibri"/>
                  <w:bCs/>
                  <w:color w:themeColor="text2" w:val="000000"/>
                  <w:sz w:val="22"/>
                  <w:szCs w:val="22"/>
                </w:rPr>
                <w:t>dotyku</w:t>
              </w:r>
            </w:hyperlink>
            <w:r>
              <w:rPr>
                <w:rFonts w:cs="Calibri" w:ascii="Calibri" w:hAnsi="Calibri"/>
                <w:bCs/>
                <w:color w:themeColor="text2" w:val="000000"/>
                <w:sz w:val="22"/>
                <w:szCs w:val="22"/>
              </w:rPr>
              <w:t>. Podczas zabawy dziecko rozwija również swoją kreatywność, koncentrację oraz stawia pierwsze kroki w świecie matematyki. Specyfika zabawki, która wymaga przede wszystkim chwytania i nawlekania kształtów przyczynia się do rozwoju małej motoryki. To ważna umiejętność, która wpływa na sprawność dłoni i palców dziecka. Zatem można stwierdzić, że produkt sprawdzi się w rozwoju podstawowych umiejętności sprawnościowych, a także pomoże w walce z zaburzeniami w tym zakresie. Przewlekanie sznurka to czynność, przy której potrzebne jest skupienie. Podczas zabawy konieczne będzie wyostrzenie zmysłów, co przełoży się na korzyści dla rozwoju takich umiejętności jak kreatywność oraz koncentracja. Zestaw zwiera min.: 8 drewnianych elementów w różnych kolorach i kształtach z dziurkami do przewlekania, Sznurki do przewlekania kształtów.</w:t>
            </w:r>
          </w:p>
          <w:p>
            <w:pPr>
              <w:pStyle w:val="NormalWeb"/>
              <w:shd w:val="clear" w:color="auto" w:fill="FFFFFF"/>
              <w:spacing w:beforeAutospacing="0" w:before="0" w:afterAutospacing="0" w:after="150"/>
              <w:jc w:val="both"/>
              <w:rPr>
                <w:rFonts w:ascii="Calibri" w:hAnsi="Calibri" w:cs="Calibri"/>
                <w:color w:val="000000"/>
              </w:rPr>
            </w:pPr>
            <w:r>
              <w:rPr>
                <w:rFonts w:cs="Calibri" w:ascii="Calibri" w:hAnsi="Calibri"/>
                <w:color w:val="000000"/>
              </w:rPr>
            </w:r>
          </w:p>
        </w:tc>
      </w:tr>
      <w:tr>
        <w:trPr>
          <w:trHeight w:val="2458" w:hRule="atLeast"/>
        </w:trPr>
        <w:tc>
          <w:tcPr>
            <w:tcW w:w="4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Calibri"/>
                <w:color w:val="000000"/>
                <w:lang w:eastAsia="pl-PL"/>
              </w:rPr>
            </w:pPr>
            <w:r>
              <w:rPr>
                <w:rFonts w:eastAsia="Times New Roman" w:cs="Calibri"/>
                <w:color w:val="000000"/>
                <w:lang w:eastAsia="pl-PL"/>
              </w:rPr>
              <w:t>19</w:t>
            </w:r>
          </w:p>
        </w:tc>
        <w:tc>
          <w:tcPr>
            <w:tcW w:w="1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Calibri"/>
                <w:color w:val="000000"/>
                <w:lang w:eastAsia="pl-PL"/>
              </w:rPr>
            </w:pPr>
            <w:r>
              <w:rPr>
                <w:rFonts w:eastAsia="Times New Roman" w:cs="Calibri"/>
                <w:color w:val="000000"/>
                <w:lang w:eastAsia="pl-PL"/>
              </w:rPr>
              <w:t xml:space="preserve"> </w:t>
            </w:r>
            <w:r>
              <w:rPr>
                <w:rFonts w:eastAsia="Times New Roman" w:cs="Calibri"/>
                <w:color w:themeColor="text2" w:val="000000"/>
                <w:lang w:eastAsia="pl-PL"/>
              </w:rPr>
              <w:t xml:space="preserve"> </w:t>
            </w:r>
            <w:r>
              <w:rPr>
                <w:rFonts w:eastAsia="Times New Roman" w:cs="Calibri"/>
                <w:color w:themeColor="text2" w:val="000000"/>
                <w:lang w:eastAsia="pl-PL"/>
              </w:rPr>
              <w:t>zakup do zajęć integracji sensorycznej (terapia indywidualna)</w:t>
            </w:r>
          </w:p>
        </w:tc>
        <w:tc>
          <w:tcPr>
            <w:tcW w:w="178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Dyski sensoryczne</w:t>
            </w:r>
          </w:p>
        </w:tc>
        <w:tc>
          <w:tcPr>
            <w:tcW w:w="5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Calibri"/>
                <w:color w:val="000000"/>
                <w:lang w:eastAsia="pl-PL"/>
              </w:rPr>
            </w:pPr>
            <w:r>
              <w:rPr>
                <w:rFonts w:eastAsia="Times New Roman" w:cs="Calibri"/>
                <w:color w:val="000000"/>
                <w:lang w:eastAsia="pl-PL"/>
              </w:rPr>
              <w:t>1</w:t>
            </w:r>
          </w:p>
        </w:tc>
        <w:tc>
          <w:tcPr>
            <w:tcW w:w="10134" w:type="dxa"/>
            <w:tcBorders>
              <w:top w:val="single" w:sz="4" w:space="0" w:color="000000"/>
              <w:left w:val="single" w:sz="4" w:space="0" w:color="000000"/>
              <w:bottom w:val="single" w:sz="4" w:space="0" w:color="000000"/>
              <w:right w:val="single" w:sz="4" w:space="0" w:color="000000"/>
            </w:tcBorders>
            <w:shd w:color="auto" w:fill="auto" w:val="clear"/>
          </w:tcPr>
          <w:p>
            <w:pPr>
              <w:pStyle w:val="NormalWeb"/>
              <w:shd w:val="clear" w:color="auto" w:fill="FFFFFF"/>
              <w:spacing w:beforeAutospacing="0" w:before="0" w:afterAutospacing="0" w:after="150"/>
              <w:jc w:val="both"/>
              <w:rPr>
                <w:rFonts w:ascii="Calibri" w:hAnsi="Calibri" w:cs="Calibri"/>
                <w:bCs/>
                <w:color w:themeColor="text2" w:val="000000"/>
                <w:sz w:val="22"/>
                <w:szCs w:val="22"/>
              </w:rPr>
            </w:pPr>
            <w:r>
              <w:rPr>
                <w:rFonts w:cs="Calibri" w:ascii="Calibri" w:hAnsi="Calibri"/>
                <w:bCs/>
                <w:color w:themeColor="text2" w:val="000000"/>
                <w:sz w:val="22"/>
                <w:szCs w:val="22"/>
              </w:rPr>
              <w:t>Dyski sensoryczne to produkt przeznaczony do korekcji wad postawy, ćwiczeń równowagi oraz w leczeniu płaskostopia. Świetnie się sprawdzą dla pacjentów rehabilitantów. Wypustki umieszczone na dyskach zapewniają wiele doznań sensorycznych oraz poprawiają krążenie krwi. Ćwiczenia na utrzymywanie równowagi jednocześnie stymulują mięśnie stóp oraz wzmacniają mięśnie szkieletowe. Dyski przydają się do obniżenia napięcia mięśniowego, Trenują równowagę oraz korygują wady postawy. Przeznaczone również do profilaktyki płaskostopia. Zestaw zawiera min.  4 dyski w 4 różnych kolorach.</w:t>
            </w:r>
          </w:p>
          <w:p>
            <w:pPr>
              <w:pStyle w:val="NormalWeb"/>
              <w:shd w:val="clear" w:color="auto" w:fill="FFFFFF"/>
              <w:spacing w:beforeAutospacing="0" w:before="0" w:afterAutospacing="0" w:after="150"/>
              <w:jc w:val="both"/>
              <w:rPr>
                <w:rFonts w:ascii="Calibri" w:hAnsi="Calibri" w:cs="Calibri"/>
                <w:bCs/>
                <w:color w:themeColor="text2" w:val="000000"/>
                <w:sz w:val="22"/>
                <w:szCs w:val="22"/>
              </w:rPr>
            </w:pPr>
            <w:r>
              <w:rPr>
                <w:rFonts w:cs="Calibri" w:ascii="Calibri" w:hAnsi="Calibri"/>
                <w:bCs/>
                <w:color w:themeColor="text2" w:val="000000"/>
                <w:sz w:val="22"/>
                <w:szCs w:val="22"/>
              </w:rPr>
            </w:r>
          </w:p>
        </w:tc>
      </w:tr>
      <w:tr>
        <w:trPr>
          <w:trHeight w:val="1263" w:hRule="atLeast"/>
        </w:trPr>
        <w:tc>
          <w:tcPr>
            <w:tcW w:w="4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Calibri"/>
                <w:color w:val="000000"/>
                <w:lang w:eastAsia="pl-PL"/>
              </w:rPr>
            </w:pPr>
            <w:r>
              <w:rPr>
                <w:rFonts w:eastAsia="Times New Roman" w:cs="Calibri"/>
                <w:color w:val="000000"/>
                <w:lang w:eastAsia="pl-PL"/>
              </w:rPr>
              <w:t>20</w:t>
            </w:r>
          </w:p>
        </w:tc>
        <w:tc>
          <w:tcPr>
            <w:tcW w:w="1709"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Calibri"/>
                <w:color w:val="000000"/>
                <w:lang w:eastAsia="pl-PL"/>
              </w:rPr>
            </w:pPr>
            <w:r>
              <w:rPr>
                <w:rFonts w:eastAsia="Times New Roman" w:cs="Calibri"/>
                <w:color w:val="000000"/>
                <w:lang w:eastAsia="pl-PL"/>
              </w:rPr>
              <w:t xml:space="preserve"> </w:t>
            </w:r>
            <w:r>
              <w:rPr>
                <w:rFonts w:eastAsia="Times New Roman" w:cs="Calibri"/>
                <w:color w:themeColor="text2" w:val="000000"/>
                <w:lang w:eastAsia="pl-PL"/>
              </w:rPr>
              <w:t xml:space="preserve"> </w:t>
            </w:r>
            <w:r>
              <w:rPr>
                <w:rFonts w:eastAsia="Times New Roman" w:cs="Calibri"/>
                <w:color w:themeColor="text2" w:val="000000"/>
                <w:lang w:eastAsia="pl-PL"/>
              </w:rPr>
              <w:t>zakup do zajęć integracji sensorycznej (terapia indywidualna)</w:t>
            </w:r>
          </w:p>
        </w:tc>
        <w:tc>
          <w:tcPr>
            <w:tcW w:w="1783" w:type="dxa"/>
            <w:tcBorders>
              <w:top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Gra przewlekanka,  nawlekanka</w:t>
            </w:r>
          </w:p>
        </w:tc>
        <w:tc>
          <w:tcPr>
            <w:tcW w:w="566"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Calibri"/>
                <w:color w:val="000000"/>
                <w:lang w:eastAsia="pl-PL"/>
              </w:rPr>
            </w:pPr>
            <w:r>
              <w:rPr>
                <w:rFonts w:eastAsia="Times New Roman" w:cs="Calibri"/>
                <w:color w:val="000000"/>
                <w:lang w:eastAsia="pl-PL"/>
              </w:rPr>
              <w:t>1</w:t>
            </w:r>
          </w:p>
        </w:tc>
        <w:tc>
          <w:tcPr>
            <w:tcW w:w="10134" w:type="dxa"/>
            <w:tcBorders>
              <w:top w:val="single" w:sz="4" w:space="0" w:color="000000"/>
              <w:bottom w:val="single" w:sz="4" w:space="0" w:color="000000"/>
              <w:right w:val="single" w:sz="4" w:space="0" w:color="000000"/>
            </w:tcBorders>
            <w:shd w:color="auto" w:fill="auto" w:val="clear"/>
          </w:tcPr>
          <w:p>
            <w:pPr>
              <w:pStyle w:val="NormalWeb"/>
              <w:shd w:val="clear" w:color="auto" w:fill="FFFFFF"/>
              <w:spacing w:beforeAutospacing="0" w:before="0" w:afterAutospacing="0" w:after="150"/>
              <w:jc w:val="both"/>
              <w:rPr>
                <w:rFonts w:ascii="Calibri" w:hAnsi="Calibri" w:cs="Calibri"/>
                <w:bCs/>
                <w:color w:themeColor="text2" w:val="000000"/>
                <w:sz w:val="22"/>
                <w:szCs w:val="22"/>
              </w:rPr>
            </w:pPr>
            <w:r>
              <w:rPr>
                <w:rFonts w:cs="Calibri" w:ascii="Calibri" w:hAnsi="Calibri"/>
                <w:bCs/>
                <w:color w:themeColor="text2" w:val="000000"/>
                <w:sz w:val="22"/>
                <w:szCs w:val="22"/>
              </w:rPr>
              <w:t>Gra kształtująca koncentrację, poprawiająca refleks i ćwiczy motorykę małą. Nasz maluch poznaje, czym jest rywalizacja, a dzięki ciekawej grafice i kolorystyce szybko uczy się kształtów i kolorów. Zestaw zawiera min.: 2 kostki do gry; 42 drewniane klocki; 4 gąsienice do nawlekania.</w:t>
            </w:r>
          </w:p>
          <w:p>
            <w:pPr>
              <w:pStyle w:val="NormalWeb"/>
              <w:shd w:val="clear" w:color="auto" w:fill="FFFFFF"/>
              <w:spacing w:beforeAutospacing="0" w:before="0" w:afterAutospacing="0" w:after="150"/>
              <w:jc w:val="both"/>
              <w:rPr>
                <w:rFonts w:ascii="Calibri" w:hAnsi="Calibri" w:cs="Calibri"/>
                <w:bCs/>
                <w:color w:themeColor="text2" w:val="000000"/>
                <w:sz w:val="22"/>
                <w:szCs w:val="22"/>
              </w:rPr>
            </w:pPr>
            <w:r>
              <w:rPr>
                <w:rFonts w:cs="Calibri" w:ascii="Calibri" w:hAnsi="Calibri"/>
                <w:bCs/>
                <w:color w:themeColor="text2" w:val="000000"/>
                <w:sz w:val="22"/>
                <w:szCs w:val="22"/>
              </w:rPr>
            </w:r>
          </w:p>
          <w:p>
            <w:pPr>
              <w:pStyle w:val="Normal"/>
              <w:spacing w:lineRule="auto" w:line="240" w:before="0" w:after="0"/>
              <w:rPr>
                <w:rFonts w:ascii="Calibri" w:hAnsi="Calibri" w:eastAsia="Times New Roman" w:cs="Calibri"/>
                <w:color w:val="000000"/>
                <w:lang w:eastAsia="pl-PL"/>
              </w:rPr>
            </w:pPr>
            <w:r>
              <w:rPr>
                <w:rFonts w:eastAsia="Times New Roman" w:cs="Calibri" w:ascii="Calibri" w:hAnsi="Calibri"/>
                <w:color w:val="000000"/>
                <w:lang w:eastAsia="pl-PL"/>
              </w:rPr>
            </w:r>
          </w:p>
        </w:tc>
      </w:tr>
      <w:tr>
        <w:trPr>
          <w:trHeight w:val="1225" w:hRule="atLeast"/>
        </w:trPr>
        <w:tc>
          <w:tcPr>
            <w:tcW w:w="479"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Calibri"/>
                <w:color w:val="000000"/>
                <w:lang w:eastAsia="pl-PL"/>
              </w:rPr>
            </w:pPr>
            <w:r>
              <w:rPr>
                <w:rFonts w:eastAsia="Times New Roman" w:cs="Calibri"/>
                <w:color w:val="000000"/>
                <w:lang w:eastAsia="pl-PL"/>
              </w:rPr>
              <w:t>21</w:t>
            </w:r>
          </w:p>
        </w:tc>
        <w:tc>
          <w:tcPr>
            <w:tcW w:w="1709" w:type="dxa"/>
            <w:tcBorders>
              <w:bottom w:val="single" w:sz="4" w:space="0" w:color="000000"/>
              <w:right w:val="single" w:sz="4" w:space="0" w:color="000000"/>
            </w:tcBorders>
            <w:shd w:color="auto" w:fill="auto" w:val="clear"/>
          </w:tcPr>
          <w:p>
            <w:pPr>
              <w:pStyle w:val="Normal"/>
              <w:widowControl/>
              <w:suppressAutoHyphens w:val="true"/>
              <w:bidi w:val="0"/>
              <w:spacing w:lineRule="auto" w:line="276" w:before="0" w:after="200"/>
              <w:jc w:val="left"/>
              <w:rPr/>
            </w:pPr>
            <w:r>
              <w:rPr>
                <w:rFonts w:eastAsia="Times New Roman" w:cs="Calibri"/>
                <w:color w:themeColor="text2" w:val="000000"/>
                <w:lang w:eastAsia="pl-PL"/>
              </w:rPr>
              <w:t>zakup do zajęć integracji sensorycznej (terapia indywidualna)</w:t>
            </w:r>
          </w:p>
        </w:tc>
        <w:tc>
          <w:tcPr>
            <w:tcW w:w="1783" w:type="dxa"/>
            <w:tcBorders>
              <w:bottom w:val="single" w:sz="4" w:space="0" w:color="000000"/>
              <w:right w:val="single" w:sz="4" w:space="0" w:color="000000"/>
            </w:tcBorders>
            <w:shd w:color="auto" w:fill="auto" w:val="clear"/>
            <w:vAlign w:val="bottom"/>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Gra Memo dźwiękowe</w:t>
            </w:r>
          </w:p>
        </w:tc>
        <w:tc>
          <w:tcPr>
            <w:tcW w:w="566"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Calibri"/>
                <w:color w:val="000000"/>
                <w:lang w:eastAsia="pl-PL"/>
              </w:rPr>
            </w:pPr>
            <w:r>
              <w:rPr>
                <w:rFonts w:eastAsia="Times New Roman" w:cs="Calibri"/>
                <w:color w:val="000000"/>
                <w:lang w:eastAsia="pl-PL"/>
              </w:rPr>
              <w:t>1</w:t>
            </w:r>
          </w:p>
        </w:tc>
        <w:tc>
          <w:tcPr>
            <w:tcW w:w="10134" w:type="dxa"/>
            <w:tcBorders>
              <w:bottom w:val="single" w:sz="4" w:space="0" w:color="000000"/>
              <w:right w:val="single" w:sz="4" w:space="0" w:color="000000"/>
            </w:tcBorders>
            <w:shd w:color="auto" w:fill="auto" w:val="clear"/>
          </w:tcPr>
          <w:p>
            <w:pPr>
              <w:pStyle w:val="Normal"/>
              <w:spacing w:lineRule="auto" w:line="240" w:before="0" w:after="0"/>
              <w:jc w:val="both"/>
              <w:rPr>
                <w:rFonts w:ascii="Calibri" w:hAnsi="Calibri" w:eastAsia="Times New Roman" w:cs="Calibri"/>
                <w:color w:val="000000"/>
                <w:lang w:eastAsia="pl-PL"/>
              </w:rPr>
            </w:pPr>
            <w:r>
              <w:rPr>
                <w:rFonts w:eastAsia="Times New Roman" w:cs="Calibri"/>
                <w:bCs/>
                <w:color w:themeColor="text2" w:val="000000"/>
                <w:lang w:eastAsia="pl-PL"/>
              </w:rPr>
              <w:t xml:space="preserve">Gra pamięciowa </w:t>
              <w:softHyphen/>
              <w:softHyphen/>
              <w:softHyphen/>
              <w:softHyphen/>
              <w:t>angażująca zmysły </w:t>
            </w:r>
            <w:hyperlink r:id="rId32" w:tgtFrame="_blank">
              <w:r>
                <w:rPr>
                  <w:rFonts w:eastAsia="Times New Roman" w:cs="Calibri"/>
                  <w:bCs/>
                  <w:color w:themeColor="text2" w:val="000000"/>
                  <w:lang w:eastAsia="pl-PL"/>
                </w:rPr>
                <w:t>wzroku</w:t>
              </w:r>
            </w:hyperlink>
            <w:r>
              <w:rPr>
                <w:rFonts w:eastAsia="Times New Roman" w:cs="Calibri"/>
                <w:bCs/>
                <w:color w:themeColor="text2" w:val="000000"/>
                <w:lang w:eastAsia="pl-PL"/>
              </w:rPr>
              <w:t>, słuchu i dotyku.  Gra umożliwia dziecku stworzyć przestrzeń dla własnego świata pomysłów, uruchomi wyobraźnię i pomoże stać się prawdziwym odkrywcą. Głównym celem gry jest rozpoznawanie różnych dźwięków i odnalezienie dwóch jednakowo brzmiących. Gracze za pomocą potrząsania i uważnego słuchania określają, które pojemniczki do siebie pasują.</w:t>
            </w:r>
          </w:p>
        </w:tc>
      </w:tr>
      <w:tr>
        <w:trPr>
          <w:trHeight w:val="708" w:hRule="atLeast"/>
        </w:trPr>
        <w:tc>
          <w:tcPr>
            <w:tcW w:w="479"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Calibri"/>
                <w:color w:val="000000"/>
                <w:lang w:eastAsia="pl-PL"/>
              </w:rPr>
            </w:pPr>
            <w:r>
              <w:rPr>
                <w:rFonts w:eastAsia="Times New Roman" w:cs="Calibri"/>
                <w:color w:val="000000"/>
                <w:lang w:eastAsia="pl-PL"/>
              </w:rPr>
              <w:t>22</w:t>
            </w:r>
          </w:p>
        </w:tc>
        <w:tc>
          <w:tcPr>
            <w:tcW w:w="1709" w:type="dxa"/>
            <w:tcBorders>
              <w:bottom w:val="single" w:sz="4" w:space="0" w:color="000000"/>
              <w:right w:val="single" w:sz="4" w:space="0" w:color="000000"/>
            </w:tcBorders>
            <w:shd w:color="auto" w:fill="auto" w:val="clear"/>
          </w:tcPr>
          <w:p>
            <w:pPr>
              <w:pStyle w:val="Normal"/>
              <w:widowControl/>
              <w:suppressAutoHyphens w:val="true"/>
              <w:bidi w:val="0"/>
              <w:spacing w:lineRule="auto" w:line="276" w:before="0" w:after="200"/>
              <w:jc w:val="left"/>
              <w:rPr/>
            </w:pPr>
            <w:r>
              <w:rPr>
                <w:rFonts w:eastAsia="Times New Roman" w:cs="Calibri"/>
                <w:color w:themeColor="text2" w:val="000000"/>
                <w:lang w:eastAsia="pl-PL"/>
              </w:rPr>
              <w:t>zakup do zajęć integracji sensorycznej (terapia indywidualna)</w:t>
            </w:r>
          </w:p>
        </w:tc>
        <w:tc>
          <w:tcPr>
            <w:tcW w:w="1783" w:type="dxa"/>
            <w:tcBorders>
              <w:bottom w:val="single" w:sz="4" w:space="0" w:color="000000"/>
              <w:right w:val="single" w:sz="4" w:space="0" w:color="000000"/>
            </w:tcBorders>
            <w:shd w:color="auto" w:fill="auto" w:val="clear"/>
            <w:vAlign w:val="bottom"/>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Memory dotykowe</w:t>
            </w:r>
          </w:p>
        </w:tc>
        <w:tc>
          <w:tcPr>
            <w:tcW w:w="566"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Calibri"/>
                <w:color w:val="000000"/>
                <w:lang w:eastAsia="pl-PL"/>
              </w:rPr>
            </w:pPr>
            <w:r>
              <w:rPr>
                <w:rFonts w:eastAsia="Times New Roman" w:cs="Calibri"/>
                <w:color w:val="000000"/>
                <w:lang w:eastAsia="pl-PL"/>
              </w:rPr>
              <w:t>1</w:t>
            </w:r>
          </w:p>
        </w:tc>
        <w:tc>
          <w:tcPr>
            <w:tcW w:w="10134" w:type="dxa"/>
            <w:tcBorders>
              <w:bottom w:val="single" w:sz="4" w:space="0" w:color="000000"/>
              <w:right w:val="single" w:sz="4" w:space="0" w:color="000000"/>
            </w:tcBorders>
            <w:shd w:color="auto" w:fill="auto" w:val="clear"/>
          </w:tcPr>
          <w:p>
            <w:pPr>
              <w:pStyle w:val="Normal"/>
              <w:spacing w:lineRule="auto" w:line="240" w:before="0" w:after="0"/>
              <w:jc w:val="both"/>
              <w:rPr>
                <w:rFonts w:ascii="Calibri" w:hAnsi="Calibri" w:eastAsia="Times New Roman" w:cs="Calibri"/>
                <w:bCs/>
                <w:color w:themeColor="text2" w:val="000000"/>
                <w:lang w:eastAsia="pl-PL"/>
              </w:rPr>
            </w:pPr>
            <w:r>
              <w:rPr>
                <w:rFonts w:eastAsia="Times New Roman" w:cs="Calibri"/>
                <w:bCs/>
                <w:color w:themeColor="text2" w:val="000000"/>
                <w:lang w:eastAsia="pl-PL"/>
              </w:rPr>
              <w:t>Zabawka edukacyjna wykonana z wysokiej jakości </w:t>
            </w:r>
            <w:hyperlink r:id="rId33">
              <w:r>
                <w:rPr>
                  <w:rFonts w:eastAsia="Times New Roman" w:cs="Calibri"/>
                  <w:bCs/>
                  <w:color w:themeColor="text2" w:val="000000"/>
                  <w:lang w:eastAsia="pl-PL"/>
                </w:rPr>
                <w:t>drewna zabawka edukacyjna.</w:t>
              </w:r>
            </w:hyperlink>
            <w:r>
              <w:rPr>
                <w:rFonts w:eastAsia="Times New Roman" w:cs="Calibri"/>
                <w:bCs/>
                <w:color w:themeColor="text2" w:val="000000"/>
                <w:lang w:eastAsia="pl-PL"/>
              </w:rPr>
              <w:t xml:space="preserve">  W zestawie znajduje się min. 10 elementów, które pokryte zostały przeróżnymi fakturami. Przeznaczona min. do pracy w gabinetach terapeutycznych aby  przeprowadzić zajęcia wspomagające rozwój dzieci. . Zabawka sensoryczna pomoże rozwinąć złożone funkcje poznawcze takie jak koordynacja wzrokowo-ruchowa oraz percepcja dotykowa. Zestaw zawiera min. podstawkę oraz  z 10 klocków o różnorodnych strukturach.</w:t>
            </w:r>
          </w:p>
          <w:p>
            <w:pPr>
              <w:pStyle w:val="NormalWeb"/>
              <w:shd w:val="clear" w:color="auto" w:fill="FFFFFF"/>
              <w:spacing w:beforeAutospacing="0" w:before="0" w:afterAutospacing="0" w:after="187"/>
              <w:jc w:val="both"/>
              <w:rPr>
                <w:rFonts w:ascii="Arial" w:hAnsi="Arial" w:cs="Arial"/>
                <w:color w:val="000000"/>
                <w:sz w:val="36"/>
                <w:szCs w:val="36"/>
              </w:rPr>
            </w:pPr>
            <w:r>
              <w:rPr/>
            </w:r>
          </w:p>
          <w:p>
            <w:pPr>
              <w:pStyle w:val="Normal"/>
              <w:spacing w:lineRule="auto" w:line="240" w:before="0" w:after="0"/>
              <w:jc w:val="both"/>
              <w:rPr>
                <w:rFonts w:ascii="Calibri" w:hAnsi="Calibri" w:eastAsia="Times New Roman" w:cs="Calibri"/>
                <w:color w:val="000000"/>
                <w:lang w:eastAsia="pl-PL"/>
              </w:rPr>
            </w:pPr>
            <w:r>
              <w:rPr>
                <w:rFonts w:eastAsia="Times New Roman" w:cs="Calibri" w:ascii="Calibri" w:hAnsi="Calibri"/>
                <w:color w:val="000000"/>
                <w:lang w:eastAsia="pl-PL"/>
              </w:rPr>
            </w:r>
          </w:p>
        </w:tc>
      </w:tr>
      <w:tr>
        <w:trPr>
          <w:trHeight w:val="1092" w:hRule="atLeast"/>
        </w:trPr>
        <w:tc>
          <w:tcPr>
            <w:tcW w:w="479"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Calibri"/>
                <w:color w:val="000000"/>
                <w:lang w:eastAsia="pl-PL"/>
              </w:rPr>
            </w:pPr>
            <w:r>
              <w:rPr>
                <w:rFonts w:eastAsia="Times New Roman" w:cs="Calibri"/>
                <w:color w:val="000000"/>
                <w:lang w:eastAsia="pl-PL"/>
              </w:rPr>
              <w:t>23</w:t>
            </w:r>
          </w:p>
        </w:tc>
        <w:tc>
          <w:tcPr>
            <w:tcW w:w="1709" w:type="dxa"/>
            <w:tcBorders>
              <w:bottom w:val="single" w:sz="4" w:space="0" w:color="000000"/>
              <w:right w:val="single" w:sz="4" w:space="0" w:color="000000"/>
            </w:tcBorders>
            <w:shd w:color="auto" w:fill="auto" w:val="clear"/>
          </w:tcPr>
          <w:p>
            <w:pPr>
              <w:pStyle w:val="Normal"/>
              <w:widowControl/>
              <w:suppressAutoHyphens w:val="true"/>
              <w:bidi w:val="0"/>
              <w:spacing w:lineRule="auto" w:line="276" w:before="0" w:after="200"/>
              <w:jc w:val="left"/>
              <w:rPr/>
            </w:pPr>
            <w:r>
              <w:rPr>
                <w:rFonts w:eastAsia="Times New Roman" w:cs="Calibri"/>
                <w:color w:themeColor="text2" w:val="000000"/>
                <w:lang w:eastAsia="pl-PL"/>
              </w:rPr>
              <w:t>zakup do zajęć integracji sensorycznej (terapia indywidualna)</w:t>
            </w:r>
          </w:p>
        </w:tc>
        <w:tc>
          <w:tcPr>
            <w:tcW w:w="1783" w:type="dxa"/>
            <w:tcBorders>
              <w:bottom w:val="single" w:sz="4" w:space="0" w:color="000000"/>
              <w:right w:val="single" w:sz="4" w:space="0" w:color="000000"/>
            </w:tcBorders>
            <w:shd w:color="auto" w:fill="auto" w:val="clear"/>
            <w:vAlign w:val="bottom"/>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Drewniana plansza do przeplatania</w:t>
            </w:r>
          </w:p>
        </w:tc>
        <w:tc>
          <w:tcPr>
            <w:tcW w:w="566"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Calibri"/>
                <w:color w:val="000000"/>
                <w:lang w:eastAsia="pl-PL"/>
              </w:rPr>
            </w:pPr>
            <w:r>
              <w:rPr>
                <w:rFonts w:eastAsia="Times New Roman" w:cs="Calibri"/>
                <w:color w:val="000000"/>
                <w:lang w:eastAsia="pl-PL"/>
              </w:rPr>
              <w:t>1</w:t>
            </w:r>
          </w:p>
        </w:tc>
        <w:tc>
          <w:tcPr>
            <w:tcW w:w="10134" w:type="dxa"/>
            <w:tcBorders>
              <w:bottom w:val="single" w:sz="4" w:space="0" w:color="000000"/>
              <w:right w:val="single" w:sz="4" w:space="0" w:color="000000"/>
            </w:tcBorders>
            <w:shd w:color="auto" w:fill="auto" w:val="clear"/>
          </w:tcPr>
          <w:p>
            <w:pPr>
              <w:pStyle w:val="Normal"/>
              <w:spacing w:lineRule="auto" w:line="240" w:before="0" w:after="0"/>
              <w:jc w:val="both"/>
              <w:rPr>
                <w:rFonts w:ascii="Calibri" w:hAnsi="Calibri" w:eastAsia="Times New Roman" w:cs="Calibri"/>
                <w:bCs/>
                <w:color w:themeColor="text2" w:val="000000"/>
                <w:lang w:eastAsia="pl-PL"/>
              </w:rPr>
            </w:pPr>
            <w:r>
              <w:rPr>
                <w:rFonts w:eastAsia="Times New Roman" w:cs="Calibri"/>
                <w:bCs/>
                <w:color w:themeColor="text2" w:val="000000"/>
                <w:lang w:eastAsia="pl-PL"/>
              </w:rPr>
              <w:t>Gra polega na przewlekaniu sznureczków przez dziurki drewnianej tabliczki, układając przy tym różne wzory, kształty, figury. Gra  wpływa na kreatywność i wyobraźnie dziecka. Kolorowe sznureczki nie tylko zachęcą go do zabawy, ale również nauczą kolorów i rozwiną zmysł wzroku. Zestaw zawiera  min.:Drewnianą, dziurkowaną tablicę. oraz 6 sznurków do przeplatania.</w:t>
            </w:r>
          </w:p>
          <w:p>
            <w:pPr>
              <w:pStyle w:val="Normal"/>
              <w:spacing w:lineRule="auto" w:line="240" w:before="0" w:after="0"/>
              <w:jc w:val="both"/>
              <w:rPr>
                <w:rFonts w:ascii="Calibri" w:hAnsi="Calibri" w:eastAsia="Times New Roman" w:cs="Calibri"/>
                <w:bCs/>
                <w:color w:themeColor="text2" w:val="000000"/>
                <w:lang w:eastAsia="pl-PL"/>
              </w:rPr>
            </w:pPr>
            <w:r>
              <w:rPr>
                <w:rFonts w:eastAsia="Times New Roman" w:cs="Calibri" w:ascii="Calibri" w:hAnsi="Calibri"/>
                <w:bCs/>
                <w:color w:themeColor="text2" w:val="000000"/>
                <w:lang w:eastAsia="pl-PL"/>
              </w:rPr>
            </w:r>
          </w:p>
        </w:tc>
      </w:tr>
      <w:tr>
        <w:trPr>
          <w:trHeight w:val="1782" w:hRule="atLeast"/>
        </w:trPr>
        <w:tc>
          <w:tcPr>
            <w:tcW w:w="479"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Calibri"/>
                <w:color w:val="000000"/>
                <w:lang w:eastAsia="pl-PL"/>
              </w:rPr>
            </w:pPr>
            <w:r>
              <w:rPr>
                <w:rFonts w:eastAsia="Times New Roman" w:cs="Calibri"/>
                <w:color w:val="000000"/>
                <w:lang w:eastAsia="pl-PL"/>
              </w:rPr>
              <w:t>24</w:t>
            </w:r>
          </w:p>
        </w:tc>
        <w:tc>
          <w:tcPr>
            <w:tcW w:w="1709" w:type="dxa"/>
            <w:tcBorders>
              <w:bottom w:val="single" w:sz="4" w:space="0" w:color="000000"/>
              <w:right w:val="single" w:sz="4" w:space="0" w:color="000000"/>
            </w:tcBorders>
            <w:shd w:color="auto" w:fill="auto" w:val="clear"/>
          </w:tcPr>
          <w:p>
            <w:pPr>
              <w:pStyle w:val="Normal"/>
              <w:widowControl/>
              <w:suppressAutoHyphens w:val="true"/>
              <w:bidi w:val="0"/>
              <w:spacing w:lineRule="auto" w:line="276" w:before="0" w:after="200"/>
              <w:jc w:val="left"/>
              <w:rPr/>
            </w:pPr>
            <w:r>
              <w:rPr>
                <w:rFonts w:eastAsia="Times New Roman" w:cs="Calibri"/>
                <w:color w:themeColor="text2" w:val="000000"/>
                <w:lang w:eastAsia="pl-PL"/>
              </w:rPr>
              <w:t>zakup do zajęć integracji sensorycznej (terapia indywidualna)</w:t>
            </w:r>
          </w:p>
        </w:tc>
        <w:tc>
          <w:tcPr>
            <w:tcW w:w="1783" w:type="dxa"/>
            <w:tcBorders>
              <w:bottom w:val="single" w:sz="4" w:space="0" w:color="000000"/>
              <w:right w:val="single" w:sz="4" w:space="0" w:color="000000"/>
            </w:tcBorders>
            <w:shd w:color="auto" w:fill="auto" w:val="clear"/>
            <w:vAlign w:val="bottom"/>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Skrzynka zgadula</w:t>
            </w:r>
          </w:p>
        </w:tc>
        <w:tc>
          <w:tcPr>
            <w:tcW w:w="566"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Calibri"/>
                <w:color w:val="000000"/>
                <w:lang w:eastAsia="pl-PL"/>
              </w:rPr>
            </w:pPr>
            <w:r>
              <w:rPr>
                <w:rFonts w:eastAsia="Times New Roman" w:cs="Calibri"/>
                <w:color w:val="000000"/>
                <w:lang w:eastAsia="pl-PL"/>
              </w:rPr>
              <w:t>1</w:t>
            </w:r>
          </w:p>
        </w:tc>
        <w:tc>
          <w:tcPr>
            <w:tcW w:w="10134" w:type="dxa"/>
            <w:tcBorders>
              <w:bottom w:val="single" w:sz="4" w:space="0" w:color="000000"/>
              <w:right w:val="single" w:sz="4" w:space="0" w:color="000000"/>
            </w:tcBorders>
            <w:shd w:color="auto" w:fill="auto" w:val="clear"/>
          </w:tcPr>
          <w:p>
            <w:pPr>
              <w:pStyle w:val="Normal"/>
              <w:spacing w:lineRule="auto" w:line="240" w:before="0" w:after="0"/>
              <w:jc w:val="both"/>
              <w:rPr>
                <w:rFonts w:ascii="Calibri" w:hAnsi="Calibri" w:eastAsia="Times New Roman" w:cs="Calibri"/>
                <w:bCs/>
                <w:color w:themeColor="text2" w:val="000000"/>
                <w:lang w:eastAsia="pl-PL"/>
              </w:rPr>
            </w:pPr>
            <w:r>
              <w:rPr>
                <w:rFonts w:eastAsia="Times New Roman" w:cs="Calibri"/>
                <w:bCs/>
                <w:color w:themeColor="text2" w:val="000000"/>
                <w:lang w:eastAsia="pl-PL"/>
              </w:rPr>
              <w:t xml:space="preserve">Pudełko sensoryczne - zgadywanka to </w:t>
            </w:r>
            <w:hyperlink r:id="rId34">
              <w:r>
                <w:rPr>
                  <w:rFonts w:eastAsia="Times New Roman" w:cs="Calibri"/>
                  <w:bCs/>
                  <w:color w:themeColor="text2" w:val="000000"/>
                  <w:lang w:eastAsia="pl-PL"/>
                </w:rPr>
                <w:t>zabawka sensoryczna</w:t>
              </w:r>
            </w:hyperlink>
            <w:r>
              <w:rPr>
                <w:rFonts w:eastAsia="Times New Roman" w:cs="Calibri"/>
                <w:bCs/>
                <w:color w:themeColor="text2" w:val="000000"/>
                <w:lang w:eastAsia="pl-PL"/>
              </w:rPr>
              <w:t>. Zadaniem najmłodszych jest odgadnięcie przedmiotu bez patrzenia na niego. Co może znaleźć się w środku?  Zabawa drewnianym pudełkiem świetnie stymuluje zmysł słuchu oraz  pobudza koncentrację. Produkt doskonali motorykę małą, co wspomoże Twoją pociechę podczas nauki pisania.</w:t>
            </w:r>
          </w:p>
        </w:tc>
      </w:tr>
      <w:tr>
        <w:trPr>
          <w:trHeight w:val="1691" w:hRule="atLeast"/>
        </w:trPr>
        <w:tc>
          <w:tcPr>
            <w:tcW w:w="4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Calibri"/>
                <w:color w:val="000000"/>
                <w:lang w:eastAsia="pl-PL"/>
              </w:rPr>
            </w:pPr>
            <w:r>
              <w:rPr>
                <w:rFonts w:eastAsia="Times New Roman" w:cs="Calibri"/>
                <w:color w:val="000000"/>
                <w:lang w:eastAsia="pl-PL"/>
              </w:rPr>
              <w:t>25</w:t>
            </w:r>
          </w:p>
        </w:tc>
        <w:tc>
          <w:tcPr>
            <w:tcW w:w="170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suppressAutoHyphens w:val="true"/>
              <w:bidi w:val="0"/>
              <w:spacing w:lineRule="auto" w:line="276" w:before="0" w:after="200"/>
              <w:jc w:val="left"/>
              <w:rPr/>
            </w:pPr>
            <w:r>
              <w:rPr>
                <w:rFonts w:eastAsia="Times New Roman" w:cs="Calibri"/>
                <w:color w:themeColor="text2" w:val="000000"/>
                <w:lang w:eastAsia="pl-PL"/>
              </w:rPr>
              <w:t>zakup do zajęć integracji sensorycznej (terapia indywidualna)</w:t>
            </w:r>
          </w:p>
        </w:tc>
        <w:tc>
          <w:tcPr>
            <w:tcW w:w="178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Ścieżka dużych kamieni</w:t>
            </w:r>
          </w:p>
        </w:tc>
        <w:tc>
          <w:tcPr>
            <w:tcW w:w="5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Calibri"/>
                <w:color w:val="000000"/>
                <w:lang w:eastAsia="pl-PL"/>
              </w:rPr>
            </w:pPr>
            <w:r>
              <w:rPr>
                <w:rFonts w:eastAsia="Times New Roman" w:cs="Calibri"/>
                <w:color w:val="000000"/>
                <w:lang w:eastAsia="pl-PL"/>
              </w:rPr>
              <w:t>1</w:t>
            </w:r>
          </w:p>
        </w:tc>
        <w:tc>
          <w:tcPr>
            <w:tcW w:w="10134" w:type="dxa"/>
            <w:tcBorders>
              <w:top w:val="single" w:sz="4" w:space="0" w:color="000000"/>
              <w:left w:val="single" w:sz="4" w:space="0" w:color="000000"/>
              <w:bottom w:val="single" w:sz="4" w:space="0" w:color="000000"/>
              <w:right w:val="single" w:sz="4" w:space="0" w:color="000000"/>
            </w:tcBorders>
            <w:shd w:color="auto" w:fill="auto" w:val="clear"/>
          </w:tcPr>
          <w:p>
            <w:pPr>
              <w:pStyle w:val="NormalWeb"/>
              <w:shd w:val="clear" w:color="auto" w:fill="FFFFFF"/>
              <w:spacing w:beforeAutospacing="0" w:before="0" w:afterAutospacing="0" w:after="187"/>
              <w:jc w:val="both"/>
              <w:rPr>
                <w:rFonts w:ascii="Calibri" w:hAnsi="Calibri" w:cs="Calibri"/>
                <w:color w:themeColor="text2" w:val="000000"/>
                <w:sz w:val="22"/>
                <w:szCs w:val="22"/>
              </w:rPr>
            </w:pPr>
            <w:r>
              <w:rPr>
                <w:rFonts w:cs="Calibri" w:ascii="Calibri" w:hAnsi="Calibri"/>
                <w:color w:themeColor="text2" w:val="000000"/>
                <w:sz w:val="22"/>
                <w:szCs w:val="22"/>
              </w:rPr>
              <w:t>Zestaw do </w:t>
            </w:r>
            <w:hyperlink r:id="rId35" w:tgtFrame="_blank">
              <w:r>
                <w:rPr>
                  <w:rFonts w:cs="Calibri" w:ascii="Calibri" w:hAnsi="Calibri"/>
                  <w:color w:themeColor="text2" w:val="000000"/>
                  <w:sz w:val="22"/>
                  <w:szCs w:val="22"/>
                </w:rPr>
                <w:t>ćwiczeń motoryki</w:t>
              </w:r>
            </w:hyperlink>
            <w:r>
              <w:rPr>
                <w:rFonts w:cs="Calibri" w:ascii="Calibri" w:hAnsi="Calibri"/>
                <w:color w:themeColor="text2" w:val="000000"/>
                <w:sz w:val="22"/>
                <w:szCs w:val="22"/>
              </w:rPr>
              <w:t>, </w:t>
            </w:r>
            <w:hyperlink r:id="rId36" w:tgtFrame="_blank">
              <w:r>
                <w:rPr>
                  <w:rFonts w:cs="Calibri" w:ascii="Calibri" w:hAnsi="Calibri"/>
                  <w:color w:themeColor="text2" w:val="000000"/>
                  <w:sz w:val="22"/>
                  <w:szCs w:val="22"/>
                </w:rPr>
                <w:t>równowagi i koordynacji ruchowej</w:t>
              </w:r>
            </w:hyperlink>
            <w:r>
              <w:rPr>
                <w:rFonts w:cs="Calibri" w:ascii="Calibri" w:hAnsi="Calibri"/>
                <w:color w:themeColor="text2" w:val="000000"/>
                <w:sz w:val="22"/>
                <w:szCs w:val="22"/>
              </w:rPr>
              <w:t xml:space="preserve">. Zestaw zawiera min.  6 plastikowych „kamieni”, które są połączone linką z możliwością regulacji odległości. </w:t>
            </w:r>
            <w:r>
              <w:rPr>
                <w:rFonts w:cs="Calibri" w:ascii="Calibri" w:hAnsi="Calibri"/>
                <w:b/>
                <w:bCs/>
                <w:color w:themeColor="text2" w:val="000000"/>
                <w:sz w:val="22"/>
                <w:szCs w:val="22"/>
              </w:rPr>
              <w:t xml:space="preserve"> </w:t>
            </w:r>
            <w:r>
              <w:rPr>
                <w:rFonts w:cs="Calibri" w:ascii="Calibri" w:hAnsi="Calibri"/>
                <w:color w:themeColor="text2" w:val="000000"/>
                <w:sz w:val="22"/>
                <w:szCs w:val="22"/>
              </w:rPr>
              <w:t>Wymiary: wysokość: </w:t>
            </w:r>
            <w:r>
              <w:rPr>
                <w:rFonts w:cs="Calibri" w:ascii="Calibri" w:hAnsi="Calibri"/>
                <w:color w:themeColor="text2" w:val="000000"/>
                <w:sz w:val="22"/>
              </w:rPr>
              <w:t>130 mm</w:t>
            </w:r>
            <w:r>
              <w:rPr>
                <w:rFonts w:cs="Calibri" w:ascii="Calibri" w:hAnsi="Calibri"/>
                <w:color w:themeColor="text2" w:val="000000"/>
                <w:sz w:val="22"/>
                <w:szCs w:val="22"/>
              </w:rPr>
              <w:t>, średnica podstawki, na którą stawiana jest stopa: </w:t>
            </w:r>
            <w:r>
              <w:rPr>
                <w:rFonts w:cs="Calibri" w:ascii="Calibri" w:hAnsi="Calibri"/>
                <w:color w:themeColor="text2" w:val="000000"/>
                <w:sz w:val="22"/>
              </w:rPr>
              <w:t xml:space="preserve">230 mm; </w:t>
            </w:r>
            <w:r>
              <w:rPr>
                <w:rFonts w:cs="Calibri" w:ascii="Calibri" w:hAnsi="Calibri"/>
                <w:color w:themeColor="text2" w:val="000000"/>
                <w:sz w:val="22"/>
                <w:szCs w:val="22"/>
              </w:rPr>
              <w:t>podstawa każdego „kamyka”: </w:t>
            </w:r>
            <w:r>
              <w:rPr>
                <w:rFonts w:cs="Calibri" w:ascii="Calibri" w:hAnsi="Calibri"/>
                <w:color w:themeColor="text2" w:val="000000"/>
                <w:sz w:val="22"/>
              </w:rPr>
              <w:t>320 mm</w:t>
            </w:r>
          </w:p>
          <w:p>
            <w:pPr>
              <w:pStyle w:val="Normal"/>
              <w:spacing w:lineRule="auto" w:line="240" w:before="0" w:after="0"/>
              <w:jc w:val="both"/>
              <w:rPr>
                <w:rFonts w:ascii="Calibri" w:hAnsi="Calibri" w:eastAsia="Times New Roman" w:cs="Calibri"/>
                <w:color w:themeColor="text2" w:val="000000"/>
                <w:lang w:eastAsia="pl-PL"/>
              </w:rPr>
            </w:pPr>
            <w:r>
              <w:rPr>
                <w:rFonts w:eastAsia="Times New Roman" w:cs="Calibri" w:ascii="Calibri" w:hAnsi="Calibri"/>
                <w:color w:themeColor="text2" w:val="000000"/>
                <w:lang w:eastAsia="pl-PL"/>
              </w:rPr>
            </w:r>
          </w:p>
        </w:tc>
      </w:tr>
      <w:tr>
        <w:trPr>
          <w:trHeight w:val="1998" w:hRule="atLeast"/>
        </w:trPr>
        <w:tc>
          <w:tcPr>
            <w:tcW w:w="4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Calibri"/>
                <w:color w:val="000000"/>
                <w:lang w:eastAsia="pl-PL"/>
              </w:rPr>
            </w:pPr>
            <w:r>
              <w:rPr>
                <w:rFonts w:eastAsia="Times New Roman" w:cs="Calibri"/>
                <w:color w:val="000000"/>
                <w:lang w:eastAsia="pl-PL"/>
              </w:rPr>
              <w:t>26</w:t>
            </w:r>
          </w:p>
        </w:tc>
        <w:tc>
          <w:tcPr>
            <w:tcW w:w="1709" w:type="dxa"/>
            <w:tcBorders>
              <w:top w:val="single" w:sz="4" w:space="0" w:color="000000"/>
              <w:bottom w:val="single" w:sz="4" w:space="0" w:color="000000"/>
              <w:right w:val="single" w:sz="4" w:space="0" w:color="000000"/>
            </w:tcBorders>
            <w:shd w:color="auto" w:fill="auto" w:val="clear"/>
          </w:tcPr>
          <w:p>
            <w:pPr>
              <w:pStyle w:val="Normal"/>
              <w:widowControl/>
              <w:suppressAutoHyphens w:val="true"/>
              <w:bidi w:val="0"/>
              <w:spacing w:lineRule="auto" w:line="276" w:before="0" w:after="200"/>
              <w:jc w:val="left"/>
              <w:rPr/>
            </w:pPr>
            <w:r>
              <w:rPr>
                <w:rFonts w:eastAsia="Times New Roman" w:cs="Calibri"/>
                <w:color w:themeColor="text2" w:val="000000"/>
                <w:lang w:eastAsia="pl-PL"/>
              </w:rPr>
              <w:t>zakup do zajęć integracji sensorycznej (terapia indywidualna)</w:t>
            </w:r>
          </w:p>
        </w:tc>
        <w:tc>
          <w:tcPr>
            <w:tcW w:w="1783" w:type="dxa"/>
            <w:tcBorders>
              <w:top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Zestaw piłek sensorycznych</w:t>
            </w:r>
          </w:p>
        </w:tc>
        <w:tc>
          <w:tcPr>
            <w:tcW w:w="566"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Calibri"/>
                <w:color w:val="000000"/>
                <w:lang w:eastAsia="pl-PL"/>
              </w:rPr>
            </w:pPr>
            <w:r>
              <w:rPr>
                <w:rFonts w:eastAsia="Times New Roman" w:cs="Calibri"/>
                <w:color w:val="000000"/>
                <w:lang w:eastAsia="pl-PL"/>
              </w:rPr>
              <w:t>3</w:t>
            </w:r>
          </w:p>
        </w:tc>
        <w:tc>
          <w:tcPr>
            <w:tcW w:w="10134" w:type="dxa"/>
            <w:tcBorders>
              <w:top w:val="single" w:sz="4" w:space="0" w:color="000000"/>
              <w:bottom w:val="single" w:sz="4" w:space="0" w:color="000000"/>
              <w:right w:val="single" w:sz="4" w:space="0" w:color="000000"/>
            </w:tcBorders>
            <w:shd w:color="auto" w:fill="auto" w:val="clear"/>
          </w:tcPr>
          <w:p>
            <w:pPr>
              <w:pStyle w:val="NormalWeb"/>
              <w:shd w:val="clear" w:color="auto" w:fill="FFFFFF"/>
              <w:spacing w:beforeAutospacing="0" w:before="0" w:afterAutospacing="0" w:after="187"/>
              <w:jc w:val="both"/>
              <w:rPr>
                <w:rFonts w:ascii="Calibri" w:hAnsi="Calibri" w:cs="Calibri"/>
                <w:color w:themeColor="text2" w:val="000000"/>
                <w:sz w:val="22"/>
              </w:rPr>
            </w:pPr>
            <w:r>
              <w:rPr>
                <w:rFonts w:cs="Calibri" w:ascii="Calibri" w:hAnsi="Calibri"/>
                <w:color w:themeColor="text2" w:val="000000"/>
                <w:sz w:val="22"/>
                <w:szCs w:val="22"/>
              </w:rPr>
              <w:t xml:space="preserve">Zestaw piłek  sensorycznych to pomoc  terapeutyczna  która wspiera u dzieci   </w:t>
            </w:r>
            <w:r>
              <w:rPr>
                <w:rFonts w:cs="Calibri" w:ascii="Calibri" w:hAnsi="Calibri"/>
                <w:color w:themeColor="text2" w:val="000000"/>
                <w:sz w:val="22"/>
              </w:rPr>
              <w:t>umiejętności z zakresu motoryki małej i dużej, a także koordynację wzrokowo-ruchową. Korzystnie wpływa również na integrację sensoryczną dziecka, zarówno na etapie rozwoju tej umiejętności, jak i podczas terapii związanej z zaburzeniami w tym zakresie. W zestawie min.: Zestaw czterech piłek sensorycznych o  nietypowych kształtach oraz o różnych fakturach i kolorach.</w:t>
            </w:r>
          </w:p>
          <w:p>
            <w:pPr>
              <w:pStyle w:val="NormalWeb"/>
              <w:shd w:val="clear" w:color="auto" w:fill="FFFFFF"/>
              <w:spacing w:beforeAutospacing="0" w:before="0" w:afterAutospacing="0" w:after="187"/>
              <w:jc w:val="both"/>
              <w:rPr>
                <w:rFonts w:ascii="Calibri" w:hAnsi="Calibri" w:cs="Calibri"/>
                <w:color w:themeColor="text2" w:val="000000"/>
                <w:sz w:val="22"/>
                <w:szCs w:val="22"/>
              </w:rPr>
            </w:pPr>
            <w:r>
              <w:rPr>
                <w:rFonts w:cs="Calibri" w:ascii="Calibri" w:hAnsi="Calibri"/>
                <w:color w:themeColor="text2" w:val="000000"/>
                <w:sz w:val="22"/>
                <w:szCs w:val="22"/>
              </w:rPr>
            </w:r>
          </w:p>
        </w:tc>
      </w:tr>
      <w:tr>
        <w:trPr>
          <w:trHeight w:val="708" w:hRule="atLeast"/>
        </w:trPr>
        <w:tc>
          <w:tcPr>
            <w:tcW w:w="479"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Calibri"/>
                <w:color w:val="000000"/>
                <w:lang w:eastAsia="pl-PL"/>
              </w:rPr>
            </w:pPr>
            <w:r>
              <w:rPr>
                <w:rFonts w:eastAsia="Times New Roman" w:cs="Calibri"/>
                <w:color w:val="000000"/>
                <w:lang w:eastAsia="pl-PL"/>
              </w:rPr>
              <w:t>27</w:t>
            </w:r>
          </w:p>
        </w:tc>
        <w:tc>
          <w:tcPr>
            <w:tcW w:w="1709" w:type="dxa"/>
            <w:tcBorders>
              <w:bottom w:val="single" w:sz="4" w:space="0" w:color="000000"/>
              <w:right w:val="single" w:sz="4" w:space="0" w:color="000000"/>
            </w:tcBorders>
            <w:shd w:color="auto" w:fill="auto" w:val="clear"/>
          </w:tcPr>
          <w:p>
            <w:pPr>
              <w:pStyle w:val="Normal"/>
              <w:widowControl/>
              <w:suppressAutoHyphens w:val="true"/>
              <w:bidi w:val="0"/>
              <w:spacing w:lineRule="auto" w:line="276" w:before="0" w:after="200"/>
              <w:jc w:val="left"/>
              <w:rPr/>
            </w:pPr>
            <w:r>
              <w:rPr>
                <w:rFonts w:eastAsia="Times New Roman" w:cs="Calibri"/>
                <w:color w:themeColor="text2" w:val="000000"/>
                <w:lang w:eastAsia="pl-PL"/>
              </w:rPr>
              <w:t>zakup do zajęć integracji sensorycznej (terapia indywidualna)</w:t>
            </w:r>
          </w:p>
        </w:tc>
        <w:tc>
          <w:tcPr>
            <w:tcW w:w="1783" w:type="dxa"/>
            <w:tcBorders>
              <w:bottom w:val="single" w:sz="4" w:space="0" w:color="000000"/>
              <w:right w:val="single" w:sz="4" w:space="0" w:color="000000"/>
            </w:tcBorders>
            <w:shd w:color="auto" w:fill="auto" w:val="clear"/>
            <w:vAlign w:val="bottom"/>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Gra zręcznościowa – ścieżka wspinaczkowa</w:t>
            </w:r>
          </w:p>
        </w:tc>
        <w:tc>
          <w:tcPr>
            <w:tcW w:w="566"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Calibri"/>
                <w:color w:val="000000"/>
                <w:lang w:eastAsia="pl-PL"/>
              </w:rPr>
            </w:pPr>
            <w:r>
              <w:rPr>
                <w:rFonts w:eastAsia="Times New Roman" w:cs="Calibri"/>
                <w:color w:val="000000"/>
                <w:lang w:eastAsia="pl-PL"/>
              </w:rPr>
              <w:t>1</w:t>
            </w:r>
          </w:p>
        </w:tc>
        <w:tc>
          <w:tcPr>
            <w:tcW w:w="10134" w:type="dxa"/>
            <w:tcBorders>
              <w:bottom w:val="single" w:sz="4" w:space="0" w:color="000000"/>
              <w:right w:val="single" w:sz="4" w:space="0" w:color="000000"/>
            </w:tcBorders>
            <w:shd w:color="auto" w:fill="auto" w:val="clear"/>
          </w:tcPr>
          <w:p>
            <w:pPr>
              <w:pStyle w:val="NormalWeb"/>
              <w:shd w:val="clear" w:color="auto" w:fill="FFFFFF"/>
              <w:spacing w:beforeAutospacing="0" w:before="0" w:afterAutospacing="0" w:after="187"/>
              <w:jc w:val="both"/>
              <w:rPr>
                <w:rFonts w:ascii="Calibri" w:hAnsi="Calibri" w:cs="Calibri"/>
                <w:color w:val="000000"/>
              </w:rPr>
            </w:pPr>
            <w:r>
              <w:rPr>
                <w:rFonts w:cs="Calibri" w:ascii="Calibri" w:hAnsi="Calibri"/>
                <w:bCs/>
                <w:color w:themeColor="text2" w:val="000000"/>
                <w:sz w:val="22"/>
                <w:szCs w:val="22"/>
              </w:rPr>
              <w:t>Pomoc terapeutyczna wspierająca </w:t>
            </w:r>
            <w:hyperlink r:id="rId37" w:tgtFrame="_blank">
              <w:r>
                <w:rPr>
                  <w:rFonts w:cs="Calibri" w:ascii="Calibri" w:hAnsi="Calibri"/>
                  <w:bCs/>
                  <w:color w:themeColor="text2" w:val="000000"/>
                  <w:sz w:val="22"/>
                  <w:szCs w:val="22"/>
                </w:rPr>
                <w:t>motorykę małą</w:t>
              </w:r>
            </w:hyperlink>
            <w:r>
              <w:rPr>
                <w:rFonts w:cs="Calibri" w:ascii="Calibri" w:hAnsi="Calibri"/>
                <w:bCs/>
                <w:color w:themeColor="text2" w:val="000000"/>
                <w:sz w:val="22"/>
                <w:szCs w:val="22"/>
              </w:rPr>
              <w:t xml:space="preserve"> u dzieci. Gra w postaci drewnianej tablicy z możliwością umieszczenia jej na stoliku, na poziomie wzroku. Zadaniem dziecka jest kierowanie ruchem statku z metalową kulką przez jedną z 3 wytyczonych tras. Każdy tor jest innego koloru (czerwony, niebieski i zielony). Ścieżki są kręte, biegną w górę i w dół, a ich przebycie to dobre ćwiczenie </w:t>
            </w:r>
            <w:hyperlink r:id="rId38" w:tgtFrame="_blank">
              <w:r>
                <w:rPr>
                  <w:rFonts w:cs="Calibri" w:ascii="Calibri" w:hAnsi="Calibri"/>
                  <w:bCs/>
                  <w:color w:themeColor="text2" w:val="000000"/>
                  <w:sz w:val="22"/>
                  <w:szCs w:val="22"/>
                </w:rPr>
                <w:t>koncentracji uwagi</w:t>
              </w:r>
            </w:hyperlink>
            <w:r>
              <w:rPr>
                <w:rFonts w:cs="Calibri" w:ascii="Calibri" w:hAnsi="Calibri"/>
                <w:bCs/>
                <w:color w:themeColor="text2" w:val="000000"/>
                <w:sz w:val="22"/>
                <w:szCs w:val="22"/>
              </w:rPr>
              <w:t> i koordynacji wzrokowo-ruchowej. Zestaw stanowi drewniana ramka z otworami i namalowanymi trasami, a także drewniany statek, do którego doczepione są linki. Wewnątrz statku znajduje się metalowa kulka, którą należy doprowadzić do celu. Wym. min  24 x 20 x 34  cm.</w:t>
            </w:r>
          </w:p>
        </w:tc>
      </w:tr>
      <w:tr>
        <w:trPr>
          <w:trHeight w:val="2258" w:hRule="atLeast"/>
        </w:trPr>
        <w:tc>
          <w:tcPr>
            <w:tcW w:w="479"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Calibri"/>
                <w:color w:val="000000"/>
                <w:lang w:eastAsia="pl-PL"/>
              </w:rPr>
            </w:pPr>
            <w:r>
              <w:rPr>
                <w:rFonts w:eastAsia="Times New Roman" w:cs="Calibri"/>
                <w:color w:val="000000"/>
                <w:lang w:eastAsia="pl-PL"/>
              </w:rPr>
              <w:t>28</w:t>
            </w:r>
          </w:p>
        </w:tc>
        <w:tc>
          <w:tcPr>
            <w:tcW w:w="1709" w:type="dxa"/>
            <w:tcBorders>
              <w:bottom w:val="single" w:sz="4" w:space="0" w:color="000000"/>
              <w:right w:val="single" w:sz="4" w:space="0" w:color="000000"/>
            </w:tcBorders>
            <w:shd w:color="auto" w:fill="auto" w:val="clear"/>
          </w:tcPr>
          <w:p>
            <w:pPr>
              <w:pStyle w:val="Normal"/>
              <w:widowControl/>
              <w:suppressAutoHyphens w:val="true"/>
              <w:bidi w:val="0"/>
              <w:spacing w:lineRule="auto" w:line="276" w:before="0" w:after="200"/>
              <w:jc w:val="left"/>
              <w:rPr/>
            </w:pPr>
            <w:r>
              <w:rPr>
                <w:rFonts w:eastAsia="Times New Roman" w:cs="Calibri"/>
                <w:color w:themeColor="text2" w:val="000000"/>
                <w:lang w:eastAsia="pl-PL"/>
              </w:rPr>
              <w:t>zakup do zajęć integracji sensorycznej (terapia indywidualna)</w:t>
            </w:r>
          </w:p>
        </w:tc>
        <w:tc>
          <w:tcPr>
            <w:tcW w:w="1783" w:type="dxa"/>
            <w:tcBorders>
              <w:bottom w:val="single" w:sz="4" w:space="0" w:color="000000"/>
              <w:right w:val="single" w:sz="4" w:space="0" w:color="000000"/>
            </w:tcBorders>
            <w:shd w:color="auto" w:fill="auto" w:val="clear"/>
            <w:vAlign w:val="bottom"/>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Zestaw zabawek z przyssawkami</w:t>
            </w:r>
          </w:p>
        </w:tc>
        <w:tc>
          <w:tcPr>
            <w:tcW w:w="566"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Calibri"/>
                <w:color w:val="000000"/>
                <w:lang w:eastAsia="pl-PL"/>
              </w:rPr>
            </w:pPr>
            <w:r>
              <w:rPr>
                <w:rFonts w:eastAsia="Times New Roman" w:cs="Calibri"/>
                <w:color w:val="000000"/>
                <w:lang w:eastAsia="pl-PL"/>
              </w:rPr>
              <w:t>1</w:t>
            </w:r>
          </w:p>
        </w:tc>
        <w:tc>
          <w:tcPr>
            <w:tcW w:w="10134" w:type="dxa"/>
            <w:tcBorders>
              <w:bottom w:val="single" w:sz="4" w:space="0" w:color="000000"/>
              <w:right w:val="single" w:sz="4" w:space="0" w:color="000000"/>
            </w:tcBorders>
            <w:shd w:color="auto" w:fill="auto" w:val="clear"/>
          </w:tcPr>
          <w:p>
            <w:pPr>
              <w:pStyle w:val="NormalWeb"/>
              <w:shd w:val="clear" w:color="auto" w:fill="FFFFFF"/>
              <w:spacing w:beforeAutospacing="0" w:before="0" w:afterAutospacing="0" w:after="187"/>
              <w:jc w:val="both"/>
              <w:rPr>
                <w:rFonts w:ascii="Calibri" w:hAnsi="Calibri" w:cs="Calibri"/>
                <w:bCs/>
                <w:iCs/>
                <w:color w:themeColor="text2" w:val="000000"/>
                <w:sz w:val="22"/>
                <w:szCs w:val="22"/>
              </w:rPr>
            </w:pPr>
            <w:r>
              <w:rPr>
                <w:rFonts w:cs="Calibri" w:ascii="Calibri" w:hAnsi="Calibri"/>
                <w:bCs/>
                <w:iCs/>
                <w:color w:themeColor="text2" w:val="000000"/>
                <w:sz w:val="22"/>
                <w:szCs w:val="22"/>
              </w:rPr>
              <w:t>Zestaw zabawek z przyssawkami </w:t>
            </w:r>
            <w:r>
              <w:rPr>
                <w:rFonts w:cs="Calibri" w:ascii="Calibri" w:hAnsi="Calibri"/>
                <w:bCs/>
                <w:color w:themeColor="text2" w:val="000000"/>
                <w:sz w:val="22"/>
                <w:szCs w:val="22"/>
              </w:rPr>
              <w:t xml:space="preserve"> </w:t>
            </w:r>
            <w:r>
              <w:rPr>
                <w:rFonts w:cs="Calibri" w:ascii="Calibri" w:hAnsi="Calibri"/>
                <w:bCs/>
                <w:color w:themeColor="text2" w:val="000000"/>
              </w:rPr>
              <w:t xml:space="preserve">to </w:t>
            </w:r>
            <w:r>
              <w:rPr>
                <w:rFonts w:cs="Calibri" w:ascii="Calibri" w:hAnsi="Calibri"/>
                <w:bCs/>
                <w:color w:themeColor="text2" w:val="000000"/>
                <w:sz w:val="22"/>
                <w:szCs w:val="22"/>
              </w:rPr>
              <w:t> </w:t>
            </w:r>
            <w:hyperlink r:id="rId39" w:tgtFrame="_blank">
              <w:r>
                <w:rPr>
                  <w:rFonts w:cs="Calibri" w:ascii="Calibri" w:hAnsi="Calibri"/>
                  <w:bCs/>
                  <w:color w:themeColor="text2" w:val="000000"/>
                  <w:sz w:val="22"/>
                  <w:szCs w:val="22"/>
                </w:rPr>
                <w:t>zabawa sensoryczna</w:t>
              </w:r>
            </w:hyperlink>
            <w:r>
              <w:rPr>
                <w:rFonts w:cs="Calibri" w:ascii="Calibri" w:hAnsi="Calibri"/>
                <w:bCs/>
                <w:color w:themeColor="text2" w:val="000000"/>
                <w:sz w:val="22"/>
                <w:szCs w:val="22"/>
              </w:rPr>
              <w:t> </w:t>
            </w:r>
            <w:r>
              <w:rPr>
                <w:rFonts w:cs="Calibri" w:ascii="Calibri" w:hAnsi="Calibri"/>
                <w:bCs/>
                <w:color w:themeColor="text2" w:val="000000"/>
              </w:rPr>
              <w:t>kształtująca</w:t>
            </w:r>
            <w:r>
              <w:rPr>
                <w:rFonts w:cs="Calibri" w:ascii="Calibri" w:hAnsi="Calibri"/>
                <w:bCs/>
                <w:color w:themeColor="text2" w:val="000000"/>
                <w:sz w:val="22"/>
                <w:szCs w:val="22"/>
              </w:rPr>
              <w:t> </w:t>
            </w:r>
            <w:r>
              <w:rPr>
                <w:rFonts w:cs="Calibri" w:ascii="Calibri" w:hAnsi="Calibri"/>
                <w:color w:themeColor="text2" w:val="000000"/>
                <w:sz w:val="22"/>
                <w:szCs w:val="22"/>
              </w:rPr>
              <w:t>rozwój motoryki małej</w:t>
            </w:r>
            <w:r>
              <w:rPr>
                <w:rFonts w:cs="Calibri" w:ascii="Calibri" w:hAnsi="Calibri"/>
                <w:bCs/>
                <w:color w:themeColor="text2" w:val="000000"/>
                <w:sz w:val="22"/>
                <w:szCs w:val="22"/>
              </w:rPr>
              <w:t xml:space="preserve">, co z kolei uczy dzieci wykonywania bardziej precyzyjnych czynności.  Zestaw zawiera min 6 kształtów: serce, kwadrat, koło; trójkąt; prostokąt; gwiazdka. </w:t>
            </w:r>
            <w:r>
              <w:rPr>
                <w:rFonts w:cs="Calibri" w:ascii="Calibri" w:hAnsi="Calibri"/>
                <w:bCs/>
                <w:iCs/>
                <w:color w:themeColor="text2" w:val="000000"/>
                <w:sz w:val="22"/>
                <w:szCs w:val="22"/>
              </w:rPr>
              <w:t>Zestaw zawiera wiele elementów o różnych kształtach i zróżnicowanych wypustkach. Dzięki temu Twoja pociecha, dotykając każdą zabawkę, ma zapewnione nowe doznania sensoryczne. Dodatkowo produkt został wykonany z miękkiego silikonu, przez co jest on elastyczny i przyjemny w dotyku. Każdy z kształtów jest zakończony przyssawkami.</w:t>
            </w:r>
          </w:p>
          <w:p>
            <w:pPr>
              <w:pStyle w:val="Normal"/>
              <w:spacing w:lineRule="auto" w:line="240" w:before="0" w:after="0"/>
              <w:jc w:val="both"/>
              <w:rPr>
                <w:rFonts w:ascii="Calibri" w:hAnsi="Calibri" w:eastAsia="Times New Roman" w:cs="Calibri"/>
                <w:color w:val="000000"/>
                <w:lang w:eastAsia="pl-PL"/>
              </w:rPr>
            </w:pPr>
            <w:r>
              <w:rPr>
                <w:rFonts w:eastAsia="Times New Roman" w:cs="Calibri" w:ascii="Calibri" w:hAnsi="Calibri"/>
                <w:color w:val="000000"/>
                <w:lang w:eastAsia="pl-PL"/>
              </w:rPr>
            </w:r>
          </w:p>
        </w:tc>
      </w:tr>
      <w:tr>
        <w:trPr>
          <w:trHeight w:val="2002" w:hRule="atLeast"/>
        </w:trPr>
        <w:tc>
          <w:tcPr>
            <w:tcW w:w="4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Calibri"/>
                <w:color w:val="000000"/>
                <w:lang w:eastAsia="pl-PL"/>
              </w:rPr>
            </w:pPr>
            <w:r>
              <w:rPr>
                <w:rFonts w:eastAsia="Times New Roman" w:cs="Calibri"/>
                <w:color w:val="000000"/>
                <w:lang w:eastAsia="pl-PL"/>
              </w:rPr>
              <w:t>29</w:t>
            </w:r>
          </w:p>
        </w:tc>
        <w:tc>
          <w:tcPr>
            <w:tcW w:w="170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suppressAutoHyphens w:val="true"/>
              <w:bidi w:val="0"/>
              <w:spacing w:lineRule="auto" w:line="276" w:before="0" w:after="200"/>
              <w:jc w:val="left"/>
              <w:rPr/>
            </w:pPr>
            <w:r>
              <w:rPr>
                <w:rFonts w:eastAsia="Times New Roman" w:cs="Calibri"/>
                <w:color w:themeColor="text2" w:val="000000"/>
                <w:lang w:eastAsia="pl-PL"/>
              </w:rPr>
              <w:t>zakup do zajęć integracji sensorycznej (terapia indywidualna)</w:t>
            </w:r>
          </w:p>
        </w:tc>
        <w:tc>
          <w:tcPr>
            <w:tcW w:w="178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Sensoryczne karty dotykowe-zwierzęta</w:t>
            </w:r>
          </w:p>
        </w:tc>
        <w:tc>
          <w:tcPr>
            <w:tcW w:w="5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Calibri"/>
                <w:color w:val="000000"/>
                <w:lang w:eastAsia="pl-PL"/>
              </w:rPr>
            </w:pPr>
            <w:r>
              <w:rPr>
                <w:rFonts w:eastAsia="Times New Roman" w:cs="Calibri"/>
                <w:color w:val="000000"/>
                <w:lang w:eastAsia="pl-PL"/>
              </w:rPr>
              <w:t>1</w:t>
            </w:r>
          </w:p>
        </w:tc>
        <w:tc>
          <w:tcPr>
            <w:tcW w:w="1013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200"/>
              <w:jc w:val="both"/>
              <w:rPr>
                <w:rFonts w:ascii="Calibri" w:hAnsi="Calibri" w:eastAsia="Times New Roman" w:cs="Calibri"/>
                <w:color w:val="000000"/>
                <w:lang w:eastAsia="pl-PL"/>
              </w:rPr>
            </w:pPr>
            <w:r>
              <w:rPr>
                <w:rFonts w:eastAsia="Times New Roman" w:cs="Calibri"/>
                <w:iCs/>
                <w:color w:themeColor="text2" w:val="000000"/>
                <w:lang w:eastAsia="pl-PL"/>
              </w:rPr>
              <w:t>Sensoryczne karty dotykowe - Zwierzęta- to zestaw 6 kart zawierających materiały imitujące prawdziwe skóry zwierząt. Zabawa kartami to dobry sposób na </w:t>
            </w:r>
            <w:hyperlink r:id="rId40" w:tgtFrame="_blank">
              <w:r>
                <w:rPr>
                  <w:rFonts w:eastAsia="Times New Roman" w:cs="Calibri"/>
                  <w:iCs/>
                  <w:color w:themeColor="text2" w:val="000000"/>
                  <w:lang w:eastAsia="pl-PL"/>
                </w:rPr>
                <w:t>wsparcie rozwoju sensorycznego</w:t>
              </w:r>
            </w:hyperlink>
            <w:r>
              <w:rPr>
                <w:rFonts w:eastAsia="Times New Roman" w:cs="Calibri"/>
                <w:iCs/>
                <w:color w:themeColor="text2" w:val="000000"/>
                <w:lang w:eastAsia="pl-PL"/>
              </w:rPr>
              <w:t> i zapobieganie zaburzeniom związanym z integracją sensoryczną.</w:t>
            </w:r>
          </w:p>
        </w:tc>
      </w:tr>
      <w:tr>
        <w:trPr>
          <w:trHeight w:val="278" w:hRule="atLeast"/>
        </w:trPr>
        <w:tc>
          <w:tcPr>
            <w:tcW w:w="4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Calibri"/>
                <w:color w:val="000000"/>
                <w:lang w:eastAsia="pl-PL"/>
              </w:rPr>
            </w:pPr>
            <w:r>
              <w:rPr>
                <w:rFonts w:eastAsia="Times New Roman" w:cs="Calibri"/>
                <w:color w:val="000000"/>
                <w:lang w:eastAsia="pl-PL"/>
              </w:rPr>
              <w:t>30</w:t>
            </w:r>
          </w:p>
        </w:tc>
        <w:tc>
          <w:tcPr>
            <w:tcW w:w="1709" w:type="dxa"/>
            <w:tcBorders>
              <w:top w:val="single" w:sz="4" w:space="0" w:color="000000"/>
              <w:bottom w:val="single" w:sz="4" w:space="0" w:color="000000"/>
              <w:right w:val="single" w:sz="4" w:space="0" w:color="000000"/>
            </w:tcBorders>
            <w:shd w:color="auto" w:fill="auto" w:val="clear"/>
          </w:tcPr>
          <w:p>
            <w:pPr>
              <w:pStyle w:val="Normal"/>
              <w:widowControl/>
              <w:suppressAutoHyphens w:val="true"/>
              <w:bidi w:val="0"/>
              <w:spacing w:lineRule="auto" w:line="276" w:before="0" w:after="200"/>
              <w:jc w:val="left"/>
              <w:rPr/>
            </w:pPr>
            <w:r>
              <w:rPr>
                <w:rFonts w:eastAsia="Times New Roman" w:cs="Calibri"/>
                <w:color w:themeColor="text2" w:val="000000"/>
                <w:lang w:eastAsia="pl-PL"/>
              </w:rPr>
              <w:t>zakup do zajęć integracji sensorycznej (terapia indywidualna)</w:t>
            </w:r>
          </w:p>
        </w:tc>
        <w:tc>
          <w:tcPr>
            <w:tcW w:w="1783" w:type="dxa"/>
            <w:tcBorders>
              <w:top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Tunel sensoryczny otwierany</w:t>
            </w:r>
          </w:p>
        </w:tc>
        <w:tc>
          <w:tcPr>
            <w:tcW w:w="566"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Calibri"/>
                <w:color w:val="000000"/>
                <w:lang w:eastAsia="pl-PL"/>
              </w:rPr>
            </w:pPr>
            <w:r>
              <w:rPr>
                <w:rFonts w:eastAsia="Times New Roman" w:cs="Calibri"/>
                <w:color w:val="000000"/>
                <w:lang w:eastAsia="pl-PL"/>
              </w:rPr>
              <w:t>1</w:t>
            </w:r>
          </w:p>
        </w:tc>
        <w:tc>
          <w:tcPr>
            <w:tcW w:w="10134" w:type="dxa"/>
            <w:tcBorders>
              <w:top w:val="single" w:sz="4" w:space="0" w:color="000000"/>
              <w:bottom w:val="single" w:sz="4" w:space="0" w:color="000000"/>
              <w:right w:val="single" w:sz="4" w:space="0" w:color="000000"/>
            </w:tcBorders>
            <w:shd w:color="auto" w:fill="auto" w:val="clear"/>
          </w:tcPr>
          <w:p>
            <w:pPr>
              <w:pStyle w:val="NormalWeb"/>
              <w:shd w:val="clear" w:color="auto" w:fill="FFFFFF"/>
              <w:spacing w:beforeAutospacing="0" w:before="0" w:afterAutospacing="0" w:after="187"/>
              <w:jc w:val="both"/>
              <w:rPr>
                <w:rFonts w:ascii="Calibri" w:hAnsi="Calibri" w:cs="Calibri"/>
                <w:bCs/>
                <w:iCs/>
                <w:color w:themeColor="text2" w:val="000000"/>
                <w:sz w:val="22"/>
                <w:szCs w:val="22"/>
              </w:rPr>
            </w:pPr>
            <w:r>
              <w:rPr>
                <w:rFonts w:cs="Calibri" w:ascii="Calibri" w:hAnsi="Calibri"/>
                <w:bCs/>
                <w:iCs/>
                <w:color w:themeColor="text2" w:val="000000"/>
                <w:sz w:val="22"/>
                <w:szCs w:val="22"/>
              </w:rPr>
              <w:t>Tunel sensoryczny dla dzieci otwierany przeznaczony do zabawy i terapii. Jego Stworzyć można  z nim tor przeszkód, ścieżkę gimnastyczną oraz użyć do ćwiczeń sprawnościowych. Posłuży też jako wygodna pufa do odpoczywania. Jego  podstawowe zastosowanie w terapii SI pozytywnie wpływa na zwiększenie świadomości własnego ciała, dostarcza bodźców do układu przedsionkowego, proprioceptywnego i dotykowego. Tunel może być wykorzystywany zarówno do usprawniania zaburzonych funkcji sensorycznych, ale też do poprawy koordynacji i rozwoju ruchowego u osób zdrowych. Tunel wykonany jest z tkaniny bawełnianej i wypełniony granulatem styropianowym. Wymiary min.: długość 90 cm, średnica 70 cm.</w:t>
            </w:r>
          </w:p>
          <w:p>
            <w:pPr>
              <w:pStyle w:val="Normal"/>
              <w:spacing w:lineRule="auto" w:line="240" w:before="0" w:after="0"/>
              <w:rPr>
                <w:rFonts w:ascii="Calibri" w:hAnsi="Calibri" w:eastAsia="Times New Roman" w:cs="Calibri"/>
                <w:bCs/>
                <w:iCs/>
                <w:color w:themeColor="text2" w:val="000000"/>
                <w:lang w:eastAsia="pl-PL"/>
              </w:rPr>
            </w:pPr>
            <w:r>
              <w:rPr>
                <w:rFonts w:eastAsia="Times New Roman" w:cs="Calibri" w:ascii="Calibri" w:hAnsi="Calibri"/>
                <w:bCs/>
                <w:iCs/>
                <w:color w:themeColor="text2" w:val="000000"/>
                <w:lang w:eastAsia="pl-PL"/>
              </w:rPr>
            </w:r>
          </w:p>
        </w:tc>
      </w:tr>
      <w:tr>
        <w:trPr>
          <w:trHeight w:val="2121" w:hRule="atLeast"/>
        </w:trPr>
        <w:tc>
          <w:tcPr>
            <w:tcW w:w="479"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Calibri"/>
                <w:color w:val="000000"/>
                <w:lang w:eastAsia="pl-PL"/>
              </w:rPr>
            </w:pPr>
            <w:r>
              <w:rPr>
                <w:rFonts w:eastAsia="Times New Roman" w:cs="Calibri"/>
                <w:color w:val="000000"/>
                <w:lang w:eastAsia="pl-PL"/>
              </w:rPr>
              <w:t>31</w:t>
            </w:r>
          </w:p>
        </w:tc>
        <w:tc>
          <w:tcPr>
            <w:tcW w:w="1709" w:type="dxa"/>
            <w:tcBorders>
              <w:bottom w:val="single" w:sz="4" w:space="0" w:color="000000"/>
              <w:right w:val="single" w:sz="4" w:space="0" w:color="000000"/>
            </w:tcBorders>
            <w:shd w:color="auto" w:fill="auto" w:val="clear"/>
          </w:tcPr>
          <w:p>
            <w:pPr>
              <w:pStyle w:val="Normal"/>
              <w:widowControl/>
              <w:suppressAutoHyphens w:val="true"/>
              <w:bidi w:val="0"/>
              <w:spacing w:lineRule="auto" w:line="276" w:before="0" w:after="200"/>
              <w:jc w:val="left"/>
              <w:rPr/>
            </w:pPr>
            <w:r>
              <w:rPr>
                <w:rFonts w:eastAsia="Times New Roman" w:cs="Calibri"/>
                <w:color w:themeColor="text2" w:val="000000"/>
                <w:lang w:eastAsia="pl-PL"/>
              </w:rPr>
              <w:t>zakup do zajęć integracji sensorycznej (terapia indywidualna)</w:t>
            </w:r>
          </w:p>
        </w:tc>
        <w:tc>
          <w:tcPr>
            <w:tcW w:w="1783" w:type="dxa"/>
            <w:tcBorders>
              <w:bottom w:val="single" w:sz="4" w:space="0" w:color="000000"/>
              <w:right w:val="single" w:sz="4" w:space="0" w:color="000000"/>
            </w:tcBorders>
            <w:shd w:color="auto" w:fill="auto" w:val="clear"/>
            <w:vAlign w:val="bottom"/>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Zestaw do motoryki małej</w:t>
            </w:r>
          </w:p>
        </w:tc>
        <w:tc>
          <w:tcPr>
            <w:tcW w:w="566"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Calibri"/>
                <w:color w:val="000000"/>
                <w:lang w:eastAsia="pl-PL"/>
              </w:rPr>
            </w:pPr>
            <w:r>
              <w:rPr>
                <w:rFonts w:eastAsia="Times New Roman" w:cs="Calibri"/>
                <w:color w:val="000000"/>
                <w:lang w:eastAsia="pl-PL"/>
              </w:rPr>
              <w:t>1</w:t>
            </w:r>
          </w:p>
        </w:tc>
        <w:tc>
          <w:tcPr>
            <w:tcW w:w="10134" w:type="dxa"/>
            <w:tcBorders>
              <w:bottom w:val="single" w:sz="4" w:space="0" w:color="000000"/>
              <w:right w:val="single" w:sz="4" w:space="0" w:color="000000"/>
            </w:tcBorders>
            <w:shd w:color="auto" w:fill="auto" w:val="clear"/>
          </w:tcPr>
          <w:p>
            <w:pPr>
              <w:pStyle w:val="NormalWeb"/>
              <w:shd w:val="clear" w:color="auto" w:fill="FFFFFF"/>
              <w:spacing w:beforeAutospacing="0" w:before="0" w:afterAutospacing="0" w:after="187"/>
              <w:jc w:val="both"/>
              <w:rPr>
                <w:rFonts w:ascii="Calibri" w:hAnsi="Calibri" w:cs="Calibri"/>
                <w:bCs/>
                <w:iCs/>
                <w:color w:themeColor="text2" w:val="000000"/>
                <w:sz w:val="22"/>
                <w:szCs w:val="22"/>
              </w:rPr>
            </w:pPr>
            <w:r>
              <w:rPr>
                <w:rFonts w:cs="Calibri" w:ascii="Calibri" w:hAnsi="Calibri"/>
                <w:bCs/>
                <w:iCs/>
                <w:color w:themeColor="text2" w:val="000000"/>
                <w:sz w:val="22"/>
                <w:szCs w:val="22"/>
              </w:rPr>
              <w:t>Zestaw do </w:t>
            </w:r>
            <w:hyperlink r:id="rId41" w:tgtFrame="_blank">
              <w:r>
                <w:rPr>
                  <w:rFonts w:cs="Calibri" w:ascii="Calibri" w:hAnsi="Calibri"/>
                  <w:bCs/>
                  <w:iCs/>
                  <w:color w:themeColor="text2" w:val="000000"/>
                  <w:sz w:val="22"/>
                  <w:szCs w:val="22"/>
                </w:rPr>
                <w:t>motoryki małej</w:t>
              </w:r>
            </w:hyperlink>
            <w:r>
              <w:rPr>
                <w:rFonts w:cs="Calibri" w:ascii="Calibri" w:hAnsi="Calibri"/>
                <w:bCs/>
                <w:iCs/>
                <w:color w:themeColor="text2" w:val="000000"/>
                <w:sz w:val="22"/>
                <w:szCs w:val="22"/>
              </w:rPr>
              <w:t>  to zestaw min. 4 różnych narzędzi nastawiony jest na wszechstronny rozwój sprawności manualnej i doskonalenie takich umiejętności jak chwytanie, ściskanie, przenoszenie, nakładanie itp. Podczas zabawy dziecko trenuje odpowiednie napięcie mięśniowe dłoni, a także pracuje nad koordynacją wzrokowo-ruchową, uczy się cierpliwości oraz ćwiczy </w:t>
            </w:r>
            <w:hyperlink r:id="rId42" w:tgtFrame="_blank">
              <w:r>
                <w:rPr>
                  <w:rFonts w:cs="Calibri" w:ascii="Calibri" w:hAnsi="Calibri"/>
                  <w:bCs/>
                  <w:iCs/>
                  <w:color w:themeColor="text2" w:val="000000"/>
                  <w:sz w:val="22"/>
                  <w:szCs w:val="22"/>
                </w:rPr>
                <w:t>koncentrację</w:t>
              </w:r>
            </w:hyperlink>
            <w:r>
              <w:rPr>
                <w:rFonts w:cs="Calibri" w:ascii="Calibri" w:hAnsi="Calibri"/>
                <w:bCs/>
                <w:iCs/>
                <w:color w:themeColor="text2" w:val="000000"/>
                <w:sz w:val="22"/>
                <w:szCs w:val="22"/>
              </w:rPr>
              <w:t xml:space="preserve"> </w:t>
            </w:r>
            <w:r>
              <w:rPr>
                <w:rFonts w:cs="Calibri" w:ascii="Calibri" w:hAnsi="Calibri"/>
                <w:bCs/>
                <w:color w:themeColor="text2" w:val="000000"/>
                <w:sz w:val="22"/>
                <w:szCs w:val="22"/>
              </w:rPr>
              <w:t xml:space="preserve">Zestaw składa się z min.: </w:t>
            </w:r>
            <w:r>
              <w:rPr>
                <w:rFonts w:cs="Calibri" w:ascii="Calibri" w:hAnsi="Calibri"/>
                <w:bCs/>
                <w:iCs/>
                <w:color w:themeColor="text2" w:val="000000"/>
                <w:sz w:val="22"/>
                <w:szCs w:val="22"/>
              </w:rPr>
              <w:t>4 plastikowych narzędzi do treningu małej motoryki: chwytak, zakręcona pipeta, gałkownica, pęseta.</w:t>
            </w:r>
          </w:p>
          <w:p>
            <w:pPr>
              <w:pStyle w:val="NormalWeb"/>
              <w:shd w:val="clear" w:color="auto" w:fill="FFFFFF"/>
              <w:spacing w:beforeAutospacing="0" w:before="0" w:afterAutospacing="0" w:after="187"/>
              <w:jc w:val="both"/>
              <w:rPr>
                <w:rFonts w:ascii="Calibri" w:hAnsi="Calibri" w:cs="Calibri"/>
                <w:bCs/>
                <w:iCs/>
                <w:color w:themeColor="text2" w:val="000000"/>
                <w:sz w:val="22"/>
                <w:szCs w:val="22"/>
              </w:rPr>
            </w:pPr>
            <w:r>
              <w:rPr>
                <w:rFonts w:cs="Calibri" w:ascii="Calibri" w:hAnsi="Calibri"/>
                <w:bCs/>
                <w:iCs/>
                <w:color w:themeColor="text2" w:val="000000"/>
                <w:sz w:val="22"/>
                <w:szCs w:val="22"/>
              </w:rPr>
            </w:r>
          </w:p>
        </w:tc>
      </w:tr>
      <w:tr>
        <w:trPr>
          <w:trHeight w:val="1716" w:hRule="atLeast"/>
        </w:trPr>
        <w:tc>
          <w:tcPr>
            <w:tcW w:w="479"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Calibri"/>
                <w:color w:val="000000"/>
                <w:lang w:eastAsia="pl-PL"/>
              </w:rPr>
            </w:pPr>
            <w:r>
              <w:rPr>
                <w:rFonts w:eastAsia="Times New Roman" w:cs="Calibri"/>
                <w:color w:val="000000"/>
                <w:lang w:eastAsia="pl-PL"/>
              </w:rPr>
              <w:t>32</w:t>
            </w:r>
          </w:p>
        </w:tc>
        <w:tc>
          <w:tcPr>
            <w:tcW w:w="1709" w:type="dxa"/>
            <w:tcBorders>
              <w:bottom w:val="single" w:sz="4" w:space="0" w:color="000000"/>
              <w:right w:val="single" w:sz="4" w:space="0" w:color="000000"/>
            </w:tcBorders>
            <w:shd w:color="auto" w:fill="auto" w:val="clear"/>
          </w:tcPr>
          <w:p>
            <w:pPr>
              <w:pStyle w:val="Normal"/>
              <w:widowControl/>
              <w:suppressAutoHyphens w:val="true"/>
              <w:bidi w:val="0"/>
              <w:spacing w:lineRule="auto" w:line="276" w:before="0" w:after="200"/>
              <w:jc w:val="left"/>
              <w:rPr/>
            </w:pPr>
            <w:r>
              <w:rPr>
                <w:rFonts w:eastAsia="Times New Roman" w:cs="Calibri"/>
                <w:color w:themeColor="text2" w:val="000000"/>
                <w:lang w:eastAsia="pl-PL"/>
              </w:rPr>
              <w:t>zakup do zajęć integracji sensorycznej (terapia indywidualna)</w:t>
            </w:r>
          </w:p>
        </w:tc>
        <w:tc>
          <w:tcPr>
            <w:tcW w:w="1783" w:type="dxa"/>
            <w:tcBorders>
              <w:bottom w:val="single" w:sz="4" w:space="0" w:color="000000"/>
              <w:right w:val="single" w:sz="4" w:space="0" w:color="000000"/>
            </w:tcBorders>
            <w:shd w:color="auto" w:fill="auto" w:val="clear"/>
            <w:vAlign w:val="bottom"/>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Wałek do masażu</w:t>
            </w:r>
          </w:p>
        </w:tc>
        <w:tc>
          <w:tcPr>
            <w:tcW w:w="566"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Calibri"/>
                <w:color w:val="000000"/>
                <w:lang w:eastAsia="pl-PL"/>
              </w:rPr>
            </w:pPr>
            <w:r>
              <w:rPr>
                <w:rFonts w:eastAsia="Times New Roman" w:cs="Calibri"/>
                <w:color w:val="000000"/>
                <w:lang w:eastAsia="pl-PL"/>
              </w:rPr>
              <w:t>1</w:t>
            </w:r>
          </w:p>
        </w:tc>
        <w:tc>
          <w:tcPr>
            <w:tcW w:w="10134" w:type="dxa"/>
            <w:tcBorders>
              <w:bottom w:val="single" w:sz="4" w:space="0" w:color="000000"/>
              <w:right w:val="single" w:sz="4" w:space="0" w:color="000000"/>
            </w:tcBorders>
            <w:shd w:color="auto" w:fill="auto" w:val="clear"/>
          </w:tcPr>
          <w:p>
            <w:pPr>
              <w:pStyle w:val="NormalWeb"/>
              <w:shd w:val="clear" w:color="auto" w:fill="FFFFFF"/>
              <w:spacing w:beforeAutospacing="0" w:before="0" w:afterAutospacing="0" w:after="187"/>
              <w:jc w:val="both"/>
              <w:rPr>
                <w:rFonts w:ascii="Calibri" w:hAnsi="Calibri" w:cs="Calibri"/>
                <w:bCs/>
                <w:iCs/>
                <w:color w:themeColor="text2" w:val="000000"/>
                <w:sz w:val="22"/>
                <w:szCs w:val="22"/>
              </w:rPr>
            </w:pPr>
            <w:r>
              <w:rPr>
                <w:rFonts w:cs="Calibri" w:ascii="Calibri" w:hAnsi="Calibri"/>
                <w:bCs/>
                <w:iCs/>
                <w:color w:themeColor="text2" w:val="000000"/>
                <w:sz w:val="22"/>
                <w:szCs w:val="22"/>
              </w:rPr>
              <w:t>Wałek do masażu to niewielki roller, który sprawdza się do masażu całego ciała w celu relaksacji,  gabinetów SI oraz fizjoterapeutycznych.  Specjalna budowa wałka do masażu i rehabilitacji ze stożkowatymi kolcami jest idealnym przyrządem do stymulowania receptorów czuciowych całego ciała oraz pobudzania sfer refleksyjnych na stopach. Prowadzi do lepszego ukrwienia organizmu oraz wspomaga jego funkcjonowanie.  Wym. rollera min. 15 cm.</w:t>
            </w:r>
          </w:p>
          <w:p>
            <w:pPr>
              <w:pStyle w:val="NormalWeb"/>
              <w:shd w:val="clear" w:color="auto" w:fill="FFFFFF"/>
              <w:spacing w:beforeAutospacing="0" w:before="0" w:afterAutospacing="0" w:after="187"/>
              <w:jc w:val="both"/>
              <w:rPr>
                <w:rFonts w:ascii="Calibri" w:hAnsi="Calibri" w:cs="Calibri"/>
                <w:color w:val="000000"/>
              </w:rPr>
            </w:pPr>
            <w:r>
              <w:rPr>
                <w:rFonts w:cs="Calibri" w:ascii="Calibri" w:hAnsi="Calibri"/>
                <w:color w:val="000000"/>
              </w:rPr>
            </w:r>
          </w:p>
        </w:tc>
      </w:tr>
      <w:tr>
        <w:trPr>
          <w:trHeight w:val="1550" w:hRule="atLeast"/>
        </w:trPr>
        <w:tc>
          <w:tcPr>
            <w:tcW w:w="479"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Calibri"/>
                <w:color w:val="000000"/>
                <w:lang w:eastAsia="pl-PL"/>
              </w:rPr>
            </w:pPr>
            <w:r>
              <w:rPr>
                <w:rFonts w:eastAsia="Times New Roman" w:cs="Calibri"/>
                <w:color w:val="000000"/>
                <w:lang w:eastAsia="pl-PL"/>
              </w:rPr>
              <w:t>33</w:t>
            </w:r>
          </w:p>
        </w:tc>
        <w:tc>
          <w:tcPr>
            <w:tcW w:w="1709" w:type="dxa"/>
            <w:tcBorders>
              <w:bottom w:val="single" w:sz="4" w:space="0" w:color="000000"/>
              <w:right w:val="single" w:sz="4" w:space="0" w:color="000000"/>
            </w:tcBorders>
            <w:shd w:color="auto" w:fill="auto" w:val="clear"/>
          </w:tcPr>
          <w:p>
            <w:pPr>
              <w:pStyle w:val="Normal"/>
              <w:widowControl/>
              <w:suppressAutoHyphens w:val="true"/>
              <w:bidi w:val="0"/>
              <w:spacing w:lineRule="auto" w:line="276" w:before="0" w:after="200"/>
              <w:jc w:val="left"/>
              <w:rPr/>
            </w:pPr>
            <w:r>
              <w:rPr>
                <w:rFonts w:eastAsia="Times New Roman" w:cs="Calibri"/>
                <w:color w:themeColor="text2" w:val="000000"/>
                <w:lang w:eastAsia="pl-PL"/>
              </w:rPr>
              <w:t>zakup do zajęć integracji sensorycznej (terapia indywidualna)</w:t>
            </w:r>
          </w:p>
        </w:tc>
        <w:tc>
          <w:tcPr>
            <w:tcW w:w="1783" w:type="dxa"/>
            <w:tcBorders>
              <w:bottom w:val="single" w:sz="4" w:space="0" w:color="000000"/>
              <w:right w:val="single" w:sz="4" w:space="0" w:color="000000"/>
            </w:tcBorders>
            <w:shd w:color="auto" w:fill="auto" w:val="clear"/>
            <w:vAlign w:val="bottom"/>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Piłeczki sensoryczne</w:t>
            </w:r>
          </w:p>
        </w:tc>
        <w:tc>
          <w:tcPr>
            <w:tcW w:w="566"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Calibri"/>
                <w:color w:val="000000"/>
                <w:lang w:eastAsia="pl-PL"/>
              </w:rPr>
            </w:pPr>
            <w:r>
              <w:rPr>
                <w:rFonts w:eastAsia="Times New Roman" w:cs="Calibri"/>
                <w:color w:val="000000"/>
                <w:lang w:eastAsia="pl-PL"/>
              </w:rPr>
              <w:t>1</w:t>
            </w:r>
          </w:p>
        </w:tc>
        <w:tc>
          <w:tcPr>
            <w:tcW w:w="10134" w:type="dxa"/>
            <w:tcBorders>
              <w:bottom w:val="single" w:sz="4" w:space="0" w:color="000000"/>
              <w:right w:val="single" w:sz="4" w:space="0" w:color="000000"/>
            </w:tcBorders>
            <w:shd w:color="auto" w:fill="auto" w:val="clear"/>
          </w:tcPr>
          <w:p>
            <w:pPr>
              <w:pStyle w:val="NormalWeb"/>
              <w:shd w:val="clear" w:color="auto" w:fill="FFFFFF"/>
              <w:spacing w:beforeAutospacing="0" w:before="0" w:afterAutospacing="0" w:after="187"/>
              <w:jc w:val="both"/>
              <w:rPr>
                <w:rFonts w:ascii="Calibri" w:hAnsi="Calibri" w:cs="Calibri"/>
                <w:bCs/>
                <w:iCs/>
                <w:color w:themeColor="text2" w:val="000000"/>
                <w:sz w:val="22"/>
                <w:szCs w:val="22"/>
              </w:rPr>
            </w:pPr>
            <w:r>
              <w:rPr>
                <w:rFonts w:cs="Calibri" w:ascii="Calibri" w:hAnsi="Calibri"/>
                <w:bCs/>
                <w:iCs/>
                <w:color w:themeColor="text2" w:val="000000"/>
                <w:sz w:val="22"/>
                <w:szCs w:val="22"/>
              </w:rPr>
              <w:t>Zestaw miękkich piłeczek sensorycznych zawiera min. 8 kolorowych piłeczek sensorycznych w różnych kolorach i kształtach. Rozmiar piłeczek: 59 -77 mm. Zróżnicowane wypustki dostarczą ciekawych wrażeń dotykowych oraz wzrokowych i tym samym pobudzą organizm do rozwoju. Dzięki piłeczkom dzieci mogą ćwiczyć siłę uchwytu, ugniatanie, rzucanie, turlanie. Podczas tych czynności rozwinie sprawność manualną oraz koordynację wzrokowo - ruchowe.</w:t>
            </w:r>
          </w:p>
          <w:p>
            <w:pPr>
              <w:pStyle w:val="Normal"/>
              <w:spacing w:lineRule="auto" w:line="240" w:before="0" w:after="0"/>
              <w:rPr>
                <w:rFonts w:ascii="Calibri" w:hAnsi="Calibri" w:eastAsia="Times New Roman" w:cs="Calibri"/>
                <w:color w:val="000000"/>
                <w:lang w:eastAsia="pl-PL"/>
              </w:rPr>
            </w:pPr>
            <w:r>
              <w:rPr>
                <w:rFonts w:eastAsia="Times New Roman" w:cs="Calibri" w:ascii="Calibri" w:hAnsi="Calibri"/>
                <w:color w:val="000000"/>
                <w:lang w:eastAsia="pl-PL"/>
              </w:rPr>
            </w:r>
          </w:p>
        </w:tc>
      </w:tr>
      <w:tr>
        <w:trPr>
          <w:trHeight w:val="1008" w:hRule="atLeast"/>
        </w:trPr>
        <w:tc>
          <w:tcPr>
            <w:tcW w:w="4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Calibri"/>
                <w:color w:val="000000"/>
                <w:lang w:eastAsia="pl-PL"/>
              </w:rPr>
            </w:pPr>
            <w:r>
              <w:rPr>
                <w:rFonts w:eastAsia="Times New Roman" w:cs="Calibri"/>
                <w:color w:val="000000"/>
                <w:lang w:eastAsia="pl-PL"/>
              </w:rPr>
              <w:t>34</w:t>
            </w:r>
          </w:p>
        </w:tc>
        <w:tc>
          <w:tcPr>
            <w:tcW w:w="170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suppressAutoHyphens w:val="true"/>
              <w:bidi w:val="0"/>
              <w:spacing w:lineRule="auto" w:line="276" w:before="0" w:after="200"/>
              <w:jc w:val="left"/>
              <w:rPr/>
            </w:pPr>
            <w:r>
              <w:rPr>
                <w:rFonts w:eastAsia="Times New Roman" w:cs="Calibri"/>
                <w:color w:themeColor="text2" w:val="000000"/>
                <w:lang w:eastAsia="pl-PL"/>
              </w:rPr>
              <w:t>zakup do zajęć integracji sensorycznej (terapia indywidualna)</w:t>
            </w:r>
          </w:p>
        </w:tc>
        <w:tc>
          <w:tcPr>
            <w:tcW w:w="178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Tablica traf do celu</w:t>
            </w:r>
          </w:p>
        </w:tc>
        <w:tc>
          <w:tcPr>
            <w:tcW w:w="5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Calibri"/>
                <w:color w:val="000000"/>
                <w:lang w:eastAsia="pl-PL"/>
              </w:rPr>
            </w:pPr>
            <w:r>
              <w:rPr>
                <w:rFonts w:eastAsia="Times New Roman" w:cs="Calibri"/>
                <w:color w:val="000000"/>
                <w:lang w:eastAsia="pl-PL"/>
              </w:rPr>
              <w:t>1</w:t>
            </w:r>
          </w:p>
        </w:tc>
        <w:tc>
          <w:tcPr>
            <w:tcW w:w="10134" w:type="dxa"/>
            <w:tcBorders>
              <w:top w:val="single" w:sz="4" w:space="0" w:color="000000"/>
              <w:left w:val="single" w:sz="4" w:space="0" w:color="000000"/>
              <w:bottom w:val="single" w:sz="4" w:space="0" w:color="000000"/>
              <w:right w:val="single" w:sz="4" w:space="0" w:color="000000"/>
            </w:tcBorders>
            <w:shd w:color="auto" w:fill="auto" w:val="clear"/>
          </w:tcPr>
          <w:p>
            <w:pPr>
              <w:pStyle w:val="NormalWeb"/>
              <w:shd w:val="clear" w:color="auto" w:fill="FFFFFF"/>
              <w:spacing w:beforeAutospacing="0" w:before="0" w:afterAutospacing="0" w:after="187"/>
              <w:jc w:val="both"/>
              <w:rPr>
                <w:rFonts w:ascii="Calibri" w:hAnsi="Calibri" w:cs="Calibri"/>
                <w:bCs/>
                <w:iCs/>
                <w:color w:themeColor="text2" w:val="000000"/>
                <w:sz w:val="22"/>
                <w:szCs w:val="22"/>
              </w:rPr>
            </w:pPr>
            <w:r>
              <w:rPr>
                <w:rFonts w:cs="Calibri" w:ascii="Calibri" w:hAnsi="Calibri"/>
                <w:bCs/>
                <w:iCs/>
                <w:color w:themeColor="text2" w:val="000000"/>
                <w:sz w:val="22"/>
                <w:szCs w:val="22"/>
              </w:rPr>
              <w:t xml:space="preserve">Zabawka edukacyjna przeznaczona dla dzieci w wieku przedszkolnym oraz młodszym wieku szkolnym. Głównym celem zabawki jest wrzucanie woreczków do otworów z odległości dostosowanej do możliwości dziecka. Zarówno woreczki, jak i elementy na planszy mają różne kolory. Dzięki temu dziecko może nauczyć się rozróżniania barw. Dziecko może nazywać kolory, łączyć w pary woreczki w tych samych kolorach, wskazywać, w jakim kolorze są otwory z liczbami lub figurami geometrycznymi oraz podawać kolor otworu, do którego wrzuciło ono woreczek. </w:t>
            </w:r>
            <w:r>
              <w:rPr>
                <w:rFonts w:cs="Calibri" w:ascii="Calibri" w:hAnsi="Calibri"/>
                <w:iCs/>
                <w:color w:themeColor="text2" w:val="000000"/>
                <w:sz w:val="22"/>
                <w:szCs w:val="22"/>
              </w:rPr>
              <w:t xml:space="preserve"> Zestaw zawiera min.: s</w:t>
            </w:r>
            <w:r>
              <w:rPr>
                <w:rFonts w:cs="Calibri" w:ascii="Calibri" w:hAnsi="Calibri"/>
                <w:bCs/>
                <w:iCs/>
                <w:color w:themeColor="text2" w:val="000000"/>
                <w:sz w:val="22"/>
                <w:szCs w:val="22"/>
              </w:rPr>
              <w:t>kładaną tablice, 4 plansze, 12 woreczków z fasolą,przewodnik po aktywnościach.</w:t>
            </w:r>
          </w:p>
          <w:p>
            <w:pPr>
              <w:pStyle w:val="Normal"/>
              <w:spacing w:lineRule="auto" w:line="240" w:before="0" w:after="0"/>
              <w:jc w:val="both"/>
              <w:rPr>
                <w:rFonts w:ascii="Calibri" w:hAnsi="Calibri" w:eastAsia="Times New Roman" w:cs="Calibri"/>
                <w:color w:val="000000"/>
                <w:lang w:eastAsia="pl-PL"/>
              </w:rPr>
            </w:pPr>
            <w:r>
              <w:rPr>
                <w:rFonts w:eastAsia="Times New Roman" w:cs="Calibri" w:ascii="Calibri" w:hAnsi="Calibri"/>
                <w:color w:val="000000"/>
                <w:lang w:eastAsia="pl-PL"/>
              </w:rPr>
            </w:r>
          </w:p>
        </w:tc>
      </w:tr>
      <w:tr>
        <w:trPr>
          <w:trHeight w:val="1951" w:hRule="atLeast"/>
        </w:trPr>
        <w:tc>
          <w:tcPr>
            <w:tcW w:w="4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Calibri"/>
                <w:color w:val="000000"/>
                <w:lang w:eastAsia="pl-PL"/>
              </w:rPr>
            </w:pPr>
            <w:r>
              <w:rPr>
                <w:rFonts w:eastAsia="Times New Roman" w:cs="Calibri"/>
                <w:color w:val="000000"/>
                <w:lang w:eastAsia="pl-PL"/>
              </w:rPr>
              <w:t>35</w:t>
            </w:r>
          </w:p>
        </w:tc>
        <w:tc>
          <w:tcPr>
            <w:tcW w:w="1709" w:type="dxa"/>
            <w:tcBorders>
              <w:top w:val="single" w:sz="4" w:space="0" w:color="000000"/>
              <w:bottom w:val="single" w:sz="4" w:space="0" w:color="000000"/>
              <w:right w:val="single" w:sz="4" w:space="0" w:color="000000"/>
            </w:tcBorders>
            <w:shd w:color="auto" w:fill="auto" w:val="clear"/>
          </w:tcPr>
          <w:p>
            <w:pPr>
              <w:pStyle w:val="Normal"/>
              <w:widowControl/>
              <w:suppressAutoHyphens w:val="true"/>
              <w:bidi w:val="0"/>
              <w:spacing w:lineRule="auto" w:line="276" w:before="0" w:after="200"/>
              <w:jc w:val="left"/>
              <w:rPr/>
            </w:pPr>
            <w:r>
              <w:rPr>
                <w:rFonts w:eastAsia="Times New Roman" w:cs="Calibri"/>
                <w:color w:themeColor="text2" w:val="000000"/>
                <w:lang w:eastAsia="pl-PL"/>
              </w:rPr>
              <w:t>zakup do zajęć integracji sensorycznej (terapia indywidualna)</w:t>
            </w:r>
          </w:p>
        </w:tc>
        <w:tc>
          <w:tcPr>
            <w:tcW w:w="1783" w:type="dxa"/>
            <w:tcBorders>
              <w:top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Woreczki sensoryczne</w:t>
            </w:r>
          </w:p>
        </w:tc>
        <w:tc>
          <w:tcPr>
            <w:tcW w:w="566"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Calibri"/>
                <w:color w:val="000000"/>
                <w:lang w:eastAsia="pl-PL"/>
              </w:rPr>
            </w:pPr>
            <w:r>
              <w:rPr>
                <w:rFonts w:eastAsia="Times New Roman" w:cs="Calibri"/>
                <w:color w:val="000000"/>
                <w:lang w:eastAsia="pl-PL"/>
              </w:rPr>
              <w:t>1</w:t>
            </w:r>
          </w:p>
        </w:tc>
        <w:tc>
          <w:tcPr>
            <w:tcW w:w="10134" w:type="dxa"/>
            <w:tcBorders>
              <w:top w:val="single" w:sz="4" w:space="0" w:color="000000"/>
              <w:bottom w:val="single" w:sz="4" w:space="0" w:color="000000"/>
              <w:right w:val="single" w:sz="4" w:space="0" w:color="000000"/>
            </w:tcBorders>
            <w:shd w:color="auto" w:fill="auto" w:val="clear"/>
          </w:tcPr>
          <w:p>
            <w:pPr>
              <w:pStyle w:val="NormalWeb"/>
              <w:shd w:val="clear" w:color="auto" w:fill="FFFFFF"/>
              <w:spacing w:beforeAutospacing="0" w:before="0" w:afterAutospacing="0" w:after="187"/>
              <w:jc w:val="both"/>
              <w:rPr>
                <w:rFonts w:ascii="Calibri" w:hAnsi="Calibri" w:cs="Calibri"/>
                <w:bCs/>
                <w:iCs/>
                <w:color w:themeColor="text2" w:val="000000"/>
                <w:sz w:val="22"/>
                <w:szCs w:val="22"/>
              </w:rPr>
            </w:pPr>
            <w:r>
              <w:rPr>
                <w:rFonts w:cs="Calibri" w:ascii="Calibri" w:hAnsi="Calibri"/>
                <w:bCs/>
                <w:iCs/>
                <w:color w:themeColor="text2" w:val="000000"/>
                <w:sz w:val="22"/>
                <w:szCs w:val="22"/>
              </w:rPr>
              <w:t>Woreczki sensoryczne występują w dziesięciu parach. Można je ugniatać, porównywać, szukać podobnych materiałów w swoim otoczeniu, grać w dotykowe memory czy tworzyć ścieżki sensoryczne. </w:t>
              <w:br/>
              <w:t>Każda poduszka ma inną teksturę i dostarcza dziecku zróżnicowanych bodźców. Zabawa nimi umożliwia porównywanie wrażeń sensorycznych i opisywanie ich. Zestaw zawiera min.: 20 woreczków (10 par), płócienną torbę do przechowywania, przewodnik z zadaniami.</w:t>
            </w:r>
          </w:p>
          <w:p>
            <w:pPr>
              <w:pStyle w:val="NormalWeb"/>
              <w:shd w:val="clear" w:color="auto" w:fill="FFFFFF"/>
              <w:spacing w:beforeAutospacing="0" w:before="0" w:afterAutospacing="0" w:after="187"/>
              <w:jc w:val="both"/>
              <w:rPr>
                <w:rFonts w:ascii="Calibri" w:hAnsi="Calibri" w:cs="Calibri"/>
                <w:color w:val="000000"/>
              </w:rPr>
            </w:pPr>
            <w:r>
              <w:rPr/>
            </w:r>
          </w:p>
        </w:tc>
      </w:tr>
      <w:tr>
        <w:trPr>
          <w:trHeight w:val="1803" w:hRule="atLeast"/>
        </w:trPr>
        <w:tc>
          <w:tcPr>
            <w:tcW w:w="479"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Calibri"/>
                <w:color w:val="000000"/>
                <w:lang w:eastAsia="pl-PL"/>
              </w:rPr>
            </w:pPr>
            <w:r>
              <w:rPr>
                <w:rFonts w:eastAsia="Times New Roman" w:cs="Calibri"/>
                <w:color w:val="000000"/>
                <w:lang w:eastAsia="pl-PL"/>
              </w:rPr>
              <w:t>36</w:t>
            </w:r>
          </w:p>
        </w:tc>
        <w:tc>
          <w:tcPr>
            <w:tcW w:w="1709" w:type="dxa"/>
            <w:tcBorders>
              <w:bottom w:val="single" w:sz="4" w:space="0" w:color="000000"/>
              <w:right w:val="single" w:sz="4" w:space="0" w:color="000000"/>
            </w:tcBorders>
            <w:shd w:color="auto" w:fill="auto" w:val="clear"/>
          </w:tcPr>
          <w:p>
            <w:pPr>
              <w:pStyle w:val="Normal"/>
              <w:widowControl/>
              <w:suppressAutoHyphens w:val="true"/>
              <w:bidi w:val="0"/>
              <w:spacing w:lineRule="auto" w:line="276" w:before="0" w:after="200"/>
              <w:jc w:val="left"/>
              <w:rPr/>
            </w:pPr>
            <w:r>
              <w:rPr>
                <w:rFonts w:eastAsia="Times New Roman" w:cs="Calibri"/>
                <w:color w:themeColor="text2" w:val="000000"/>
                <w:lang w:eastAsia="pl-PL"/>
              </w:rPr>
              <w:t>zakup do zajęć integracji sensorycznej (terapia indywidualna)</w:t>
            </w:r>
          </w:p>
        </w:tc>
        <w:tc>
          <w:tcPr>
            <w:tcW w:w="1783" w:type="dxa"/>
            <w:tcBorders>
              <w:bottom w:val="single" w:sz="4" w:space="0" w:color="000000"/>
              <w:right w:val="single" w:sz="4" w:space="0" w:color="000000"/>
            </w:tcBorders>
            <w:shd w:color="auto" w:fill="auto" w:val="clear"/>
            <w:vAlign w:val="bottom"/>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Gra -Wędkarska gorączka</w:t>
            </w:r>
          </w:p>
        </w:tc>
        <w:tc>
          <w:tcPr>
            <w:tcW w:w="566"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Calibri"/>
                <w:color w:val="000000"/>
                <w:lang w:eastAsia="pl-PL"/>
              </w:rPr>
            </w:pPr>
            <w:r>
              <w:rPr>
                <w:rFonts w:eastAsia="Times New Roman" w:cs="Calibri"/>
                <w:color w:val="000000"/>
                <w:lang w:eastAsia="pl-PL"/>
              </w:rPr>
              <w:t>1</w:t>
            </w:r>
          </w:p>
        </w:tc>
        <w:tc>
          <w:tcPr>
            <w:tcW w:w="10134" w:type="dxa"/>
            <w:tcBorders>
              <w:bottom w:val="single" w:sz="4" w:space="0" w:color="000000"/>
              <w:right w:val="single" w:sz="4" w:space="0" w:color="000000"/>
            </w:tcBorders>
            <w:shd w:color="auto" w:fill="auto" w:val="clear"/>
          </w:tcPr>
          <w:p>
            <w:pPr>
              <w:pStyle w:val="NormalWeb"/>
              <w:shd w:val="clear" w:color="auto" w:fill="FFFFFF"/>
              <w:spacing w:beforeAutospacing="0" w:before="0" w:afterAutospacing="0" w:after="187"/>
              <w:jc w:val="both"/>
              <w:rPr>
                <w:rFonts w:ascii="Calibri" w:hAnsi="Calibri" w:cs="Calibri"/>
                <w:bCs/>
                <w:iCs/>
                <w:color w:themeColor="text2" w:val="000000"/>
                <w:sz w:val="22"/>
                <w:szCs w:val="22"/>
              </w:rPr>
            </w:pPr>
            <w:r>
              <w:rPr>
                <w:rFonts w:cs="Calibri" w:ascii="Calibri" w:hAnsi="Calibri"/>
                <w:bCs/>
                <w:iCs/>
                <w:color w:themeColor="text2" w:val="000000"/>
                <w:sz w:val="22"/>
                <w:szCs w:val="22"/>
              </w:rPr>
              <w:t>Zabawka edukacyjna, która doskonali koordynację wzrokowo-ruchową, pomaga w </w:t>
            </w:r>
            <w:hyperlink r:id="rId43" w:tgtFrame="_blank">
              <w:r>
                <w:rPr>
                  <w:rFonts w:cs="Calibri" w:ascii="Calibri" w:hAnsi="Calibri"/>
                  <w:bCs/>
                  <w:iCs/>
                  <w:color w:themeColor="text2" w:val="000000"/>
                  <w:sz w:val="22"/>
                  <w:szCs w:val="22"/>
                </w:rPr>
                <w:t>nauce pisania</w:t>
              </w:r>
            </w:hyperlink>
            <w:r>
              <w:rPr>
                <w:rFonts w:cs="Calibri" w:ascii="Calibri" w:hAnsi="Calibri"/>
                <w:bCs/>
                <w:iCs/>
                <w:color w:themeColor="text2" w:val="000000"/>
                <w:sz w:val="22"/>
                <w:szCs w:val="22"/>
              </w:rPr>
              <w:t> oraz rysowania. Wędkowanie pomaga maluchom, gdy mają </w:t>
            </w:r>
            <w:hyperlink r:id="rId44" w:tgtFrame="_blank">
              <w:r>
                <w:rPr>
                  <w:rFonts w:cs="Calibri" w:ascii="Calibri" w:hAnsi="Calibri"/>
                  <w:bCs/>
                  <w:iCs/>
                  <w:color w:themeColor="text2" w:val="000000"/>
                  <w:sz w:val="22"/>
                  <w:szCs w:val="22"/>
                </w:rPr>
                <w:t>problemy ze skupieniem</w:t>
              </w:r>
            </w:hyperlink>
            <w:r>
              <w:rPr>
                <w:rFonts w:cs="Calibri" w:ascii="Calibri" w:hAnsi="Calibri"/>
                <w:bCs/>
                <w:iCs/>
                <w:color w:themeColor="text2" w:val="000000"/>
                <w:sz w:val="22"/>
                <w:szCs w:val="22"/>
              </w:rPr>
              <w:t>.   W zestawie znajdują się min.: 4 wędki, 4 stojaki, 12 rybek. Każdy z elementów występuje w 4 kolorach.</w:t>
            </w:r>
          </w:p>
          <w:p>
            <w:pPr>
              <w:pStyle w:val="NormalWeb"/>
              <w:shd w:val="clear" w:color="auto" w:fill="FFFFFF"/>
              <w:spacing w:beforeAutospacing="0" w:before="0" w:afterAutospacing="0" w:after="187"/>
              <w:jc w:val="both"/>
              <w:rPr>
                <w:rFonts w:ascii="Calibri" w:hAnsi="Calibri" w:cs="Calibri"/>
                <w:color w:val="000000"/>
              </w:rPr>
            </w:pPr>
            <w:r>
              <w:rPr>
                <w:rFonts w:cs="Calibri" w:ascii="Calibri" w:hAnsi="Calibri"/>
                <w:color w:val="000000"/>
              </w:rPr>
            </w:r>
          </w:p>
        </w:tc>
      </w:tr>
      <w:tr>
        <w:trPr>
          <w:trHeight w:val="3255" w:hRule="atLeast"/>
        </w:trPr>
        <w:tc>
          <w:tcPr>
            <w:tcW w:w="479"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Calibri"/>
                <w:color w:val="000000"/>
                <w:lang w:eastAsia="pl-PL"/>
              </w:rPr>
            </w:pPr>
            <w:r>
              <w:rPr>
                <w:rFonts w:eastAsia="Times New Roman" w:cs="Calibri"/>
                <w:color w:val="000000"/>
                <w:lang w:eastAsia="pl-PL"/>
              </w:rPr>
              <w:t>37</w:t>
            </w:r>
          </w:p>
        </w:tc>
        <w:tc>
          <w:tcPr>
            <w:tcW w:w="1709" w:type="dxa"/>
            <w:tcBorders>
              <w:bottom w:val="single" w:sz="4" w:space="0" w:color="000000"/>
              <w:right w:val="single" w:sz="4" w:space="0" w:color="000000"/>
            </w:tcBorders>
            <w:shd w:color="auto" w:fill="auto" w:val="clear"/>
          </w:tcPr>
          <w:p>
            <w:pPr>
              <w:pStyle w:val="Normal"/>
              <w:widowControl/>
              <w:suppressAutoHyphens w:val="true"/>
              <w:bidi w:val="0"/>
              <w:spacing w:lineRule="auto" w:line="276" w:before="0" w:after="200"/>
              <w:jc w:val="left"/>
              <w:rPr/>
            </w:pPr>
            <w:r>
              <w:rPr>
                <w:rFonts w:eastAsia="Times New Roman" w:cs="Calibri"/>
                <w:color w:themeColor="text2" w:val="000000"/>
                <w:lang w:eastAsia="pl-PL"/>
              </w:rPr>
              <w:t>zakup do zajęć integracji sensorycznej (terapia indywidualna)</w:t>
            </w:r>
          </w:p>
        </w:tc>
        <w:tc>
          <w:tcPr>
            <w:tcW w:w="1783" w:type="dxa"/>
            <w:tcBorders>
              <w:bottom w:val="single" w:sz="4" w:space="0" w:color="000000"/>
              <w:right w:val="single" w:sz="4" w:space="0" w:color="000000"/>
            </w:tcBorders>
            <w:shd w:color="auto" w:fill="auto" w:val="clear"/>
            <w:vAlign w:val="bottom"/>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Zestaw Złap i sortuj</w:t>
            </w:r>
          </w:p>
        </w:tc>
        <w:tc>
          <w:tcPr>
            <w:tcW w:w="566"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Calibri"/>
                <w:color w:val="000000"/>
                <w:lang w:eastAsia="pl-PL"/>
              </w:rPr>
            </w:pPr>
            <w:r>
              <w:rPr>
                <w:rFonts w:eastAsia="Times New Roman" w:cs="Calibri"/>
                <w:color w:val="000000"/>
                <w:lang w:eastAsia="pl-PL"/>
              </w:rPr>
              <w:t>1</w:t>
            </w:r>
          </w:p>
        </w:tc>
        <w:tc>
          <w:tcPr>
            <w:tcW w:w="10134" w:type="dxa"/>
            <w:tcBorders>
              <w:bottom w:val="single" w:sz="4" w:space="0" w:color="000000"/>
              <w:right w:val="single" w:sz="4" w:space="0" w:color="000000"/>
            </w:tcBorders>
            <w:shd w:color="auto" w:fill="auto" w:val="clear"/>
          </w:tcPr>
          <w:p>
            <w:pPr>
              <w:pStyle w:val="NormalWeb"/>
              <w:shd w:val="clear" w:color="auto" w:fill="FFFFFF"/>
              <w:spacing w:beforeAutospacing="0" w:before="0" w:afterAutospacing="0" w:after="187"/>
              <w:jc w:val="both"/>
              <w:rPr>
                <w:rFonts w:ascii="Arial" w:hAnsi="Arial" w:cs="Arial"/>
                <w:color w:val="000000"/>
                <w:sz w:val="25"/>
                <w:szCs w:val="25"/>
              </w:rPr>
            </w:pPr>
            <w:r>
              <w:rPr>
                <w:rFonts w:cs="Calibri" w:ascii="Calibri" w:hAnsi="Calibri"/>
                <w:bCs/>
                <w:iCs/>
                <w:color w:themeColor="text2" w:val="000000"/>
                <w:sz w:val="22"/>
                <w:szCs w:val="22"/>
              </w:rPr>
              <w:t>Zabawka edukacyjna to komplet zabawnych, kolorowych stworków oraz specjalnie zaprojektowane szczypce z wgłębieniami na palce dziecka.  Taka budowa szczypiec ma na celu wyrobienie nawyku prawidłowego chwytu, który będzie niezbędny podczas </w:t>
            </w:r>
            <w:hyperlink r:id="rId45" w:tgtFrame="_blank">
              <w:r>
                <w:rPr>
                  <w:rFonts w:cs="Calibri" w:ascii="Calibri" w:hAnsi="Calibri"/>
                  <w:bCs/>
                  <w:iCs/>
                  <w:color w:themeColor="text2" w:val="000000"/>
                  <w:sz w:val="22"/>
                  <w:szCs w:val="22"/>
                </w:rPr>
                <w:t>nauki pisania</w:t>
              </w:r>
            </w:hyperlink>
            <w:r>
              <w:rPr>
                <w:rFonts w:cs="Calibri" w:ascii="Calibri" w:hAnsi="Calibri"/>
                <w:bCs/>
                <w:iCs/>
                <w:color w:themeColor="text2" w:val="000000"/>
                <w:sz w:val="22"/>
                <w:szCs w:val="22"/>
              </w:rPr>
              <w:t>. Zabawka pozytywnie wpływa nie tylko na rozwój umiejętności matematycznych, będzie również doskonalić </w:t>
            </w:r>
            <w:hyperlink r:id="rId46" w:tgtFrame="_blank">
              <w:r>
                <w:rPr>
                  <w:rFonts w:cs="Calibri" w:ascii="Calibri" w:hAnsi="Calibri"/>
                  <w:bCs/>
                  <w:iCs/>
                  <w:color w:themeColor="text2" w:val="000000"/>
                  <w:sz w:val="22"/>
                  <w:szCs w:val="22"/>
                </w:rPr>
                <w:t>motorykę małą</w:t>
              </w:r>
            </w:hyperlink>
            <w:r>
              <w:rPr>
                <w:rFonts w:cs="Calibri" w:ascii="Calibri" w:hAnsi="Calibri"/>
                <w:bCs/>
                <w:iCs/>
                <w:color w:themeColor="text2" w:val="000000"/>
                <w:sz w:val="22"/>
                <w:szCs w:val="22"/>
              </w:rPr>
              <w:t xml:space="preserve">, koordynację wzrokowo-ruchową oraz zdolności percepcyjne. Zabawa rozwija u dziecka podstawowe zdolności matematyczne, tj.: sortowanie, układanie i odtwarzanie rytmów, porównywanie, kształtowanie umiejętności liczenia na konkretach, dodawanie i odejmowanie oraz mnożenie i dzielenie. </w:t>
            </w:r>
            <w:r>
              <w:rPr>
                <w:rFonts w:cs="Calibri" w:ascii="Calibri" w:hAnsi="Calibri"/>
                <w:iCs/>
                <w:color w:themeColor="text2" w:val="000000"/>
                <w:sz w:val="22"/>
                <w:szCs w:val="22"/>
              </w:rPr>
              <w:t xml:space="preserve">Zestaw zawiera min.: </w:t>
            </w:r>
            <w:r>
              <w:rPr>
                <w:rFonts w:cs="Calibri" w:ascii="Calibri" w:hAnsi="Calibri"/>
                <w:bCs/>
                <w:iCs/>
                <w:color w:themeColor="text2" w:val="000000"/>
                <w:sz w:val="22"/>
                <w:szCs w:val="22"/>
              </w:rPr>
              <w:t>36 potworków w 6 różnych kształtach i kolorach, 1 szczypce, przewodnik po ćwiczeniach (min. 37 elementów</w:t>
            </w:r>
            <w:r>
              <w:rPr>
                <w:rFonts w:cs="Arial" w:ascii="Arial" w:hAnsi="Arial"/>
                <w:color w:val="000000"/>
                <w:sz w:val="25"/>
                <w:szCs w:val="25"/>
              </w:rPr>
              <w:t>).</w:t>
            </w:r>
          </w:p>
          <w:p>
            <w:pPr>
              <w:pStyle w:val="NormalWeb"/>
              <w:shd w:val="clear" w:color="auto" w:fill="FFFFFF"/>
              <w:spacing w:beforeAutospacing="0" w:before="0" w:afterAutospacing="0" w:after="187"/>
              <w:jc w:val="both"/>
              <w:rPr>
                <w:rFonts w:ascii="Calibri" w:hAnsi="Calibri" w:cs="Calibri"/>
                <w:color w:val="000000"/>
              </w:rPr>
            </w:pPr>
            <w:r>
              <w:rPr/>
            </w:r>
          </w:p>
        </w:tc>
      </w:tr>
      <w:tr>
        <w:trPr>
          <w:trHeight w:val="1116" w:hRule="atLeast"/>
        </w:trPr>
        <w:tc>
          <w:tcPr>
            <w:tcW w:w="479"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Calibri"/>
                <w:color w:val="000000"/>
                <w:lang w:eastAsia="pl-PL"/>
              </w:rPr>
            </w:pPr>
            <w:r>
              <w:rPr>
                <w:rFonts w:eastAsia="Times New Roman" w:cs="Calibri"/>
                <w:color w:val="000000"/>
                <w:lang w:eastAsia="pl-PL"/>
              </w:rPr>
              <w:t>38</w:t>
            </w:r>
          </w:p>
        </w:tc>
        <w:tc>
          <w:tcPr>
            <w:tcW w:w="1709" w:type="dxa"/>
            <w:tcBorders>
              <w:bottom w:val="single" w:sz="4" w:space="0" w:color="000000"/>
              <w:right w:val="single" w:sz="4" w:space="0" w:color="000000"/>
            </w:tcBorders>
            <w:shd w:color="auto" w:fill="auto" w:val="clear"/>
          </w:tcPr>
          <w:p>
            <w:pPr>
              <w:pStyle w:val="Normal"/>
              <w:widowControl/>
              <w:suppressAutoHyphens w:val="true"/>
              <w:bidi w:val="0"/>
              <w:spacing w:lineRule="auto" w:line="276" w:before="0" w:after="200"/>
              <w:jc w:val="left"/>
              <w:rPr/>
            </w:pPr>
            <w:r>
              <w:rPr>
                <w:rFonts w:eastAsia="Times New Roman" w:cs="Calibri"/>
                <w:color w:themeColor="text2" w:val="000000"/>
                <w:lang w:eastAsia="pl-PL"/>
              </w:rPr>
              <w:t>zakup do zajęć integracji sensorycznej (terapia indywidualna)</w:t>
            </w:r>
          </w:p>
        </w:tc>
        <w:tc>
          <w:tcPr>
            <w:tcW w:w="1783" w:type="dxa"/>
            <w:tcBorders>
              <w:bottom w:val="single" w:sz="4" w:space="0" w:color="000000"/>
              <w:right w:val="single" w:sz="4" w:space="0" w:color="000000"/>
            </w:tcBorders>
            <w:shd w:color="auto" w:fill="auto" w:val="clear"/>
            <w:vAlign w:val="bottom"/>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Sensoryczne tabliczki</w:t>
            </w:r>
          </w:p>
        </w:tc>
        <w:tc>
          <w:tcPr>
            <w:tcW w:w="566"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Calibri"/>
                <w:color w:val="000000"/>
                <w:lang w:eastAsia="pl-PL"/>
              </w:rPr>
            </w:pPr>
            <w:r>
              <w:rPr>
                <w:rFonts w:eastAsia="Times New Roman" w:cs="Calibri"/>
                <w:color w:val="000000"/>
                <w:lang w:eastAsia="pl-PL"/>
              </w:rPr>
              <w:t>1</w:t>
            </w:r>
          </w:p>
        </w:tc>
        <w:tc>
          <w:tcPr>
            <w:tcW w:w="10134" w:type="dxa"/>
            <w:tcBorders>
              <w:bottom w:val="single" w:sz="4" w:space="0" w:color="000000"/>
              <w:right w:val="single" w:sz="4" w:space="0" w:color="000000"/>
            </w:tcBorders>
            <w:shd w:color="auto" w:fill="auto" w:val="clear"/>
          </w:tcPr>
          <w:p>
            <w:pPr>
              <w:pStyle w:val="NormalWeb"/>
              <w:shd w:val="clear" w:color="auto" w:fill="FFFFFF"/>
              <w:spacing w:beforeAutospacing="0" w:before="0" w:afterAutospacing="0" w:after="187"/>
              <w:jc w:val="both"/>
              <w:rPr>
                <w:rFonts w:ascii="Calibri" w:hAnsi="Calibri" w:cs="Calibri"/>
                <w:color w:val="000000"/>
              </w:rPr>
            </w:pPr>
            <w:r>
              <w:rPr>
                <w:rFonts w:cs="Calibri" w:ascii="Calibri" w:hAnsi="Calibri"/>
                <w:bCs/>
                <w:iCs/>
                <w:color w:themeColor="text2" w:val="000000"/>
                <w:sz w:val="22"/>
                <w:szCs w:val="22"/>
              </w:rPr>
              <w:t>Kolorowe elementy zestawu mają różne kształty i odmienne faktury, dzięki czemu stymulują wzrok oraz </w:t>
            </w:r>
            <w:hyperlink r:id="rId47" w:tgtFrame="_blank">
              <w:r>
                <w:rPr>
                  <w:rFonts w:cs="Calibri" w:ascii="Calibri" w:hAnsi="Calibri"/>
                  <w:bCs/>
                  <w:iCs/>
                  <w:color w:themeColor="text2" w:val="000000"/>
                  <w:sz w:val="22"/>
                  <w:szCs w:val="22"/>
                </w:rPr>
                <w:t>dotyk małych dzieci.</w:t>
              </w:r>
            </w:hyperlink>
            <w:r>
              <w:rPr>
                <w:rFonts w:cs="Calibri" w:ascii="Calibri" w:hAnsi="Calibri"/>
                <w:bCs/>
                <w:iCs/>
                <w:color w:themeColor="text2" w:val="000000"/>
                <w:sz w:val="22"/>
                <w:szCs w:val="22"/>
              </w:rPr>
              <w:t> Wykorzystywane w zabawie memory, można układać wzory i sekwencje, segregować oraz liczyć. Dołączone w zestawie karty pozwalają na wykorzystanie tabliczek do różnorodnych </w:t>
            </w:r>
            <w:hyperlink r:id="rId48" w:tgtFrame="_blank">
              <w:r>
                <w:rPr>
                  <w:rFonts w:cs="Calibri" w:ascii="Calibri" w:hAnsi="Calibri"/>
                  <w:bCs/>
                  <w:iCs/>
                  <w:color w:themeColor="text2" w:val="000000"/>
                  <w:sz w:val="22"/>
                  <w:szCs w:val="22"/>
                </w:rPr>
                <w:t>gier pamięciowych oraz sensorycznych</w:t>
              </w:r>
            </w:hyperlink>
            <w:r>
              <w:rPr>
                <w:rFonts w:cs="Calibri" w:ascii="Calibri" w:hAnsi="Calibri"/>
                <w:bCs/>
                <w:iCs/>
                <w:color w:themeColor="text2" w:val="000000"/>
                <w:sz w:val="22"/>
                <w:szCs w:val="22"/>
              </w:rPr>
              <w:t>.  Znajdą zastosowanie w zabawie, w nauce kształtów oraz nowego słownictwa a także w zajęciach specjalistycznych, np. na terapii SI.</w:t>
            </w:r>
          </w:p>
        </w:tc>
      </w:tr>
      <w:tr>
        <w:trPr>
          <w:trHeight w:val="2191" w:hRule="atLeast"/>
        </w:trPr>
        <w:tc>
          <w:tcPr>
            <w:tcW w:w="4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Calibri"/>
                <w:color w:val="000000"/>
                <w:lang w:eastAsia="pl-PL"/>
              </w:rPr>
            </w:pPr>
            <w:r>
              <w:rPr>
                <w:rFonts w:eastAsia="Times New Roman" w:cs="Calibri"/>
                <w:color w:val="000000"/>
                <w:lang w:eastAsia="pl-PL"/>
              </w:rPr>
              <w:t>39</w:t>
            </w:r>
          </w:p>
        </w:tc>
        <w:tc>
          <w:tcPr>
            <w:tcW w:w="170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suppressAutoHyphens w:val="true"/>
              <w:bidi w:val="0"/>
              <w:spacing w:lineRule="auto" w:line="276" w:before="0" w:after="200"/>
              <w:jc w:val="left"/>
              <w:rPr/>
            </w:pPr>
            <w:r>
              <w:rPr>
                <w:rFonts w:eastAsia="Times New Roman" w:cs="Calibri"/>
                <w:color w:themeColor="text2" w:val="000000"/>
                <w:lang w:eastAsia="pl-PL"/>
              </w:rPr>
              <w:t>zakup do zajęć integracji sensorycznej (terapia indywidualna)</w:t>
            </w:r>
          </w:p>
        </w:tc>
        <w:tc>
          <w:tcPr>
            <w:tcW w:w="178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Sensoryczne domino</w:t>
            </w:r>
          </w:p>
          <w:p>
            <w:pPr>
              <w:pStyle w:val="Normal"/>
              <w:spacing w:lineRule="auto" w:line="240" w:before="0" w:after="0"/>
              <w:rPr>
                <w:rFonts w:ascii="Calibri" w:hAnsi="Calibri" w:eastAsia="Times New Roman" w:cs="Calibri"/>
                <w:color w:themeColor="text2" w:val="000000"/>
                <w:lang w:eastAsia="pl-PL"/>
              </w:rPr>
            </w:pPr>
            <w:r>
              <w:rPr>
                <w:rFonts w:eastAsia="Times New Roman" w:cs="Calibri" w:ascii="Calibri" w:hAnsi="Calibri"/>
                <w:color w:themeColor="text2" w:val="000000"/>
                <w:lang w:eastAsia="pl-PL"/>
              </w:rPr>
            </w:r>
          </w:p>
          <w:p>
            <w:pPr>
              <w:pStyle w:val="Normal"/>
              <w:spacing w:lineRule="auto" w:line="240" w:before="0" w:after="0"/>
              <w:rPr>
                <w:rFonts w:ascii="Calibri" w:hAnsi="Calibri" w:eastAsia="Times New Roman" w:cs="Calibri"/>
                <w:color w:themeColor="text2" w:val="000000"/>
                <w:lang w:eastAsia="pl-PL"/>
              </w:rPr>
            </w:pPr>
            <w:r>
              <w:rPr>
                <w:rFonts w:eastAsia="Times New Roman" w:cs="Calibri" w:ascii="Calibri" w:hAnsi="Calibri"/>
                <w:color w:themeColor="text2" w:val="000000"/>
                <w:lang w:eastAsia="pl-PL"/>
              </w:rPr>
            </w:r>
          </w:p>
        </w:tc>
        <w:tc>
          <w:tcPr>
            <w:tcW w:w="5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Calibri"/>
                <w:color w:val="000000"/>
                <w:lang w:eastAsia="pl-PL"/>
              </w:rPr>
            </w:pPr>
            <w:r>
              <w:rPr>
                <w:rFonts w:eastAsia="Times New Roman" w:cs="Calibri"/>
                <w:color w:val="000000"/>
                <w:lang w:eastAsia="pl-PL"/>
              </w:rPr>
              <w:t>1</w:t>
            </w:r>
          </w:p>
        </w:tc>
        <w:tc>
          <w:tcPr>
            <w:tcW w:w="10134" w:type="dxa"/>
            <w:tcBorders>
              <w:top w:val="single" w:sz="4" w:space="0" w:color="000000"/>
              <w:left w:val="single" w:sz="4" w:space="0" w:color="000000"/>
              <w:bottom w:val="single" w:sz="4" w:space="0" w:color="000000"/>
              <w:right w:val="single" w:sz="4" w:space="0" w:color="000000"/>
            </w:tcBorders>
            <w:shd w:color="auto" w:fill="auto" w:val="clear"/>
          </w:tcPr>
          <w:p>
            <w:pPr>
              <w:pStyle w:val="NormalWeb"/>
              <w:shd w:val="clear" w:color="auto" w:fill="FFFFFF"/>
              <w:spacing w:beforeAutospacing="0" w:before="0" w:afterAutospacing="0" w:after="187"/>
              <w:jc w:val="both"/>
              <w:rPr>
                <w:rFonts w:ascii="Arial" w:hAnsi="Arial" w:cs="Arial"/>
                <w:color w:val="000000"/>
                <w:sz w:val="25"/>
                <w:szCs w:val="25"/>
              </w:rPr>
            </w:pPr>
            <w:r>
              <w:rPr>
                <w:rFonts w:cs="Calibri" w:ascii="Calibri" w:hAnsi="Calibri"/>
                <w:bCs/>
                <w:iCs/>
                <w:color w:themeColor="text2" w:val="000000"/>
                <w:sz w:val="22"/>
                <w:szCs w:val="22"/>
              </w:rPr>
              <w:t xml:space="preserve">Sensoryczne domino to ekologiczna zabawka edukacyjna, wykonana z naturalnego drewna. Duże elementy gry rozwijają motorykę małą dziecka - biorąc drewienka do ręki, dziecko kształtuje prawidłowy chwyt. Wyżłobione na deseczkach wzory rozwijają zmysł wzroku dziecka, a dopasowywanie takich samych elementów do siebie oddziałuje na koordynację wzrokowo-ruchową. Domino jest zabawką sensoryczną, może więc oddziaływać na różne zmysły. Zestaw zawiera </w:t>
            </w:r>
            <w:r>
              <w:rPr>
                <w:rFonts w:cs="Calibri" w:ascii="Calibri" w:hAnsi="Calibri"/>
                <w:iCs/>
                <w:color w:themeColor="text2" w:val="000000"/>
                <w:sz w:val="22"/>
                <w:szCs w:val="22"/>
              </w:rPr>
              <w:t xml:space="preserve"> min. :  </w:t>
            </w:r>
            <w:r>
              <w:rPr>
                <w:rFonts w:cs="Calibri" w:ascii="Calibri" w:hAnsi="Calibri"/>
                <w:bCs/>
                <w:iCs/>
                <w:color w:themeColor="text2" w:val="000000"/>
                <w:sz w:val="22"/>
                <w:szCs w:val="22"/>
              </w:rPr>
              <w:t>Liczba elementów: 28; Liczba grawerunków: 7; Do zestawu dołączona jest płócienna torba; Wymiary drewienek: 1 x 12 x 6 cm.</w:t>
            </w:r>
          </w:p>
          <w:p>
            <w:pPr>
              <w:pStyle w:val="NormalWeb"/>
              <w:shd w:val="clear" w:color="auto" w:fill="FFFFFF"/>
              <w:spacing w:beforeAutospacing="0" w:before="0" w:afterAutospacing="0" w:after="187"/>
              <w:jc w:val="both"/>
              <w:rPr>
                <w:rFonts w:ascii="Calibri" w:hAnsi="Calibri" w:cs="Calibri"/>
                <w:color w:val="000000"/>
              </w:rPr>
            </w:pPr>
            <w:r>
              <w:rPr>
                <w:rFonts w:cs="Calibri" w:ascii="Calibri" w:hAnsi="Calibri"/>
                <w:color w:val="000000"/>
              </w:rPr>
            </w:r>
          </w:p>
        </w:tc>
      </w:tr>
      <w:tr>
        <w:trPr>
          <w:trHeight w:val="1837" w:hRule="atLeast"/>
        </w:trPr>
        <w:tc>
          <w:tcPr>
            <w:tcW w:w="4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Calibri"/>
                <w:color w:val="000000"/>
                <w:lang w:eastAsia="pl-PL"/>
              </w:rPr>
            </w:pPr>
            <w:r>
              <w:rPr>
                <w:rFonts w:eastAsia="Times New Roman" w:cs="Calibri"/>
                <w:color w:val="000000"/>
                <w:lang w:eastAsia="pl-PL"/>
              </w:rPr>
              <w:t>40</w:t>
            </w:r>
          </w:p>
        </w:tc>
        <w:tc>
          <w:tcPr>
            <w:tcW w:w="1709" w:type="dxa"/>
            <w:tcBorders>
              <w:top w:val="single" w:sz="4" w:space="0" w:color="000000"/>
              <w:bottom w:val="single" w:sz="4" w:space="0" w:color="000000"/>
              <w:right w:val="single" w:sz="4" w:space="0" w:color="000000"/>
            </w:tcBorders>
            <w:shd w:color="auto" w:fill="auto" w:val="clear"/>
          </w:tcPr>
          <w:p>
            <w:pPr>
              <w:pStyle w:val="Normal"/>
              <w:spacing w:before="0" w:after="200"/>
              <w:rPr>
                <w:rFonts w:ascii="Calibri" w:hAnsi="Calibri" w:eastAsia="Times New Roman" w:cs="Calibri"/>
                <w:color w:themeColor="text2" w:val="000000"/>
                <w:lang w:eastAsia="pl-PL"/>
              </w:rPr>
            </w:pPr>
            <w:r>
              <w:rPr>
                <w:rFonts w:eastAsia="Times New Roman" w:cs="Calibri"/>
                <w:color w:themeColor="text2" w:val="000000"/>
                <w:lang w:eastAsia="pl-PL"/>
              </w:rPr>
              <w:t>zakup do zajęć integracji sensorycznej (terapia indywidualna)</w:t>
            </w:r>
          </w:p>
        </w:tc>
        <w:tc>
          <w:tcPr>
            <w:tcW w:w="1783" w:type="dxa"/>
            <w:tcBorders>
              <w:top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Sensoryczne memory z teksturami</w:t>
            </w:r>
          </w:p>
          <w:p>
            <w:pPr>
              <w:pStyle w:val="Normal"/>
              <w:spacing w:lineRule="auto" w:line="240" w:before="0" w:after="0"/>
              <w:rPr>
                <w:rFonts w:ascii="Calibri" w:hAnsi="Calibri" w:eastAsia="Times New Roman" w:cs="Calibri"/>
                <w:color w:themeColor="text2" w:val="000000"/>
                <w:lang w:eastAsia="pl-PL"/>
              </w:rPr>
            </w:pPr>
            <w:r>
              <w:rPr>
                <w:rFonts w:eastAsia="Times New Roman" w:cs="Calibri" w:ascii="Calibri" w:hAnsi="Calibri"/>
                <w:color w:themeColor="text2" w:val="000000"/>
                <w:lang w:eastAsia="pl-PL"/>
              </w:rPr>
            </w:r>
          </w:p>
        </w:tc>
        <w:tc>
          <w:tcPr>
            <w:tcW w:w="566"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Calibri"/>
                <w:color w:val="000000"/>
                <w:lang w:eastAsia="pl-PL"/>
              </w:rPr>
            </w:pPr>
            <w:r>
              <w:rPr>
                <w:rFonts w:eastAsia="Times New Roman" w:cs="Calibri" w:ascii="Calibri" w:hAnsi="Calibri"/>
                <w:color w:val="000000"/>
                <w:lang w:eastAsia="pl-PL"/>
              </w:rPr>
              <w:t>1</w:t>
            </w:r>
          </w:p>
        </w:tc>
        <w:tc>
          <w:tcPr>
            <w:tcW w:w="10134" w:type="dxa"/>
            <w:tcBorders>
              <w:top w:val="single" w:sz="4" w:space="0" w:color="000000"/>
              <w:bottom w:val="single" w:sz="4" w:space="0" w:color="000000"/>
              <w:right w:val="single" w:sz="4" w:space="0" w:color="000000"/>
            </w:tcBorders>
            <w:shd w:color="auto" w:fill="auto" w:val="clear"/>
          </w:tcPr>
          <w:p>
            <w:pPr>
              <w:pStyle w:val="NormalWeb"/>
              <w:shd w:val="clear" w:color="auto" w:fill="FFFFFF"/>
              <w:spacing w:beforeAutospacing="0" w:before="0" w:afterAutospacing="0" w:after="187"/>
              <w:jc w:val="both"/>
              <w:rPr>
                <w:rFonts w:ascii="Calibri" w:hAnsi="Calibri" w:cs="Calibri"/>
                <w:bCs/>
                <w:iCs/>
                <w:color w:themeColor="text2" w:val="000000"/>
                <w:sz w:val="22"/>
                <w:szCs w:val="22"/>
              </w:rPr>
            </w:pPr>
            <w:r>
              <w:rPr>
                <w:rFonts w:cs="Calibri" w:ascii="Calibri" w:hAnsi="Calibri"/>
                <w:bCs/>
                <w:iCs/>
                <w:color w:themeColor="text2" w:val="000000"/>
                <w:sz w:val="22"/>
                <w:szCs w:val="22"/>
              </w:rPr>
              <w:t>Drewniana gra sensoryczne memory z teksturami to pomoc edukacyjna dla dzieci polegajaca na dopasowaniu do siebie par, patrząc na nie i dotykając tekstur. Po odnalezieniu, wkłada klocek na identyczny z planszy Zestaw zawiera min: tablicę i 9 par klocków. Wym.  26 x 26 x 2,8 cm. Zróżnicowana tekstura tabliczek stymuluje receptory dotyku, usprawniając odbiór zmysłów.  Memory można wykorzystać do zapoznawania z kolorami, usprawniania percepcji wzrokowej oraz rozwijania spostrzegawczości.</w:t>
            </w:r>
          </w:p>
          <w:p>
            <w:pPr>
              <w:pStyle w:val="Normal"/>
              <w:spacing w:lineRule="auto" w:line="240" w:before="0" w:after="0"/>
              <w:rPr>
                <w:rFonts w:ascii="Calibri" w:hAnsi="Calibri" w:eastAsia="Times New Roman" w:cs="Calibri"/>
                <w:color w:val="000000"/>
                <w:lang w:eastAsia="pl-PL"/>
              </w:rPr>
            </w:pPr>
            <w:r>
              <w:rPr>
                <w:rFonts w:eastAsia="Times New Roman" w:cs="Calibri" w:ascii="Calibri" w:hAnsi="Calibri"/>
                <w:color w:val="000000"/>
                <w:lang w:eastAsia="pl-PL"/>
              </w:rPr>
            </w:r>
          </w:p>
        </w:tc>
      </w:tr>
      <w:tr>
        <w:trPr>
          <w:trHeight w:val="2862" w:hRule="atLeast"/>
        </w:trPr>
        <w:tc>
          <w:tcPr>
            <w:tcW w:w="4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Calibri"/>
                <w:color w:val="000000"/>
                <w:lang w:eastAsia="pl-PL"/>
              </w:rPr>
            </w:pPr>
            <w:r>
              <w:rPr>
                <w:rFonts w:eastAsia="Times New Roman" w:cs="Calibri"/>
                <w:color w:val="000000"/>
                <w:lang w:eastAsia="pl-PL"/>
              </w:rPr>
              <w:t>41</w:t>
            </w:r>
          </w:p>
        </w:tc>
        <w:tc>
          <w:tcPr>
            <w:tcW w:w="1709" w:type="dxa"/>
            <w:tcBorders>
              <w:top w:val="single" w:sz="4" w:space="0" w:color="000000"/>
              <w:bottom w:val="single" w:sz="4" w:space="0" w:color="000000"/>
              <w:right w:val="single" w:sz="4" w:space="0" w:color="000000"/>
            </w:tcBorders>
            <w:shd w:color="auto" w:fill="auto" w:val="clear"/>
          </w:tcPr>
          <w:p>
            <w:pPr>
              <w:pStyle w:val="Normal"/>
              <w:widowControl/>
              <w:suppressAutoHyphens w:val="true"/>
              <w:bidi w:val="0"/>
              <w:spacing w:lineRule="auto" w:line="276" w:before="0" w:after="200"/>
              <w:jc w:val="left"/>
              <w:rPr/>
            </w:pPr>
            <w:r>
              <w:rPr>
                <w:rFonts w:eastAsia="Times New Roman" w:cs="Calibri"/>
                <w:color w:themeColor="text2" w:val="000000"/>
                <w:lang w:eastAsia="pl-PL"/>
              </w:rPr>
              <w:t>zakup do zajęć integracji sensorycznej (terapia indywidualna)</w:t>
            </w:r>
          </w:p>
        </w:tc>
        <w:tc>
          <w:tcPr>
            <w:tcW w:w="1783" w:type="dxa"/>
            <w:tcBorders>
              <w:top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Gra-przewlekanie</w:t>
            </w:r>
          </w:p>
        </w:tc>
        <w:tc>
          <w:tcPr>
            <w:tcW w:w="566"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Calibri"/>
                <w:color w:val="000000"/>
                <w:lang w:eastAsia="pl-PL"/>
              </w:rPr>
            </w:pPr>
            <w:r>
              <w:rPr>
                <w:rFonts w:eastAsia="Times New Roman" w:cs="Calibri"/>
                <w:color w:val="000000"/>
                <w:lang w:eastAsia="pl-PL"/>
              </w:rPr>
              <w:t>1</w:t>
            </w:r>
          </w:p>
        </w:tc>
        <w:tc>
          <w:tcPr>
            <w:tcW w:w="10134" w:type="dxa"/>
            <w:tcBorders>
              <w:top w:val="single" w:sz="4" w:space="0" w:color="000000"/>
              <w:bottom w:val="single" w:sz="4" w:space="0" w:color="000000"/>
              <w:right w:val="single" w:sz="4" w:space="0" w:color="000000"/>
            </w:tcBorders>
            <w:shd w:color="auto" w:fill="auto" w:val="clear"/>
          </w:tcPr>
          <w:p>
            <w:pPr>
              <w:pStyle w:val="NormalWeb"/>
              <w:shd w:val="clear" w:color="auto" w:fill="FFFFFF"/>
              <w:spacing w:beforeAutospacing="0" w:before="0" w:afterAutospacing="0" w:after="187"/>
              <w:jc w:val="both"/>
              <w:rPr>
                <w:rFonts w:ascii="Calibri" w:hAnsi="Calibri" w:cs="Calibri"/>
                <w:bCs/>
                <w:iCs/>
                <w:color w:themeColor="text2" w:val="000000"/>
                <w:sz w:val="22"/>
                <w:szCs w:val="22"/>
              </w:rPr>
            </w:pPr>
            <w:r>
              <w:rPr>
                <w:rFonts w:cs="Calibri" w:ascii="Calibri" w:hAnsi="Calibri"/>
                <w:bCs/>
                <w:iCs/>
                <w:color w:themeColor="text2" w:val="000000"/>
                <w:sz w:val="22"/>
                <w:szCs w:val="22"/>
              </w:rPr>
              <w:t>Gra edukacyjna przewlekanie – to nauka kształtów i kolorów to zabawka przeznaczona dla dzieci w wieku przedszkolnym oraz młodszym wieku szkolnym. Składa się z drewnianych klocków, które można nawlekać na sznurek lub wkładać na patyczki umieszczone na planszy. Zabawa rozwijaja u dziecka </w:t>
            </w:r>
            <w:hyperlink r:id="rId49" w:tgtFrame="_blank">
              <w:r>
                <w:rPr>
                  <w:rFonts w:cs="Calibri" w:ascii="Calibri" w:hAnsi="Calibri"/>
                  <w:bCs/>
                  <w:iCs/>
                  <w:color w:themeColor="text2" w:val="000000"/>
                  <w:sz w:val="22"/>
                  <w:szCs w:val="22"/>
                </w:rPr>
                <w:t>motorykę małą</w:t>
              </w:r>
            </w:hyperlink>
            <w:r>
              <w:rPr>
                <w:rFonts w:cs="Calibri" w:ascii="Calibri" w:hAnsi="Calibri"/>
                <w:bCs/>
                <w:iCs/>
                <w:color w:themeColor="text2" w:val="000000"/>
                <w:sz w:val="22"/>
                <w:szCs w:val="22"/>
              </w:rPr>
              <w:t xml:space="preserve">, zwiększają sprawność jego palców i nadgarstków. Nawlekanie koralików oddziałuje także na percepcję wzrokową oraz koordynację wzrokowo-ruchową. Przy pomocy zabawki młodsze dzieci mogą nauczyć się nazywać i rozróżniać podstawowe kolory i kształty. </w:t>
            </w:r>
            <w:r>
              <w:rPr>
                <w:rFonts w:cs="Calibri" w:ascii="Calibri" w:hAnsi="Calibri"/>
                <w:iCs/>
                <w:color w:themeColor="text2" w:val="000000"/>
                <w:sz w:val="22"/>
                <w:szCs w:val="22"/>
              </w:rPr>
              <w:t xml:space="preserve"> Zestaw zawiera min.: </w:t>
            </w:r>
            <w:r>
              <w:rPr>
                <w:rFonts w:cs="Calibri" w:ascii="Calibri" w:hAnsi="Calibri"/>
                <w:bCs/>
                <w:iCs/>
                <w:color w:themeColor="text2" w:val="000000"/>
                <w:sz w:val="22"/>
                <w:szCs w:val="22"/>
              </w:rPr>
              <w:t>10 patyczków, 10 plansz z wzorami do układania, 70 klocków w różnych kolorach i kształtach, 2 sznurki do nawlekania, pudełko.</w:t>
            </w:r>
          </w:p>
          <w:p>
            <w:pPr>
              <w:pStyle w:val="NormalWeb"/>
              <w:shd w:val="clear" w:color="auto" w:fill="FFFFFF"/>
              <w:spacing w:beforeAutospacing="0" w:before="0" w:afterAutospacing="0" w:after="187"/>
              <w:jc w:val="both"/>
              <w:rPr>
                <w:rFonts w:ascii="Calibri" w:hAnsi="Calibri" w:cs="Calibri"/>
                <w:color w:val="000000"/>
              </w:rPr>
            </w:pPr>
            <w:r>
              <w:rPr>
                <w:rFonts w:cs="Calibri" w:ascii="Calibri" w:hAnsi="Calibri"/>
                <w:color w:val="000000"/>
              </w:rPr>
            </w:r>
          </w:p>
        </w:tc>
      </w:tr>
      <w:tr>
        <w:trPr>
          <w:trHeight w:val="1620" w:hRule="atLeast"/>
        </w:trPr>
        <w:tc>
          <w:tcPr>
            <w:tcW w:w="4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Calibri"/>
                <w:color w:val="000000"/>
                <w:lang w:eastAsia="pl-PL"/>
              </w:rPr>
            </w:pPr>
            <w:r>
              <w:rPr>
                <w:rFonts w:eastAsia="Times New Roman" w:cs="Calibri"/>
                <w:color w:val="000000"/>
                <w:lang w:eastAsia="pl-PL"/>
              </w:rPr>
              <w:t>42</w:t>
            </w:r>
          </w:p>
        </w:tc>
        <w:tc>
          <w:tcPr>
            <w:tcW w:w="1709" w:type="dxa"/>
            <w:tcBorders>
              <w:top w:val="single" w:sz="4" w:space="0" w:color="000000"/>
              <w:bottom w:val="single" w:sz="4" w:space="0" w:color="000000"/>
              <w:right w:val="single" w:sz="4" w:space="0" w:color="000000"/>
            </w:tcBorders>
            <w:shd w:color="auto" w:fill="auto" w:val="clear"/>
          </w:tcPr>
          <w:p>
            <w:pPr>
              <w:pStyle w:val="Normal"/>
              <w:spacing w:before="0" w:after="200"/>
              <w:rPr>
                <w:rFonts w:ascii="Calibri" w:hAnsi="Calibri" w:eastAsia="Times New Roman" w:cs="Calibri"/>
                <w:color w:themeColor="text2" w:val="000000"/>
                <w:lang w:eastAsia="pl-PL"/>
              </w:rPr>
            </w:pPr>
            <w:r>
              <w:rPr>
                <w:rFonts w:eastAsia="Times New Roman" w:cs="Calibri"/>
                <w:color w:themeColor="text2" w:val="000000"/>
                <w:lang w:eastAsia="pl-PL"/>
              </w:rPr>
              <w:t>zakup do zajęć integracji sensorycznej (terapia indywidualna)</w:t>
            </w:r>
          </w:p>
        </w:tc>
        <w:tc>
          <w:tcPr>
            <w:tcW w:w="1783" w:type="dxa"/>
            <w:tcBorders>
              <w:top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Poduszki fakturowe</w:t>
            </w:r>
          </w:p>
        </w:tc>
        <w:tc>
          <w:tcPr>
            <w:tcW w:w="566"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Calibri"/>
                <w:color w:val="000000"/>
                <w:lang w:eastAsia="pl-PL"/>
              </w:rPr>
            </w:pPr>
            <w:r>
              <w:rPr>
                <w:rFonts w:eastAsia="Times New Roman" w:cs="Calibri"/>
                <w:color w:val="000000"/>
                <w:lang w:eastAsia="pl-PL"/>
              </w:rPr>
              <w:t>1</w:t>
            </w:r>
          </w:p>
        </w:tc>
        <w:tc>
          <w:tcPr>
            <w:tcW w:w="10134" w:type="dxa"/>
            <w:tcBorders>
              <w:top w:val="single" w:sz="4" w:space="0" w:color="000000"/>
              <w:bottom w:val="single" w:sz="4" w:space="0" w:color="000000"/>
              <w:right w:val="single" w:sz="4" w:space="0" w:color="000000"/>
            </w:tcBorders>
            <w:shd w:color="auto" w:fill="auto" w:val="clear"/>
          </w:tcPr>
          <w:p>
            <w:pPr>
              <w:pStyle w:val="NormalWeb"/>
              <w:shd w:val="clear" w:color="auto" w:fill="FFFFFF"/>
              <w:spacing w:beforeAutospacing="0" w:before="0" w:afterAutospacing="0" w:after="187"/>
              <w:jc w:val="both"/>
              <w:rPr>
                <w:rFonts w:ascii="Calibri" w:hAnsi="Calibri" w:cs="Calibri"/>
                <w:color w:val="000000"/>
              </w:rPr>
            </w:pPr>
            <w:r>
              <w:rPr>
                <w:rFonts w:cs="Calibri" w:ascii="Calibri" w:hAnsi="Calibri"/>
                <w:bCs/>
                <w:iCs/>
                <w:color w:themeColor="text2" w:val="000000"/>
                <w:sz w:val="22"/>
                <w:szCs w:val="22"/>
              </w:rPr>
              <w:t>Poduszeczki fakturowe w worku to pomoc terapeutyczna, którą można wykorzystać do różnorodnych zabaw i przy różnych formach terapii. Poduszeczki o różnorodnych fakturach umożliwiają kształtowanie zmysłu dotyku. Zabawy z wykorzystaniem poduszeczek wpływają pozytywnie na rozwój koncentracji i skupienia u dzieci. Zestaw składa się z min. 8 par poduszeczek o różnych fakturach, które należy do siebie dopasować.</w:t>
            </w:r>
          </w:p>
        </w:tc>
      </w:tr>
      <w:tr>
        <w:trPr>
          <w:trHeight w:val="3538" w:hRule="atLeast"/>
        </w:trPr>
        <w:tc>
          <w:tcPr>
            <w:tcW w:w="4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Calibri"/>
                <w:color w:val="000000"/>
                <w:lang w:eastAsia="pl-PL"/>
              </w:rPr>
            </w:pPr>
            <w:r>
              <w:rPr>
                <w:rFonts w:eastAsia="Times New Roman" w:cs="Calibri"/>
                <w:color w:val="000000"/>
                <w:lang w:eastAsia="pl-PL"/>
              </w:rPr>
              <w:t>43</w:t>
            </w:r>
          </w:p>
        </w:tc>
        <w:tc>
          <w:tcPr>
            <w:tcW w:w="1709" w:type="dxa"/>
            <w:tcBorders>
              <w:top w:val="single" w:sz="4" w:space="0" w:color="000000"/>
              <w:bottom w:val="single" w:sz="4" w:space="0" w:color="000000"/>
              <w:right w:val="single" w:sz="4" w:space="0" w:color="000000"/>
            </w:tcBorders>
            <w:shd w:color="auto" w:fill="auto" w:val="clear"/>
          </w:tcPr>
          <w:p>
            <w:pPr>
              <w:pStyle w:val="Normal"/>
              <w:spacing w:before="0" w:after="200"/>
              <w:rPr>
                <w:rFonts w:ascii="Calibri" w:hAnsi="Calibri" w:eastAsia="Times New Roman" w:cs="Calibri"/>
                <w:color w:themeColor="text2" w:val="000000"/>
                <w:lang w:eastAsia="pl-PL"/>
              </w:rPr>
            </w:pPr>
            <w:r>
              <w:rPr>
                <w:rFonts w:eastAsia="Times New Roman" w:cs="Calibri"/>
                <w:color w:themeColor="text2" w:val="000000"/>
                <w:lang w:eastAsia="pl-PL"/>
              </w:rPr>
              <w:t>zakup do zajęć integracji sensorycznej (terapia indywidualna)</w:t>
            </w:r>
          </w:p>
        </w:tc>
        <w:tc>
          <w:tcPr>
            <w:tcW w:w="1783" w:type="dxa"/>
            <w:tcBorders>
              <w:top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Zestaw do przesypywania z układanką</w:t>
            </w:r>
          </w:p>
        </w:tc>
        <w:tc>
          <w:tcPr>
            <w:tcW w:w="566"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Calibri"/>
                <w:color w:val="000000"/>
                <w:lang w:eastAsia="pl-PL"/>
              </w:rPr>
            </w:pPr>
            <w:r>
              <w:rPr>
                <w:rFonts w:eastAsia="Times New Roman" w:cs="Calibri"/>
                <w:color w:val="000000"/>
                <w:lang w:eastAsia="pl-PL"/>
              </w:rPr>
              <w:t>1</w:t>
            </w:r>
          </w:p>
        </w:tc>
        <w:tc>
          <w:tcPr>
            <w:tcW w:w="10134" w:type="dxa"/>
            <w:tcBorders>
              <w:top w:val="single" w:sz="4" w:space="0" w:color="000000"/>
              <w:bottom w:val="single" w:sz="4" w:space="0" w:color="000000"/>
              <w:right w:val="single" w:sz="4" w:space="0" w:color="000000"/>
            </w:tcBorders>
            <w:shd w:color="auto" w:fill="auto" w:val="clear"/>
          </w:tcPr>
          <w:p>
            <w:pPr>
              <w:pStyle w:val="NormalWeb"/>
              <w:shd w:val="clear" w:color="auto" w:fill="FFFFFF"/>
              <w:spacing w:beforeAutospacing="0" w:before="0" w:afterAutospacing="0" w:after="187"/>
              <w:jc w:val="both"/>
              <w:rPr>
                <w:rFonts w:ascii="Calibri" w:hAnsi="Calibri" w:cs="Calibri"/>
                <w:bCs/>
                <w:iCs/>
                <w:color w:themeColor="text2" w:val="000000"/>
                <w:sz w:val="22"/>
                <w:szCs w:val="22"/>
              </w:rPr>
            </w:pPr>
            <w:r>
              <w:rPr>
                <w:rFonts w:cs="Calibri" w:ascii="Calibri" w:hAnsi="Calibri"/>
                <w:bCs/>
                <w:iCs/>
                <w:color w:themeColor="text2" w:val="000000"/>
                <w:sz w:val="22"/>
                <w:szCs w:val="22"/>
              </w:rPr>
              <w:t>Zestaw do przesypywania z układanką to środek dydaktyczny przeznaczony dla dzieci w wieku </w:t>
            </w:r>
            <w:hyperlink r:id="rId50" w:tgtFrame="_blank">
              <w:r>
                <w:rPr>
                  <w:rFonts w:cs="Calibri" w:ascii="Calibri" w:hAnsi="Calibri"/>
                  <w:bCs/>
                  <w:iCs/>
                  <w:color w:themeColor="text2" w:val="000000"/>
                  <w:sz w:val="22"/>
                  <w:szCs w:val="22"/>
                </w:rPr>
                <w:t>przedszkolnym</w:t>
              </w:r>
            </w:hyperlink>
            <w:r>
              <w:rPr>
                <w:rFonts w:cs="Calibri" w:ascii="Calibri" w:hAnsi="Calibri"/>
                <w:bCs/>
                <w:iCs/>
                <w:color w:themeColor="text2" w:val="000000"/>
                <w:sz w:val="22"/>
                <w:szCs w:val="22"/>
              </w:rPr>
              <w:t> i </w:t>
            </w:r>
            <w:hyperlink r:id="rId51" w:tgtFrame="_blank">
              <w:r>
                <w:rPr>
                  <w:rFonts w:cs="Calibri" w:ascii="Calibri" w:hAnsi="Calibri"/>
                  <w:bCs/>
                  <w:iCs/>
                  <w:color w:themeColor="text2" w:val="000000"/>
                  <w:sz w:val="22"/>
                  <w:szCs w:val="22"/>
                </w:rPr>
                <w:t>wczesnoszkolnym</w:t>
              </w:r>
            </w:hyperlink>
            <w:r>
              <w:rPr>
                <w:rFonts w:cs="Calibri" w:ascii="Calibri" w:hAnsi="Calibri"/>
                <w:bCs/>
                <w:iCs/>
                <w:color w:themeColor="text2" w:val="000000"/>
                <w:sz w:val="22"/>
                <w:szCs w:val="22"/>
              </w:rPr>
              <w:t xml:space="preserve">. Zestaw przeznaczony jest  dla dzieci, które uwielbiają angażować się w działania manualne, odkrywać nowe rzeczy i bawić się kreatywnie. Przesypywanie, chwytanie, układanie i manipulowanie różnymi elementami zestawu wspomagają rozwój precyzji i sprawności rąk oraz koordynację ręka-oko u dzieci. Zestaw zawiera różnorodne kształty, kolory i wzory, które pobudzają percepcję wzrokową dzieci. </w:t>
            </w:r>
            <w:r>
              <w:rPr>
                <w:rFonts w:cs="Calibri" w:ascii="Calibri" w:hAnsi="Calibri"/>
                <w:iCs/>
                <w:color w:themeColor="text2" w:val="000000"/>
                <w:sz w:val="22"/>
                <w:szCs w:val="22"/>
              </w:rPr>
              <w:t xml:space="preserve"> Min.: </w:t>
            </w:r>
            <w:r>
              <w:rPr>
                <w:rFonts w:cs="Calibri" w:ascii="Calibri" w:hAnsi="Calibri"/>
                <w:bCs/>
                <w:iCs/>
                <w:color w:themeColor="text2" w:val="000000"/>
                <w:sz w:val="22"/>
                <w:szCs w:val="22"/>
              </w:rPr>
              <w:t xml:space="preserve">duża taca do zabaw 55x35cm, drewniany ring, 8 czerpaków, jajko z podstawką, 2 drewniane łyżki, małe szczypce, pędzelek, drewniane nożyczki, grzybek do wkręcania/wykręcania, 2 bukowe miseczki, drewniany kubek, wałek do ciastoliny, drewniana kula 50 mm z podstawką, sitko, 3 opakowania barwionego ryżu, ciecierzycy i soli (200 ml/op.), </w:t>
            </w:r>
            <w:hyperlink r:id="rId52" w:tgtFrame="_blank">
              <w:r>
                <w:rPr>
                  <w:rFonts w:cs="Calibri" w:ascii="Calibri" w:hAnsi="Calibri"/>
                  <w:bCs/>
                  <w:iCs/>
                  <w:color w:themeColor="text2" w:val="000000"/>
                  <w:sz w:val="22"/>
                  <w:szCs w:val="22"/>
                </w:rPr>
                <w:t>układanka lewopółkulowa „Ułóż kulki” wraz ze szczypcami</w:t>
              </w:r>
            </w:hyperlink>
            <w:r>
              <w:rPr>
                <w:rFonts w:cs="Calibri" w:ascii="Calibri" w:hAnsi="Calibri"/>
                <w:bCs/>
                <w:iCs/>
                <w:color w:themeColor="text2" w:val="000000"/>
                <w:sz w:val="22"/>
                <w:szCs w:val="22"/>
              </w:rPr>
              <w:t>.</w:t>
            </w:r>
          </w:p>
          <w:p>
            <w:pPr>
              <w:pStyle w:val="NormalWeb"/>
              <w:shd w:val="clear" w:color="auto" w:fill="FFFFFF"/>
              <w:spacing w:beforeAutospacing="0" w:before="0" w:afterAutospacing="0" w:after="187"/>
              <w:jc w:val="both"/>
              <w:rPr>
                <w:rFonts w:ascii="Calibri" w:hAnsi="Calibri" w:cs="Calibri"/>
                <w:color w:val="000000"/>
              </w:rPr>
            </w:pPr>
            <w:r>
              <w:rPr>
                <w:rFonts w:cs="Calibri" w:ascii="Calibri" w:hAnsi="Calibri"/>
                <w:color w:val="000000"/>
              </w:rPr>
            </w:r>
          </w:p>
        </w:tc>
      </w:tr>
      <w:tr>
        <w:trPr>
          <w:trHeight w:val="1498" w:hRule="atLeast"/>
        </w:trPr>
        <w:tc>
          <w:tcPr>
            <w:tcW w:w="4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Calibri"/>
                <w:color w:val="000000"/>
                <w:lang w:eastAsia="pl-PL"/>
              </w:rPr>
            </w:pPr>
            <w:r>
              <w:rPr>
                <w:rFonts w:eastAsia="Times New Roman" w:cs="Calibri"/>
                <w:color w:val="000000"/>
                <w:lang w:eastAsia="pl-PL"/>
              </w:rPr>
              <w:t>44</w:t>
            </w:r>
          </w:p>
        </w:tc>
        <w:tc>
          <w:tcPr>
            <w:tcW w:w="1709" w:type="dxa"/>
            <w:tcBorders>
              <w:top w:val="single" w:sz="4" w:space="0" w:color="000000"/>
              <w:bottom w:val="single" w:sz="4" w:space="0" w:color="000000"/>
              <w:right w:val="single" w:sz="4" w:space="0" w:color="000000"/>
            </w:tcBorders>
            <w:shd w:color="auto" w:fill="auto" w:val="clear"/>
          </w:tcPr>
          <w:p>
            <w:pPr>
              <w:pStyle w:val="Normal"/>
              <w:spacing w:before="0" w:after="200"/>
              <w:rPr>
                <w:rFonts w:ascii="Calibri" w:hAnsi="Calibri" w:eastAsia="Times New Roman" w:cs="Calibri"/>
                <w:color w:themeColor="text2" w:val="000000"/>
                <w:lang w:eastAsia="pl-PL"/>
              </w:rPr>
            </w:pPr>
            <w:r>
              <w:rPr>
                <w:rFonts w:eastAsia="Times New Roman" w:cs="Calibri"/>
                <w:color w:themeColor="text2" w:val="000000"/>
                <w:lang w:eastAsia="pl-PL"/>
              </w:rPr>
              <w:t>zakup do zajęć integracji sensorycznej (terapia indywidualna)</w:t>
            </w:r>
          </w:p>
        </w:tc>
        <w:tc>
          <w:tcPr>
            <w:tcW w:w="1783" w:type="dxa"/>
            <w:tcBorders>
              <w:top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Duże guziki do przewlekania</w:t>
            </w:r>
          </w:p>
        </w:tc>
        <w:tc>
          <w:tcPr>
            <w:tcW w:w="566"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color w:val="000000"/>
              </w:rPr>
            </w:pPr>
            <w:r>
              <w:rPr>
                <w:rFonts w:eastAsia="Times New Roman" w:cs="Calibri"/>
                <w:bCs/>
                <w:color w:val="000000"/>
                <w:lang w:eastAsia="pl-PL"/>
              </w:rPr>
              <w:t>1</w:t>
            </w:r>
          </w:p>
        </w:tc>
        <w:tc>
          <w:tcPr>
            <w:tcW w:w="10134" w:type="dxa"/>
            <w:tcBorders>
              <w:top w:val="single" w:sz="4" w:space="0" w:color="000000"/>
              <w:bottom w:val="single" w:sz="4" w:space="0" w:color="000000"/>
              <w:right w:val="single" w:sz="4" w:space="0" w:color="000000"/>
            </w:tcBorders>
            <w:shd w:color="auto" w:fill="auto" w:val="clear"/>
          </w:tcPr>
          <w:p>
            <w:pPr>
              <w:pStyle w:val="NormalWeb"/>
              <w:shd w:val="clear" w:color="auto" w:fill="FFFFFF"/>
              <w:spacing w:beforeAutospacing="0" w:before="0" w:afterAutospacing="0" w:after="187"/>
              <w:jc w:val="both"/>
              <w:rPr>
                <w:rFonts w:ascii="Calibri" w:hAnsi="Calibri" w:cs="Calibri"/>
                <w:bCs/>
                <w:iCs/>
                <w:color w:themeColor="text2" w:val="000000"/>
                <w:sz w:val="22"/>
                <w:szCs w:val="22"/>
              </w:rPr>
            </w:pPr>
            <w:r>
              <w:rPr>
                <w:rFonts w:cs="Calibri" w:ascii="Calibri" w:hAnsi="Calibri"/>
                <w:bCs/>
                <w:iCs/>
                <w:color w:themeColor="text2" w:val="000000"/>
                <w:sz w:val="22"/>
                <w:szCs w:val="22"/>
              </w:rPr>
              <w:t>Duże guziki do przewlekania to pomoc terapeutyczna. Zabawa guzikami wspomoże naukę liczenia, nauczy odróżniania barw oraz usprawni zdolności manualne dziecka. W zestawie znajdziemy min. 44 sztuk guzików w pięciu kolorach i pięciu rozmiarach oraz 6 podstawowych sznureczków do przewlekania i 4 z zawieszką. Rozmiary guzików od 3,5 cm do 7,5 cm. Długość sznurków: podstawowe – 77cm, z zawieszką – 55cm.</w:t>
            </w:r>
          </w:p>
          <w:p>
            <w:pPr>
              <w:pStyle w:val="Normal"/>
              <w:spacing w:lineRule="auto" w:line="240" w:before="0" w:after="0"/>
              <w:rPr>
                <w:rFonts w:ascii="Calibri" w:hAnsi="Calibri" w:eastAsia="Times New Roman" w:cs="Calibri"/>
                <w:color w:val="000000"/>
                <w:lang w:eastAsia="pl-PL"/>
              </w:rPr>
            </w:pPr>
            <w:r>
              <w:rPr>
                <w:rFonts w:eastAsia="Times New Roman" w:cs="Calibri" w:ascii="Calibri" w:hAnsi="Calibri"/>
                <w:color w:val="000000"/>
                <w:lang w:eastAsia="pl-PL"/>
              </w:rPr>
            </w:r>
          </w:p>
        </w:tc>
      </w:tr>
      <w:tr>
        <w:trPr>
          <w:trHeight w:val="845" w:hRule="atLeast"/>
        </w:trPr>
        <w:tc>
          <w:tcPr>
            <w:tcW w:w="4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Calibri"/>
                <w:color w:val="000000"/>
                <w:lang w:eastAsia="pl-PL"/>
              </w:rPr>
            </w:pPr>
            <w:r>
              <w:rPr>
                <w:rFonts w:eastAsia="Times New Roman" w:cs="Calibri"/>
                <w:color w:val="000000"/>
                <w:lang w:eastAsia="pl-PL"/>
              </w:rPr>
              <w:t>45</w:t>
            </w:r>
          </w:p>
        </w:tc>
        <w:tc>
          <w:tcPr>
            <w:tcW w:w="1709" w:type="dxa"/>
            <w:tcBorders>
              <w:top w:val="single" w:sz="4" w:space="0" w:color="000000"/>
              <w:bottom w:val="single" w:sz="4" w:space="0" w:color="000000"/>
              <w:right w:val="single" w:sz="4" w:space="0" w:color="000000"/>
            </w:tcBorders>
            <w:shd w:color="auto" w:fill="auto" w:val="clear"/>
          </w:tcPr>
          <w:p>
            <w:pPr>
              <w:pStyle w:val="Normal"/>
              <w:spacing w:before="0" w:after="200"/>
              <w:rPr>
                <w:rFonts w:ascii="Calibri" w:hAnsi="Calibri" w:eastAsia="Times New Roman" w:cs="Calibri"/>
                <w:color w:themeColor="text2" w:val="000000"/>
                <w:lang w:eastAsia="pl-PL"/>
              </w:rPr>
            </w:pPr>
            <w:r>
              <w:rPr>
                <w:rFonts w:eastAsia="Times New Roman" w:cs="Calibri"/>
                <w:color w:themeColor="text2" w:val="000000"/>
                <w:lang w:eastAsia="pl-PL"/>
              </w:rPr>
              <w:t>zakup do zajęć integracji sensorycznej (terapia indywidualna)</w:t>
            </w:r>
          </w:p>
        </w:tc>
        <w:tc>
          <w:tcPr>
            <w:tcW w:w="1783" w:type="dxa"/>
            <w:tcBorders>
              <w:top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Szorstkie cyfry w pudełku</w:t>
            </w:r>
          </w:p>
        </w:tc>
        <w:tc>
          <w:tcPr>
            <w:tcW w:w="566"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color w:val="000000"/>
              </w:rPr>
            </w:pPr>
            <w:r>
              <w:rPr>
                <w:rFonts w:eastAsia="Times New Roman" w:cs="Calibri"/>
                <w:bCs/>
                <w:color w:val="000000"/>
                <w:lang w:eastAsia="pl-PL"/>
              </w:rPr>
              <w:t>1</w:t>
            </w:r>
          </w:p>
        </w:tc>
        <w:tc>
          <w:tcPr>
            <w:tcW w:w="10134" w:type="dxa"/>
            <w:tcBorders>
              <w:top w:val="single" w:sz="4" w:space="0" w:color="000000"/>
              <w:bottom w:val="single" w:sz="4" w:space="0" w:color="000000"/>
              <w:right w:val="single" w:sz="4" w:space="0" w:color="000000"/>
            </w:tcBorders>
            <w:shd w:color="auto" w:fill="auto" w:val="clear"/>
          </w:tcPr>
          <w:p>
            <w:pPr>
              <w:pStyle w:val="Heading4"/>
              <w:shd w:val="clear" w:color="auto" w:fill="FFFFFF"/>
              <w:spacing w:before="0" w:after="130"/>
              <w:jc w:val="both"/>
              <w:rPr>
                <w:rFonts w:ascii="Calibri" w:hAnsi="Calibri" w:eastAsia="Times New Roman" w:cs="Calibri"/>
                <w:b w:val="false"/>
                <w:i w:val="false"/>
                <w:i w:val="false"/>
                <w:color w:themeColor="text2" w:val="000000"/>
                <w:lang w:eastAsia="pl-PL"/>
              </w:rPr>
            </w:pPr>
            <w:r>
              <w:rPr>
                <w:rFonts w:eastAsia="Times New Roman" w:cs="Calibri" w:ascii="Calibri" w:hAnsi="Calibri"/>
                <w:b w:val="false"/>
                <w:i w:val="false"/>
                <w:color w:themeColor="text2" w:val="000000"/>
                <w:lang w:eastAsia="pl-PL"/>
              </w:rPr>
              <w:t>Szorstkie cyfry w pudełku to wytrzymałe płytki dotykowe, które służą: zapoznaniu dziecka z cyframi, powiązania nazwy cyfry z jej symbolem graficznym, poznaniu kształtu cyfry oraz zdobyciu umiejętności jej odróżniania i nazywania. Ta  pomoc dydaktyczna dostarczy  dziecku wrażenia wizualne oraz dotykowe każdej cyfry. Szorstkie cyfry w pudełku to stymulacja pamięci mięśniowej/ ruchowej, która pozwala wykonywać czynności motoryczne w sposób automatyczny, spontaniczny, bez użycia świadomości i bez zastanawiania się nad samym</w:t>
            </w:r>
            <w:r>
              <w:rPr>
                <w:rFonts w:cs="Calibri" w:ascii="Calibri" w:hAnsi="Calibri"/>
                <w:bCs w:val="false"/>
                <w:iCs w:val="false"/>
                <w:color w:themeColor="text2" w:val="000000"/>
              </w:rPr>
              <w:t xml:space="preserve"> </w:t>
            </w:r>
            <w:r>
              <w:rPr>
                <w:rFonts w:eastAsia="Times New Roman" w:cs="Calibri" w:ascii="Calibri" w:hAnsi="Calibri"/>
                <w:b w:val="false"/>
                <w:i w:val="false"/>
                <w:color w:themeColor="text2" w:val="000000"/>
                <w:lang w:eastAsia="pl-PL"/>
              </w:rPr>
              <w:t>procesem ruchu.</w:t>
            </w:r>
            <w:r>
              <w:rPr>
                <w:rFonts w:eastAsia="Times New Roman" w:cs="Calibri" w:ascii="Calibri" w:hAnsi="Calibri"/>
                <w:i w:val="false"/>
                <w:color w:themeColor="text2" w:val="000000"/>
                <w:lang w:eastAsia="pl-PL"/>
              </w:rPr>
              <w:t xml:space="preserve"> </w:t>
            </w:r>
            <w:r>
              <w:rPr>
                <w:rFonts w:eastAsia="Times New Roman" w:cs="Calibri" w:ascii="Calibri" w:hAnsi="Calibri"/>
                <w:b w:val="false"/>
                <w:i w:val="false"/>
                <w:color w:themeColor="text2" w:val="000000"/>
                <w:lang w:eastAsia="pl-PL"/>
              </w:rPr>
              <w:t>Zestaw zawiera min.:</w:t>
            </w:r>
            <w:r>
              <w:rPr>
                <w:rFonts w:eastAsia="Times New Roman" w:cs="Calibri" w:ascii="Calibri" w:hAnsi="Calibri"/>
                <w:i w:val="false"/>
                <w:color w:themeColor="text2" w:val="000000"/>
                <w:lang w:eastAsia="pl-PL"/>
              </w:rPr>
              <w:t xml:space="preserve"> </w:t>
            </w:r>
            <w:r>
              <w:rPr>
                <w:rFonts w:eastAsia="Times New Roman" w:cs="Calibri" w:ascii="Calibri" w:hAnsi="Calibri"/>
                <w:b w:val="false"/>
                <w:i w:val="false"/>
                <w:color w:themeColor="text2" w:val="000000"/>
                <w:lang w:eastAsia="pl-PL"/>
              </w:rPr>
              <w:t>10 tabliczek z cyframi od 0 do 9 wielkości 10 na 15 cm, pudełko na cyfry.</w:t>
            </w:r>
          </w:p>
          <w:p>
            <w:pPr>
              <w:pStyle w:val="NormalWeb"/>
              <w:shd w:val="clear" w:color="auto" w:fill="FFFFFF"/>
              <w:spacing w:beforeAutospacing="0" w:before="0" w:afterAutospacing="0" w:after="187"/>
              <w:jc w:val="both"/>
              <w:rPr>
                <w:rFonts w:ascii="Calibri" w:hAnsi="Calibri" w:cs="Calibri"/>
                <w:color w:val="000000"/>
              </w:rPr>
            </w:pPr>
            <w:r>
              <w:rPr>
                <w:rFonts w:cs="Calibri" w:ascii="Calibri" w:hAnsi="Calibri"/>
                <w:color w:val="000000"/>
              </w:rPr>
            </w:r>
          </w:p>
        </w:tc>
      </w:tr>
      <w:tr>
        <w:trPr>
          <w:trHeight w:val="2450" w:hRule="atLeast"/>
        </w:trPr>
        <w:tc>
          <w:tcPr>
            <w:tcW w:w="4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Calibri"/>
                <w:color w:val="000000"/>
                <w:lang w:eastAsia="pl-PL"/>
              </w:rPr>
            </w:pPr>
            <w:r>
              <w:rPr>
                <w:rFonts w:eastAsia="Times New Roman" w:cs="Calibri"/>
                <w:color w:val="000000"/>
                <w:lang w:eastAsia="pl-PL"/>
              </w:rPr>
              <w:t>46</w:t>
            </w:r>
          </w:p>
        </w:tc>
        <w:tc>
          <w:tcPr>
            <w:tcW w:w="1709" w:type="dxa"/>
            <w:tcBorders>
              <w:top w:val="single" w:sz="4" w:space="0" w:color="000000"/>
              <w:bottom w:val="single" w:sz="4" w:space="0" w:color="000000"/>
              <w:right w:val="single" w:sz="4" w:space="0" w:color="000000"/>
            </w:tcBorders>
            <w:shd w:color="auto" w:fill="auto" w:val="clear"/>
          </w:tcPr>
          <w:p>
            <w:pPr>
              <w:pStyle w:val="Normal"/>
              <w:spacing w:before="0" w:after="200"/>
              <w:rPr>
                <w:rFonts w:ascii="Calibri" w:hAnsi="Calibri" w:eastAsia="Times New Roman" w:cs="Calibri"/>
                <w:color w:themeColor="text2" w:val="000000"/>
                <w:lang w:eastAsia="pl-PL"/>
              </w:rPr>
            </w:pPr>
            <w:r>
              <w:rPr>
                <w:rFonts w:eastAsia="Times New Roman" w:cs="Calibri"/>
                <w:color w:themeColor="text2" w:val="000000"/>
                <w:lang w:eastAsia="pl-PL"/>
              </w:rPr>
              <w:t>zakup do zajęć integracji sensorycznej (terapia indywidualna)</w:t>
            </w:r>
          </w:p>
        </w:tc>
        <w:tc>
          <w:tcPr>
            <w:tcW w:w="1783" w:type="dxa"/>
            <w:tcBorders>
              <w:top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Drewniane muzyczne jajeczka</w:t>
            </w:r>
          </w:p>
        </w:tc>
        <w:tc>
          <w:tcPr>
            <w:tcW w:w="566"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color w:val="000000"/>
              </w:rPr>
            </w:pPr>
            <w:r>
              <w:rPr>
                <w:rFonts w:eastAsia="Times New Roman" w:cs="Calibri"/>
                <w:bCs/>
                <w:color w:val="000000"/>
                <w:lang w:eastAsia="pl-PL"/>
              </w:rPr>
              <w:t>1</w:t>
            </w:r>
          </w:p>
        </w:tc>
        <w:tc>
          <w:tcPr>
            <w:tcW w:w="10134" w:type="dxa"/>
            <w:tcBorders>
              <w:top w:val="single" w:sz="4" w:space="0" w:color="000000"/>
              <w:bottom w:val="single" w:sz="4" w:space="0" w:color="000000"/>
              <w:right w:val="single" w:sz="4" w:space="0" w:color="000000"/>
            </w:tcBorders>
            <w:shd w:color="auto" w:fill="auto" w:val="clear"/>
          </w:tcPr>
          <w:p>
            <w:pPr>
              <w:pStyle w:val="Heading4"/>
              <w:shd w:val="clear" w:color="auto" w:fill="FFFFFF"/>
              <w:spacing w:before="0" w:after="130"/>
              <w:jc w:val="both"/>
              <w:rPr>
                <w:rFonts w:ascii="Calibri" w:hAnsi="Calibri" w:eastAsia="Times New Roman" w:cs="Calibri"/>
                <w:b w:val="false"/>
                <w:bCs w:val="false"/>
                <w:i w:val="false"/>
                <w:i w:val="false"/>
                <w:color w:themeColor="text2" w:val="000000"/>
                <w:lang w:eastAsia="pl-PL"/>
              </w:rPr>
            </w:pPr>
            <w:r>
              <w:rPr>
                <w:rFonts w:eastAsia="Times New Roman" w:cs="Calibri" w:ascii="Calibri" w:hAnsi="Calibri"/>
                <w:b w:val="false"/>
                <w:i w:val="false"/>
                <w:color w:themeColor="text2" w:val="000000"/>
                <w:lang w:eastAsia="pl-PL"/>
              </w:rPr>
              <w:t>Drewniane muzyczne jajeczka to pomoc terapeutyczna . Każde jajeczko wydaje inny odgłos. Dziecko ma za zadanie potrząsać nimi, aby wydobyć barwę dźwięku. Dzięki temu maluch od małego może uczyć się rytmiki, polepszać zmysł słuchu i poznawać nowe dźwięki.  Każde muzyczne jajko jest w innym kolorze i ma narysowaną inną grafikę, wzbudzi to ciekawość dziecka i zachęci go do zabawy.  Zestaw zawiera min. pięć muzycznych jajek wykonanych z litego drewna. Wym. Wymiary: 7 x Ø 4,5 cm.</w:t>
            </w:r>
          </w:p>
          <w:p>
            <w:pPr>
              <w:pStyle w:val="Heading4"/>
              <w:shd w:val="clear" w:color="auto" w:fill="FFFFFF"/>
              <w:spacing w:before="0" w:after="130"/>
              <w:jc w:val="both"/>
              <w:rPr>
                <w:rFonts w:ascii="Calibri" w:hAnsi="Calibri" w:eastAsia="Times New Roman" w:cs="Calibri"/>
                <w:b w:val="false"/>
                <w:i w:val="false"/>
                <w:i w:val="false"/>
                <w:color w:themeColor="text2" w:val="000000"/>
                <w:lang w:eastAsia="pl-PL"/>
              </w:rPr>
            </w:pPr>
            <w:r>
              <w:rPr>
                <w:rFonts w:eastAsia="Times New Roman" w:cs="Calibri" w:ascii="Calibri" w:hAnsi="Calibri"/>
                <w:b w:val="false"/>
                <w:i w:val="false"/>
                <w:color w:themeColor="text2" w:val="000000"/>
                <w:lang w:eastAsia="pl-PL"/>
              </w:rPr>
            </w:r>
          </w:p>
        </w:tc>
      </w:tr>
      <w:tr>
        <w:trPr>
          <w:trHeight w:val="2120" w:hRule="atLeast"/>
        </w:trPr>
        <w:tc>
          <w:tcPr>
            <w:tcW w:w="4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Calibri"/>
                <w:color w:val="000000"/>
                <w:lang w:eastAsia="pl-PL"/>
              </w:rPr>
            </w:pPr>
            <w:r>
              <w:rPr>
                <w:rFonts w:eastAsia="Times New Roman" w:cs="Calibri"/>
                <w:color w:val="000000"/>
                <w:lang w:eastAsia="pl-PL"/>
              </w:rPr>
              <w:t>47</w:t>
            </w:r>
          </w:p>
        </w:tc>
        <w:tc>
          <w:tcPr>
            <w:tcW w:w="1709" w:type="dxa"/>
            <w:tcBorders>
              <w:top w:val="single" w:sz="4" w:space="0" w:color="000000"/>
              <w:bottom w:val="single" w:sz="4" w:space="0" w:color="000000"/>
              <w:right w:val="single" w:sz="4" w:space="0" w:color="000000"/>
            </w:tcBorders>
            <w:shd w:color="auto" w:fill="auto" w:val="clear"/>
          </w:tcPr>
          <w:p>
            <w:pPr>
              <w:pStyle w:val="Normal"/>
              <w:spacing w:before="0" w:after="200"/>
              <w:rPr>
                <w:rFonts w:ascii="Calibri" w:hAnsi="Calibri" w:eastAsia="Times New Roman" w:cs="Calibri"/>
                <w:color w:themeColor="text2" w:val="000000"/>
                <w:lang w:eastAsia="pl-PL"/>
              </w:rPr>
            </w:pPr>
            <w:r>
              <w:rPr>
                <w:rFonts w:eastAsia="Times New Roman" w:cs="Calibri"/>
                <w:color w:themeColor="text2" w:val="000000"/>
                <w:lang w:eastAsia="pl-PL"/>
              </w:rPr>
              <w:t>zakup do zajęć integracji sensorycznej (terapia indywidualna)</w:t>
            </w:r>
          </w:p>
        </w:tc>
        <w:tc>
          <w:tcPr>
            <w:tcW w:w="1783" w:type="dxa"/>
            <w:tcBorders>
              <w:top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Cylindry dźwiękowe</w:t>
            </w:r>
          </w:p>
        </w:tc>
        <w:tc>
          <w:tcPr>
            <w:tcW w:w="566"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color w:val="000000"/>
              </w:rPr>
            </w:pPr>
            <w:r>
              <w:rPr>
                <w:rFonts w:eastAsia="Times New Roman" w:cs="Calibri"/>
                <w:bCs/>
                <w:color w:val="000000"/>
                <w:lang w:eastAsia="pl-PL"/>
              </w:rPr>
              <w:t>1</w:t>
            </w:r>
          </w:p>
        </w:tc>
        <w:tc>
          <w:tcPr>
            <w:tcW w:w="10134" w:type="dxa"/>
            <w:tcBorders>
              <w:top w:val="single" w:sz="4" w:space="0" w:color="000000"/>
              <w:bottom w:val="single" w:sz="4" w:space="0" w:color="000000"/>
              <w:right w:val="single" w:sz="4" w:space="0" w:color="000000"/>
            </w:tcBorders>
            <w:shd w:color="auto" w:fill="auto" w:val="clear"/>
          </w:tcPr>
          <w:p>
            <w:pPr>
              <w:pStyle w:val="Heading4"/>
              <w:shd w:val="clear" w:color="auto" w:fill="FFFFFF"/>
              <w:spacing w:before="0" w:after="130"/>
              <w:jc w:val="both"/>
              <w:rPr>
                <w:rFonts w:ascii="Calibri" w:hAnsi="Calibri" w:eastAsia="Times New Roman" w:cs="Calibri"/>
                <w:b w:val="false"/>
                <w:i w:val="false"/>
                <w:i w:val="false"/>
                <w:color w:themeColor="text2" w:val="000000"/>
                <w:lang w:eastAsia="pl-PL"/>
              </w:rPr>
            </w:pPr>
            <w:r>
              <w:rPr>
                <w:rFonts w:eastAsia="Times New Roman" w:cs="Calibri" w:ascii="Calibri" w:hAnsi="Calibri"/>
                <w:b w:val="false"/>
                <w:i w:val="false"/>
                <w:color w:themeColor="text2" w:val="000000"/>
                <w:lang w:eastAsia="pl-PL"/>
              </w:rPr>
              <w:t xml:space="preserve">To pomoc terapeutyczna  do ćwiczeń percepcji słuchowej i nauki różnicowania dźwięków. Zestaw składa się z drewnianego bloku oraz 6 plastikowych cylindrów. </w:t>
            </w:r>
            <w:r>
              <w:rPr>
                <w:rFonts w:eastAsia="Times New Roman" w:cs="Calibri" w:ascii="Calibri" w:hAnsi="Calibri"/>
                <w:b w:val="false"/>
                <w:bCs w:val="false"/>
                <w:i w:val="false"/>
                <w:color w:themeColor="text2" w:val="000000"/>
                <w:lang w:eastAsia="pl-PL"/>
              </w:rPr>
              <w:t>Materiał:</w:t>
            </w:r>
            <w:r>
              <w:rPr>
                <w:rFonts w:eastAsia="Times New Roman" w:cs="Calibri" w:ascii="Calibri" w:hAnsi="Calibri"/>
                <w:b w:val="false"/>
                <w:i w:val="false"/>
                <w:color w:themeColor="text2" w:val="000000"/>
                <w:lang w:eastAsia="pl-PL"/>
              </w:rPr>
              <w:t xml:space="preserve"> drewno, plastik. </w:t>
            </w:r>
            <w:r>
              <w:rPr>
                <w:rFonts w:eastAsia="Times New Roman" w:cs="Calibri" w:ascii="Calibri" w:hAnsi="Calibri"/>
                <w:b w:val="false"/>
                <w:bCs w:val="false"/>
                <w:i w:val="false"/>
                <w:color w:themeColor="text2" w:val="000000"/>
                <w:lang w:eastAsia="pl-PL"/>
              </w:rPr>
              <w:t>Wymiary bloku:</w:t>
            </w:r>
            <w:r>
              <w:rPr>
                <w:rFonts w:eastAsia="Times New Roman" w:cs="Calibri" w:ascii="Calibri" w:hAnsi="Calibri"/>
                <w:b w:val="false"/>
                <w:i w:val="false"/>
                <w:color w:themeColor="text2" w:val="000000"/>
                <w:lang w:eastAsia="pl-PL"/>
              </w:rPr>
              <w:t> 43 x 9 cm. Każdy cylinder wypełniony jest innym materiałem, co sprawia, że dźwięki wydawane przy ich potrząsaniu stopniowo różnią się od delikatnych do głośnych. Cylindry dźwiękowe pozwalają na doświadczanie i eksplorowanie różnych poziomów głośności. drewniany blok.</w:t>
            </w:r>
          </w:p>
          <w:p>
            <w:pPr>
              <w:pStyle w:val="Heading4"/>
              <w:shd w:val="clear" w:color="auto" w:fill="FFFFFF"/>
              <w:spacing w:before="0" w:after="130"/>
              <w:jc w:val="both"/>
              <w:rPr>
                <w:rFonts w:ascii="Calibri" w:hAnsi="Calibri" w:eastAsia="Times New Roman" w:cs="Calibri"/>
                <w:b w:val="false"/>
                <w:i w:val="false"/>
                <w:i w:val="false"/>
                <w:color w:themeColor="text2" w:val="000000"/>
                <w:lang w:eastAsia="pl-PL"/>
              </w:rPr>
            </w:pPr>
            <w:r>
              <w:rPr/>
            </w:r>
          </w:p>
          <w:p>
            <w:pPr>
              <w:pStyle w:val="Heading4"/>
              <w:shd w:val="clear" w:color="auto" w:fill="FFFFFF"/>
              <w:spacing w:before="0" w:after="130"/>
              <w:jc w:val="both"/>
              <w:rPr>
                <w:rFonts w:ascii="Calibri" w:hAnsi="Calibri" w:eastAsia="Times New Roman" w:cs="Calibri"/>
                <w:b w:val="false"/>
                <w:i w:val="false"/>
                <w:i w:val="false"/>
                <w:color w:themeColor="text2" w:val="000000"/>
                <w:lang w:eastAsia="pl-PL"/>
              </w:rPr>
            </w:pPr>
            <w:r>
              <w:rPr>
                <w:rFonts w:eastAsia="Times New Roman" w:cs="Calibri" w:ascii="Calibri" w:hAnsi="Calibri"/>
                <w:b w:val="false"/>
                <w:i w:val="false"/>
                <w:color w:themeColor="text2" w:val="000000"/>
                <w:lang w:eastAsia="pl-PL"/>
              </w:rPr>
            </w:r>
          </w:p>
        </w:tc>
      </w:tr>
      <w:tr>
        <w:trPr>
          <w:trHeight w:val="845" w:hRule="atLeast"/>
        </w:trPr>
        <w:tc>
          <w:tcPr>
            <w:tcW w:w="4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Calibri"/>
                <w:color w:val="000000"/>
                <w:lang w:eastAsia="pl-PL"/>
              </w:rPr>
            </w:pPr>
            <w:r>
              <w:rPr>
                <w:rFonts w:eastAsia="Times New Roman" w:cs="Calibri"/>
                <w:color w:val="000000"/>
                <w:lang w:eastAsia="pl-PL"/>
              </w:rPr>
              <w:t>48</w:t>
            </w:r>
          </w:p>
        </w:tc>
        <w:tc>
          <w:tcPr>
            <w:tcW w:w="1709" w:type="dxa"/>
            <w:tcBorders>
              <w:top w:val="single" w:sz="4" w:space="0" w:color="000000"/>
              <w:bottom w:val="single" w:sz="4" w:space="0" w:color="000000"/>
              <w:right w:val="single" w:sz="4" w:space="0" w:color="000000"/>
            </w:tcBorders>
            <w:shd w:color="auto" w:fill="auto" w:val="clear"/>
          </w:tcPr>
          <w:p>
            <w:pPr>
              <w:pStyle w:val="Normal"/>
              <w:spacing w:before="0" w:after="200"/>
              <w:rPr>
                <w:rFonts w:ascii="Calibri" w:hAnsi="Calibri" w:eastAsia="Times New Roman" w:cs="Calibri"/>
                <w:color w:themeColor="text2" w:val="000000"/>
                <w:lang w:eastAsia="pl-PL"/>
              </w:rPr>
            </w:pPr>
            <w:r>
              <w:rPr>
                <w:rFonts w:eastAsia="Times New Roman" w:cs="Calibri"/>
                <w:color w:themeColor="text2" w:val="000000"/>
                <w:lang w:eastAsia="pl-PL"/>
              </w:rPr>
              <w:t>zakup do zajęć integracji sensorycznej (terapia indywidualna)</w:t>
            </w:r>
          </w:p>
        </w:tc>
        <w:tc>
          <w:tcPr>
            <w:tcW w:w="1783" w:type="dxa"/>
            <w:tcBorders>
              <w:top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Drewniana ścieżka do ćwiczeń równowagi</w:t>
            </w:r>
          </w:p>
        </w:tc>
        <w:tc>
          <w:tcPr>
            <w:tcW w:w="566"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color w:val="000000"/>
              </w:rPr>
            </w:pPr>
            <w:r>
              <w:rPr>
                <w:rFonts w:eastAsia="Times New Roman" w:cs="Calibri"/>
                <w:bCs/>
                <w:color w:val="000000"/>
                <w:lang w:eastAsia="pl-PL"/>
              </w:rPr>
              <w:t>1</w:t>
            </w:r>
          </w:p>
        </w:tc>
        <w:tc>
          <w:tcPr>
            <w:tcW w:w="10134" w:type="dxa"/>
            <w:tcBorders>
              <w:top w:val="single" w:sz="4" w:space="0" w:color="000000"/>
              <w:bottom w:val="single" w:sz="4" w:space="0" w:color="000000"/>
              <w:right w:val="single" w:sz="4" w:space="0" w:color="000000"/>
            </w:tcBorders>
            <w:shd w:color="auto" w:fill="auto" w:val="clear"/>
          </w:tcPr>
          <w:p>
            <w:pPr>
              <w:pStyle w:val="Heading4"/>
              <w:shd w:val="clear" w:color="auto" w:fill="FFFFFF"/>
              <w:spacing w:before="0" w:after="130"/>
              <w:jc w:val="both"/>
              <w:rPr>
                <w:rFonts w:ascii="Calibri" w:hAnsi="Calibri" w:eastAsia="Times New Roman" w:cs="Calibri"/>
                <w:b w:val="false"/>
                <w:i w:val="false"/>
                <w:i w:val="false"/>
                <w:color w:themeColor="text2" w:val="000000"/>
                <w:lang w:eastAsia="pl-PL"/>
              </w:rPr>
            </w:pPr>
            <w:r>
              <w:rPr>
                <w:rFonts w:eastAsia="Times New Roman" w:cs="Calibri" w:ascii="Calibri" w:hAnsi="Calibri"/>
                <w:b w:val="false"/>
                <w:i w:val="false"/>
                <w:color w:themeColor="text2" w:val="000000"/>
                <w:lang w:eastAsia="pl-PL"/>
              </w:rPr>
              <w:t>Drewniana ścieżka do ćwiczeń równowagi to zabawka sensoryczna, która przeznaczona do treningu balansu, </w:t>
            </w:r>
            <w:hyperlink r:id="rId53">
              <w:r>
                <w:rPr>
                  <w:rFonts w:eastAsia="Times New Roman" w:cs="Calibri" w:ascii="Calibri" w:hAnsi="Calibri"/>
                  <w:b w:val="false"/>
                  <w:i w:val="false"/>
                  <w:color w:themeColor="text2" w:val="000000"/>
                  <w:lang w:eastAsia="pl-PL"/>
                </w:rPr>
                <w:t>ruchu i równowagi</w:t>
              </w:r>
            </w:hyperlink>
            <w:r>
              <w:rPr>
                <w:rFonts w:eastAsia="Times New Roman" w:cs="Calibri" w:ascii="Calibri" w:hAnsi="Calibri"/>
                <w:b w:val="false"/>
                <w:i w:val="false"/>
                <w:color w:themeColor="text2" w:val="000000"/>
                <w:lang w:eastAsia="pl-PL"/>
              </w:rPr>
              <w:t>, który wpływa na rozwój motoryczny dziecka (</w:t>
            </w:r>
            <w:hyperlink r:id="rId54">
              <w:r>
                <w:rPr>
                  <w:rFonts w:eastAsia="Times New Roman" w:cs="Calibri" w:ascii="Calibri" w:hAnsi="Calibri"/>
                  <w:b w:val="false"/>
                  <w:i w:val="false"/>
                  <w:color w:themeColor="text2" w:val="000000"/>
                  <w:lang w:eastAsia="pl-PL"/>
                </w:rPr>
                <w:t>motoryka mała</w:t>
              </w:r>
            </w:hyperlink>
            <w:r>
              <w:rPr>
                <w:rFonts w:eastAsia="Times New Roman" w:cs="Calibri" w:ascii="Calibri" w:hAnsi="Calibri"/>
                <w:b w:val="false"/>
                <w:i w:val="false"/>
                <w:color w:themeColor="text2" w:val="000000"/>
                <w:lang w:eastAsia="pl-PL"/>
              </w:rPr>
              <w:t> i </w:t>
            </w:r>
            <w:hyperlink r:id="rId55">
              <w:r>
                <w:rPr>
                  <w:rFonts w:eastAsia="Times New Roman" w:cs="Calibri" w:ascii="Calibri" w:hAnsi="Calibri"/>
                  <w:b w:val="false"/>
                  <w:i w:val="false"/>
                  <w:color w:themeColor="text2" w:val="000000"/>
                  <w:lang w:eastAsia="pl-PL"/>
                </w:rPr>
                <w:t>duża</w:t>
              </w:r>
            </w:hyperlink>
            <w:r>
              <w:rPr>
                <w:rFonts w:eastAsia="Times New Roman" w:cs="Calibri" w:ascii="Calibri" w:hAnsi="Calibri"/>
                <w:b w:val="false"/>
                <w:i w:val="false"/>
                <w:color w:themeColor="text2" w:val="000000"/>
                <w:lang w:eastAsia="pl-PL"/>
              </w:rPr>
              <w:t xml:space="preserve">).  Podczas układania ścieżki toru dziecko ćwiczy sprawność dłoni i paluszków rozwijając przy tym motorykę małą, natomiast podczas pokonywania toru, trenuje koordynację ruchu i trzymanie równowagi, które można zaliczyć do umiejętności z zakresu motoryki dużej. Zestaw zawiera min. 7 dwustronnych belek wykonanych z wysokiej jakości drewna. </w:t>
            </w:r>
            <w:r>
              <w:rPr>
                <w:rFonts w:eastAsia="Times New Roman" w:cs="Calibri" w:ascii="Calibri" w:hAnsi="Calibri"/>
                <w:bCs w:val="false"/>
                <w:i w:val="false"/>
                <w:color w:themeColor="text2" w:val="000000"/>
                <w:lang w:eastAsia="pl-PL"/>
              </w:rPr>
              <w:t xml:space="preserve"> </w:t>
            </w:r>
            <w:r>
              <w:rPr>
                <w:rFonts w:eastAsia="Times New Roman" w:cs="Calibri" w:ascii="Calibri" w:hAnsi="Calibri"/>
                <w:b w:val="false"/>
                <w:bCs w:val="false"/>
                <w:i w:val="false"/>
                <w:color w:themeColor="text2" w:val="000000"/>
                <w:lang w:eastAsia="pl-PL"/>
              </w:rPr>
              <w:t>Wymiary min.:</w:t>
            </w:r>
            <w:r>
              <w:rPr>
                <w:rFonts w:eastAsia="Times New Roman" w:cs="Calibri" w:ascii="Calibri" w:hAnsi="Calibri"/>
                <w:bCs w:val="false"/>
                <w:i w:val="false"/>
                <w:color w:themeColor="text2" w:val="000000"/>
                <w:lang w:eastAsia="pl-PL"/>
              </w:rPr>
              <w:t xml:space="preserve"> </w:t>
            </w:r>
            <w:r>
              <w:rPr>
                <w:rFonts w:eastAsia="Times New Roman" w:cs="Calibri" w:ascii="Calibri" w:hAnsi="Calibri"/>
                <w:b w:val="false"/>
                <w:i w:val="false"/>
                <w:color w:themeColor="text2" w:val="000000"/>
                <w:lang w:eastAsia="pl-PL"/>
              </w:rPr>
              <w:t>belka krótka: krótka ok. 20 x 10 x 3 cm; belka długa : ok. 70 x 10 x 3 cm</w:t>
            </w:r>
          </w:p>
          <w:p>
            <w:pPr>
              <w:pStyle w:val="Heading4"/>
              <w:shd w:val="clear" w:color="auto" w:fill="FFFFFF"/>
              <w:spacing w:before="0" w:after="130"/>
              <w:jc w:val="both"/>
              <w:rPr>
                <w:rFonts w:ascii="Calibri" w:hAnsi="Calibri" w:eastAsia="Times New Roman" w:cs="Calibri"/>
                <w:color w:val="000000"/>
                <w:lang w:eastAsia="pl-PL"/>
              </w:rPr>
            </w:pPr>
            <w:r>
              <w:rPr>
                <w:rFonts w:eastAsia="Times New Roman" w:cs="Calibri" w:ascii="Calibri" w:hAnsi="Calibri"/>
                <w:color w:themeColor="accent1" w:val="000000"/>
                <w:lang w:eastAsia="pl-PL"/>
              </w:rPr>
            </w:r>
          </w:p>
        </w:tc>
      </w:tr>
      <w:tr>
        <w:trPr>
          <w:trHeight w:val="2021" w:hRule="atLeast"/>
        </w:trPr>
        <w:tc>
          <w:tcPr>
            <w:tcW w:w="4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Calibri"/>
                <w:color w:val="000000"/>
                <w:lang w:eastAsia="pl-PL"/>
              </w:rPr>
            </w:pPr>
            <w:r>
              <w:rPr>
                <w:rFonts w:eastAsia="Times New Roman" w:cs="Calibri"/>
                <w:color w:val="000000"/>
                <w:lang w:eastAsia="pl-PL"/>
              </w:rPr>
              <w:t>49</w:t>
            </w:r>
          </w:p>
        </w:tc>
        <w:tc>
          <w:tcPr>
            <w:tcW w:w="1709" w:type="dxa"/>
            <w:tcBorders>
              <w:top w:val="single" w:sz="4" w:space="0" w:color="000000"/>
              <w:bottom w:val="single" w:sz="4" w:space="0" w:color="000000"/>
              <w:right w:val="single" w:sz="4" w:space="0" w:color="000000"/>
            </w:tcBorders>
            <w:shd w:color="auto" w:fill="auto" w:val="clear"/>
          </w:tcPr>
          <w:p>
            <w:pPr>
              <w:pStyle w:val="Normal"/>
              <w:spacing w:before="0" w:after="200"/>
              <w:rPr>
                <w:rFonts w:ascii="Calibri" w:hAnsi="Calibri" w:eastAsia="Times New Roman" w:cs="Calibri"/>
                <w:color w:themeColor="text2" w:val="000000"/>
                <w:lang w:eastAsia="pl-PL"/>
              </w:rPr>
            </w:pPr>
            <w:r>
              <w:rPr>
                <w:rFonts w:eastAsia="Times New Roman" w:cs="Calibri"/>
                <w:color w:themeColor="text2" w:val="000000"/>
                <w:lang w:eastAsia="pl-PL"/>
              </w:rPr>
              <w:t>zakup do zajęć integracji sensorycznej (terapia indywidualna)</w:t>
            </w:r>
          </w:p>
        </w:tc>
        <w:tc>
          <w:tcPr>
            <w:tcW w:w="1783" w:type="dxa"/>
            <w:tcBorders>
              <w:top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Obręcze płaskie</w:t>
            </w:r>
          </w:p>
        </w:tc>
        <w:tc>
          <w:tcPr>
            <w:tcW w:w="566"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Calibri"/>
                <w:color w:val="000000"/>
                <w:lang w:eastAsia="pl-PL"/>
              </w:rPr>
            </w:pPr>
            <w:r>
              <w:rPr>
                <w:rFonts w:eastAsia="Times New Roman" w:cs="Calibri"/>
                <w:color w:val="000000"/>
                <w:lang w:eastAsia="pl-PL"/>
              </w:rPr>
              <w:t>7</w:t>
            </w:r>
          </w:p>
        </w:tc>
        <w:tc>
          <w:tcPr>
            <w:tcW w:w="10134" w:type="dxa"/>
            <w:tcBorders>
              <w:top w:val="single" w:sz="4" w:space="0" w:color="000000"/>
              <w:bottom w:val="single" w:sz="4" w:space="0" w:color="000000"/>
              <w:right w:val="single" w:sz="4" w:space="0" w:color="000000"/>
            </w:tcBorders>
            <w:shd w:color="auto" w:fill="auto" w:val="clear"/>
          </w:tcPr>
          <w:p>
            <w:pPr>
              <w:pStyle w:val="Heading4"/>
              <w:shd w:val="clear" w:color="auto" w:fill="FFFFFF"/>
              <w:spacing w:before="0" w:after="130"/>
              <w:jc w:val="both"/>
              <w:rPr>
                <w:rFonts w:ascii="Calibri" w:hAnsi="Calibri" w:eastAsia="Times New Roman" w:cs="Calibri"/>
                <w:color w:val="000000"/>
                <w:lang w:eastAsia="pl-PL"/>
              </w:rPr>
            </w:pPr>
            <w:r>
              <w:rPr>
                <w:rFonts w:eastAsia="Times New Roman" w:cs="Calibri" w:ascii="Calibri" w:hAnsi="Calibri"/>
                <w:b w:val="false"/>
                <w:i w:val="false"/>
                <w:color w:themeColor="text2" w:val="000000"/>
                <w:lang w:eastAsia="pl-PL"/>
              </w:rPr>
              <w:t>Obręcz płaska to pomoc dydaktyczna przeznaczona min. do zajęć korekcyjnych. Obręcze wykonane z tworzywa sztucznego, płaski profil. W zestawie: 4 sztuki - w 4 kolorach; śr. 44 cm.</w:t>
            </w:r>
          </w:p>
        </w:tc>
      </w:tr>
      <w:tr>
        <w:trPr>
          <w:trHeight w:val="1970" w:hRule="atLeast"/>
        </w:trPr>
        <w:tc>
          <w:tcPr>
            <w:tcW w:w="4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Calibri"/>
                <w:color w:val="000000"/>
                <w:lang w:eastAsia="pl-PL"/>
              </w:rPr>
            </w:pPr>
            <w:r>
              <w:rPr>
                <w:rFonts w:eastAsia="Times New Roman" w:cs="Calibri"/>
                <w:color w:val="000000"/>
                <w:lang w:eastAsia="pl-PL"/>
              </w:rPr>
              <w:t>50</w:t>
            </w:r>
          </w:p>
        </w:tc>
        <w:tc>
          <w:tcPr>
            <w:tcW w:w="1709" w:type="dxa"/>
            <w:tcBorders>
              <w:top w:val="single" w:sz="4" w:space="0" w:color="000000"/>
              <w:bottom w:val="single" w:sz="4" w:space="0" w:color="000000"/>
              <w:right w:val="single" w:sz="4" w:space="0" w:color="000000"/>
            </w:tcBorders>
            <w:shd w:color="auto" w:fill="auto" w:val="clear"/>
          </w:tcPr>
          <w:p>
            <w:pPr>
              <w:pStyle w:val="Normal"/>
              <w:spacing w:before="0" w:after="200"/>
              <w:rPr>
                <w:rFonts w:ascii="Calibri" w:hAnsi="Calibri" w:eastAsia="Times New Roman" w:cs="Calibri"/>
                <w:color w:themeColor="text2" w:val="000000"/>
                <w:lang w:eastAsia="pl-PL"/>
              </w:rPr>
            </w:pPr>
            <w:r>
              <w:rPr>
                <w:rFonts w:eastAsia="Times New Roman" w:cs="Calibri"/>
                <w:color w:themeColor="text2" w:val="000000"/>
                <w:lang w:eastAsia="pl-PL"/>
              </w:rPr>
              <w:t>zakup do zajęć integracji sensorycznej (terapia indywidualna)</w:t>
            </w:r>
          </w:p>
        </w:tc>
        <w:tc>
          <w:tcPr>
            <w:tcW w:w="1783" w:type="dxa"/>
            <w:tcBorders>
              <w:top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Karty pracy-żywność</w:t>
            </w:r>
          </w:p>
        </w:tc>
        <w:tc>
          <w:tcPr>
            <w:tcW w:w="566"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color w:val="000000"/>
              </w:rPr>
            </w:pPr>
            <w:r>
              <w:rPr>
                <w:rFonts w:eastAsia="Times New Roman" w:cs="Calibri"/>
                <w:bCs/>
                <w:color w:val="000000"/>
                <w:lang w:eastAsia="pl-PL"/>
              </w:rPr>
              <w:t>1</w:t>
            </w:r>
          </w:p>
        </w:tc>
        <w:tc>
          <w:tcPr>
            <w:tcW w:w="10134" w:type="dxa"/>
            <w:tcBorders>
              <w:top w:val="single" w:sz="4" w:space="0" w:color="000000"/>
              <w:bottom w:val="single" w:sz="4" w:space="0" w:color="000000"/>
              <w:right w:val="single" w:sz="4" w:space="0" w:color="000000"/>
            </w:tcBorders>
            <w:shd w:color="auto" w:fill="auto" w:val="clear"/>
          </w:tcPr>
          <w:p>
            <w:pPr>
              <w:pStyle w:val="Heading4"/>
              <w:shd w:val="clear" w:color="auto" w:fill="FFFFFF"/>
              <w:spacing w:before="0" w:after="130"/>
              <w:jc w:val="both"/>
              <w:rPr>
                <w:rFonts w:ascii="Calibri" w:hAnsi="Calibri" w:eastAsia="Times New Roman" w:cs="Calibri"/>
                <w:b w:val="false"/>
                <w:i w:val="false"/>
                <w:i w:val="false"/>
                <w:color w:themeColor="text2" w:val="000000"/>
                <w:lang w:eastAsia="pl-PL"/>
              </w:rPr>
            </w:pPr>
            <w:r>
              <w:rPr>
                <w:rFonts w:eastAsia="Times New Roman" w:cs="Calibri" w:ascii="Calibri" w:hAnsi="Calibri"/>
                <w:b w:val="false"/>
                <w:i w:val="false"/>
                <w:color w:themeColor="text2" w:val="000000"/>
                <w:lang w:eastAsia="pl-PL"/>
              </w:rPr>
              <w:t>Karty pracy - Żywność - pomoc edukacyjna przeznaczona do  rodzaju ćwiczeń językowych dotyczących rozpoznawania części mowy, do zadań opartych na klasyfikowaniu, do opowiadania historyjek, do nauki języka obcego oraz do rozmów tematycznych, do rozmów o własnych umiejętnościach i ulubionych formach spędzania czasu. Zestaw zawiera min. 24 szt. ;wymiary karty: 11,5 x 11,5 cm, kartonowe pudełko z blistrem z tworzywa sztucznego.</w:t>
            </w:r>
          </w:p>
          <w:p>
            <w:pPr>
              <w:pStyle w:val="Normal"/>
              <w:spacing w:lineRule="auto" w:line="240" w:before="0" w:after="0"/>
              <w:rPr>
                <w:rFonts w:ascii="Calibri" w:hAnsi="Calibri" w:eastAsia="Times New Roman" w:cs="Calibri"/>
                <w:color w:val="000000"/>
                <w:lang w:eastAsia="pl-PL"/>
              </w:rPr>
            </w:pPr>
            <w:r>
              <w:rPr>
                <w:rFonts w:eastAsia="Times New Roman" w:cs="Calibri" w:ascii="Calibri" w:hAnsi="Calibri"/>
                <w:color w:val="000000"/>
                <w:lang w:eastAsia="pl-PL"/>
              </w:rPr>
            </w:r>
          </w:p>
        </w:tc>
      </w:tr>
      <w:tr>
        <w:trPr>
          <w:trHeight w:val="1970" w:hRule="atLeast"/>
        </w:trPr>
        <w:tc>
          <w:tcPr>
            <w:tcW w:w="4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Calibri"/>
                <w:color w:val="000000"/>
                <w:lang w:eastAsia="pl-PL"/>
              </w:rPr>
            </w:pPr>
            <w:r>
              <w:rPr>
                <w:rFonts w:eastAsia="Times New Roman" w:cs="Calibri"/>
                <w:color w:val="000000"/>
                <w:lang w:eastAsia="pl-PL"/>
              </w:rPr>
              <w:t>51</w:t>
            </w:r>
          </w:p>
        </w:tc>
        <w:tc>
          <w:tcPr>
            <w:tcW w:w="1709" w:type="dxa"/>
            <w:tcBorders>
              <w:top w:val="single" w:sz="4" w:space="0" w:color="000000"/>
              <w:bottom w:val="single" w:sz="4" w:space="0" w:color="000000"/>
              <w:right w:val="single" w:sz="4" w:space="0" w:color="000000"/>
            </w:tcBorders>
            <w:shd w:color="auto" w:fill="auto" w:val="clear"/>
          </w:tcPr>
          <w:p>
            <w:pPr>
              <w:pStyle w:val="Normal"/>
              <w:spacing w:before="0" w:after="200"/>
              <w:rPr>
                <w:rFonts w:ascii="Calibri" w:hAnsi="Calibri" w:eastAsia="Times New Roman" w:cs="Calibri"/>
                <w:color w:themeColor="text2" w:val="000000"/>
                <w:lang w:eastAsia="pl-PL"/>
              </w:rPr>
            </w:pPr>
            <w:r>
              <w:rPr>
                <w:rFonts w:eastAsia="Times New Roman" w:cs="Calibri"/>
                <w:color w:themeColor="text2" w:val="000000"/>
                <w:lang w:eastAsia="pl-PL"/>
              </w:rPr>
              <w:t>zakup do zajęć integracji sensorycznej (terapia indywidualna)</w:t>
            </w:r>
          </w:p>
        </w:tc>
        <w:tc>
          <w:tcPr>
            <w:tcW w:w="1783" w:type="dxa"/>
            <w:tcBorders>
              <w:top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Karty pracy – owoce i warzywa</w:t>
            </w:r>
          </w:p>
        </w:tc>
        <w:tc>
          <w:tcPr>
            <w:tcW w:w="566"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color w:val="000000"/>
              </w:rPr>
            </w:pPr>
            <w:r>
              <w:rPr>
                <w:rFonts w:eastAsia="Times New Roman" w:cs="Calibri"/>
                <w:bCs/>
                <w:color w:val="000000"/>
                <w:lang w:eastAsia="pl-PL"/>
              </w:rPr>
              <w:t>1</w:t>
            </w:r>
          </w:p>
        </w:tc>
        <w:tc>
          <w:tcPr>
            <w:tcW w:w="10134" w:type="dxa"/>
            <w:tcBorders>
              <w:top w:val="single" w:sz="4" w:space="0" w:color="000000"/>
              <w:bottom w:val="single" w:sz="4" w:space="0" w:color="000000"/>
              <w:right w:val="single" w:sz="4" w:space="0" w:color="000000"/>
            </w:tcBorders>
            <w:shd w:color="auto" w:fill="auto" w:val="clear"/>
          </w:tcPr>
          <w:p>
            <w:pPr>
              <w:pStyle w:val="Heading4"/>
              <w:shd w:val="clear" w:color="auto" w:fill="FFFFFF"/>
              <w:spacing w:before="0" w:after="130"/>
              <w:jc w:val="both"/>
              <w:rPr>
                <w:rFonts w:ascii="Calibri" w:hAnsi="Calibri" w:eastAsia="Times New Roman" w:cs="Calibri"/>
                <w:b w:val="false"/>
                <w:i w:val="false"/>
                <w:i w:val="false"/>
                <w:color w:themeColor="text2" w:val="000000"/>
                <w:lang w:eastAsia="pl-PL"/>
              </w:rPr>
            </w:pPr>
            <w:r>
              <w:rPr>
                <w:rFonts w:eastAsia="Times New Roman" w:cs="Calibri" w:ascii="Calibri" w:hAnsi="Calibri"/>
                <w:b w:val="false"/>
                <w:i w:val="false"/>
                <w:color w:themeColor="text2" w:val="000000"/>
                <w:lang w:eastAsia="pl-PL"/>
              </w:rPr>
              <w:t>Karty pracy – Owoce i warzywa - Pomoc edukacyjna przeznaczona do różnego  rodzaju ćwiczeń językowych dotyczących rozpoznawania części mowy, do zadań opartych na klasyfikowaniu, do opowiadania historyjek, do nauki języka obcego oraz do rozmów tematycznych, do rozmów o własnych umiejętnościach i ulubionych formach spędzania czasu. Zestaw zawiera min.: ilość: 24 szt.</w:t>
              <w:br/>
              <w:t>wymiar karty: 11,5 x 11,5 cm; kartonowe pudełko z blistrem z tworzywa sztucznego</w:t>
            </w:r>
            <w:r>
              <w:rPr>
                <w:rFonts w:ascii="Roboto" w:hAnsi="Roboto"/>
                <w:color w:val="666666"/>
                <w:sz w:val="18"/>
                <w:szCs w:val="18"/>
                <w:shd w:fill="FFFFFF" w:val="clear"/>
              </w:rPr>
              <w:t>.</w:t>
            </w:r>
          </w:p>
        </w:tc>
      </w:tr>
      <w:tr>
        <w:trPr>
          <w:trHeight w:val="1970" w:hRule="atLeast"/>
        </w:trPr>
        <w:tc>
          <w:tcPr>
            <w:tcW w:w="4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Calibri"/>
                <w:color w:val="000000"/>
                <w:lang w:eastAsia="pl-PL"/>
              </w:rPr>
            </w:pPr>
            <w:r>
              <w:rPr>
                <w:rFonts w:eastAsia="Times New Roman" w:cs="Calibri"/>
                <w:color w:val="000000"/>
                <w:lang w:eastAsia="pl-PL"/>
              </w:rPr>
              <w:t>52</w:t>
            </w:r>
          </w:p>
        </w:tc>
        <w:tc>
          <w:tcPr>
            <w:tcW w:w="1709" w:type="dxa"/>
            <w:tcBorders>
              <w:top w:val="single" w:sz="4" w:space="0" w:color="000000"/>
              <w:bottom w:val="single" w:sz="4" w:space="0" w:color="000000"/>
              <w:right w:val="single" w:sz="4" w:space="0" w:color="000000"/>
            </w:tcBorders>
            <w:shd w:color="auto" w:fill="auto" w:val="clear"/>
          </w:tcPr>
          <w:p>
            <w:pPr>
              <w:pStyle w:val="Normal"/>
              <w:spacing w:before="0" w:after="200"/>
              <w:rPr>
                <w:rFonts w:ascii="Calibri" w:hAnsi="Calibri" w:eastAsia="Times New Roman" w:cs="Calibri"/>
                <w:color w:themeColor="text2" w:val="000000"/>
                <w:lang w:eastAsia="pl-PL"/>
              </w:rPr>
            </w:pPr>
            <w:r>
              <w:rPr>
                <w:rFonts w:eastAsia="Times New Roman" w:cs="Calibri"/>
                <w:color w:themeColor="text2" w:val="000000"/>
                <w:lang w:eastAsia="pl-PL"/>
              </w:rPr>
              <w:t>zakup do zajęć integracji sensorycznej (terapia indywidualna)</w:t>
            </w:r>
          </w:p>
        </w:tc>
        <w:tc>
          <w:tcPr>
            <w:tcW w:w="1783" w:type="dxa"/>
            <w:tcBorders>
              <w:top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Karty pracy – ubrania</w:t>
            </w:r>
          </w:p>
        </w:tc>
        <w:tc>
          <w:tcPr>
            <w:tcW w:w="566"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Calibri"/>
                <w:color w:val="000000"/>
                <w:lang w:eastAsia="pl-PL"/>
              </w:rPr>
            </w:pPr>
            <w:r>
              <w:rPr>
                <w:rFonts w:eastAsia="Times New Roman" w:cs="Calibri" w:ascii="Calibri" w:hAnsi="Calibri"/>
                <w:color w:val="000000"/>
                <w:lang w:eastAsia="pl-PL"/>
              </w:rPr>
              <w:t>1</w:t>
            </w:r>
          </w:p>
        </w:tc>
        <w:tc>
          <w:tcPr>
            <w:tcW w:w="10134" w:type="dxa"/>
            <w:tcBorders>
              <w:top w:val="single" w:sz="4" w:space="0" w:color="000000"/>
              <w:bottom w:val="single" w:sz="4" w:space="0" w:color="000000"/>
              <w:right w:val="single" w:sz="4" w:space="0" w:color="000000"/>
            </w:tcBorders>
            <w:shd w:color="auto" w:fill="auto" w:val="clear"/>
          </w:tcPr>
          <w:p>
            <w:pPr>
              <w:pStyle w:val="Heading4"/>
              <w:shd w:val="clear" w:color="auto" w:fill="FFFFFF"/>
              <w:spacing w:before="0" w:after="130"/>
              <w:jc w:val="both"/>
              <w:rPr>
                <w:rFonts w:ascii="Calibri" w:hAnsi="Calibri" w:eastAsia="Times New Roman" w:cs="Calibri"/>
                <w:b w:val="false"/>
                <w:i w:val="false"/>
                <w:i w:val="false"/>
                <w:color w:themeColor="text2" w:val="000000"/>
                <w:lang w:eastAsia="pl-PL"/>
              </w:rPr>
            </w:pPr>
            <w:r>
              <w:rPr>
                <w:rFonts w:eastAsia="Times New Roman" w:cs="Calibri" w:ascii="Calibri" w:hAnsi="Calibri"/>
                <w:b w:val="false"/>
                <w:i w:val="false"/>
                <w:color w:themeColor="text2" w:val="000000"/>
                <w:lang w:eastAsia="pl-PL"/>
              </w:rPr>
              <w:t>Karty pracy - Ubrania - pomoc edukacyjna przeznaczona do różnego rodzaju ćwiczeń językowych dotyczących rozpoznawania części mowy, do zadań opartych na klasyfikowaniu, do opowiadania historyjek, do nauki języka obcego oraz do rozmów tematycznych, do rozmów o własnych umiejętnościach i ulubionych formach spędzania czasu</w:t>
            </w:r>
            <w:r>
              <w:rPr>
                <w:rFonts w:ascii="Roboto" w:hAnsi="Roboto"/>
                <w:color w:val="666666"/>
                <w:sz w:val="18"/>
                <w:szCs w:val="18"/>
                <w:shd w:fill="FFFFFF" w:val="clear"/>
              </w:rPr>
              <w:t xml:space="preserve">. </w:t>
            </w:r>
            <w:r>
              <w:rPr>
                <w:rFonts w:eastAsia="Times New Roman" w:cs="Calibri" w:ascii="Calibri" w:hAnsi="Calibri"/>
                <w:b w:val="false"/>
                <w:i w:val="false"/>
                <w:color w:themeColor="text2" w:val="000000"/>
                <w:lang w:eastAsia="pl-PL"/>
              </w:rPr>
              <w:t>Zestaw zawiera min.: ilość: 24 szt.</w:t>
              <w:br/>
              <w:t>wymiar karty: 11,5 x 11,5 cm; kartonowe pudełko z blistrem z tworzywa sztucznego</w:t>
            </w:r>
            <w:r>
              <w:rPr>
                <w:rFonts w:ascii="Roboto" w:hAnsi="Roboto"/>
                <w:color w:val="666666"/>
                <w:sz w:val="18"/>
                <w:szCs w:val="18"/>
                <w:shd w:fill="FFFFFF" w:val="clear"/>
              </w:rPr>
              <w:t>.</w:t>
            </w:r>
          </w:p>
          <w:p>
            <w:pPr>
              <w:pStyle w:val="Heading4"/>
              <w:shd w:val="clear" w:color="auto" w:fill="FFFFFF"/>
              <w:spacing w:before="0" w:after="130"/>
              <w:jc w:val="both"/>
              <w:rPr>
                <w:rFonts w:ascii="Calibri" w:hAnsi="Calibri" w:eastAsia="Times New Roman" w:cs="Calibri"/>
                <w:b w:val="false"/>
                <w:i w:val="false"/>
                <w:i w:val="false"/>
                <w:color w:themeColor="text2" w:val="000000"/>
                <w:lang w:eastAsia="pl-PL"/>
              </w:rPr>
            </w:pPr>
            <w:r>
              <w:rPr>
                <w:rFonts w:eastAsia="Times New Roman" w:cs="Calibri" w:ascii="Calibri" w:hAnsi="Calibri"/>
                <w:b w:val="false"/>
                <w:i w:val="false"/>
                <w:color w:themeColor="text2" w:val="000000"/>
                <w:lang w:eastAsia="pl-PL"/>
              </w:rPr>
            </w:r>
          </w:p>
        </w:tc>
      </w:tr>
      <w:tr>
        <w:trPr>
          <w:trHeight w:val="1970" w:hRule="atLeast"/>
        </w:trPr>
        <w:tc>
          <w:tcPr>
            <w:tcW w:w="4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Calibri"/>
                <w:color w:val="000000"/>
                <w:lang w:eastAsia="pl-PL"/>
              </w:rPr>
            </w:pPr>
            <w:r>
              <w:rPr>
                <w:rFonts w:eastAsia="Times New Roman" w:cs="Calibri"/>
                <w:color w:val="000000"/>
                <w:lang w:eastAsia="pl-PL"/>
              </w:rPr>
              <w:t>53</w:t>
            </w:r>
          </w:p>
        </w:tc>
        <w:tc>
          <w:tcPr>
            <w:tcW w:w="1709" w:type="dxa"/>
            <w:tcBorders>
              <w:top w:val="single" w:sz="4" w:space="0" w:color="000000"/>
              <w:bottom w:val="single" w:sz="4" w:space="0" w:color="000000"/>
              <w:right w:val="single" w:sz="4" w:space="0" w:color="000000"/>
            </w:tcBorders>
            <w:shd w:color="auto" w:fill="auto" w:val="clear"/>
          </w:tcPr>
          <w:p>
            <w:pPr>
              <w:pStyle w:val="Normal"/>
              <w:spacing w:before="0" w:after="200"/>
              <w:rPr>
                <w:rFonts w:ascii="Calibri" w:hAnsi="Calibri" w:eastAsia="Times New Roman" w:cs="Calibri"/>
                <w:color w:themeColor="text2" w:val="000000"/>
                <w:lang w:eastAsia="pl-PL"/>
              </w:rPr>
            </w:pPr>
            <w:r>
              <w:rPr>
                <w:rFonts w:eastAsia="Times New Roman" w:cs="Calibri"/>
                <w:color w:themeColor="text2" w:val="000000"/>
                <w:lang w:eastAsia="pl-PL"/>
              </w:rPr>
              <w:t>zakup do zajęć integracji sensorycznej (terapia indywidualna)</w:t>
            </w:r>
          </w:p>
        </w:tc>
        <w:tc>
          <w:tcPr>
            <w:tcW w:w="1783" w:type="dxa"/>
            <w:tcBorders>
              <w:top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Karty pracy – przedmioty codziennego użytku</w:t>
            </w:r>
          </w:p>
        </w:tc>
        <w:tc>
          <w:tcPr>
            <w:tcW w:w="566"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color w:val="000000"/>
              </w:rPr>
            </w:pPr>
            <w:r>
              <w:rPr>
                <w:rFonts w:eastAsia="Times New Roman" w:cs="Calibri"/>
                <w:bCs/>
                <w:color w:val="000000"/>
                <w:lang w:eastAsia="pl-PL"/>
              </w:rPr>
              <w:t>1</w:t>
            </w:r>
          </w:p>
        </w:tc>
        <w:tc>
          <w:tcPr>
            <w:tcW w:w="10134" w:type="dxa"/>
            <w:tcBorders>
              <w:top w:val="single" w:sz="4" w:space="0" w:color="000000"/>
              <w:bottom w:val="single" w:sz="4" w:space="0" w:color="000000"/>
              <w:right w:val="single" w:sz="4" w:space="0" w:color="000000"/>
            </w:tcBorders>
            <w:shd w:color="auto" w:fill="auto" w:val="clear"/>
          </w:tcPr>
          <w:p>
            <w:pPr>
              <w:pStyle w:val="Heading4"/>
              <w:shd w:val="clear" w:color="auto" w:fill="FFFFFF"/>
              <w:spacing w:before="0" w:after="130"/>
              <w:jc w:val="both"/>
              <w:rPr>
                <w:rFonts w:ascii="Calibri" w:hAnsi="Calibri" w:eastAsia="Times New Roman" w:cs="Calibri"/>
                <w:b w:val="false"/>
                <w:i w:val="false"/>
                <w:i w:val="false"/>
                <w:color w:themeColor="text2" w:val="000000"/>
                <w:lang w:eastAsia="pl-PL"/>
              </w:rPr>
            </w:pPr>
            <w:r>
              <w:rPr>
                <w:rFonts w:eastAsia="Times New Roman" w:cs="Calibri" w:ascii="Calibri" w:hAnsi="Calibri"/>
                <w:b w:val="false"/>
                <w:i w:val="false"/>
                <w:color w:themeColor="text2" w:val="000000"/>
                <w:lang w:eastAsia="pl-PL"/>
              </w:rPr>
              <w:t xml:space="preserve">Pomoc edukacyjna - zestaw ilustracji (przedmioty codziennego użytku) do terapii logopedycznej i wszelkiego rodzaju ćwiczeń językowych. Pozwalają wzbogacić słownictwo, doskonalić umiejętność klasyfikowania oraz rozpoznawania części mowy. Świetne do rozmów tematycznych, budowania wypowiedzi i historyjek oraz nauki języka obcego. </w:t>
              <w:br/>
              <w:t xml:space="preserve"> Zestaw zawiera min.: 24 szt.: przedmioty codziennego użytku</w:t>
              <w:br/>
              <w:t>wymiary karty: 11,5 x 11,5 cm opakowanie: pudełko kartonowe z blistrem z tworzywa sztucznego.</w:t>
            </w:r>
          </w:p>
          <w:p>
            <w:pPr>
              <w:pStyle w:val="Heading4"/>
              <w:shd w:val="clear" w:color="auto" w:fill="FFFFFF"/>
              <w:spacing w:before="0" w:after="130"/>
              <w:jc w:val="both"/>
              <w:rPr>
                <w:rFonts w:ascii="Calibri" w:hAnsi="Calibri" w:eastAsia="Times New Roman" w:cs="Calibri"/>
                <w:b w:val="false"/>
                <w:i w:val="false"/>
                <w:i w:val="false"/>
                <w:color w:themeColor="text2" w:val="000000"/>
                <w:lang w:eastAsia="pl-PL"/>
              </w:rPr>
            </w:pPr>
            <w:r>
              <w:rPr>
                <w:rFonts w:eastAsia="Times New Roman" w:cs="Calibri" w:ascii="Calibri" w:hAnsi="Calibri"/>
                <w:b w:val="false"/>
                <w:i w:val="false"/>
                <w:color w:themeColor="text2" w:val="000000"/>
                <w:lang w:eastAsia="pl-PL"/>
              </w:rPr>
            </w:r>
          </w:p>
        </w:tc>
      </w:tr>
      <w:tr>
        <w:trPr>
          <w:trHeight w:val="1970" w:hRule="atLeast"/>
        </w:trPr>
        <w:tc>
          <w:tcPr>
            <w:tcW w:w="4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Calibri"/>
                <w:color w:val="000000"/>
                <w:lang w:eastAsia="pl-PL"/>
              </w:rPr>
            </w:pPr>
            <w:r>
              <w:rPr>
                <w:rFonts w:eastAsia="Times New Roman" w:cs="Calibri"/>
                <w:color w:val="000000"/>
                <w:lang w:eastAsia="pl-PL"/>
              </w:rPr>
              <w:t>54</w:t>
            </w:r>
          </w:p>
        </w:tc>
        <w:tc>
          <w:tcPr>
            <w:tcW w:w="1709" w:type="dxa"/>
            <w:tcBorders>
              <w:top w:val="single" w:sz="4" w:space="0" w:color="000000"/>
              <w:bottom w:val="single" w:sz="4" w:space="0" w:color="000000"/>
              <w:right w:val="single" w:sz="4" w:space="0" w:color="000000"/>
            </w:tcBorders>
            <w:shd w:color="auto" w:fill="auto" w:val="clear"/>
          </w:tcPr>
          <w:p>
            <w:pPr>
              <w:pStyle w:val="Normal"/>
              <w:spacing w:before="0" w:after="200"/>
              <w:rPr>
                <w:rFonts w:ascii="Calibri" w:hAnsi="Calibri" w:eastAsia="Times New Roman" w:cs="Calibri"/>
                <w:color w:themeColor="text2" w:val="000000"/>
                <w:lang w:eastAsia="pl-PL"/>
              </w:rPr>
            </w:pPr>
            <w:r>
              <w:rPr>
                <w:rFonts w:eastAsia="Times New Roman" w:cs="Calibri"/>
                <w:color w:themeColor="text2" w:val="000000"/>
                <w:lang w:eastAsia="pl-PL"/>
              </w:rPr>
              <w:t>zakup do zajęć integracji sensorycznej (terapia indywidualna)</w:t>
            </w:r>
          </w:p>
        </w:tc>
        <w:tc>
          <w:tcPr>
            <w:tcW w:w="1783" w:type="dxa"/>
            <w:tcBorders>
              <w:top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Karty pracy – sprzęty domowe</w:t>
            </w:r>
          </w:p>
        </w:tc>
        <w:tc>
          <w:tcPr>
            <w:tcW w:w="566"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color w:val="000000"/>
              </w:rPr>
            </w:pPr>
            <w:r>
              <w:rPr>
                <w:rFonts w:eastAsia="Times New Roman" w:cs="Calibri"/>
                <w:bCs/>
                <w:color w:val="000000"/>
                <w:lang w:eastAsia="pl-PL"/>
              </w:rPr>
              <w:t>1</w:t>
            </w:r>
          </w:p>
        </w:tc>
        <w:tc>
          <w:tcPr>
            <w:tcW w:w="10134" w:type="dxa"/>
            <w:tcBorders>
              <w:top w:val="single" w:sz="4" w:space="0" w:color="000000"/>
              <w:bottom w:val="single" w:sz="4" w:space="0" w:color="000000"/>
              <w:right w:val="single" w:sz="4" w:space="0" w:color="000000"/>
            </w:tcBorders>
            <w:shd w:color="auto" w:fill="auto" w:val="clear"/>
          </w:tcPr>
          <w:p>
            <w:pPr>
              <w:pStyle w:val="Heading4"/>
              <w:shd w:val="clear" w:color="auto" w:fill="FFFFFF"/>
              <w:spacing w:before="0" w:after="130"/>
              <w:jc w:val="both"/>
              <w:rPr>
                <w:rFonts w:ascii="Calibri" w:hAnsi="Calibri" w:eastAsia="Times New Roman" w:cs="Calibri"/>
                <w:b w:val="false"/>
                <w:i w:val="false"/>
                <w:i w:val="false"/>
                <w:color w:themeColor="text2" w:val="000000"/>
                <w:lang w:eastAsia="pl-PL"/>
              </w:rPr>
            </w:pPr>
            <w:r>
              <w:rPr>
                <w:rFonts w:eastAsia="Times New Roman" w:cs="Calibri" w:ascii="Calibri" w:hAnsi="Calibri"/>
                <w:b w:val="false"/>
                <w:i w:val="false"/>
                <w:color w:themeColor="text2" w:val="000000"/>
                <w:lang w:eastAsia="pl-PL"/>
              </w:rPr>
              <w:t>Pomoc dydaktyczna- zestaw ilustracji (Sprzęty domowe) do terapii logopedycznej i wszelkiego rodzaju ćwiczeń językowych. Pozwalają wzbogacić słownictwo, doskonalić umiejętność klasyfikowania oraz rozpoznawania części mowy. Świetne do rozmów tematycznych, budowania wypowiedzi i historyjek oraz nauki języka obcego. Zestaw zawiera min.:24 szt.: sprzęty domowe</w:t>
              <w:br/>
              <w:t>wymiary karty: 11,5 x 11,5 cm; opakowanie: pudełko kartonowe z blistrem z tworzywa sztucznego.</w:t>
            </w:r>
          </w:p>
        </w:tc>
      </w:tr>
      <w:tr>
        <w:trPr>
          <w:trHeight w:val="1970" w:hRule="atLeast"/>
        </w:trPr>
        <w:tc>
          <w:tcPr>
            <w:tcW w:w="4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Calibri"/>
                <w:color w:val="000000"/>
                <w:lang w:eastAsia="pl-PL"/>
              </w:rPr>
            </w:pPr>
            <w:r>
              <w:rPr>
                <w:rFonts w:eastAsia="Times New Roman" w:cs="Calibri"/>
                <w:color w:val="000000"/>
                <w:lang w:eastAsia="pl-PL"/>
              </w:rPr>
              <w:t>55</w:t>
            </w:r>
          </w:p>
        </w:tc>
        <w:tc>
          <w:tcPr>
            <w:tcW w:w="1709" w:type="dxa"/>
            <w:tcBorders>
              <w:top w:val="single" w:sz="4" w:space="0" w:color="000000"/>
              <w:bottom w:val="single" w:sz="4" w:space="0" w:color="000000"/>
              <w:right w:val="single" w:sz="4" w:space="0" w:color="000000"/>
            </w:tcBorders>
            <w:shd w:color="auto" w:fill="auto" w:val="clear"/>
          </w:tcPr>
          <w:p>
            <w:pPr>
              <w:pStyle w:val="Normal"/>
              <w:spacing w:before="0" w:after="200"/>
              <w:rPr>
                <w:rFonts w:ascii="Calibri" w:hAnsi="Calibri" w:eastAsia="Times New Roman" w:cs="Calibri"/>
                <w:color w:themeColor="text2" w:val="000000"/>
                <w:lang w:eastAsia="pl-PL"/>
              </w:rPr>
            </w:pPr>
            <w:r>
              <w:rPr>
                <w:rFonts w:eastAsia="Times New Roman" w:cs="Calibri"/>
                <w:color w:themeColor="text2" w:val="000000"/>
                <w:lang w:eastAsia="pl-PL"/>
              </w:rPr>
              <w:t>zakup do zajęć integracji sensorycznej (terapia indywidualna)</w:t>
            </w:r>
          </w:p>
        </w:tc>
        <w:tc>
          <w:tcPr>
            <w:tcW w:w="1783" w:type="dxa"/>
            <w:tcBorders>
              <w:top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Karty pracy – zabawki</w:t>
            </w:r>
          </w:p>
        </w:tc>
        <w:tc>
          <w:tcPr>
            <w:tcW w:w="566"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color w:val="000000"/>
              </w:rPr>
            </w:pPr>
            <w:r>
              <w:rPr>
                <w:rFonts w:eastAsia="Times New Roman" w:cs="Calibri"/>
                <w:bCs/>
                <w:color w:val="000000"/>
                <w:lang w:eastAsia="pl-PL"/>
              </w:rPr>
              <w:t>1</w:t>
            </w:r>
          </w:p>
        </w:tc>
        <w:tc>
          <w:tcPr>
            <w:tcW w:w="10134" w:type="dxa"/>
            <w:tcBorders>
              <w:top w:val="single" w:sz="4" w:space="0" w:color="000000"/>
              <w:bottom w:val="single" w:sz="4" w:space="0" w:color="000000"/>
              <w:right w:val="single" w:sz="4" w:space="0" w:color="000000"/>
            </w:tcBorders>
            <w:shd w:color="auto" w:fill="auto" w:val="clear"/>
          </w:tcPr>
          <w:p>
            <w:pPr>
              <w:pStyle w:val="Heading4"/>
              <w:shd w:val="clear" w:color="auto" w:fill="FFFFFF"/>
              <w:spacing w:before="0" w:after="130"/>
              <w:jc w:val="both"/>
              <w:rPr>
                <w:rFonts w:ascii="Calibri" w:hAnsi="Calibri" w:eastAsia="Times New Roman" w:cs="Calibri"/>
                <w:b w:val="false"/>
                <w:i w:val="false"/>
                <w:i w:val="false"/>
                <w:color w:themeColor="text2" w:val="000000"/>
                <w:lang w:eastAsia="pl-PL"/>
              </w:rPr>
            </w:pPr>
            <w:r>
              <w:rPr>
                <w:rFonts w:eastAsia="Times New Roman" w:cs="Calibri" w:ascii="Calibri" w:hAnsi="Calibri"/>
                <w:b w:val="false"/>
                <w:i w:val="false"/>
                <w:color w:themeColor="text2" w:val="000000"/>
                <w:lang w:eastAsia="pl-PL"/>
              </w:rPr>
              <w:t>Pomoc dydaktyczna - Zestaw ilustracji  (Zabawki) do terapii logopedycznej i wszelkiego rodzaju ćwiczeń językowych. Pozwalają wzbogacić słownictwo, doskonalić umiejętność klasyfikowania oraz rozpoznawania części mowy. Świetne do rozmów tematycznych, budowania wypowiedzi i historyjek oraz nauki języka obcego. Zestaw zawiera min: 24 szt.: zabawki wymiary karty: 11,5 x 11,5 cm</w:t>
              <w:br/>
              <w:t>opakowanie: pudełko kartonowe z blistrem z tworzywa sztucznego.</w:t>
            </w:r>
          </w:p>
        </w:tc>
      </w:tr>
      <w:tr>
        <w:trPr>
          <w:trHeight w:val="1970" w:hRule="atLeast"/>
        </w:trPr>
        <w:tc>
          <w:tcPr>
            <w:tcW w:w="4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Calibri"/>
                <w:color w:val="000000"/>
                <w:lang w:eastAsia="pl-PL"/>
              </w:rPr>
            </w:pPr>
            <w:r>
              <w:rPr>
                <w:rFonts w:eastAsia="Times New Roman" w:cs="Calibri"/>
                <w:color w:val="000000"/>
                <w:lang w:eastAsia="pl-PL"/>
              </w:rPr>
              <w:t>56</w:t>
            </w:r>
          </w:p>
        </w:tc>
        <w:tc>
          <w:tcPr>
            <w:tcW w:w="1709" w:type="dxa"/>
            <w:tcBorders>
              <w:top w:val="single" w:sz="4" w:space="0" w:color="000000"/>
              <w:bottom w:val="single" w:sz="4" w:space="0" w:color="000000"/>
              <w:right w:val="single" w:sz="4" w:space="0" w:color="000000"/>
            </w:tcBorders>
            <w:shd w:color="auto" w:fill="auto" w:val="clear"/>
          </w:tcPr>
          <w:p>
            <w:pPr>
              <w:pStyle w:val="Normal"/>
              <w:spacing w:before="0" w:after="200"/>
              <w:rPr>
                <w:rFonts w:ascii="Calibri" w:hAnsi="Calibri" w:eastAsia="Times New Roman" w:cs="Calibri"/>
                <w:color w:themeColor="text2" w:val="000000"/>
                <w:lang w:eastAsia="pl-PL"/>
              </w:rPr>
            </w:pPr>
            <w:r>
              <w:rPr>
                <w:rFonts w:eastAsia="Times New Roman" w:cs="Calibri"/>
                <w:color w:themeColor="text2" w:val="000000"/>
                <w:lang w:eastAsia="pl-PL"/>
              </w:rPr>
              <w:t>zakup do zajęć integracji sensorycznej (terapia indywidualna)</w:t>
            </w:r>
          </w:p>
        </w:tc>
        <w:tc>
          <w:tcPr>
            <w:tcW w:w="1783" w:type="dxa"/>
            <w:tcBorders>
              <w:top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Stemple cyfry</w:t>
            </w:r>
          </w:p>
        </w:tc>
        <w:tc>
          <w:tcPr>
            <w:tcW w:w="566"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color w:val="000000"/>
              </w:rPr>
            </w:pPr>
            <w:r>
              <w:rPr>
                <w:rFonts w:eastAsia="Times New Roman" w:cs="Calibri"/>
                <w:bCs/>
                <w:color w:val="000000"/>
                <w:lang w:eastAsia="pl-PL"/>
              </w:rPr>
              <w:t>1</w:t>
            </w:r>
          </w:p>
        </w:tc>
        <w:tc>
          <w:tcPr>
            <w:tcW w:w="10134" w:type="dxa"/>
            <w:tcBorders>
              <w:top w:val="single" w:sz="4" w:space="0" w:color="000000"/>
              <w:bottom w:val="single" w:sz="4" w:space="0" w:color="000000"/>
              <w:right w:val="single" w:sz="4" w:space="0" w:color="000000"/>
            </w:tcBorders>
            <w:shd w:color="auto" w:fill="auto" w:val="clear"/>
          </w:tcPr>
          <w:p>
            <w:pPr>
              <w:pStyle w:val="Heading4"/>
              <w:shd w:val="clear" w:color="auto" w:fill="FFFFFF"/>
              <w:spacing w:before="0" w:after="130"/>
              <w:jc w:val="both"/>
              <w:rPr>
                <w:rFonts w:ascii="Calibri" w:hAnsi="Calibri" w:eastAsia="Times New Roman" w:cs="Calibri"/>
                <w:b w:val="false"/>
                <w:i w:val="false"/>
                <w:i w:val="false"/>
                <w:color w:themeColor="text2" w:val="000000"/>
                <w:lang w:eastAsia="pl-PL"/>
              </w:rPr>
            </w:pPr>
            <w:r>
              <w:rPr>
                <w:rFonts w:eastAsia="Times New Roman" w:cs="Calibri" w:ascii="Calibri" w:hAnsi="Calibri"/>
                <w:b w:val="false"/>
                <w:i w:val="false"/>
                <w:color w:themeColor="text2" w:val="000000"/>
                <w:lang w:eastAsia="pl-PL"/>
              </w:rPr>
              <w:t>Pomoc dydaktyczna - Stemple cyfry -w procesie edukacji dziecka stemple z wzorem cyfr mają bardzo szerokie zastosowanie. Łatwość stosowania stwarza możliwość częstego wykorzystania w wielu sytuacjach dydaktycznych oraz zabawach edukacyjnych. Specyfikacja zestawu min.: ilość: 10 szt. cyfry od 0 do 9,</w:t>
              <w:br/>
              <w:t>wymiary stempla: 5 x 4,5 cm.</w:t>
            </w:r>
          </w:p>
          <w:p>
            <w:pPr>
              <w:pStyle w:val="Heading4"/>
              <w:shd w:val="clear" w:color="auto" w:fill="FFFFFF"/>
              <w:spacing w:before="0" w:after="130"/>
              <w:jc w:val="both"/>
              <w:rPr>
                <w:rFonts w:ascii="Calibri" w:hAnsi="Calibri" w:eastAsia="Times New Roman" w:cs="Calibri"/>
                <w:b w:val="false"/>
                <w:i w:val="false"/>
                <w:i w:val="false"/>
                <w:color w:themeColor="text2" w:val="000000"/>
                <w:lang w:eastAsia="pl-PL"/>
              </w:rPr>
            </w:pPr>
            <w:r>
              <w:rPr>
                <w:rFonts w:eastAsia="Times New Roman" w:cs="Calibri" w:ascii="Calibri" w:hAnsi="Calibri"/>
                <w:b w:val="false"/>
                <w:i w:val="false"/>
                <w:color w:themeColor="text2" w:val="000000"/>
                <w:lang w:eastAsia="pl-PL"/>
              </w:rPr>
            </w:r>
          </w:p>
        </w:tc>
      </w:tr>
      <w:tr>
        <w:trPr>
          <w:trHeight w:val="1970" w:hRule="atLeast"/>
        </w:trPr>
        <w:tc>
          <w:tcPr>
            <w:tcW w:w="4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Calibri"/>
                <w:color w:val="000000"/>
                <w:lang w:eastAsia="pl-PL"/>
              </w:rPr>
            </w:pPr>
            <w:r>
              <w:rPr>
                <w:rFonts w:eastAsia="Times New Roman" w:cs="Calibri"/>
                <w:color w:val="000000"/>
                <w:lang w:eastAsia="pl-PL"/>
              </w:rPr>
              <w:t>57</w:t>
            </w:r>
          </w:p>
        </w:tc>
        <w:tc>
          <w:tcPr>
            <w:tcW w:w="1709" w:type="dxa"/>
            <w:tcBorders>
              <w:top w:val="single" w:sz="4" w:space="0" w:color="000000"/>
              <w:bottom w:val="single" w:sz="4" w:space="0" w:color="000000"/>
              <w:right w:val="single" w:sz="4" w:space="0" w:color="000000"/>
            </w:tcBorders>
            <w:shd w:color="auto" w:fill="auto" w:val="clear"/>
          </w:tcPr>
          <w:p>
            <w:pPr>
              <w:pStyle w:val="Normal"/>
              <w:spacing w:before="0" w:after="200"/>
              <w:rPr>
                <w:rFonts w:ascii="Calibri" w:hAnsi="Calibri" w:eastAsia="Times New Roman" w:cs="Calibri"/>
                <w:color w:themeColor="text2" w:val="000000"/>
                <w:lang w:eastAsia="pl-PL"/>
              </w:rPr>
            </w:pPr>
            <w:r>
              <w:rPr>
                <w:rFonts w:eastAsia="Times New Roman" w:cs="Calibri"/>
                <w:color w:themeColor="text2" w:val="000000"/>
                <w:lang w:eastAsia="pl-PL"/>
              </w:rPr>
              <w:t>zakup do zajęć integracji sensorycznej (terapia indywidualna)</w:t>
            </w:r>
          </w:p>
        </w:tc>
        <w:tc>
          <w:tcPr>
            <w:tcW w:w="1783" w:type="dxa"/>
            <w:tcBorders>
              <w:top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Liczmany warzywa</w:t>
            </w:r>
          </w:p>
        </w:tc>
        <w:tc>
          <w:tcPr>
            <w:tcW w:w="566"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color w:val="000000"/>
              </w:rPr>
            </w:pPr>
            <w:r>
              <w:rPr>
                <w:rFonts w:eastAsia="Times New Roman" w:cs="Calibri"/>
                <w:bCs/>
                <w:color w:val="000000"/>
                <w:lang w:eastAsia="pl-PL"/>
              </w:rPr>
              <w:t>1</w:t>
            </w:r>
          </w:p>
        </w:tc>
        <w:tc>
          <w:tcPr>
            <w:tcW w:w="10134" w:type="dxa"/>
            <w:tcBorders>
              <w:top w:val="single" w:sz="4" w:space="0" w:color="000000"/>
              <w:bottom w:val="single" w:sz="4" w:space="0" w:color="000000"/>
              <w:right w:val="single" w:sz="4" w:space="0" w:color="000000"/>
            </w:tcBorders>
            <w:shd w:color="auto" w:fill="auto" w:val="clear"/>
          </w:tcPr>
          <w:p>
            <w:pPr>
              <w:pStyle w:val="Heading4"/>
              <w:shd w:val="clear" w:color="auto" w:fill="FFFFFF"/>
              <w:spacing w:before="0" w:after="130"/>
              <w:jc w:val="both"/>
              <w:rPr>
                <w:rFonts w:ascii="Calibri" w:hAnsi="Calibri" w:eastAsia="Times New Roman" w:cs="Calibri"/>
                <w:b w:val="false"/>
                <w:i w:val="false"/>
                <w:i w:val="false"/>
                <w:color w:themeColor="text2" w:val="000000"/>
                <w:lang w:eastAsia="pl-PL"/>
              </w:rPr>
            </w:pPr>
            <w:r>
              <w:rPr>
                <w:rFonts w:eastAsia="Times New Roman" w:cs="Calibri" w:ascii="Calibri" w:hAnsi="Calibri"/>
                <w:b w:val="false"/>
                <w:i w:val="false"/>
                <w:color w:themeColor="text2" w:val="000000"/>
                <w:lang w:eastAsia="pl-PL"/>
              </w:rPr>
              <w:t>Pomoc edukacyjna- kolorowe i wygodne w manipulacji liczmany (Warzywa)to materiał do nauki liczenia. Pozwalają prezentować przykłady liczbowe w konkretnej formie, doskonalą precyzję ruchów i pomagają kształtować wyobraźnię przestrzenną. Dzieci chętniej podejmują się przeliczania, grupowania i segregowania według ustalonych kryteriów, gdy bazują na konkretnych przedmiotach. Zestaw zawiera min.: 144 elementy wymiary: od 3,5 do 5,5 cm w zestawie: kukurydza, ogórek, bakłażan, marchewka, papryka, czosnek;materiał: tworzywo sztuczne</w:t>
            </w:r>
          </w:p>
        </w:tc>
      </w:tr>
      <w:tr>
        <w:trPr>
          <w:trHeight w:val="1122" w:hRule="atLeast"/>
        </w:trPr>
        <w:tc>
          <w:tcPr>
            <w:tcW w:w="4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Calibri"/>
                <w:color w:val="000000"/>
                <w:lang w:eastAsia="pl-PL"/>
              </w:rPr>
            </w:pPr>
            <w:r>
              <w:rPr>
                <w:rFonts w:eastAsia="Times New Roman" w:cs="Calibri"/>
                <w:color w:val="000000"/>
                <w:lang w:eastAsia="pl-PL"/>
              </w:rPr>
              <w:t>58</w:t>
            </w:r>
          </w:p>
        </w:tc>
        <w:tc>
          <w:tcPr>
            <w:tcW w:w="1709" w:type="dxa"/>
            <w:tcBorders>
              <w:top w:val="single" w:sz="4" w:space="0" w:color="000000"/>
              <w:bottom w:val="single" w:sz="4" w:space="0" w:color="000000"/>
              <w:right w:val="single" w:sz="4" w:space="0" w:color="000000"/>
            </w:tcBorders>
            <w:shd w:color="auto" w:fill="auto" w:val="clear"/>
          </w:tcPr>
          <w:p>
            <w:pPr>
              <w:pStyle w:val="Normal"/>
              <w:spacing w:before="0" w:after="200"/>
              <w:rPr>
                <w:rFonts w:ascii="Calibri" w:hAnsi="Calibri" w:eastAsia="Times New Roman" w:cs="Calibri"/>
                <w:color w:themeColor="text2" w:val="000000"/>
                <w:lang w:eastAsia="pl-PL"/>
              </w:rPr>
            </w:pPr>
            <w:r>
              <w:rPr>
                <w:rFonts w:eastAsia="Times New Roman" w:cs="Calibri"/>
                <w:color w:themeColor="text2" w:val="000000"/>
                <w:lang w:eastAsia="pl-PL"/>
              </w:rPr>
              <w:t>zakup do zajęć integracji sensorycznej (terapia indywidualna)</w:t>
            </w:r>
          </w:p>
        </w:tc>
        <w:tc>
          <w:tcPr>
            <w:tcW w:w="1783" w:type="dxa"/>
            <w:tcBorders>
              <w:top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Karty pracy – warzywa liczmany</w:t>
            </w:r>
          </w:p>
        </w:tc>
        <w:tc>
          <w:tcPr>
            <w:tcW w:w="566"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color w:val="000000"/>
              </w:rPr>
            </w:pPr>
            <w:r>
              <w:rPr>
                <w:rFonts w:eastAsia="Times New Roman" w:cs="Calibri"/>
                <w:bCs/>
                <w:color w:val="000000"/>
                <w:lang w:eastAsia="pl-PL"/>
              </w:rPr>
              <w:t>1</w:t>
            </w:r>
          </w:p>
        </w:tc>
        <w:tc>
          <w:tcPr>
            <w:tcW w:w="10134" w:type="dxa"/>
            <w:tcBorders>
              <w:top w:val="single" w:sz="4" w:space="0" w:color="000000"/>
              <w:bottom w:val="single" w:sz="4" w:space="0" w:color="000000"/>
              <w:right w:val="single" w:sz="4" w:space="0" w:color="000000"/>
            </w:tcBorders>
            <w:shd w:color="auto" w:fill="auto" w:val="clear"/>
          </w:tcPr>
          <w:p>
            <w:pPr>
              <w:pStyle w:val="Heading4"/>
              <w:shd w:val="clear" w:color="auto" w:fill="FFFFFF"/>
              <w:spacing w:before="0" w:after="130"/>
              <w:jc w:val="both"/>
              <w:rPr>
                <w:rFonts w:ascii="Calibri" w:hAnsi="Calibri" w:eastAsia="Times New Roman" w:cs="Calibri"/>
                <w:b w:val="false"/>
                <w:i w:val="false"/>
                <w:i w:val="false"/>
                <w:color w:themeColor="text2" w:val="000000"/>
                <w:lang w:eastAsia="pl-PL"/>
              </w:rPr>
            </w:pPr>
            <w:r>
              <w:rPr>
                <w:rFonts w:eastAsia="Times New Roman" w:cs="Calibri" w:ascii="Calibri" w:hAnsi="Calibri"/>
                <w:b w:val="false"/>
                <w:i w:val="false"/>
                <w:color w:themeColor="text2" w:val="000000"/>
                <w:lang w:eastAsia="pl-PL"/>
              </w:rPr>
              <w:t>Zestaw kart edukacyjnych pracy do liczmanów w postaci warzyw. Umożliwiają ukierunkowanie pracy indywidualnej dziecka. Zestaw zawiera min.: 24 szt.; wymiary karty: 11,5 x 11,5 cm; kartonowe pudełko z blistrem z tworzywa sztucznego</w:t>
            </w:r>
          </w:p>
          <w:p>
            <w:pPr>
              <w:pStyle w:val="Heading4"/>
              <w:shd w:val="clear" w:color="auto" w:fill="FFFFFF"/>
              <w:spacing w:before="0" w:after="130"/>
              <w:jc w:val="both"/>
              <w:rPr>
                <w:rFonts w:ascii="Calibri" w:hAnsi="Calibri" w:eastAsia="Times New Roman" w:cs="Calibri"/>
                <w:b w:val="false"/>
                <w:i w:val="false"/>
                <w:i w:val="false"/>
                <w:color w:themeColor="text2" w:val="000000"/>
                <w:lang w:eastAsia="pl-PL"/>
              </w:rPr>
            </w:pPr>
            <w:r>
              <w:rPr>
                <w:rFonts w:eastAsia="Times New Roman" w:cs="Calibri" w:ascii="Calibri" w:hAnsi="Calibri"/>
                <w:b w:val="false"/>
                <w:i w:val="false"/>
                <w:color w:themeColor="text2" w:val="000000"/>
                <w:lang w:eastAsia="pl-PL"/>
              </w:rPr>
            </w:r>
          </w:p>
        </w:tc>
      </w:tr>
      <w:tr>
        <w:trPr>
          <w:trHeight w:val="1970" w:hRule="atLeast"/>
        </w:trPr>
        <w:tc>
          <w:tcPr>
            <w:tcW w:w="4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Calibri"/>
                <w:color w:val="000000"/>
                <w:lang w:eastAsia="pl-PL"/>
              </w:rPr>
            </w:pPr>
            <w:r>
              <w:rPr>
                <w:rFonts w:eastAsia="Times New Roman" w:cs="Calibri"/>
                <w:color w:val="000000"/>
                <w:lang w:eastAsia="pl-PL"/>
              </w:rPr>
              <w:t>59</w:t>
            </w:r>
          </w:p>
        </w:tc>
        <w:tc>
          <w:tcPr>
            <w:tcW w:w="1709" w:type="dxa"/>
            <w:tcBorders>
              <w:top w:val="single" w:sz="4" w:space="0" w:color="000000"/>
              <w:bottom w:val="single" w:sz="4" w:space="0" w:color="000000"/>
              <w:right w:val="single" w:sz="4" w:space="0" w:color="000000"/>
            </w:tcBorders>
            <w:shd w:color="auto" w:fill="auto" w:val="clear"/>
          </w:tcPr>
          <w:p>
            <w:pPr>
              <w:pStyle w:val="Normal"/>
              <w:spacing w:before="0" w:after="200"/>
              <w:rPr>
                <w:rFonts w:ascii="Calibri" w:hAnsi="Calibri" w:eastAsia="Times New Roman" w:cs="Calibri"/>
                <w:color w:themeColor="text2" w:val="000000"/>
                <w:lang w:eastAsia="pl-PL"/>
              </w:rPr>
            </w:pPr>
            <w:r>
              <w:rPr>
                <w:rFonts w:eastAsia="Times New Roman" w:cs="Calibri"/>
                <w:color w:themeColor="text2" w:val="000000"/>
                <w:lang w:eastAsia="pl-PL"/>
              </w:rPr>
              <w:t>zakup do zajęć integracji sensorycznej (terapia indywidualna)</w:t>
            </w:r>
          </w:p>
        </w:tc>
        <w:tc>
          <w:tcPr>
            <w:tcW w:w="1783" w:type="dxa"/>
            <w:tcBorders>
              <w:top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Piasek kinetyczny-naturalny</w:t>
            </w:r>
          </w:p>
        </w:tc>
        <w:tc>
          <w:tcPr>
            <w:tcW w:w="566"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Calibri"/>
                <w:color w:val="000000"/>
                <w:lang w:eastAsia="pl-PL"/>
              </w:rPr>
            </w:pPr>
            <w:r>
              <w:rPr>
                <w:rFonts w:eastAsia="Times New Roman" w:cs="Calibri"/>
                <w:color w:val="000000"/>
                <w:lang w:eastAsia="pl-PL"/>
              </w:rPr>
              <w:t>2</w:t>
            </w:r>
          </w:p>
        </w:tc>
        <w:tc>
          <w:tcPr>
            <w:tcW w:w="10134" w:type="dxa"/>
            <w:tcBorders>
              <w:top w:val="single" w:sz="4" w:space="0" w:color="000000"/>
              <w:bottom w:val="single" w:sz="4" w:space="0" w:color="000000"/>
              <w:right w:val="single" w:sz="4" w:space="0" w:color="000000"/>
            </w:tcBorders>
            <w:shd w:color="auto" w:fill="auto" w:val="clear"/>
          </w:tcPr>
          <w:p>
            <w:pPr>
              <w:pStyle w:val="Heading4"/>
              <w:shd w:val="clear" w:color="auto" w:fill="FFFFFF"/>
              <w:spacing w:before="0" w:after="130"/>
              <w:jc w:val="both"/>
              <w:rPr>
                <w:rFonts w:ascii="Calibri" w:hAnsi="Calibri" w:eastAsia="Times New Roman" w:cs="Calibri"/>
                <w:b w:val="false"/>
                <w:i w:val="false"/>
                <w:i w:val="false"/>
                <w:color w:themeColor="text2" w:val="000000"/>
                <w:lang w:eastAsia="pl-PL"/>
              </w:rPr>
            </w:pPr>
            <w:r>
              <w:rPr>
                <w:rFonts w:eastAsia="Times New Roman" w:cs="Calibri" w:ascii="Calibri" w:hAnsi="Calibri"/>
                <w:b w:val="false"/>
                <w:i w:val="false"/>
                <w:color w:themeColor="text2" w:val="000000"/>
                <w:lang w:eastAsia="pl-PL"/>
              </w:rPr>
              <w:t>Piasek kinetyczny- miękki piasek umożliwiający tworzenie najróżniejszych budowli. Można go dowolnie kształtować i modelować. Dobrze się lepi i formuje oraz łatwo sprząta. Doskonały do zabawy i terapii ręki czy integracji sensorycznej. Piasek umieszczony został w wygodnym wiaderku z rączką. Produkt nie zawiera konserwantów. Specyfikacja produktu: waga: 2,5 kg kolor: naturalny.</w:t>
            </w:r>
          </w:p>
        </w:tc>
      </w:tr>
      <w:tr>
        <w:trPr>
          <w:trHeight w:val="1970" w:hRule="atLeast"/>
        </w:trPr>
        <w:tc>
          <w:tcPr>
            <w:tcW w:w="4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Calibri"/>
                <w:color w:val="000000"/>
                <w:lang w:eastAsia="pl-PL"/>
              </w:rPr>
            </w:pPr>
            <w:r>
              <w:rPr>
                <w:rFonts w:eastAsia="Times New Roman" w:cs="Calibri"/>
                <w:color w:val="000000"/>
                <w:lang w:eastAsia="pl-PL"/>
              </w:rPr>
              <w:t>60</w:t>
            </w:r>
          </w:p>
        </w:tc>
        <w:tc>
          <w:tcPr>
            <w:tcW w:w="1709" w:type="dxa"/>
            <w:tcBorders>
              <w:top w:val="single" w:sz="4" w:space="0" w:color="000000"/>
              <w:bottom w:val="single" w:sz="4" w:space="0" w:color="000000"/>
              <w:right w:val="single" w:sz="4" w:space="0" w:color="000000"/>
            </w:tcBorders>
            <w:shd w:color="auto" w:fill="auto" w:val="clear"/>
          </w:tcPr>
          <w:p>
            <w:pPr>
              <w:pStyle w:val="Normal"/>
              <w:spacing w:before="0" w:after="200"/>
              <w:rPr>
                <w:rFonts w:ascii="Calibri" w:hAnsi="Calibri" w:eastAsia="Times New Roman" w:cs="Calibri"/>
                <w:color w:themeColor="text2" w:val="000000"/>
                <w:lang w:eastAsia="pl-PL"/>
              </w:rPr>
            </w:pPr>
            <w:r>
              <w:rPr>
                <w:rFonts w:eastAsia="Times New Roman" w:cs="Calibri"/>
                <w:color w:themeColor="text2" w:val="000000"/>
                <w:lang w:eastAsia="pl-PL"/>
              </w:rPr>
              <w:t>zakup do zajęć integracji sensorycznej (terapia indywidualna)</w:t>
            </w:r>
          </w:p>
        </w:tc>
        <w:tc>
          <w:tcPr>
            <w:tcW w:w="1783" w:type="dxa"/>
            <w:tcBorders>
              <w:top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Piasek kinetyczny – niebieski</w:t>
            </w:r>
          </w:p>
        </w:tc>
        <w:tc>
          <w:tcPr>
            <w:tcW w:w="566"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Calibri"/>
                <w:color w:val="000000"/>
                <w:lang w:eastAsia="pl-PL"/>
              </w:rPr>
            </w:pPr>
            <w:r>
              <w:rPr>
                <w:rFonts w:eastAsia="Times New Roman" w:cs="Calibri"/>
                <w:color w:val="000000"/>
                <w:lang w:eastAsia="pl-PL"/>
              </w:rPr>
              <w:t>1</w:t>
            </w:r>
          </w:p>
        </w:tc>
        <w:tc>
          <w:tcPr>
            <w:tcW w:w="10134" w:type="dxa"/>
            <w:tcBorders>
              <w:top w:val="single" w:sz="4" w:space="0" w:color="000000"/>
              <w:bottom w:val="single" w:sz="4" w:space="0" w:color="000000"/>
              <w:right w:val="single" w:sz="4" w:space="0" w:color="000000"/>
            </w:tcBorders>
            <w:shd w:color="auto" w:fill="auto" w:val="clear"/>
          </w:tcPr>
          <w:p>
            <w:pPr>
              <w:pStyle w:val="Heading4"/>
              <w:shd w:val="clear" w:color="auto" w:fill="FFFFFF"/>
              <w:spacing w:before="0" w:after="130"/>
              <w:jc w:val="both"/>
              <w:rPr>
                <w:rFonts w:ascii="Calibri" w:hAnsi="Calibri" w:eastAsia="Times New Roman" w:cs="Calibri"/>
                <w:b w:val="false"/>
                <w:i w:val="false"/>
                <w:i w:val="false"/>
                <w:color w:themeColor="text2" w:val="000000"/>
                <w:lang w:eastAsia="pl-PL"/>
              </w:rPr>
            </w:pPr>
            <w:r>
              <w:rPr>
                <w:rFonts w:eastAsia="Times New Roman" w:cs="Calibri" w:ascii="Calibri" w:hAnsi="Calibri"/>
                <w:b w:val="false"/>
                <w:i w:val="false"/>
                <w:color w:themeColor="text2" w:val="000000"/>
                <w:lang w:eastAsia="pl-PL"/>
              </w:rPr>
              <w:t>Piasek kinetyczny- miękki piasek umożliwiający tworzenie najróżniejszych budowli. Można go dowolnie kształtować i modelować. Dobrze się lepi i formuje oraz łatwo sprząta. Doskonały do zabawy i terapii ręki czy integracji sensorycznej. Piasek umieszczony został w wygodnym wiaderku z rączką. Produkt nie zawiera konserwantów. Specyfikacja produktu: waga: 2,5 kg kolor: niebieski</w:t>
            </w:r>
          </w:p>
        </w:tc>
      </w:tr>
      <w:tr>
        <w:trPr>
          <w:trHeight w:val="1970" w:hRule="atLeast"/>
        </w:trPr>
        <w:tc>
          <w:tcPr>
            <w:tcW w:w="4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Calibri"/>
                <w:color w:val="000000"/>
                <w:lang w:eastAsia="pl-PL"/>
              </w:rPr>
            </w:pPr>
            <w:r>
              <w:rPr>
                <w:rFonts w:eastAsia="Times New Roman" w:cs="Calibri"/>
                <w:color w:val="000000"/>
                <w:lang w:eastAsia="pl-PL"/>
              </w:rPr>
              <w:t>61</w:t>
            </w:r>
          </w:p>
        </w:tc>
        <w:tc>
          <w:tcPr>
            <w:tcW w:w="1709" w:type="dxa"/>
            <w:tcBorders>
              <w:top w:val="single" w:sz="4" w:space="0" w:color="000000"/>
              <w:bottom w:val="single" w:sz="4" w:space="0" w:color="000000"/>
              <w:right w:val="single" w:sz="4" w:space="0" w:color="000000"/>
            </w:tcBorders>
            <w:shd w:color="auto" w:fill="auto" w:val="clear"/>
          </w:tcPr>
          <w:p>
            <w:pPr>
              <w:pStyle w:val="Normal"/>
              <w:spacing w:before="0" w:after="200"/>
              <w:rPr>
                <w:rFonts w:ascii="Calibri" w:hAnsi="Calibri" w:eastAsia="Times New Roman" w:cs="Calibri"/>
                <w:color w:themeColor="text2" w:val="000000"/>
                <w:lang w:eastAsia="pl-PL"/>
              </w:rPr>
            </w:pPr>
            <w:r>
              <w:rPr>
                <w:rFonts w:eastAsia="Times New Roman" w:cs="Calibri"/>
                <w:color w:themeColor="text2" w:val="000000"/>
                <w:lang w:eastAsia="pl-PL"/>
              </w:rPr>
              <w:t>zakup do zajęć integracji sensorycznej (terapia indywidualna)</w:t>
            </w:r>
          </w:p>
        </w:tc>
        <w:tc>
          <w:tcPr>
            <w:tcW w:w="1783" w:type="dxa"/>
            <w:tcBorders>
              <w:top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Piasek kinetyczny – czerwony</w:t>
            </w:r>
          </w:p>
        </w:tc>
        <w:tc>
          <w:tcPr>
            <w:tcW w:w="566"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Calibri"/>
                <w:color w:val="000000"/>
                <w:lang w:eastAsia="pl-PL"/>
              </w:rPr>
            </w:pPr>
            <w:r>
              <w:rPr>
                <w:rFonts w:eastAsia="Times New Roman" w:cs="Calibri"/>
                <w:color w:val="000000"/>
                <w:lang w:eastAsia="pl-PL"/>
              </w:rPr>
              <w:t>1</w:t>
            </w:r>
          </w:p>
        </w:tc>
        <w:tc>
          <w:tcPr>
            <w:tcW w:w="10134" w:type="dxa"/>
            <w:tcBorders>
              <w:top w:val="single" w:sz="4" w:space="0" w:color="000000"/>
              <w:bottom w:val="single" w:sz="4" w:space="0" w:color="000000"/>
              <w:right w:val="single" w:sz="4" w:space="0" w:color="000000"/>
            </w:tcBorders>
            <w:shd w:color="auto" w:fill="auto" w:val="clear"/>
          </w:tcPr>
          <w:p>
            <w:pPr>
              <w:pStyle w:val="Heading4"/>
              <w:shd w:val="clear" w:color="auto" w:fill="FFFFFF"/>
              <w:spacing w:before="0" w:after="130"/>
              <w:jc w:val="both"/>
              <w:rPr>
                <w:rFonts w:ascii="Calibri" w:hAnsi="Calibri" w:eastAsia="Times New Roman" w:cs="Calibri"/>
                <w:b w:val="false"/>
                <w:i w:val="false"/>
                <w:i w:val="false"/>
                <w:color w:themeColor="text2" w:val="000000"/>
                <w:lang w:eastAsia="pl-PL"/>
              </w:rPr>
            </w:pPr>
            <w:r>
              <w:rPr>
                <w:rFonts w:eastAsia="Times New Roman" w:cs="Calibri" w:ascii="Calibri" w:hAnsi="Calibri"/>
                <w:b w:val="false"/>
                <w:i w:val="false"/>
                <w:color w:themeColor="text2" w:val="000000"/>
                <w:lang w:eastAsia="pl-PL"/>
              </w:rPr>
              <w:t>Piasek kinetyczny- miękki piasek umożliwiający tworzenie najróżniejszych budowli. W dotyku przypomina mokry piasek, który nigdy nie wysycha. Można go dowolnie kształtować i modelować. Dobrze się lepi i formuje oraz łatwo sprząta. Doskonały do zabawy i terapii ręki czy integracji sensorycznej. Piasek umieszczony został w wygodnym wiaderku z rączką. Produkt nie zawiera konserwantów. Specyfikacja produktu: waga: 2,5 kg kolor: czerwony</w:t>
            </w:r>
          </w:p>
        </w:tc>
      </w:tr>
      <w:tr>
        <w:trPr>
          <w:trHeight w:val="1547" w:hRule="atLeast"/>
        </w:trPr>
        <w:tc>
          <w:tcPr>
            <w:tcW w:w="4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Calibri"/>
                <w:color w:val="000000"/>
                <w:lang w:eastAsia="pl-PL"/>
              </w:rPr>
            </w:pPr>
            <w:r>
              <w:rPr>
                <w:rFonts w:eastAsia="Times New Roman" w:cs="Calibri"/>
                <w:color w:val="000000"/>
                <w:lang w:eastAsia="pl-PL"/>
              </w:rPr>
              <w:t>62</w:t>
            </w:r>
          </w:p>
        </w:tc>
        <w:tc>
          <w:tcPr>
            <w:tcW w:w="1709" w:type="dxa"/>
            <w:tcBorders>
              <w:top w:val="single" w:sz="4" w:space="0" w:color="000000"/>
              <w:bottom w:val="single" w:sz="4" w:space="0" w:color="000000"/>
              <w:right w:val="single" w:sz="4" w:space="0" w:color="000000"/>
            </w:tcBorders>
            <w:shd w:color="auto" w:fill="auto" w:val="clear"/>
          </w:tcPr>
          <w:p>
            <w:pPr>
              <w:pStyle w:val="Normal"/>
              <w:spacing w:before="0" w:after="200"/>
              <w:rPr>
                <w:rFonts w:ascii="Calibri" w:hAnsi="Calibri" w:eastAsia="Times New Roman" w:cs="Calibri"/>
                <w:color w:themeColor="text2" w:val="000000"/>
                <w:lang w:eastAsia="pl-PL"/>
              </w:rPr>
            </w:pPr>
            <w:r>
              <w:rPr>
                <w:rFonts w:eastAsia="Times New Roman" w:cs="Calibri"/>
                <w:color w:themeColor="text2" w:val="000000"/>
                <w:lang w:eastAsia="pl-PL"/>
              </w:rPr>
              <w:t>zakup do zajęć integracji sensorycznej (terapia indywidualna)</w:t>
            </w:r>
          </w:p>
        </w:tc>
        <w:tc>
          <w:tcPr>
            <w:tcW w:w="1783" w:type="dxa"/>
            <w:tcBorders>
              <w:top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Piaskownica</w:t>
            </w:r>
          </w:p>
        </w:tc>
        <w:tc>
          <w:tcPr>
            <w:tcW w:w="566"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Calibri"/>
                <w:color w:val="000000"/>
                <w:lang w:eastAsia="pl-PL"/>
              </w:rPr>
            </w:pPr>
            <w:r>
              <w:rPr>
                <w:rFonts w:eastAsia="Times New Roman" w:cs="Calibri"/>
                <w:color w:val="000000"/>
                <w:lang w:eastAsia="pl-PL"/>
              </w:rPr>
              <w:t>1</w:t>
            </w:r>
          </w:p>
        </w:tc>
        <w:tc>
          <w:tcPr>
            <w:tcW w:w="10134" w:type="dxa"/>
            <w:tcBorders>
              <w:top w:val="single" w:sz="4" w:space="0" w:color="000000"/>
              <w:bottom w:val="single" w:sz="4" w:space="0" w:color="000000"/>
              <w:right w:val="single" w:sz="4" w:space="0" w:color="000000"/>
            </w:tcBorders>
            <w:shd w:color="auto" w:fill="auto" w:val="clear"/>
          </w:tcPr>
          <w:p>
            <w:pPr>
              <w:pStyle w:val="Heading4"/>
              <w:shd w:val="clear" w:color="auto" w:fill="FFFFFF"/>
              <w:spacing w:before="0" w:after="130"/>
              <w:jc w:val="both"/>
              <w:rPr>
                <w:rFonts w:ascii="Calibri" w:hAnsi="Calibri" w:eastAsia="Times New Roman" w:cs="Calibri"/>
                <w:b w:val="false"/>
                <w:i w:val="false"/>
                <w:i w:val="false"/>
                <w:color w:themeColor="text2" w:val="000000"/>
                <w:lang w:eastAsia="pl-PL"/>
              </w:rPr>
            </w:pPr>
            <w:r>
              <w:rPr>
                <w:rFonts w:eastAsia="Times New Roman" w:cs="Calibri" w:ascii="Calibri" w:hAnsi="Calibri"/>
                <w:b w:val="false"/>
                <w:i w:val="false"/>
                <w:color w:themeColor="text2" w:val="000000"/>
                <w:lang w:eastAsia="pl-PL"/>
              </w:rPr>
              <w:t>Piaskownica posiada przezroczyste dno z akrylu, co umożliwia podkładanie różnego kolorowego tła lub własnych rysunków. Specyfikacja produktu:</w:t>
              <w:br/>
              <w:t>wym. piaskownicy: 65 x 60 x 4 cm 2 x grabki (długość 22 cm),</w:t>
              <w:br/>
              <w:t>1 x kielnia (długość 45 cm), 1 kg drobnego piasku,</w:t>
            </w:r>
          </w:p>
          <w:p>
            <w:pPr>
              <w:pStyle w:val="Heading4"/>
              <w:shd w:val="clear" w:color="auto" w:fill="FFFFFF"/>
              <w:spacing w:before="0" w:after="130"/>
              <w:jc w:val="both"/>
              <w:rPr>
                <w:rFonts w:ascii="Calibri" w:hAnsi="Calibri" w:eastAsia="Times New Roman" w:cs="Calibri"/>
                <w:b w:val="false"/>
                <w:i w:val="false"/>
                <w:i w:val="false"/>
                <w:color w:themeColor="text2" w:val="000000"/>
                <w:lang w:eastAsia="pl-PL"/>
              </w:rPr>
            </w:pPr>
            <w:r>
              <w:rPr>
                <w:rFonts w:eastAsia="Times New Roman" w:cs="Calibri" w:ascii="Calibri" w:hAnsi="Calibri"/>
                <w:b w:val="false"/>
                <w:i w:val="false"/>
                <w:color w:themeColor="text2" w:val="000000"/>
                <w:lang w:eastAsia="pl-PL"/>
              </w:rPr>
            </w:r>
          </w:p>
        </w:tc>
      </w:tr>
      <w:tr>
        <w:trPr>
          <w:trHeight w:val="1970" w:hRule="atLeast"/>
        </w:trPr>
        <w:tc>
          <w:tcPr>
            <w:tcW w:w="4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Calibri"/>
                <w:color w:val="000000"/>
                <w:lang w:eastAsia="pl-PL"/>
              </w:rPr>
            </w:pPr>
            <w:r>
              <w:rPr>
                <w:rFonts w:eastAsia="Times New Roman" w:cs="Calibri"/>
                <w:color w:val="000000"/>
                <w:lang w:eastAsia="pl-PL"/>
              </w:rPr>
              <w:t>63</w:t>
            </w:r>
          </w:p>
        </w:tc>
        <w:tc>
          <w:tcPr>
            <w:tcW w:w="1709" w:type="dxa"/>
            <w:tcBorders>
              <w:top w:val="single" w:sz="4" w:space="0" w:color="000000"/>
              <w:bottom w:val="single" w:sz="4" w:space="0" w:color="000000"/>
              <w:right w:val="single" w:sz="4" w:space="0" w:color="000000"/>
            </w:tcBorders>
            <w:shd w:color="auto" w:fill="auto" w:val="clear"/>
          </w:tcPr>
          <w:p>
            <w:pPr>
              <w:pStyle w:val="Normal"/>
              <w:spacing w:before="0" w:after="200"/>
              <w:rPr>
                <w:rFonts w:ascii="Calibri" w:hAnsi="Calibri" w:eastAsia="Times New Roman" w:cs="Calibri"/>
                <w:color w:themeColor="text2" w:val="000000"/>
                <w:lang w:eastAsia="pl-PL"/>
              </w:rPr>
            </w:pPr>
            <w:r>
              <w:rPr>
                <w:rFonts w:eastAsia="Times New Roman" w:cs="Calibri"/>
                <w:color w:themeColor="text2" w:val="000000"/>
                <w:lang w:eastAsia="pl-PL"/>
              </w:rPr>
              <w:t>zakup do zajęć integracji sensorycznej (terapia indywidualna)</w:t>
            </w:r>
          </w:p>
        </w:tc>
        <w:tc>
          <w:tcPr>
            <w:tcW w:w="1783" w:type="dxa"/>
            <w:tcBorders>
              <w:top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Papier na rolce</w:t>
            </w:r>
          </w:p>
        </w:tc>
        <w:tc>
          <w:tcPr>
            <w:tcW w:w="566"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Calibri"/>
                <w:color w:val="000000"/>
                <w:lang w:eastAsia="pl-PL"/>
              </w:rPr>
            </w:pPr>
            <w:r>
              <w:rPr>
                <w:rFonts w:eastAsia="Times New Roman" w:cs="Calibri"/>
                <w:color w:val="000000"/>
                <w:lang w:eastAsia="pl-PL"/>
              </w:rPr>
              <w:t>1</w:t>
            </w:r>
          </w:p>
        </w:tc>
        <w:tc>
          <w:tcPr>
            <w:tcW w:w="10134" w:type="dxa"/>
            <w:tcBorders>
              <w:top w:val="single" w:sz="4" w:space="0" w:color="000000"/>
              <w:bottom w:val="single" w:sz="4" w:space="0" w:color="000000"/>
              <w:right w:val="single" w:sz="4" w:space="0" w:color="000000"/>
            </w:tcBorders>
            <w:shd w:color="auto" w:fill="auto" w:val="clear"/>
          </w:tcPr>
          <w:p>
            <w:pPr>
              <w:pStyle w:val="Heading4"/>
              <w:shd w:val="clear" w:color="auto" w:fill="FFFFFF"/>
              <w:spacing w:before="0" w:after="130"/>
              <w:jc w:val="both"/>
              <w:rPr>
                <w:rFonts w:ascii="Calibri" w:hAnsi="Calibri" w:eastAsia="Times New Roman" w:cs="Calibri"/>
                <w:b w:val="false"/>
                <w:i w:val="false"/>
                <w:i w:val="false"/>
                <w:color w:themeColor="text2" w:val="000000"/>
                <w:lang w:eastAsia="pl-PL"/>
              </w:rPr>
            </w:pPr>
            <w:r>
              <w:rPr>
                <w:rFonts w:eastAsia="Times New Roman" w:cs="Calibri" w:ascii="Calibri" w:hAnsi="Calibri"/>
                <w:b w:val="false"/>
                <w:i w:val="false"/>
                <w:color w:themeColor="text2" w:val="000000"/>
                <w:lang w:eastAsia="pl-PL"/>
              </w:rPr>
              <w:t>Papier na rolce do rysowania.</w:t>
            </w:r>
            <w:r>
              <w:rPr>
                <w:rFonts w:cs="Arial"/>
                <w:color w:val="4A545B"/>
                <w:sz w:val="21"/>
                <w:szCs w:val="21"/>
                <w:shd w:fill="FFFFFF" w:val="clear"/>
              </w:rPr>
              <w:t xml:space="preserve"> </w:t>
            </w:r>
            <w:r>
              <w:rPr>
                <w:rFonts w:eastAsia="Times New Roman" w:cs="Calibri" w:ascii="Calibri" w:hAnsi="Calibri"/>
                <w:b w:val="false"/>
                <w:i w:val="false"/>
                <w:color w:themeColor="text2" w:val="000000"/>
                <w:lang w:eastAsia="pl-PL"/>
              </w:rPr>
              <w:t>Malowanie czy też rysowanie zapewnia wielogodzinną zabawę dzieci i dodatkowo rozwija umiejętność kreatywnego myślenia, wyobraźnię oraz pozwala ćwiczyć zdolności manualne. Rolka papieru do rysowania będzie pasowała zarówno do szafki ze sztalugą, jak i wieszaka z papierem na rolce, a także do sztalugi przyściennej z papierem na rolkę</w:t>
            </w:r>
            <w:r>
              <w:rPr>
                <w:rFonts w:cs="Arial"/>
                <w:color w:val="4A545B"/>
                <w:sz w:val="21"/>
                <w:szCs w:val="21"/>
                <w:shd w:fill="FFFFFF" w:val="clear"/>
              </w:rPr>
              <w:t xml:space="preserve">. </w:t>
            </w:r>
            <w:r>
              <w:rPr>
                <w:rFonts w:ascii="Roboto" w:hAnsi="Roboto"/>
                <w:color w:val="666666"/>
                <w:sz w:val="21"/>
                <w:szCs w:val="21"/>
              </w:rPr>
              <w:br/>
            </w:r>
            <w:r>
              <w:rPr>
                <w:rFonts w:eastAsia="Times New Roman" w:cs="Calibri" w:ascii="Calibri" w:hAnsi="Calibri"/>
                <w:b w:val="false"/>
                <w:i w:val="false"/>
                <w:color w:themeColor="text2" w:val="000000"/>
                <w:lang w:eastAsia="pl-PL"/>
              </w:rPr>
              <w:t>Specyfikacja produktu min.:1 szt. długość: 25 m gramatura 80 g</w:t>
              <w:br/>
              <w:t>wym. zwiniętej rolki: 61 x 11 cm.. Waga: 1.30 kg</w:t>
            </w:r>
          </w:p>
        </w:tc>
      </w:tr>
      <w:tr>
        <w:trPr>
          <w:trHeight w:val="1214" w:hRule="atLeast"/>
        </w:trPr>
        <w:tc>
          <w:tcPr>
            <w:tcW w:w="4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Calibri"/>
                <w:color w:val="000000"/>
                <w:lang w:eastAsia="pl-PL"/>
              </w:rPr>
            </w:pPr>
            <w:r>
              <w:rPr>
                <w:rFonts w:eastAsia="Times New Roman" w:cs="Calibri"/>
                <w:color w:val="000000"/>
                <w:lang w:eastAsia="pl-PL"/>
              </w:rPr>
              <w:t>64</w:t>
            </w:r>
          </w:p>
        </w:tc>
        <w:tc>
          <w:tcPr>
            <w:tcW w:w="1709" w:type="dxa"/>
            <w:tcBorders>
              <w:top w:val="single" w:sz="4" w:space="0" w:color="000000"/>
              <w:bottom w:val="single" w:sz="4" w:space="0" w:color="000000"/>
              <w:right w:val="single" w:sz="4" w:space="0" w:color="000000"/>
            </w:tcBorders>
            <w:shd w:color="auto" w:fill="auto" w:val="clear"/>
          </w:tcPr>
          <w:p>
            <w:pPr>
              <w:pStyle w:val="Normal"/>
              <w:spacing w:before="0" w:after="200"/>
              <w:rPr>
                <w:rFonts w:ascii="Calibri" w:hAnsi="Calibri" w:eastAsia="Times New Roman" w:cs="Calibri"/>
                <w:color w:themeColor="text2" w:val="000000"/>
                <w:lang w:eastAsia="pl-PL"/>
              </w:rPr>
            </w:pPr>
            <w:r>
              <w:rPr>
                <w:rFonts w:eastAsia="Times New Roman" w:cs="Calibri"/>
                <w:color w:themeColor="text2" w:val="000000"/>
                <w:lang w:eastAsia="pl-PL"/>
              </w:rPr>
              <w:t>zakup do zajęć integracji sensorycznej (terapia indywidualna)</w:t>
            </w:r>
          </w:p>
        </w:tc>
        <w:tc>
          <w:tcPr>
            <w:tcW w:w="1783" w:type="dxa"/>
            <w:tcBorders>
              <w:top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Papier kolorowy rysunkowy</w:t>
            </w:r>
          </w:p>
        </w:tc>
        <w:tc>
          <w:tcPr>
            <w:tcW w:w="566"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Calibri"/>
                <w:color w:val="000000"/>
                <w:lang w:eastAsia="pl-PL"/>
              </w:rPr>
            </w:pPr>
            <w:r>
              <w:rPr>
                <w:rFonts w:eastAsia="Times New Roman" w:cs="Calibri"/>
                <w:color w:val="000000"/>
                <w:lang w:eastAsia="pl-PL"/>
              </w:rPr>
              <w:t>1</w:t>
            </w:r>
          </w:p>
        </w:tc>
        <w:tc>
          <w:tcPr>
            <w:tcW w:w="10134" w:type="dxa"/>
            <w:tcBorders>
              <w:top w:val="single" w:sz="4" w:space="0" w:color="000000"/>
              <w:bottom w:val="single" w:sz="4" w:space="0" w:color="000000"/>
              <w:right w:val="single" w:sz="4" w:space="0" w:color="000000"/>
            </w:tcBorders>
            <w:shd w:color="auto" w:fill="auto" w:val="clear"/>
          </w:tcPr>
          <w:p>
            <w:pPr>
              <w:pStyle w:val="Heading4"/>
              <w:shd w:val="clear" w:color="auto" w:fill="FFFFFF"/>
              <w:spacing w:before="0" w:after="130"/>
              <w:jc w:val="both"/>
              <w:rPr>
                <w:rFonts w:ascii="Calibri" w:hAnsi="Calibri" w:eastAsia="Times New Roman" w:cs="Calibri"/>
                <w:b w:val="false"/>
                <w:i w:val="false"/>
                <w:i w:val="false"/>
                <w:color w:themeColor="text2" w:val="000000"/>
                <w:lang w:eastAsia="pl-PL"/>
              </w:rPr>
            </w:pPr>
            <w:r>
              <w:rPr>
                <w:rFonts w:eastAsia="Times New Roman" w:cs="Calibri" w:ascii="Calibri" w:hAnsi="Calibri"/>
                <w:b w:val="false"/>
                <w:i w:val="false"/>
                <w:color w:themeColor="text2" w:val="000000"/>
                <w:lang w:eastAsia="pl-PL"/>
              </w:rPr>
              <w:t xml:space="preserve">Zestaw papierów kolorowych rysunkowych. Zestaw zawiera min.: </w:t>
              <w:br/>
              <w:t>100 szt. 10 kolorów wym.: 50 x 70 cm gramatura: 125 g/m2. Waga: 4.19 kg.</w:t>
            </w:r>
          </w:p>
          <w:p>
            <w:pPr>
              <w:pStyle w:val="Heading4"/>
              <w:shd w:val="clear" w:color="auto" w:fill="FFFFFF"/>
              <w:spacing w:before="0" w:after="130"/>
              <w:jc w:val="both"/>
              <w:rPr>
                <w:rFonts w:ascii="Calibri" w:hAnsi="Calibri" w:eastAsia="Times New Roman" w:cs="Calibri"/>
                <w:b w:val="false"/>
                <w:i w:val="false"/>
                <w:i w:val="false"/>
                <w:color w:themeColor="text2" w:val="000000"/>
                <w:lang w:eastAsia="pl-PL"/>
              </w:rPr>
            </w:pPr>
            <w:r>
              <w:rPr>
                <w:rFonts w:eastAsia="Times New Roman" w:cs="Calibri" w:ascii="Calibri" w:hAnsi="Calibri"/>
                <w:b w:val="false"/>
                <w:i w:val="false"/>
                <w:color w:themeColor="text2" w:val="000000"/>
                <w:lang w:eastAsia="pl-PL"/>
              </w:rPr>
            </w:r>
          </w:p>
          <w:p>
            <w:pPr>
              <w:pStyle w:val="Heading4"/>
              <w:shd w:val="clear" w:color="auto" w:fill="FFFFFF"/>
              <w:spacing w:before="0" w:after="130"/>
              <w:jc w:val="both"/>
              <w:rPr>
                <w:rFonts w:ascii="Calibri" w:hAnsi="Calibri" w:eastAsia="Times New Roman" w:cs="Calibri"/>
                <w:b w:val="false"/>
                <w:i w:val="false"/>
                <w:i w:val="false"/>
                <w:color w:themeColor="text2" w:val="000000"/>
                <w:lang w:eastAsia="pl-PL"/>
              </w:rPr>
            </w:pPr>
            <w:r>
              <w:rPr>
                <w:rFonts w:eastAsia="Times New Roman" w:cs="Calibri" w:ascii="Calibri" w:hAnsi="Calibri"/>
                <w:b w:val="false"/>
                <w:i w:val="false"/>
                <w:color w:themeColor="text2" w:val="000000"/>
                <w:lang w:eastAsia="pl-PL"/>
              </w:rPr>
            </w:r>
          </w:p>
        </w:tc>
      </w:tr>
      <w:tr>
        <w:trPr>
          <w:trHeight w:val="1155" w:hRule="atLeast"/>
        </w:trPr>
        <w:tc>
          <w:tcPr>
            <w:tcW w:w="4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Calibri"/>
                <w:color w:val="000000"/>
                <w:lang w:eastAsia="pl-PL"/>
              </w:rPr>
            </w:pPr>
            <w:r>
              <w:rPr>
                <w:rFonts w:eastAsia="Times New Roman" w:cs="Calibri"/>
                <w:color w:val="000000"/>
                <w:lang w:eastAsia="pl-PL"/>
              </w:rPr>
              <w:t>65</w:t>
            </w:r>
          </w:p>
        </w:tc>
        <w:tc>
          <w:tcPr>
            <w:tcW w:w="1709" w:type="dxa"/>
            <w:tcBorders>
              <w:top w:val="single" w:sz="4" w:space="0" w:color="000000"/>
              <w:bottom w:val="single" w:sz="4" w:space="0" w:color="000000"/>
              <w:right w:val="single" w:sz="4" w:space="0" w:color="000000"/>
            </w:tcBorders>
            <w:shd w:color="auto" w:fill="auto" w:val="clear"/>
          </w:tcPr>
          <w:p>
            <w:pPr>
              <w:pStyle w:val="Normal"/>
              <w:spacing w:before="0" w:after="200"/>
              <w:rPr>
                <w:rFonts w:ascii="Calibri" w:hAnsi="Calibri" w:eastAsia="Times New Roman" w:cs="Calibri"/>
                <w:color w:themeColor="text2" w:val="000000"/>
                <w:lang w:eastAsia="pl-PL"/>
              </w:rPr>
            </w:pPr>
            <w:r>
              <w:rPr>
                <w:rFonts w:eastAsia="Times New Roman" w:cs="Calibri"/>
                <w:color w:themeColor="text2" w:val="000000"/>
                <w:lang w:eastAsia="pl-PL"/>
              </w:rPr>
              <w:t>zakup do zajęć integracji sensorycznej (terapia indywidualna)</w:t>
            </w:r>
          </w:p>
        </w:tc>
        <w:tc>
          <w:tcPr>
            <w:tcW w:w="1783" w:type="dxa"/>
            <w:tcBorders>
              <w:top w:val="single" w:sz="4" w:space="0" w:color="000000"/>
              <w:bottom w:val="single" w:sz="4" w:space="0" w:color="000000"/>
              <w:right w:val="single" w:sz="4" w:space="0" w:color="000000"/>
            </w:tcBorders>
            <w:shd w:color="auto" w:fill="auto" w:val="clear"/>
            <w:vAlign w:val="bottom"/>
          </w:tcPr>
          <w:p>
            <w:pPr>
              <w:pStyle w:val="Heading4"/>
              <w:shd w:val="clear" w:color="auto" w:fill="FFFFFF"/>
              <w:spacing w:before="0" w:after="130"/>
              <w:jc w:val="both"/>
              <w:rPr>
                <w:rFonts w:ascii="Calibri" w:hAnsi="Calibri" w:eastAsia="Times New Roman" w:cs="Calibri"/>
                <w:b w:val="false"/>
                <w:i w:val="false"/>
                <w:i w:val="false"/>
                <w:color w:themeColor="text2" w:val="000000"/>
                <w:lang w:eastAsia="pl-PL"/>
              </w:rPr>
            </w:pPr>
            <w:r>
              <w:rPr>
                <w:rFonts w:eastAsia="Times New Roman" w:cs="Calibri" w:ascii="Calibri" w:hAnsi="Calibri"/>
                <w:b w:val="false"/>
                <w:i w:val="false"/>
                <w:color w:themeColor="text2" w:val="000000"/>
                <w:lang w:eastAsia="pl-PL"/>
              </w:rPr>
              <w:t>Masa plastyczna</w:t>
            </w:r>
          </w:p>
        </w:tc>
        <w:tc>
          <w:tcPr>
            <w:tcW w:w="566" w:type="dxa"/>
            <w:tcBorders>
              <w:top w:val="single" w:sz="4" w:space="0" w:color="000000"/>
              <w:bottom w:val="single" w:sz="4" w:space="0" w:color="000000"/>
              <w:right w:val="single" w:sz="4" w:space="0" w:color="000000"/>
            </w:tcBorders>
            <w:shd w:color="auto" w:fill="auto" w:val="clear"/>
            <w:vAlign w:val="center"/>
          </w:tcPr>
          <w:p>
            <w:pPr>
              <w:pStyle w:val="Heading4"/>
              <w:shd w:val="clear" w:color="auto" w:fill="FFFFFF"/>
              <w:spacing w:before="0" w:after="130"/>
              <w:jc w:val="both"/>
              <w:rPr>
                <w:rFonts w:ascii="Calibri" w:hAnsi="Calibri" w:eastAsia="Times New Roman" w:cs="Calibri"/>
                <w:b w:val="false"/>
                <w:i w:val="false"/>
                <w:i w:val="false"/>
                <w:color w:themeColor="text2" w:val="000000"/>
                <w:lang w:eastAsia="pl-PL"/>
              </w:rPr>
            </w:pPr>
            <w:r>
              <w:rPr>
                <w:rFonts w:eastAsia="Times New Roman" w:cs="Calibri" w:ascii="Calibri" w:hAnsi="Calibri"/>
                <w:b w:val="false"/>
                <w:i w:val="false"/>
                <w:color w:themeColor="text2" w:val="000000"/>
                <w:lang w:eastAsia="pl-PL"/>
              </w:rPr>
              <w:t>1</w:t>
            </w:r>
          </w:p>
        </w:tc>
        <w:tc>
          <w:tcPr>
            <w:tcW w:w="10134" w:type="dxa"/>
            <w:tcBorders>
              <w:top w:val="single" w:sz="4" w:space="0" w:color="000000"/>
              <w:bottom w:val="single" w:sz="4" w:space="0" w:color="000000"/>
              <w:right w:val="single" w:sz="4" w:space="0" w:color="000000"/>
            </w:tcBorders>
            <w:shd w:color="auto" w:fill="auto" w:val="clear"/>
          </w:tcPr>
          <w:p>
            <w:pPr>
              <w:pStyle w:val="Heading4"/>
              <w:shd w:val="clear" w:color="auto" w:fill="FFFFFF"/>
              <w:spacing w:before="0" w:after="130"/>
              <w:jc w:val="both"/>
              <w:rPr>
                <w:rFonts w:ascii="Calibri" w:hAnsi="Calibri" w:eastAsia="Times New Roman" w:cs="Calibri"/>
                <w:b w:val="false"/>
                <w:i w:val="false"/>
                <w:i w:val="false"/>
                <w:color w:themeColor="text2" w:val="000000"/>
                <w:lang w:eastAsia="pl-PL"/>
              </w:rPr>
            </w:pPr>
            <w:r>
              <w:rPr>
                <w:rFonts w:eastAsia="Times New Roman" w:cs="Calibri" w:ascii="Calibri" w:hAnsi="Calibri"/>
                <w:b w:val="false"/>
                <w:i w:val="false"/>
                <w:color w:themeColor="text2" w:val="000000"/>
                <w:lang w:eastAsia="pl-PL"/>
              </w:rPr>
              <w:t>Zestaw miękkiej, niewysychającej masy plastyczna do formowania i modelowania. Zestaw zawiera min.: 15 wałeczków w 5 kolorach: biały, błękitny, żółty, różowy, zielony.</w:t>
            </w:r>
          </w:p>
        </w:tc>
      </w:tr>
      <w:tr>
        <w:trPr>
          <w:trHeight w:val="838" w:hRule="atLeast"/>
        </w:trPr>
        <w:tc>
          <w:tcPr>
            <w:tcW w:w="4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Calibri"/>
                <w:color w:val="000000"/>
                <w:lang w:eastAsia="pl-PL"/>
              </w:rPr>
            </w:pPr>
            <w:r>
              <w:rPr>
                <w:rFonts w:eastAsia="Times New Roman" w:cs="Calibri"/>
                <w:color w:val="000000"/>
                <w:lang w:eastAsia="pl-PL"/>
              </w:rPr>
              <w:t>66</w:t>
            </w:r>
          </w:p>
        </w:tc>
        <w:tc>
          <w:tcPr>
            <w:tcW w:w="1709" w:type="dxa"/>
            <w:tcBorders>
              <w:top w:val="single" w:sz="4" w:space="0" w:color="000000"/>
              <w:bottom w:val="single" w:sz="4" w:space="0" w:color="000000"/>
              <w:right w:val="single" w:sz="4" w:space="0" w:color="000000"/>
            </w:tcBorders>
            <w:shd w:color="auto" w:fill="auto" w:val="clear"/>
          </w:tcPr>
          <w:p>
            <w:pPr>
              <w:pStyle w:val="Normal"/>
              <w:spacing w:before="0" w:after="200"/>
              <w:rPr>
                <w:rFonts w:ascii="Calibri" w:hAnsi="Calibri" w:eastAsia="Times New Roman" w:cs="Calibri"/>
                <w:color w:themeColor="text2" w:val="000000"/>
                <w:lang w:eastAsia="pl-PL"/>
              </w:rPr>
            </w:pPr>
            <w:r>
              <w:rPr>
                <w:rFonts w:eastAsia="Times New Roman" w:cs="Calibri"/>
                <w:color w:themeColor="text2" w:val="000000"/>
                <w:lang w:eastAsia="pl-PL"/>
              </w:rPr>
              <w:t>zakup do zajęć integracji sensorycznej (terapia indywidualna)</w:t>
            </w:r>
          </w:p>
        </w:tc>
        <w:tc>
          <w:tcPr>
            <w:tcW w:w="1783" w:type="dxa"/>
            <w:tcBorders>
              <w:top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Zestaw stempli i pędzli</w:t>
            </w:r>
          </w:p>
        </w:tc>
        <w:tc>
          <w:tcPr>
            <w:tcW w:w="566"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Calibri"/>
                <w:color w:val="000000"/>
                <w:lang w:eastAsia="pl-PL"/>
              </w:rPr>
            </w:pPr>
            <w:r>
              <w:rPr>
                <w:rFonts w:eastAsia="Times New Roman" w:cs="Calibri"/>
                <w:color w:val="000000"/>
                <w:lang w:eastAsia="pl-PL"/>
              </w:rPr>
              <w:t>1</w:t>
            </w:r>
          </w:p>
        </w:tc>
        <w:tc>
          <w:tcPr>
            <w:tcW w:w="10134" w:type="dxa"/>
            <w:tcBorders>
              <w:top w:val="single" w:sz="4" w:space="0" w:color="000000"/>
              <w:bottom w:val="single" w:sz="4" w:space="0" w:color="000000"/>
              <w:right w:val="single" w:sz="4" w:space="0" w:color="000000"/>
            </w:tcBorders>
            <w:shd w:color="auto" w:fill="auto" w:val="clear"/>
          </w:tcPr>
          <w:p>
            <w:pPr>
              <w:pStyle w:val="Heading4"/>
              <w:shd w:val="clear" w:color="auto" w:fill="FFFFFF"/>
              <w:spacing w:before="0" w:after="130"/>
              <w:jc w:val="both"/>
              <w:rPr>
                <w:rFonts w:ascii="Calibri" w:hAnsi="Calibri" w:eastAsia="Times New Roman" w:cs="Calibri"/>
                <w:b w:val="false"/>
                <w:i w:val="false"/>
                <w:i w:val="false"/>
                <w:color w:themeColor="text2" w:val="000000"/>
                <w:lang w:eastAsia="pl-PL"/>
              </w:rPr>
            </w:pPr>
            <w:r>
              <w:rPr>
                <w:rFonts w:eastAsia="Times New Roman" w:cs="Calibri" w:ascii="Calibri" w:hAnsi="Calibri"/>
                <w:b w:val="false"/>
                <w:i w:val="false"/>
                <w:color w:themeColor="text2" w:val="000000"/>
                <w:lang w:eastAsia="pl-PL"/>
              </w:rPr>
              <w:t>Zestaw stempli i pędzli do malowania. Zapewnia wiele możliwości tworzenia dla dzieci. Zestaw zawiera min.  82 elem.: 6 x płaskie pędzle z gąbki (2 x szer 7,5 cm, 2 x szer. 5 cm, 2 x 2,5 cm); 6 x pędzle „lizaki” z gąbki o szer. 1,5 cm;</w:t>
              <w:br/>
              <w:t>6 x pędzle z włosiem z uchwytem okrągłym o średnicy 4 cm; 4 x płaskie pędzle fakturowe o szer. 3,5 cm 4 x wałki z gąbki o szer. 7 cm; 4 x stemple figury o średnicy 3 cm z podłużnym uchwytem; 6 x okrągłe stemple piktogramy o średnicy 5,5 cm; 6 x okrągłe stemple wzory o średnicy 4 cm z uchwytem kulistym; 4 x okrągłe stemple o średnicy 6 cm z uchwytem;</w:t>
              <w:br/>
              <w:t>8 x okrągłe stemple o średnicy 3 cm z uchwytem; 6 x kwadratowe stemple o wym.: 6 x 6 cm; 4 x stemple kołyski o szer. 5 cm;</w:t>
              <w:br/>
              <w:t>18 x stemple na palec o średnicy 1,5 cm;</w:t>
            </w:r>
          </w:p>
        </w:tc>
      </w:tr>
      <w:tr>
        <w:trPr>
          <w:trHeight w:val="1970" w:hRule="atLeast"/>
        </w:trPr>
        <w:tc>
          <w:tcPr>
            <w:tcW w:w="4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Calibri"/>
                <w:color w:val="000000"/>
                <w:lang w:eastAsia="pl-PL"/>
              </w:rPr>
            </w:pPr>
            <w:r>
              <w:rPr>
                <w:rFonts w:eastAsia="Times New Roman" w:cs="Calibri"/>
                <w:color w:val="000000"/>
                <w:lang w:eastAsia="pl-PL"/>
              </w:rPr>
              <w:t>67</w:t>
            </w:r>
          </w:p>
        </w:tc>
        <w:tc>
          <w:tcPr>
            <w:tcW w:w="1709" w:type="dxa"/>
            <w:tcBorders>
              <w:top w:val="single" w:sz="4" w:space="0" w:color="000000"/>
              <w:bottom w:val="single" w:sz="4" w:space="0" w:color="000000"/>
              <w:right w:val="single" w:sz="4" w:space="0" w:color="000000"/>
            </w:tcBorders>
            <w:shd w:color="auto" w:fill="auto" w:val="clear"/>
          </w:tcPr>
          <w:p>
            <w:pPr>
              <w:pStyle w:val="Normal"/>
              <w:spacing w:before="0" w:after="200"/>
              <w:rPr>
                <w:rFonts w:ascii="Calibri" w:hAnsi="Calibri" w:eastAsia="Times New Roman" w:cs="Calibri"/>
                <w:color w:themeColor="text2" w:val="000000"/>
                <w:lang w:eastAsia="pl-PL"/>
              </w:rPr>
            </w:pPr>
            <w:r>
              <w:rPr>
                <w:rFonts w:eastAsia="Times New Roman" w:cs="Calibri"/>
                <w:color w:themeColor="text2" w:val="000000"/>
                <w:lang w:eastAsia="pl-PL"/>
              </w:rPr>
              <w:t>zakup do zajęć integracji sensorycznej (terapia indywidualna)</w:t>
            </w:r>
          </w:p>
        </w:tc>
        <w:tc>
          <w:tcPr>
            <w:tcW w:w="1783" w:type="dxa"/>
            <w:tcBorders>
              <w:top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Pędzle</w:t>
            </w:r>
          </w:p>
        </w:tc>
        <w:tc>
          <w:tcPr>
            <w:tcW w:w="566"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Calibri"/>
                <w:color w:val="000000"/>
                <w:lang w:eastAsia="pl-PL"/>
              </w:rPr>
            </w:pPr>
            <w:r>
              <w:rPr>
                <w:rFonts w:eastAsia="Times New Roman" w:cs="Calibri"/>
                <w:color w:val="000000"/>
                <w:lang w:eastAsia="pl-PL"/>
              </w:rPr>
              <w:t>1</w:t>
            </w:r>
          </w:p>
        </w:tc>
        <w:tc>
          <w:tcPr>
            <w:tcW w:w="10134" w:type="dxa"/>
            <w:tcBorders>
              <w:top w:val="single" w:sz="4" w:space="0" w:color="000000"/>
              <w:bottom w:val="single" w:sz="4" w:space="0" w:color="000000"/>
              <w:right w:val="single" w:sz="4" w:space="0" w:color="000000"/>
            </w:tcBorders>
            <w:shd w:color="auto" w:fill="auto" w:val="clear"/>
          </w:tcPr>
          <w:p>
            <w:pPr>
              <w:pStyle w:val="Heading4"/>
              <w:shd w:val="clear" w:color="auto" w:fill="FFFFFF"/>
              <w:spacing w:before="0" w:after="130"/>
              <w:jc w:val="both"/>
              <w:rPr>
                <w:rFonts w:ascii="Calibri" w:hAnsi="Calibri" w:eastAsia="Times New Roman" w:cs="Calibri"/>
                <w:b w:val="false"/>
                <w:i w:val="false"/>
                <w:i w:val="false"/>
                <w:color w:themeColor="text2" w:val="000000"/>
                <w:lang w:eastAsia="pl-PL"/>
              </w:rPr>
            </w:pPr>
            <w:r>
              <w:rPr>
                <w:rFonts w:eastAsia="Times New Roman" w:cs="Calibri" w:ascii="Calibri" w:hAnsi="Calibri"/>
                <w:b w:val="false"/>
                <w:i w:val="false"/>
                <w:color w:themeColor="text2" w:val="000000"/>
                <w:lang w:eastAsia="pl-PL"/>
              </w:rPr>
              <w:t>Zestaw pędzli do przenoszenia i nakładania farby na malowaną powierzchnię. Można je użyć do różnych technikach malarskich: malarstwo olejne, malarstwo akrylowe, malarstwo temperowe czy akwarela.</w:t>
              <w:br/>
              <w:t>Zestaw zawiera min.: 24 sztuki pędzli: 4 x pędzle okrągłe: śr. 4 mm, 4 x pędzle okrągłe: śr. 8 mm,4 x pędzle okrągłe: śr. 12 mm,3 x pędzle płaskie: szer. 5 mm,3 x pędzle płaskie: szer. 9 mm,3 x pędzle płaskie: szer. 15 mm,3 x pędzle płaskie: szer. 20 mm.</w:t>
            </w:r>
          </w:p>
        </w:tc>
      </w:tr>
      <w:tr>
        <w:trPr>
          <w:trHeight w:val="1970" w:hRule="atLeast"/>
        </w:trPr>
        <w:tc>
          <w:tcPr>
            <w:tcW w:w="4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Calibri"/>
                <w:color w:val="000000"/>
                <w:lang w:eastAsia="pl-PL"/>
              </w:rPr>
            </w:pPr>
            <w:r>
              <w:rPr>
                <w:rFonts w:eastAsia="Times New Roman" w:cs="Calibri"/>
                <w:color w:val="000000"/>
                <w:lang w:eastAsia="pl-PL"/>
              </w:rPr>
              <w:t>68</w:t>
            </w:r>
          </w:p>
        </w:tc>
        <w:tc>
          <w:tcPr>
            <w:tcW w:w="1709" w:type="dxa"/>
            <w:tcBorders>
              <w:top w:val="single" w:sz="4" w:space="0" w:color="000000"/>
              <w:bottom w:val="single" w:sz="4" w:space="0" w:color="000000"/>
              <w:right w:val="single" w:sz="4" w:space="0" w:color="000000"/>
            </w:tcBorders>
            <w:shd w:color="auto" w:fill="auto" w:val="clear"/>
          </w:tcPr>
          <w:p>
            <w:pPr>
              <w:pStyle w:val="Normal"/>
              <w:widowControl/>
              <w:suppressAutoHyphens w:val="true"/>
              <w:bidi w:val="0"/>
              <w:spacing w:lineRule="auto" w:line="276" w:before="0" w:after="200"/>
              <w:jc w:val="left"/>
              <w:rPr/>
            </w:pPr>
            <w:r>
              <w:rPr>
                <w:rFonts w:eastAsia="Times New Roman" w:cs="Calibri"/>
                <w:color w:themeColor="text2" w:val="000000"/>
                <w:lang w:eastAsia="pl-PL"/>
              </w:rPr>
              <w:t>zakup do zajęć integracji sensorycznej (terapia indywidualna)</w:t>
            </w:r>
          </w:p>
        </w:tc>
        <w:tc>
          <w:tcPr>
            <w:tcW w:w="1783" w:type="dxa"/>
            <w:tcBorders>
              <w:top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Farby do malowania palcami</w:t>
            </w:r>
          </w:p>
        </w:tc>
        <w:tc>
          <w:tcPr>
            <w:tcW w:w="566"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Calibri"/>
                <w:color w:val="000000"/>
                <w:lang w:eastAsia="pl-PL"/>
              </w:rPr>
            </w:pPr>
            <w:r>
              <w:rPr>
                <w:rFonts w:eastAsia="Times New Roman" w:cs="Calibri"/>
                <w:color w:val="000000"/>
                <w:lang w:eastAsia="pl-PL"/>
              </w:rPr>
              <w:t>1</w:t>
            </w:r>
          </w:p>
        </w:tc>
        <w:tc>
          <w:tcPr>
            <w:tcW w:w="10134" w:type="dxa"/>
            <w:tcBorders>
              <w:top w:val="single" w:sz="4" w:space="0" w:color="000000"/>
              <w:bottom w:val="single" w:sz="4" w:space="0" w:color="000000"/>
              <w:right w:val="single" w:sz="4" w:space="0" w:color="000000"/>
            </w:tcBorders>
            <w:shd w:color="auto" w:fill="auto" w:val="clear"/>
          </w:tcPr>
          <w:p>
            <w:pPr>
              <w:pStyle w:val="Heading4"/>
              <w:shd w:val="clear" w:color="auto" w:fill="FFFFFF"/>
              <w:spacing w:before="0" w:after="130"/>
              <w:jc w:val="both"/>
              <w:rPr>
                <w:rFonts w:ascii="Calibri" w:hAnsi="Calibri" w:eastAsia="Times New Roman" w:cs="Calibri"/>
                <w:b w:val="false"/>
                <w:i w:val="false"/>
                <w:i w:val="false"/>
                <w:color w:themeColor="text2" w:val="000000"/>
                <w:lang w:eastAsia="pl-PL"/>
              </w:rPr>
            </w:pPr>
            <w:r>
              <w:rPr>
                <w:rFonts w:eastAsia="Times New Roman" w:cs="Calibri" w:ascii="Calibri" w:hAnsi="Calibri"/>
                <w:b w:val="false"/>
                <w:i w:val="false"/>
                <w:color w:themeColor="text2" w:val="000000"/>
                <w:lang w:eastAsia="pl-PL"/>
              </w:rPr>
              <w:t>Zestaw farby do malowania palcami w  pojemnikach z podstawkami do ustawiania butelek. Umieszczone w tekturowym praktycznym pudełku z uchwytami. Malowanie palcami pozwala na swobodną ekspresję mowy niewerbalnej dzieci. To Zestaw zwiera min.:6 pojemników o poj. 1000 ml; 6 kolorów: biały, żółty, czerwony, zielony, niebieski, czarny.</w:t>
            </w:r>
          </w:p>
        </w:tc>
      </w:tr>
      <w:tr>
        <w:trPr>
          <w:trHeight w:val="953" w:hRule="atLeast"/>
        </w:trPr>
        <w:tc>
          <w:tcPr>
            <w:tcW w:w="4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Calibri"/>
                <w:color w:val="000000"/>
                <w:lang w:eastAsia="pl-PL"/>
              </w:rPr>
            </w:pPr>
            <w:r>
              <w:rPr>
                <w:rFonts w:eastAsia="Times New Roman" w:cs="Calibri"/>
                <w:color w:val="000000"/>
                <w:lang w:eastAsia="pl-PL"/>
              </w:rPr>
              <w:t>69</w:t>
            </w:r>
          </w:p>
        </w:tc>
        <w:tc>
          <w:tcPr>
            <w:tcW w:w="1709" w:type="dxa"/>
            <w:tcBorders>
              <w:top w:val="single" w:sz="4" w:space="0" w:color="000000"/>
              <w:bottom w:val="single" w:sz="4" w:space="0" w:color="000000"/>
              <w:right w:val="single" w:sz="4" w:space="0" w:color="000000"/>
            </w:tcBorders>
            <w:shd w:color="auto" w:fill="auto" w:val="clear"/>
          </w:tcPr>
          <w:p>
            <w:pPr>
              <w:pStyle w:val="Normal"/>
              <w:spacing w:before="0" w:after="200"/>
              <w:rPr>
                <w:rFonts w:ascii="Calibri" w:hAnsi="Calibri" w:eastAsia="Times New Roman" w:cs="Calibri"/>
                <w:color w:themeColor="text2" w:val="000000"/>
                <w:lang w:eastAsia="pl-PL"/>
              </w:rPr>
            </w:pPr>
            <w:r>
              <w:rPr>
                <w:rFonts w:eastAsia="Times New Roman" w:cs="Calibri"/>
                <w:color w:themeColor="text2" w:val="000000"/>
                <w:lang w:eastAsia="pl-PL"/>
              </w:rPr>
              <w:t xml:space="preserve"> </w:t>
            </w:r>
            <w:r>
              <w:rPr>
                <w:rFonts w:eastAsia="Times New Roman" w:cs="Calibri"/>
                <w:color w:themeColor="text2" w:val="000000"/>
                <w:lang w:eastAsia="pl-PL"/>
              </w:rPr>
              <w:t>zakup do zajęć: "Logopedyczne"</w:t>
            </w:r>
          </w:p>
        </w:tc>
        <w:tc>
          <w:tcPr>
            <w:tcW w:w="1783" w:type="dxa"/>
            <w:tcBorders>
              <w:top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zestaw Memo elki</w:t>
            </w:r>
          </w:p>
        </w:tc>
        <w:tc>
          <w:tcPr>
            <w:tcW w:w="566"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Calibri"/>
                <w:color w:val="000000"/>
                <w:lang w:eastAsia="pl-PL"/>
              </w:rPr>
            </w:pPr>
            <w:r>
              <w:rPr>
                <w:rFonts w:eastAsia="Times New Roman" w:cs="Calibri"/>
                <w:color w:val="000000"/>
                <w:lang w:eastAsia="pl-PL"/>
              </w:rPr>
              <w:t>1</w:t>
            </w:r>
          </w:p>
        </w:tc>
        <w:tc>
          <w:tcPr>
            <w:tcW w:w="10134" w:type="dxa"/>
            <w:tcBorders>
              <w:top w:val="single" w:sz="4" w:space="0" w:color="000000"/>
              <w:bottom w:val="single" w:sz="4" w:space="0" w:color="000000"/>
              <w:right w:val="single" w:sz="4" w:space="0" w:color="000000"/>
            </w:tcBorders>
            <w:shd w:color="auto" w:fill="auto" w:val="clear"/>
          </w:tcPr>
          <w:p>
            <w:pPr>
              <w:pStyle w:val="Heading4"/>
              <w:shd w:val="clear" w:color="auto" w:fill="FFFFFF"/>
              <w:spacing w:before="0" w:after="130"/>
              <w:jc w:val="both"/>
              <w:rPr>
                <w:rFonts w:ascii="Calibri" w:hAnsi="Calibri" w:eastAsia="Times New Roman" w:cs="Calibri"/>
                <w:b w:val="false"/>
                <w:i w:val="false"/>
                <w:i w:val="false"/>
                <w:color w:themeColor="text2" w:val="000000"/>
                <w:lang w:eastAsia="pl-PL"/>
              </w:rPr>
            </w:pPr>
            <w:r>
              <w:rPr>
                <w:rFonts w:eastAsia="Times New Roman" w:cs="Calibri" w:ascii="Calibri" w:hAnsi="Calibri"/>
                <w:b w:val="false"/>
                <w:i w:val="false"/>
                <w:color w:themeColor="text2" w:val="000000"/>
                <w:lang w:eastAsia="pl-PL"/>
              </w:rPr>
              <w:t>Zestaw </w:t>
            </w:r>
            <w:hyperlink r:id="rId56">
              <w:r>
                <w:rPr>
                  <w:rFonts w:eastAsia="Times New Roman" w:cs="Calibri" w:ascii="Calibri" w:hAnsi="Calibri"/>
                  <w:b w:val="false"/>
                  <w:i w:val="false"/>
                  <w:color w:themeColor="text2" w:val="000000"/>
                  <w:lang w:eastAsia="pl-PL"/>
                </w:rPr>
                <w:t>memo</w:t>
              </w:r>
            </w:hyperlink>
            <w:r>
              <w:rPr>
                <w:rFonts w:eastAsia="Times New Roman" w:cs="Calibri" w:ascii="Calibri" w:hAnsi="Calibri"/>
                <w:b w:val="false"/>
                <w:i w:val="false"/>
                <w:color w:themeColor="text2" w:val="000000"/>
                <w:lang w:eastAsia="pl-PL"/>
              </w:rPr>
              <w:t xml:space="preserve"> zawierający  min.  72 kartoniki (36 par) z obrazkami, których atrybuty zawierają w swej nazwie słowo z głoską l.</w:t>
            </w:r>
          </w:p>
        </w:tc>
      </w:tr>
      <w:tr>
        <w:trPr>
          <w:trHeight w:val="1048" w:hRule="atLeast"/>
        </w:trPr>
        <w:tc>
          <w:tcPr>
            <w:tcW w:w="4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Calibri"/>
                <w:color w:val="000000"/>
                <w:lang w:eastAsia="pl-PL"/>
              </w:rPr>
            </w:pPr>
            <w:r>
              <w:rPr>
                <w:rFonts w:eastAsia="Times New Roman" w:cs="Calibri"/>
                <w:color w:val="000000"/>
                <w:lang w:eastAsia="pl-PL"/>
              </w:rPr>
              <w:t>70</w:t>
            </w:r>
          </w:p>
        </w:tc>
        <w:tc>
          <w:tcPr>
            <w:tcW w:w="1709" w:type="dxa"/>
            <w:tcBorders>
              <w:top w:val="single" w:sz="4" w:space="0" w:color="000000"/>
              <w:bottom w:val="single" w:sz="4" w:space="0" w:color="000000"/>
              <w:right w:val="single" w:sz="4" w:space="0" w:color="000000"/>
            </w:tcBorders>
            <w:shd w:color="auto" w:fill="auto" w:val="clear"/>
          </w:tcPr>
          <w:p>
            <w:pPr>
              <w:pStyle w:val="Normal"/>
              <w:spacing w:before="0" w:after="200"/>
              <w:rPr>
                <w:rFonts w:ascii="Calibri" w:hAnsi="Calibri" w:eastAsia="Times New Roman" w:cs="Calibri"/>
                <w:color w:themeColor="text2" w:val="000000"/>
                <w:lang w:eastAsia="pl-PL"/>
              </w:rPr>
            </w:pPr>
            <w:r>
              <w:rPr>
                <w:rFonts w:eastAsia="Times New Roman" w:cs="Calibri"/>
                <w:color w:themeColor="text2" w:val="000000"/>
                <w:lang w:eastAsia="pl-PL"/>
              </w:rPr>
              <w:t xml:space="preserve"> </w:t>
            </w:r>
            <w:r>
              <w:rPr>
                <w:rFonts w:eastAsia="Times New Roman" w:cs="Calibri"/>
                <w:color w:themeColor="text2" w:val="000000"/>
                <w:lang w:eastAsia="pl-PL"/>
              </w:rPr>
              <w:t>zakup do zajęć: "Logopedyczne"</w:t>
            </w:r>
          </w:p>
        </w:tc>
        <w:tc>
          <w:tcPr>
            <w:tcW w:w="1783" w:type="dxa"/>
            <w:tcBorders>
              <w:top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zestaw Memo rerki</w:t>
            </w:r>
          </w:p>
        </w:tc>
        <w:tc>
          <w:tcPr>
            <w:tcW w:w="566"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Calibri"/>
                <w:color w:val="000000"/>
                <w:lang w:eastAsia="pl-PL"/>
              </w:rPr>
            </w:pPr>
            <w:r>
              <w:rPr>
                <w:rFonts w:eastAsia="Times New Roman" w:cs="Calibri"/>
                <w:color w:val="000000"/>
                <w:lang w:eastAsia="pl-PL"/>
              </w:rPr>
              <w:t>1</w:t>
            </w:r>
          </w:p>
        </w:tc>
        <w:tc>
          <w:tcPr>
            <w:tcW w:w="10134" w:type="dxa"/>
            <w:tcBorders>
              <w:top w:val="single" w:sz="4" w:space="0" w:color="000000"/>
              <w:bottom w:val="single" w:sz="4" w:space="0" w:color="000000"/>
              <w:right w:val="single" w:sz="4" w:space="0" w:color="000000"/>
            </w:tcBorders>
            <w:shd w:color="auto" w:fill="auto" w:val="clear"/>
          </w:tcPr>
          <w:p>
            <w:pPr>
              <w:pStyle w:val="Heading4"/>
              <w:shd w:val="clear" w:color="auto" w:fill="FFFFFF"/>
              <w:spacing w:before="0" w:after="130"/>
              <w:jc w:val="both"/>
              <w:rPr>
                <w:rFonts w:ascii="Calibri" w:hAnsi="Calibri" w:eastAsia="Times New Roman" w:cs="Calibri"/>
                <w:b w:val="false"/>
                <w:i w:val="false"/>
                <w:i w:val="false"/>
                <w:color w:themeColor="text2" w:val="000000"/>
                <w:lang w:eastAsia="pl-PL"/>
              </w:rPr>
            </w:pPr>
            <w:r>
              <w:rPr>
                <w:rFonts w:eastAsia="Times New Roman" w:cs="Calibri" w:ascii="Calibri" w:hAnsi="Calibri"/>
                <w:b w:val="false"/>
                <w:i w:val="false"/>
                <w:color w:themeColor="text2" w:val="000000"/>
                <w:lang w:eastAsia="pl-PL"/>
              </w:rPr>
              <w:t>Zestaw </w:t>
            </w:r>
            <w:hyperlink r:id="rId57">
              <w:r>
                <w:rPr>
                  <w:rFonts w:eastAsia="Times New Roman" w:cs="Calibri" w:ascii="Calibri" w:hAnsi="Calibri"/>
                  <w:b w:val="false"/>
                  <w:i w:val="false"/>
                  <w:color w:themeColor="text2" w:val="000000"/>
                  <w:lang w:eastAsia="pl-PL"/>
                </w:rPr>
                <w:t>memo</w:t>
              </w:r>
            </w:hyperlink>
            <w:r>
              <w:rPr>
                <w:rFonts w:eastAsia="Times New Roman" w:cs="Calibri" w:ascii="Calibri" w:hAnsi="Calibri"/>
                <w:b w:val="false"/>
                <w:i w:val="false"/>
                <w:color w:themeColor="text2" w:val="000000"/>
                <w:lang w:eastAsia="pl-PL"/>
              </w:rPr>
              <w:t xml:space="preserve"> zawierający  min.  72 kartoniki (36 par) z obrazkami, których atrybuty zawierają w swej nazwie słowo z głoską r.</w:t>
            </w:r>
          </w:p>
        </w:tc>
      </w:tr>
      <w:tr>
        <w:trPr>
          <w:trHeight w:val="1263" w:hRule="atLeast"/>
        </w:trPr>
        <w:tc>
          <w:tcPr>
            <w:tcW w:w="4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Calibri"/>
                <w:color w:val="000000"/>
                <w:lang w:eastAsia="pl-PL"/>
              </w:rPr>
            </w:pPr>
            <w:r>
              <w:rPr>
                <w:rFonts w:eastAsia="Times New Roman" w:cs="Calibri"/>
                <w:color w:val="000000"/>
                <w:lang w:eastAsia="pl-PL"/>
              </w:rPr>
              <w:t>71</w:t>
            </w:r>
          </w:p>
        </w:tc>
        <w:tc>
          <w:tcPr>
            <w:tcW w:w="1709" w:type="dxa"/>
            <w:tcBorders>
              <w:top w:val="single" w:sz="4" w:space="0" w:color="000000"/>
              <w:bottom w:val="single" w:sz="4" w:space="0" w:color="000000"/>
              <w:right w:val="single" w:sz="4" w:space="0" w:color="000000"/>
            </w:tcBorders>
            <w:shd w:color="auto" w:fill="auto" w:val="clear"/>
          </w:tcPr>
          <w:p>
            <w:pPr>
              <w:pStyle w:val="Normal"/>
              <w:spacing w:before="0" w:after="200"/>
              <w:rPr>
                <w:rFonts w:ascii="Calibri" w:hAnsi="Calibri" w:eastAsia="Times New Roman" w:cs="Calibri"/>
                <w:color w:themeColor="text2" w:val="000000"/>
                <w:lang w:eastAsia="pl-PL"/>
              </w:rPr>
            </w:pPr>
            <w:r>
              <w:rPr>
                <w:rFonts w:eastAsia="Times New Roman" w:cs="Calibri"/>
                <w:color w:themeColor="text2" w:val="000000"/>
                <w:lang w:eastAsia="pl-PL"/>
              </w:rPr>
              <w:t xml:space="preserve"> </w:t>
            </w:r>
            <w:r>
              <w:rPr>
                <w:rFonts w:eastAsia="Times New Roman" w:cs="Calibri"/>
                <w:color w:themeColor="text2" w:val="000000"/>
                <w:lang w:eastAsia="pl-PL"/>
              </w:rPr>
              <w:t>zakup do zajęć: "Logopedyczne"</w:t>
            </w:r>
          </w:p>
        </w:tc>
        <w:tc>
          <w:tcPr>
            <w:tcW w:w="1783" w:type="dxa"/>
            <w:tcBorders>
              <w:top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zestaw Memo kapki</w:t>
            </w:r>
          </w:p>
        </w:tc>
        <w:tc>
          <w:tcPr>
            <w:tcW w:w="566"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Calibri"/>
                <w:color w:val="000000"/>
                <w:lang w:eastAsia="pl-PL"/>
              </w:rPr>
            </w:pPr>
            <w:r>
              <w:rPr>
                <w:rFonts w:eastAsia="Times New Roman" w:cs="Calibri"/>
                <w:color w:val="000000"/>
                <w:lang w:eastAsia="pl-PL"/>
              </w:rPr>
              <w:t>1</w:t>
            </w:r>
          </w:p>
        </w:tc>
        <w:tc>
          <w:tcPr>
            <w:tcW w:w="10134" w:type="dxa"/>
            <w:tcBorders>
              <w:top w:val="single" w:sz="4" w:space="0" w:color="000000"/>
              <w:bottom w:val="single" w:sz="4" w:space="0" w:color="000000"/>
              <w:right w:val="single" w:sz="4" w:space="0" w:color="000000"/>
            </w:tcBorders>
            <w:shd w:color="auto" w:fill="auto" w:val="clear"/>
          </w:tcPr>
          <w:p>
            <w:pPr>
              <w:pStyle w:val="Heading4"/>
              <w:shd w:val="clear" w:color="auto" w:fill="FFFFFF"/>
              <w:spacing w:before="0" w:after="130"/>
              <w:jc w:val="both"/>
              <w:rPr>
                <w:rFonts w:ascii="Calibri" w:hAnsi="Calibri" w:eastAsia="Times New Roman" w:cs="Calibri"/>
                <w:b w:val="false"/>
                <w:i w:val="false"/>
                <w:i w:val="false"/>
                <w:color w:themeColor="text2" w:val="000000"/>
                <w:lang w:eastAsia="pl-PL"/>
              </w:rPr>
            </w:pPr>
            <w:r>
              <w:rPr>
                <w:rFonts w:eastAsia="Times New Roman" w:cs="Calibri" w:ascii="Calibri" w:hAnsi="Calibri"/>
                <w:b w:val="false"/>
                <w:i w:val="false"/>
                <w:color w:themeColor="text2" w:val="000000"/>
                <w:lang w:eastAsia="pl-PL"/>
              </w:rPr>
              <w:t>Zestaw memo zawierający min.: 72 kartoniki (36 par) z obrazkami, których atrybuty zawierają w swej nazwie słowo z głoskami: k, g, h.</w:t>
            </w:r>
          </w:p>
        </w:tc>
      </w:tr>
      <w:tr>
        <w:trPr>
          <w:trHeight w:val="1075" w:hRule="atLeast"/>
        </w:trPr>
        <w:tc>
          <w:tcPr>
            <w:tcW w:w="4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Calibri"/>
                <w:color w:val="000000"/>
                <w:lang w:eastAsia="pl-PL"/>
              </w:rPr>
            </w:pPr>
            <w:r>
              <w:rPr>
                <w:rFonts w:eastAsia="Times New Roman" w:cs="Calibri"/>
                <w:color w:val="000000"/>
                <w:lang w:eastAsia="pl-PL"/>
              </w:rPr>
              <w:t>72</w:t>
            </w:r>
          </w:p>
        </w:tc>
        <w:tc>
          <w:tcPr>
            <w:tcW w:w="1709" w:type="dxa"/>
            <w:tcBorders>
              <w:top w:val="single" w:sz="4" w:space="0" w:color="000000"/>
              <w:bottom w:val="single" w:sz="4" w:space="0" w:color="000000"/>
              <w:right w:val="single" w:sz="4" w:space="0" w:color="000000"/>
            </w:tcBorders>
            <w:shd w:color="auto" w:fill="auto" w:val="clear"/>
          </w:tcPr>
          <w:p>
            <w:pPr>
              <w:pStyle w:val="Normal"/>
              <w:spacing w:before="0" w:after="200"/>
              <w:rPr>
                <w:rFonts w:ascii="Calibri" w:hAnsi="Calibri" w:eastAsia="Times New Roman" w:cs="Calibri"/>
                <w:color w:themeColor="text2" w:val="000000"/>
                <w:lang w:eastAsia="pl-PL"/>
              </w:rPr>
            </w:pPr>
            <w:r>
              <w:rPr>
                <w:rFonts w:eastAsia="Times New Roman" w:cs="Calibri"/>
                <w:color w:themeColor="text2" w:val="000000"/>
                <w:lang w:eastAsia="pl-PL"/>
              </w:rPr>
              <w:t xml:space="preserve"> </w:t>
            </w:r>
            <w:r>
              <w:rPr>
                <w:rFonts w:eastAsia="Times New Roman" w:cs="Calibri"/>
                <w:color w:themeColor="text2" w:val="000000"/>
                <w:lang w:eastAsia="pl-PL"/>
              </w:rPr>
              <w:t>zakup do zajęć: "Logopedyczne"</w:t>
            </w:r>
          </w:p>
        </w:tc>
        <w:tc>
          <w:tcPr>
            <w:tcW w:w="1783" w:type="dxa"/>
            <w:tcBorders>
              <w:top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zestaw Memo szumki</w:t>
            </w:r>
          </w:p>
        </w:tc>
        <w:tc>
          <w:tcPr>
            <w:tcW w:w="566"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Calibri"/>
                <w:color w:val="000000"/>
                <w:lang w:eastAsia="pl-PL"/>
              </w:rPr>
            </w:pPr>
            <w:r>
              <w:rPr>
                <w:rFonts w:eastAsia="Times New Roman" w:cs="Calibri"/>
                <w:color w:val="000000"/>
                <w:lang w:eastAsia="pl-PL"/>
              </w:rPr>
              <w:t>1</w:t>
            </w:r>
          </w:p>
        </w:tc>
        <w:tc>
          <w:tcPr>
            <w:tcW w:w="10134" w:type="dxa"/>
            <w:tcBorders>
              <w:top w:val="single" w:sz="4" w:space="0" w:color="000000"/>
              <w:bottom w:val="single" w:sz="4" w:space="0" w:color="000000"/>
              <w:right w:val="single" w:sz="4" w:space="0" w:color="000000"/>
            </w:tcBorders>
            <w:shd w:color="auto" w:fill="auto" w:val="clear"/>
          </w:tcPr>
          <w:p>
            <w:pPr>
              <w:pStyle w:val="Heading4"/>
              <w:shd w:val="clear" w:color="auto" w:fill="FFFFFF"/>
              <w:spacing w:before="0" w:after="130"/>
              <w:jc w:val="both"/>
              <w:rPr>
                <w:lang w:eastAsia="pl-PL"/>
              </w:rPr>
            </w:pPr>
            <w:r>
              <w:rPr>
                <w:rFonts w:eastAsia="Times New Roman" w:cs="Calibri" w:ascii="Calibri" w:hAnsi="Calibri"/>
                <w:b w:val="false"/>
                <w:i w:val="false"/>
                <w:color w:themeColor="text2" w:val="000000"/>
                <w:lang w:eastAsia="pl-PL"/>
              </w:rPr>
              <w:t>Zestaw memo zawierający min.: 72 kartoniki (36 par) z obrazkami, których atrybuty zawierają w swej nazwie słowo z głoskami: sz, ż, cz, dż.</w:t>
            </w:r>
          </w:p>
        </w:tc>
      </w:tr>
      <w:tr>
        <w:trPr>
          <w:trHeight w:val="1970" w:hRule="atLeast"/>
        </w:trPr>
        <w:tc>
          <w:tcPr>
            <w:tcW w:w="4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Calibri"/>
                <w:color w:val="000000"/>
                <w:lang w:eastAsia="pl-PL"/>
              </w:rPr>
            </w:pPr>
            <w:r>
              <w:rPr>
                <w:rFonts w:eastAsia="Times New Roman" w:cs="Calibri"/>
                <w:color w:val="000000"/>
                <w:lang w:eastAsia="pl-PL"/>
              </w:rPr>
              <w:t>73</w:t>
            </w:r>
          </w:p>
        </w:tc>
        <w:tc>
          <w:tcPr>
            <w:tcW w:w="1709" w:type="dxa"/>
            <w:tcBorders>
              <w:top w:val="single" w:sz="4" w:space="0" w:color="000000"/>
              <w:bottom w:val="single" w:sz="4" w:space="0" w:color="000000"/>
              <w:right w:val="single" w:sz="4" w:space="0" w:color="000000"/>
            </w:tcBorders>
            <w:shd w:color="auto" w:fill="auto" w:val="clear"/>
          </w:tcPr>
          <w:p>
            <w:pPr>
              <w:pStyle w:val="Normal"/>
              <w:spacing w:before="0" w:after="200"/>
              <w:rPr>
                <w:rFonts w:ascii="Calibri" w:hAnsi="Calibri" w:eastAsia="Times New Roman" w:cs="Calibri"/>
                <w:color w:themeColor="text2" w:val="000000"/>
                <w:lang w:eastAsia="pl-PL"/>
              </w:rPr>
            </w:pPr>
            <w:r>
              <w:rPr>
                <w:rFonts w:eastAsia="Times New Roman" w:cs="Calibri"/>
                <w:color w:themeColor="text2" w:val="000000"/>
                <w:lang w:eastAsia="pl-PL"/>
              </w:rPr>
              <w:t xml:space="preserve"> </w:t>
            </w:r>
            <w:r>
              <w:rPr>
                <w:rFonts w:eastAsia="Times New Roman" w:cs="Calibri"/>
                <w:color w:themeColor="text2" w:val="000000"/>
                <w:lang w:eastAsia="pl-PL"/>
              </w:rPr>
              <w:t>zakup do zajęć: "Logopedyczne"</w:t>
            </w:r>
          </w:p>
        </w:tc>
        <w:tc>
          <w:tcPr>
            <w:tcW w:w="1783" w:type="dxa"/>
            <w:tcBorders>
              <w:top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Gra słowno-obrazkowa SZ, Ż, CZ, DŻ</w:t>
            </w:r>
          </w:p>
        </w:tc>
        <w:tc>
          <w:tcPr>
            <w:tcW w:w="566"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Calibri"/>
                <w:color w:val="000000"/>
                <w:lang w:eastAsia="pl-PL"/>
              </w:rPr>
            </w:pPr>
            <w:r>
              <w:rPr>
                <w:rFonts w:eastAsia="Times New Roman" w:cs="Calibri"/>
                <w:color w:val="000000"/>
                <w:lang w:eastAsia="pl-PL"/>
              </w:rPr>
              <w:t>1</w:t>
            </w:r>
          </w:p>
        </w:tc>
        <w:tc>
          <w:tcPr>
            <w:tcW w:w="10134" w:type="dxa"/>
            <w:tcBorders>
              <w:top w:val="single" w:sz="4" w:space="0" w:color="000000"/>
              <w:bottom w:val="single" w:sz="4" w:space="0" w:color="000000"/>
              <w:right w:val="single" w:sz="4" w:space="0" w:color="000000"/>
            </w:tcBorders>
            <w:shd w:color="auto" w:fill="auto" w:val="clear"/>
          </w:tcPr>
          <w:p>
            <w:pPr>
              <w:pStyle w:val="Heading4"/>
              <w:shd w:val="clear" w:color="auto" w:fill="FFFFFF"/>
              <w:spacing w:before="0" w:after="130"/>
              <w:jc w:val="both"/>
              <w:rPr>
                <w:rFonts w:ascii="Calibri" w:hAnsi="Calibri" w:eastAsia="Times New Roman" w:cs="Calibri"/>
                <w:b w:val="false"/>
                <w:i w:val="false"/>
                <w:i w:val="false"/>
                <w:color w:themeColor="text2" w:val="000000"/>
                <w:lang w:eastAsia="pl-PL"/>
              </w:rPr>
            </w:pPr>
            <w:r>
              <w:rPr>
                <w:rFonts w:eastAsia="Times New Roman" w:cs="Calibri" w:ascii="Calibri" w:hAnsi="Calibri"/>
                <w:b w:val="false"/>
                <w:i w:val="false"/>
                <w:color w:themeColor="text2" w:val="000000"/>
                <w:lang w:eastAsia="pl-PL"/>
              </w:rPr>
              <w:t>Pomoc logopedyczna przeznaczona do utrwalania poprawnej artykulacji głosek szeregu szumiącego. Gra słowno-obrazkowe wspomagająca prawidłową wymowę głosek: SZ Ż CZ DŻ;  ćwicząca pamięć słuchową rozwijająca koordynację wzrokowo - ruchową, rozwijająca funkcje poznawcze; rozwijająca umiejętność logicznego myślenia; rozwijająca umiejętność koncentracji uwagi; dająca możliwość poznania nowych przedmiotów - ich nazw i przeznaczenia. Zestaw zawiera min.  zbiór 70 obrazków.</w:t>
            </w:r>
          </w:p>
        </w:tc>
      </w:tr>
      <w:tr>
        <w:trPr>
          <w:trHeight w:val="1970" w:hRule="atLeast"/>
        </w:trPr>
        <w:tc>
          <w:tcPr>
            <w:tcW w:w="4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Calibri"/>
                <w:color w:val="000000"/>
                <w:lang w:eastAsia="pl-PL"/>
              </w:rPr>
            </w:pPr>
            <w:r>
              <w:rPr>
                <w:rFonts w:eastAsia="Times New Roman" w:cs="Calibri"/>
                <w:color w:val="000000"/>
                <w:lang w:eastAsia="pl-PL"/>
              </w:rPr>
              <w:t>74</w:t>
            </w:r>
          </w:p>
        </w:tc>
        <w:tc>
          <w:tcPr>
            <w:tcW w:w="1709" w:type="dxa"/>
            <w:tcBorders>
              <w:top w:val="single" w:sz="4" w:space="0" w:color="000000"/>
              <w:bottom w:val="single" w:sz="4" w:space="0" w:color="000000"/>
              <w:right w:val="single" w:sz="4" w:space="0" w:color="000000"/>
            </w:tcBorders>
            <w:shd w:color="auto" w:fill="auto" w:val="clear"/>
          </w:tcPr>
          <w:p>
            <w:pPr>
              <w:pStyle w:val="Normal"/>
              <w:spacing w:before="0" w:after="200"/>
              <w:rPr>
                <w:rFonts w:ascii="Calibri" w:hAnsi="Calibri" w:eastAsia="Times New Roman" w:cs="Calibri"/>
                <w:color w:themeColor="text2" w:val="000000"/>
                <w:lang w:eastAsia="pl-PL"/>
              </w:rPr>
            </w:pPr>
            <w:r>
              <w:rPr>
                <w:rFonts w:eastAsia="Times New Roman" w:cs="Calibri"/>
                <w:color w:themeColor="text2" w:val="000000"/>
                <w:lang w:eastAsia="pl-PL"/>
              </w:rPr>
              <w:t xml:space="preserve"> </w:t>
            </w:r>
            <w:r>
              <w:rPr>
                <w:rFonts w:eastAsia="Times New Roman" w:cs="Calibri"/>
                <w:color w:themeColor="text2" w:val="000000"/>
                <w:lang w:eastAsia="pl-PL"/>
              </w:rPr>
              <w:t>zakup do zajęć: "Logopedyczne"</w:t>
            </w:r>
          </w:p>
        </w:tc>
        <w:tc>
          <w:tcPr>
            <w:tcW w:w="1783" w:type="dxa"/>
            <w:tcBorders>
              <w:top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Gra słowno-obrazkowa S, Z, C, DZ</w:t>
            </w:r>
          </w:p>
        </w:tc>
        <w:tc>
          <w:tcPr>
            <w:tcW w:w="566"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Calibri"/>
                <w:color w:val="000000"/>
                <w:lang w:eastAsia="pl-PL"/>
              </w:rPr>
            </w:pPr>
            <w:r>
              <w:rPr>
                <w:rFonts w:eastAsia="Times New Roman" w:cs="Calibri"/>
                <w:color w:val="000000"/>
                <w:lang w:eastAsia="pl-PL"/>
              </w:rPr>
              <w:t>1</w:t>
            </w:r>
          </w:p>
        </w:tc>
        <w:tc>
          <w:tcPr>
            <w:tcW w:w="10134" w:type="dxa"/>
            <w:tcBorders>
              <w:top w:val="single" w:sz="4" w:space="0" w:color="000000"/>
              <w:bottom w:val="single" w:sz="4" w:space="0" w:color="000000"/>
              <w:right w:val="single" w:sz="4" w:space="0" w:color="000000"/>
            </w:tcBorders>
            <w:shd w:color="auto" w:fill="auto" w:val="clear"/>
          </w:tcPr>
          <w:p>
            <w:pPr>
              <w:pStyle w:val="Heading4"/>
              <w:shd w:val="clear" w:color="auto" w:fill="FFFFFF"/>
              <w:spacing w:before="0" w:after="130"/>
              <w:jc w:val="both"/>
              <w:rPr/>
            </w:pPr>
            <w:r>
              <w:rPr>
                <w:rFonts w:eastAsia="Times New Roman" w:cs="Calibri" w:ascii="Calibri" w:hAnsi="Calibri"/>
                <w:b w:val="false"/>
                <w:i w:val="false"/>
                <w:color w:themeColor="text2" w:val="000000"/>
                <w:lang w:eastAsia="pl-PL"/>
              </w:rPr>
              <w:t>Pomoc logopedyczna przeznaczona do utrwalania poprawnej artykulacji głosek szeregu szumiącego. Gra słowno-obrazkowe wspomagająca prawidłową wymowę głosek: S Z C DZ;  ćwicząca pamięć słuchową rozwijająca koordynację wzrokowo - ruchową, rozwijająca funkcje poznawcze; rozwijająca umiejętność logicznego myślenia; rozwijająca umiejętność koncentracji uwagi; dająca możliwość poznania nowych przedmiotów - ich nazw i przeznaczenia. Zestaw zawiera min.  zbiór 70 obrazków.</w:t>
            </w:r>
          </w:p>
        </w:tc>
      </w:tr>
      <w:tr>
        <w:trPr>
          <w:trHeight w:val="1970" w:hRule="atLeast"/>
        </w:trPr>
        <w:tc>
          <w:tcPr>
            <w:tcW w:w="4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Calibri"/>
                <w:color w:val="000000"/>
                <w:lang w:eastAsia="pl-PL"/>
              </w:rPr>
            </w:pPr>
            <w:r>
              <w:rPr>
                <w:rFonts w:eastAsia="Times New Roman" w:cs="Calibri"/>
                <w:color w:val="000000"/>
                <w:lang w:eastAsia="pl-PL"/>
              </w:rPr>
              <w:t>75</w:t>
            </w:r>
          </w:p>
        </w:tc>
        <w:tc>
          <w:tcPr>
            <w:tcW w:w="1709" w:type="dxa"/>
            <w:tcBorders>
              <w:top w:val="single" w:sz="4" w:space="0" w:color="000000"/>
              <w:bottom w:val="single" w:sz="4" w:space="0" w:color="000000"/>
              <w:right w:val="single" w:sz="4" w:space="0" w:color="000000"/>
            </w:tcBorders>
            <w:shd w:color="auto" w:fill="auto" w:val="clear"/>
          </w:tcPr>
          <w:p>
            <w:pPr>
              <w:pStyle w:val="Normal"/>
              <w:spacing w:before="0" w:after="200"/>
              <w:rPr>
                <w:rFonts w:ascii="Calibri" w:hAnsi="Calibri" w:eastAsia="Times New Roman" w:cs="Calibri"/>
                <w:color w:themeColor="text2" w:val="000000"/>
                <w:lang w:eastAsia="pl-PL"/>
              </w:rPr>
            </w:pPr>
            <w:r>
              <w:rPr>
                <w:rFonts w:eastAsia="Times New Roman" w:cs="Calibri"/>
                <w:color w:themeColor="text2" w:val="000000"/>
                <w:lang w:eastAsia="pl-PL"/>
              </w:rPr>
              <w:t xml:space="preserve"> </w:t>
            </w:r>
            <w:r>
              <w:rPr>
                <w:rFonts w:eastAsia="Times New Roman" w:cs="Calibri"/>
                <w:color w:themeColor="text2" w:val="000000"/>
                <w:lang w:eastAsia="pl-PL"/>
              </w:rPr>
              <w:t>zakup do zajęć: "Logopedyczne"</w:t>
            </w:r>
          </w:p>
        </w:tc>
        <w:tc>
          <w:tcPr>
            <w:tcW w:w="1783" w:type="dxa"/>
            <w:tcBorders>
              <w:top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Gra słowno-obrazkowa Ś, Ź, Ć, DŹ</w:t>
            </w:r>
          </w:p>
        </w:tc>
        <w:tc>
          <w:tcPr>
            <w:tcW w:w="566"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Calibri"/>
                <w:color w:val="000000"/>
                <w:lang w:eastAsia="pl-PL"/>
              </w:rPr>
            </w:pPr>
            <w:r>
              <w:rPr>
                <w:rFonts w:eastAsia="Times New Roman" w:cs="Calibri"/>
                <w:color w:val="000000"/>
                <w:lang w:eastAsia="pl-PL"/>
              </w:rPr>
              <w:t>1</w:t>
            </w:r>
          </w:p>
        </w:tc>
        <w:tc>
          <w:tcPr>
            <w:tcW w:w="10134" w:type="dxa"/>
            <w:tcBorders>
              <w:top w:val="single" w:sz="4" w:space="0" w:color="000000"/>
              <w:bottom w:val="single" w:sz="4" w:space="0" w:color="000000"/>
              <w:right w:val="single" w:sz="4" w:space="0" w:color="000000"/>
            </w:tcBorders>
            <w:shd w:color="auto" w:fill="auto" w:val="clear"/>
          </w:tcPr>
          <w:p>
            <w:pPr>
              <w:pStyle w:val="Heading4"/>
              <w:shd w:val="clear" w:color="auto" w:fill="FFFFFF"/>
              <w:spacing w:before="0" w:after="130"/>
              <w:jc w:val="both"/>
              <w:rPr>
                <w:rFonts w:ascii="Calibri" w:hAnsi="Calibri" w:eastAsia="Times New Roman" w:cs="Calibri"/>
                <w:b w:val="false"/>
                <w:i w:val="false"/>
                <w:i w:val="false"/>
                <w:color w:themeColor="text2" w:val="000000"/>
                <w:lang w:eastAsia="pl-PL"/>
              </w:rPr>
            </w:pPr>
            <w:r>
              <w:rPr>
                <w:rFonts w:eastAsia="Times New Roman" w:cs="Calibri" w:ascii="Calibri" w:hAnsi="Calibri"/>
                <w:b w:val="false"/>
                <w:i w:val="false"/>
                <w:color w:themeColor="text2" w:val="000000"/>
                <w:lang w:eastAsia="pl-PL"/>
              </w:rPr>
              <w:t>Pomoc logopedyczna przeznaczona do utrwalania poprawnej artykulacji głosek szeregu szumiącego. Gra słowno-obrazkowe wspomagająca prawidłową wymowę głosek: Ś, Ź, Ć, DŹ ćwicząca pamięć słuchową rozwijająca koordynację wzrokowo - ruchową, rozwijająca funkcje poznawcze; rozwijająca umiejętność logicznego myślenia; rozwijająca umiejętność koncentracji uwagi; dająca możliwość poznania nowych przedmiotów - ich nazw i przeznaczenia. Zestaw zawiera min.  zbiór 70 obrazków.</w:t>
            </w:r>
          </w:p>
        </w:tc>
      </w:tr>
      <w:tr>
        <w:trPr>
          <w:trHeight w:val="1970" w:hRule="atLeast"/>
        </w:trPr>
        <w:tc>
          <w:tcPr>
            <w:tcW w:w="4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Calibri"/>
                <w:color w:val="000000"/>
                <w:lang w:eastAsia="pl-PL"/>
              </w:rPr>
            </w:pPr>
            <w:r>
              <w:rPr>
                <w:rFonts w:eastAsia="Times New Roman" w:cs="Calibri"/>
                <w:color w:val="000000"/>
                <w:lang w:eastAsia="pl-PL"/>
              </w:rPr>
              <w:t>76</w:t>
            </w:r>
          </w:p>
        </w:tc>
        <w:tc>
          <w:tcPr>
            <w:tcW w:w="1709" w:type="dxa"/>
            <w:tcBorders>
              <w:top w:val="single" w:sz="4" w:space="0" w:color="000000"/>
              <w:bottom w:val="single" w:sz="4" w:space="0" w:color="000000"/>
              <w:right w:val="single" w:sz="4" w:space="0" w:color="000000"/>
            </w:tcBorders>
            <w:shd w:color="auto" w:fill="auto" w:val="clear"/>
          </w:tcPr>
          <w:p>
            <w:pPr>
              <w:pStyle w:val="Normal"/>
              <w:spacing w:before="0" w:after="200"/>
              <w:rPr>
                <w:rFonts w:ascii="Calibri" w:hAnsi="Calibri" w:eastAsia="Times New Roman" w:cs="Calibri"/>
                <w:color w:themeColor="text2" w:val="000000"/>
                <w:lang w:eastAsia="pl-PL"/>
              </w:rPr>
            </w:pPr>
            <w:r>
              <w:rPr>
                <w:rFonts w:eastAsia="Times New Roman" w:cs="Calibri"/>
                <w:color w:themeColor="text2" w:val="000000"/>
                <w:lang w:eastAsia="pl-PL"/>
              </w:rPr>
              <w:t xml:space="preserve"> </w:t>
            </w:r>
            <w:r>
              <w:rPr>
                <w:rFonts w:eastAsia="Times New Roman" w:cs="Calibri"/>
                <w:color w:themeColor="text2" w:val="000000"/>
                <w:lang w:eastAsia="pl-PL"/>
              </w:rPr>
              <w:t>zakup do zajęć: "Logopedyczne"</w:t>
            </w:r>
          </w:p>
        </w:tc>
        <w:tc>
          <w:tcPr>
            <w:tcW w:w="1783" w:type="dxa"/>
            <w:tcBorders>
              <w:top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Gra słowno-obrazkowa R</w:t>
            </w:r>
          </w:p>
        </w:tc>
        <w:tc>
          <w:tcPr>
            <w:tcW w:w="566"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Calibri"/>
                <w:color w:val="000000"/>
                <w:lang w:eastAsia="pl-PL"/>
              </w:rPr>
            </w:pPr>
            <w:r>
              <w:rPr>
                <w:rFonts w:eastAsia="Times New Roman" w:cs="Calibri"/>
                <w:color w:val="000000"/>
                <w:lang w:eastAsia="pl-PL"/>
              </w:rPr>
              <w:t>1</w:t>
            </w:r>
          </w:p>
        </w:tc>
        <w:tc>
          <w:tcPr>
            <w:tcW w:w="10134" w:type="dxa"/>
            <w:tcBorders>
              <w:top w:val="single" w:sz="4" w:space="0" w:color="000000"/>
              <w:bottom w:val="single" w:sz="4" w:space="0" w:color="000000"/>
              <w:right w:val="single" w:sz="4" w:space="0" w:color="000000"/>
            </w:tcBorders>
            <w:shd w:color="auto" w:fill="auto" w:val="clear"/>
          </w:tcPr>
          <w:p>
            <w:pPr>
              <w:pStyle w:val="Heading4"/>
              <w:shd w:val="clear" w:color="auto" w:fill="FFFFFF"/>
              <w:spacing w:before="0" w:after="130"/>
              <w:jc w:val="both"/>
              <w:rPr>
                <w:rFonts w:ascii="Calibri" w:hAnsi="Calibri" w:eastAsia="Times New Roman" w:cs="Calibri"/>
                <w:b w:val="false"/>
                <w:i w:val="false"/>
                <w:i w:val="false"/>
                <w:color w:themeColor="text2" w:val="000000"/>
                <w:lang w:eastAsia="pl-PL"/>
              </w:rPr>
            </w:pPr>
            <w:r>
              <w:rPr>
                <w:rFonts w:eastAsia="Times New Roman" w:cs="Calibri" w:ascii="Calibri" w:hAnsi="Calibri"/>
                <w:b w:val="false"/>
                <w:i w:val="false"/>
                <w:color w:themeColor="text2" w:val="000000"/>
                <w:lang w:eastAsia="pl-PL"/>
              </w:rPr>
              <w:t>Pomoc logopedyczna, której podstawowym celem jest utrwalania poprawnej artykulacji tej właśnie głoski. Może być ona wykorzystywana zarówno w gabinetach logopedycznych jak też przez rodziców do zabaw logopedycznych z dzieckiem w domu. Dziecko bawiąc się ćwiczy artykulację trudnej głoski w różnych pozycjach wokalicznych i sąsiedztwie fonetycznym. Zestaw zawiera  min. trzy zestawy odpowiednio dobranych obrazków (razem 70 sztuk).</w:t>
              <w:br/>
              <w:t>Podstawową zasadą gier jest dobieranie obrazków w pary.</w:t>
            </w:r>
          </w:p>
        </w:tc>
      </w:tr>
      <w:tr>
        <w:trPr>
          <w:trHeight w:val="1970" w:hRule="atLeast"/>
        </w:trPr>
        <w:tc>
          <w:tcPr>
            <w:tcW w:w="4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Calibri"/>
                <w:color w:val="000000"/>
                <w:lang w:eastAsia="pl-PL"/>
              </w:rPr>
            </w:pPr>
            <w:r>
              <w:rPr>
                <w:rFonts w:eastAsia="Times New Roman" w:cs="Calibri"/>
                <w:color w:val="000000"/>
                <w:lang w:eastAsia="pl-PL"/>
              </w:rPr>
              <w:t>77</w:t>
            </w:r>
          </w:p>
        </w:tc>
        <w:tc>
          <w:tcPr>
            <w:tcW w:w="1709" w:type="dxa"/>
            <w:tcBorders>
              <w:top w:val="single" w:sz="4" w:space="0" w:color="000000"/>
              <w:bottom w:val="single" w:sz="4" w:space="0" w:color="000000"/>
              <w:right w:val="single" w:sz="4" w:space="0" w:color="000000"/>
            </w:tcBorders>
            <w:shd w:color="auto" w:fill="auto" w:val="clear"/>
          </w:tcPr>
          <w:p>
            <w:pPr>
              <w:pStyle w:val="Normal"/>
              <w:spacing w:before="0" w:after="200"/>
              <w:rPr>
                <w:rFonts w:ascii="Calibri" w:hAnsi="Calibri" w:eastAsia="Times New Roman" w:cs="Calibri"/>
                <w:color w:themeColor="text2" w:val="000000"/>
                <w:lang w:eastAsia="pl-PL"/>
              </w:rPr>
            </w:pPr>
            <w:r>
              <w:rPr>
                <w:rFonts w:eastAsia="Times New Roman" w:cs="Calibri"/>
                <w:color w:themeColor="text2" w:val="000000"/>
                <w:lang w:eastAsia="pl-PL"/>
              </w:rPr>
              <w:t xml:space="preserve"> </w:t>
            </w:r>
            <w:r>
              <w:rPr>
                <w:rFonts w:eastAsia="Times New Roman" w:cs="Calibri"/>
                <w:color w:themeColor="text2" w:val="000000"/>
                <w:lang w:eastAsia="pl-PL"/>
              </w:rPr>
              <w:t>zakup do zajęć: "Logopedyczne"</w:t>
            </w:r>
          </w:p>
        </w:tc>
        <w:tc>
          <w:tcPr>
            <w:tcW w:w="1783" w:type="dxa"/>
            <w:tcBorders>
              <w:top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Gra logopedyczna. Logopary</w:t>
            </w:r>
          </w:p>
        </w:tc>
        <w:tc>
          <w:tcPr>
            <w:tcW w:w="566"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Calibri"/>
                <w:color w:val="000000"/>
                <w:lang w:eastAsia="pl-PL"/>
              </w:rPr>
            </w:pPr>
            <w:r>
              <w:rPr>
                <w:rFonts w:eastAsia="Times New Roman" w:cs="Calibri"/>
                <w:color w:val="000000"/>
                <w:lang w:eastAsia="pl-PL"/>
              </w:rPr>
              <w:t>1</w:t>
            </w:r>
          </w:p>
        </w:tc>
        <w:tc>
          <w:tcPr>
            <w:tcW w:w="10134" w:type="dxa"/>
            <w:tcBorders>
              <w:top w:val="single" w:sz="4" w:space="0" w:color="000000"/>
              <w:bottom w:val="single" w:sz="4" w:space="0" w:color="000000"/>
              <w:right w:val="single" w:sz="4" w:space="0" w:color="000000"/>
            </w:tcBorders>
            <w:shd w:color="auto" w:fill="auto" w:val="clear"/>
          </w:tcPr>
          <w:p>
            <w:pPr>
              <w:pStyle w:val="Heading4"/>
              <w:shd w:val="clear" w:color="auto" w:fill="FFFFFF"/>
              <w:spacing w:before="0" w:after="130"/>
              <w:jc w:val="both"/>
              <w:rPr>
                <w:rFonts w:ascii="Calibri" w:hAnsi="Calibri" w:eastAsia="Times New Roman" w:cs="Calibri"/>
                <w:b w:val="false"/>
                <w:i w:val="false"/>
                <w:i w:val="false"/>
                <w:color w:themeColor="text2" w:val="000000"/>
                <w:lang w:eastAsia="pl-PL"/>
              </w:rPr>
            </w:pPr>
            <w:r>
              <w:rPr>
                <w:rFonts w:eastAsia="Times New Roman" w:cs="Calibri" w:ascii="Calibri" w:hAnsi="Calibri"/>
                <w:b w:val="false"/>
                <w:i w:val="false"/>
                <w:color w:themeColor="text2" w:val="000000"/>
                <w:lang w:eastAsia="pl-PL"/>
              </w:rPr>
              <w:t>Gra logopedyczna zachęcająca dzieci do wymowy trudnych wyrazów, zawierających zgłoski syczące, ciszące i szumiące.  Gra polega na wyszukiwaniu par takich samych obrazków oraz ich wyraźnej wymowie. Zestaw zawiera min.: 43 okrągłe karty.</w:t>
            </w:r>
          </w:p>
          <w:p>
            <w:pPr>
              <w:pStyle w:val="Heading4"/>
              <w:shd w:val="clear" w:color="auto" w:fill="FFFFFF"/>
              <w:spacing w:before="0" w:after="130"/>
              <w:jc w:val="both"/>
              <w:rPr>
                <w:rFonts w:ascii="Calibri" w:hAnsi="Calibri" w:eastAsia="Times New Roman" w:cs="Calibri"/>
                <w:b w:val="false"/>
                <w:i w:val="false"/>
                <w:i w:val="false"/>
                <w:color w:themeColor="text2" w:val="000000"/>
                <w:lang w:eastAsia="pl-PL"/>
              </w:rPr>
            </w:pPr>
            <w:r>
              <w:rPr>
                <w:rFonts w:eastAsia="Times New Roman" w:cs="Calibri" w:ascii="Calibri" w:hAnsi="Calibri"/>
                <w:b w:val="false"/>
                <w:i w:val="false"/>
                <w:color w:themeColor="text2" w:val="000000"/>
                <w:lang w:eastAsia="pl-PL"/>
              </w:rPr>
            </w:r>
          </w:p>
        </w:tc>
      </w:tr>
      <w:tr>
        <w:trPr>
          <w:trHeight w:val="70" w:hRule="atLeast"/>
        </w:trPr>
        <w:tc>
          <w:tcPr>
            <w:tcW w:w="4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Calibri"/>
                <w:color w:val="000000"/>
                <w:lang w:eastAsia="pl-PL"/>
              </w:rPr>
            </w:pPr>
            <w:r>
              <w:rPr>
                <w:rFonts w:eastAsia="Times New Roman" w:cs="Calibri"/>
                <w:color w:val="000000"/>
                <w:lang w:eastAsia="pl-PL"/>
              </w:rPr>
              <w:t>78</w:t>
            </w:r>
          </w:p>
        </w:tc>
        <w:tc>
          <w:tcPr>
            <w:tcW w:w="1709" w:type="dxa"/>
            <w:tcBorders>
              <w:top w:val="single" w:sz="4" w:space="0" w:color="000000"/>
              <w:bottom w:val="single" w:sz="4" w:space="0" w:color="000000"/>
              <w:right w:val="single" w:sz="4" w:space="0" w:color="000000"/>
            </w:tcBorders>
            <w:shd w:color="auto" w:fill="auto" w:val="clear"/>
          </w:tcPr>
          <w:p>
            <w:pPr>
              <w:pStyle w:val="Normal"/>
              <w:spacing w:before="0" w:after="200"/>
              <w:rPr>
                <w:rFonts w:ascii="Calibri" w:hAnsi="Calibri" w:eastAsia="Times New Roman" w:cs="Calibri"/>
                <w:color w:themeColor="text2" w:val="000000"/>
                <w:lang w:eastAsia="pl-PL"/>
              </w:rPr>
            </w:pPr>
            <w:r>
              <w:rPr>
                <w:rFonts w:eastAsia="Times New Roman" w:cs="Calibri"/>
                <w:color w:themeColor="text2" w:val="000000"/>
                <w:lang w:eastAsia="pl-PL"/>
              </w:rPr>
              <w:t xml:space="preserve"> </w:t>
            </w:r>
            <w:r>
              <w:rPr>
                <w:rFonts w:eastAsia="Times New Roman" w:cs="Calibri"/>
                <w:color w:themeColor="text2" w:val="000000"/>
                <w:lang w:eastAsia="pl-PL"/>
              </w:rPr>
              <w:t>zakup do zajęć: "Logopedyczne"</w:t>
            </w:r>
          </w:p>
        </w:tc>
        <w:tc>
          <w:tcPr>
            <w:tcW w:w="1783" w:type="dxa"/>
            <w:tcBorders>
              <w:top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Moje sylabki w przedszkolu.-zeszyt do nauki czytania metodą sylabową</w:t>
            </w:r>
          </w:p>
        </w:tc>
        <w:tc>
          <w:tcPr>
            <w:tcW w:w="566" w:type="dxa"/>
            <w:tcBorders>
              <w:top w:val="single" w:sz="4" w:space="0" w:color="000000"/>
              <w:bottom w:val="single" w:sz="4" w:space="0" w:color="000000"/>
              <w:right w:val="single" w:sz="4" w:space="0" w:color="000000"/>
            </w:tcBorders>
            <w:shd w:color="auto" w:fill="auto" w:val="clear"/>
          </w:tcPr>
          <w:p>
            <w:pPr>
              <w:pStyle w:val="Normal"/>
              <w:widowControl/>
              <w:suppressAutoHyphens w:val="true"/>
              <w:bidi w:val="0"/>
              <w:spacing w:lineRule="auto" w:line="276" w:before="0" w:after="200"/>
              <w:jc w:val="left"/>
              <w:rPr/>
            </w:pPr>
            <w:r>
              <w:rPr>
                <w:rFonts w:eastAsia="Times New Roman" w:cs="Calibri"/>
                <w:color w:val="000000"/>
                <w:lang w:eastAsia="pl-PL"/>
              </w:rPr>
              <w:t>1</w:t>
            </w:r>
          </w:p>
        </w:tc>
        <w:tc>
          <w:tcPr>
            <w:tcW w:w="10134" w:type="dxa"/>
            <w:tcBorders>
              <w:top w:val="single" w:sz="4" w:space="0" w:color="000000"/>
              <w:bottom w:val="single" w:sz="4" w:space="0" w:color="000000"/>
              <w:right w:val="single" w:sz="4" w:space="0" w:color="000000"/>
            </w:tcBorders>
            <w:shd w:color="auto" w:fill="auto" w:val="clear"/>
          </w:tcPr>
          <w:p>
            <w:pPr>
              <w:pStyle w:val="Heading4"/>
              <w:shd w:val="clear" w:color="auto" w:fill="FFFFFF"/>
              <w:spacing w:before="0" w:after="130"/>
              <w:jc w:val="both"/>
              <w:rPr>
                <w:rFonts w:ascii="Calibri" w:hAnsi="Calibri" w:eastAsia="Times New Roman" w:cs="Calibri"/>
                <w:b w:val="false"/>
                <w:i w:val="false"/>
                <w:i w:val="false"/>
                <w:color w:themeColor="text2" w:val="000000"/>
                <w:lang w:eastAsia="pl-PL"/>
              </w:rPr>
            </w:pPr>
            <w:r>
              <w:rPr>
                <w:rFonts w:eastAsia="Times New Roman" w:cs="Calibri" w:ascii="Calibri" w:hAnsi="Calibri"/>
                <w:b w:val="false"/>
                <w:i w:val="false"/>
                <w:color w:themeColor="text2" w:val="000000"/>
                <w:lang w:eastAsia="pl-PL"/>
              </w:rPr>
              <w:t>Zeszyt dla dzieci 5-6-cio letnich do nauki czytania metodą sylabową. Składa się z różnorakich ćwiczeń, takich jak: kolorowanie obrazka; pisanie sylab po śladzie; wycinanie i przyklejanie sylab, dopasowywanie naklejek z sylabami i elementami obrazka,czytanie prostego tekstu ze zrozumieniem.Kolorowe, różnorodne i atrakcyjne ćwiczenia są pomocą w nauce czytania.</w:t>
            </w:r>
          </w:p>
          <w:p>
            <w:pPr>
              <w:pStyle w:val="Heading4"/>
              <w:shd w:val="clear" w:color="auto" w:fill="FFFFFF"/>
              <w:spacing w:before="0" w:after="130"/>
              <w:jc w:val="both"/>
              <w:rPr>
                <w:rFonts w:ascii="Calibri" w:hAnsi="Calibri" w:eastAsia="Times New Roman" w:cs="Calibri"/>
                <w:b w:val="false"/>
                <w:i w:val="false"/>
                <w:i w:val="false"/>
                <w:color w:themeColor="text2" w:val="000000"/>
                <w:lang w:eastAsia="pl-PL"/>
              </w:rPr>
            </w:pPr>
            <w:r>
              <w:rPr>
                <w:rFonts w:eastAsia="Times New Roman" w:cs="Calibri" w:ascii="Calibri" w:hAnsi="Calibri"/>
                <w:b w:val="false"/>
                <w:i w:val="false"/>
                <w:color w:themeColor="text2" w:val="000000"/>
                <w:lang w:eastAsia="pl-PL"/>
              </w:rPr>
            </w:r>
          </w:p>
        </w:tc>
      </w:tr>
      <w:tr>
        <w:trPr>
          <w:trHeight w:val="1970" w:hRule="atLeast"/>
        </w:trPr>
        <w:tc>
          <w:tcPr>
            <w:tcW w:w="4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Calibri"/>
                <w:color w:val="000000"/>
                <w:lang w:eastAsia="pl-PL"/>
              </w:rPr>
            </w:pPr>
            <w:r>
              <w:rPr>
                <w:rFonts w:eastAsia="Times New Roman" w:cs="Calibri"/>
                <w:color w:val="000000"/>
                <w:lang w:eastAsia="pl-PL"/>
              </w:rPr>
              <w:t>79</w:t>
            </w:r>
          </w:p>
        </w:tc>
        <w:tc>
          <w:tcPr>
            <w:tcW w:w="1709" w:type="dxa"/>
            <w:tcBorders>
              <w:top w:val="single" w:sz="4" w:space="0" w:color="000000"/>
              <w:bottom w:val="single" w:sz="4" w:space="0" w:color="000000"/>
              <w:right w:val="single" w:sz="4" w:space="0" w:color="000000"/>
            </w:tcBorders>
            <w:shd w:color="auto" w:fill="auto" w:val="clear"/>
          </w:tcPr>
          <w:p>
            <w:pPr>
              <w:pStyle w:val="Normal"/>
              <w:spacing w:before="0" w:after="200"/>
              <w:rPr>
                <w:rFonts w:ascii="Calibri" w:hAnsi="Calibri" w:eastAsia="Times New Roman" w:cs="Calibri"/>
                <w:color w:themeColor="text2" w:val="000000"/>
                <w:lang w:eastAsia="pl-PL"/>
              </w:rPr>
            </w:pPr>
            <w:r>
              <w:rPr>
                <w:rFonts w:eastAsia="Times New Roman" w:cs="Calibri"/>
                <w:color w:themeColor="text2" w:val="000000"/>
                <w:lang w:eastAsia="pl-PL"/>
              </w:rPr>
              <w:t xml:space="preserve"> </w:t>
            </w:r>
            <w:r>
              <w:rPr>
                <w:rFonts w:eastAsia="Times New Roman" w:cs="Calibri"/>
                <w:color w:themeColor="text2" w:val="000000"/>
                <w:lang w:eastAsia="pl-PL"/>
              </w:rPr>
              <w:t>zakup do zajęć: "Logopedyczne"</w:t>
            </w:r>
          </w:p>
        </w:tc>
        <w:tc>
          <w:tcPr>
            <w:tcW w:w="1783" w:type="dxa"/>
            <w:tcBorders>
              <w:top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highlight w:val="none"/>
                <w:shd w:fill="auto" w:val="clear"/>
              </w:rPr>
            </w:pPr>
            <w:r>
              <w:rPr>
                <w:rFonts w:eastAsia="Times New Roman" w:cs="Calibri"/>
                <w:color w:themeColor="text2" w:val="000000"/>
                <w:shd w:fill="auto" w:val="clear"/>
                <w:lang w:eastAsia="pl-PL"/>
              </w:rPr>
              <w:t>Edusensus Logopedia PRO – pakiet  programów multimedialnych</w:t>
            </w:r>
          </w:p>
        </w:tc>
        <w:tc>
          <w:tcPr>
            <w:tcW w:w="566" w:type="dxa"/>
            <w:tcBorders>
              <w:top w:val="single" w:sz="4" w:space="0" w:color="000000"/>
              <w:bottom w:val="single" w:sz="4" w:space="0" w:color="000000"/>
              <w:right w:val="single" w:sz="4" w:space="0" w:color="000000"/>
            </w:tcBorders>
            <w:shd w:color="auto" w:fill="auto" w:val="clear"/>
          </w:tcPr>
          <w:p>
            <w:pPr>
              <w:pStyle w:val="Normal"/>
              <w:widowControl/>
              <w:suppressAutoHyphens w:val="true"/>
              <w:bidi w:val="0"/>
              <w:spacing w:lineRule="auto" w:line="276" w:before="0" w:after="200"/>
              <w:jc w:val="left"/>
              <w:rPr>
                <w:highlight w:val="none"/>
                <w:shd w:fill="auto" w:val="clear"/>
              </w:rPr>
            </w:pPr>
            <w:r>
              <w:rPr>
                <w:rFonts w:eastAsia="Times New Roman" w:cs="Calibri"/>
                <w:color w:val="000000"/>
                <w:shd w:fill="auto" w:val="clear"/>
                <w:lang w:eastAsia="pl-PL"/>
              </w:rPr>
              <w:t>1</w:t>
            </w:r>
          </w:p>
        </w:tc>
        <w:tc>
          <w:tcPr>
            <w:tcW w:w="10134" w:type="dxa"/>
            <w:tcBorders>
              <w:top w:val="single" w:sz="4" w:space="0" w:color="000000"/>
              <w:bottom w:val="single" w:sz="4" w:space="0" w:color="000000"/>
              <w:right w:val="single" w:sz="4" w:space="0" w:color="000000"/>
            </w:tcBorders>
            <w:shd w:color="auto" w:fill="auto" w:val="clear"/>
          </w:tcPr>
          <w:p>
            <w:pPr>
              <w:pStyle w:val="Heading4"/>
              <w:shd w:val="clear" w:color="auto" w:fill="FFFFFF"/>
              <w:spacing w:before="0" w:after="130"/>
              <w:jc w:val="both"/>
              <w:rPr>
                <w:highlight w:val="none"/>
                <w:shd w:fill="auto" w:val="clear"/>
              </w:rPr>
            </w:pPr>
            <w:r>
              <w:rPr>
                <w:rFonts w:eastAsia="Times New Roman" w:cs="Calibri" w:ascii="Calibri" w:hAnsi="Calibri"/>
                <w:b w:val="false"/>
                <w:i w:val="false"/>
                <w:color w:themeColor="text2" w:val="000000"/>
                <w:shd w:fill="auto" w:val="clear"/>
                <w:lang w:eastAsia="pl-PL"/>
              </w:rPr>
              <w:t>Pakiet programów multimedialnych zawierający min. 14 profesjonalnych logopedycznych programów multimedialnych wspierających profilaktykę, diagnozę oraz terapię większości zaburzeń mowy i języka występujących u dzieci w wieku przedszkolnym i wczesnoszkolnym. Zestaw zawiera  min.: 14 programów multimedialnych na pendrive: Szereg szumiący - moduł podstawowy, Szereg syczący - moduł podstawowy, Szereg ciszący - moduł podstawowy, Szereg szumiący - moduł profesjonalny ,Szereg syczący - moduł profesjonalny, Szereg ciszący - moduł profesjonalny, Różnicowanie szeregów, Głoska r - moduł podstawowy, Głoski r, l - moduł profesjonalny, Mowa bezdźwięczna, Sfonem, Echokorektor, Trening logopedyczny, Głoski tylnojęzykowe k, g, h, ponad 2500 interaktywnych ćwiczeń i blisko 1000 kart pracy, licencja na 2 urządzenia (2x pendrive),profesjonalny mikrofon, przewodnik metodyczny</w:t>
            </w:r>
          </w:p>
          <w:p>
            <w:pPr>
              <w:pStyle w:val="Heading4"/>
              <w:shd w:val="clear" w:color="auto" w:fill="FFFFFF"/>
              <w:spacing w:before="0" w:after="130"/>
              <w:jc w:val="both"/>
              <w:rPr>
                <w:rFonts w:ascii="Calibri" w:hAnsi="Calibri" w:eastAsia="Times New Roman" w:cs="Calibri"/>
                <w:b w:val="false"/>
                <w:i w:val="false"/>
                <w:i w:val="false"/>
                <w:color w:themeColor="text2" w:val="000000"/>
                <w:highlight w:val="none"/>
                <w:shd w:fill="auto" w:val="clear"/>
                <w:lang w:eastAsia="pl-PL"/>
              </w:rPr>
            </w:pPr>
            <w:r>
              <w:rPr>
                <w:rFonts w:eastAsia="Times New Roman" w:cs="Calibri" w:ascii="Calibri" w:hAnsi="Calibri"/>
                <w:b w:val="false"/>
                <w:i w:val="false"/>
                <w:color w:themeColor="text2" w:val="000000"/>
                <w:shd w:fill="auto" w:val="clear"/>
                <w:lang w:eastAsia="pl-PL"/>
              </w:rPr>
            </w:r>
          </w:p>
        </w:tc>
      </w:tr>
      <w:tr>
        <w:trPr>
          <w:trHeight w:val="1970" w:hRule="atLeast"/>
        </w:trPr>
        <w:tc>
          <w:tcPr>
            <w:tcW w:w="4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Calibri"/>
                <w:color w:val="000000"/>
                <w:lang w:eastAsia="pl-PL"/>
              </w:rPr>
            </w:pPr>
            <w:r>
              <w:rPr>
                <w:rFonts w:eastAsia="Times New Roman" w:cs="Calibri"/>
                <w:color w:val="000000"/>
                <w:lang w:eastAsia="pl-PL"/>
              </w:rPr>
              <w:t>80</w:t>
            </w:r>
          </w:p>
        </w:tc>
        <w:tc>
          <w:tcPr>
            <w:tcW w:w="1709" w:type="dxa"/>
            <w:tcBorders>
              <w:top w:val="single" w:sz="4" w:space="0" w:color="000000"/>
              <w:bottom w:val="single" w:sz="4" w:space="0" w:color="000000"/>
              <w:right w:val="single" w:sz="4" w:space="0" w:color="000000"/>
            </w:tcBorders>
            <w:shd w:color="auto" w:fill="auto" w:val="clear"/>
          </w:tcPr>
          <w:p>
            <w:pPr>
              <w:pStyle w:val="Normal"/>
              <w:spacing w:before="0" w:after="200"/>
              <w:rPr>
                <w:rFonts w:ascii="Calibri" w:hAnsi="Calibri" w:eastAsia="Times New Roman" w:cs="Calibri"/>
                <w:color w:themeColor="text2" w:val="000000"/>
                <w:lang w:eastAsia="pl-PL"/>
              </w:rPr>
            </w:pPr>
            <w:r>
              <w:rPr>
                <w:rFonts w:eastAsia="Times New Roman" w:cs="Calibri"/>
                <w:color w:themeColor="text2" w:val="000000"/>
                <w:lang w:eastAsia="pl-PL"/>
              </w:rPr>
              <w:t>zakup do zajęć: "Logopedyczne")</w:t>
            </w:r>
          </w:p>
        </w:tc>
        <w:tc>
          <w:tcPr>
            <w:tcW w:w="1783" w:type="dxa"/>
            <w:tcBorders>
              <w:top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Gra – Lotto dmuchane</w:t>
            </w:r>
          </w:p>
        </w:tc>
        <w:tc>
          <w:tcPr>
            <w:tcW w:w="566" w:type="dxa"/>
            <w:tcBorders>
              <w:top w:val="single" w:sz="4" w:space="0" w:color="000000"/>
              <w:bottom w:val="single" w:sz="4" w:space="0" w:color="000000"/>
              <w:right w:val="single" w:sz="4" w:space="0" w:color="000000"/>
            </w:tcBorders>
            <w:shd w:color="auto" w:fill="auto" w:val="clear"/>
          </w:tcPr>
          <w:p>
            <w:pPr>
              <w:pStyle w:val="Normal"/>
              <w:widowControl/>
              <w:suppressAutoHyphens w:val="true"/>
              <w:bidi w:val="0"/>
              <w:spacing w:lineRule="auto" w:line="276" w:before="0" w:after="200"/>
              <w:jc w:val="left"/>
              <w:rPr/>
            </w:pPr>
            <w:r>
              <w:rPr>
                <w:rFonts w:eastAsia="Times New Roman" w:cs="Calibri"/>
                <w:color w:val="000000"/>
                <w:lang w:eastAsia="pl-PL"/>
              </w:rPr>
              <w:t>1</w:t>
            </w:r>
          </w:p>
        </w:tc>
        <w:tc>
          <w:tcPr>
            <w:tcW w:w="10134" w:type="dxa"/>
            <w:tcBorders>
              <w:top w:val="single" w:sz="4" w:space="0" w:color="000000"/>
              <w:bottom w:val="single" w:sz="4" w:space="0" w:color="000000"/>
              <w:right w:val="single" w:sz="4" w:space="0" w:color="000000"/>
            </w:tcBorders>
            <w:shd w:color="auto" w:fill="auto" w:val="clear"/>
          </w:tcPr>
          <w:p>
            <w:pPr>
              <w:pStyle w:val="Heading4"/>
              <w:shd w:val="clear" w:color="auto" w:fill="FFFFFF"/>
              <w:spacing w:before="0" w:after="130"/>
              <w:jc w:val="both"/>
              <w:rPr>
                <w:rFonts w:ascii="Calibri" w:hAnsi="Calibri" w:eastAsia="Times New Roman" w:cs="Calibri"/>
                <w:b w:val="false"/>
                <w:i w:val="false"/>
                <w:i w:val="false"/>
                <w:color w:themeColor="text2" w:val="000000"/>
                <w:lang w:eastAsia="pl-PL"/>
              </w:rPr>
            </w:pPr>
            <w:r>
              <w:rPr>
                <w:rFonts w:eastAsia="Times New Roman" w:cs="Calibri" w:ascii="Calibri" w:hAnsi="Calibri"/>
                <w:b w:val="false"/>
                <w:i w:val="false"/>
                <w:color w:themeColor="text2" w:val="000000"/>
                <w:lang w:eastAsia="pl-PL"/>
              </w:rPr>
              <w:t>Gra logopedyczna  rozwijajaca umiejętność kontroli oddechu i mięśni warg. Gra polega na dmuchaniu w piłeczkę z jednej dziurki do drugiej wymaga kontroli obierania kierunku i szybkości poruszania się piłki. 9 okienek pokazuje obrazy, które znajdują się także na kartach graczy. Żetonami pokrywamy te zwierzątka na planszy, których pokryte zostały wizerunki na lotto. Ta osoba, która zrobi to jako pierwsza, zostaje zwycięzcą. Zestaw zwiera min.: podstawę z tworzywa sztucznego, piłeczkę, 4 lotto plansze z obrazkami zwierzątek na obu stronach i 36 żetonów.</w:t>
            </w:r>
          </w:p>
          <w:p>
            <w:pPr>
              <w:pStyle w:val="Heading4"/>
              <w:shd w:val="clear" w:color="auto" w:fill="FFFFFF"/>
              <w:spacing w:before="0" w:after="130"/>
              <w:jc w:val="both"/>
              <w:rPr>
                <w:rFonts w:ascii="Calibri" w:hAnsi="Calibri" w:eastAsia="Times New Roman" w:cs="Calibri"/>
                <w:b w:val="false"/>
                <w:i w:val="false"/>
                <w:i w:val="false"/>
                <w:color w:themeColor="text2" w:val="000000"/>
                <w:lang w:eastAsia="pl-PL"/>
              </w:rPr>
            </w:pPr>
            <w:r>
              <w:rPr>
                <w:rFonts w:eastAsia="Times New Roman" w:cs="Calibri" w:ascii="Calibri" w:hAnsi="Calibri"/>
                <w:b w:val="false"/>
                <w:i w:val="false"/>
                <w:color w:themeColor="text2" w:val="000000"/>
                <w:lang w:eastAsia="pl-PL"/>
              </w:rPr>
            </w:r>
          </w:p>
        </w:tc>
      </w:tr>
      <w:tr>
        <w:trPr>
          <w:trHeight w:val="1194" w:hRule="atLeast"/>
        </w:trPr>
        <w:tc>
          <w:tcPr>
            <w:tcW w:w="4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81</w:t>
            </w:r>
          </w:p>
        </w:tc>
        <w:tc>
          <w:tcPr>
            <w:tcW w:w="170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zakup do zajęć plastycznych z elementami sensoplastyki</w:t>
            </w:r>
          </w:p>
        </w:tc>
        <w:tc>
          <w:tcPr>
            <w:tcW w:w="1783" w:type="dxa"/>
            <w:tcBorders>
              <w:top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Klocki sensoryczne</w:t>
            </w:r>
          </w:p>
        </w:tc>
        <w:tc>
          <w:tcPr>
            <w:tcW w:w="566" w:type="dxa"/>
            <w:tcBorders>
              <w:top w:val="single" w:sz="4" w:space="0" w:color="000000"/>
              <w:bottom w:val="single" w:sz="4" w:space="0" w:color="000000"/>
              <w:right w:val="single" w:sz="4" w:space="0" w:color="000000"/>
            </w:tcBorders>
            <w:shd w:color="auto" w:fill="auto" w:val="clear"/>
          </w:tcPr>
          <w:p>
            <w:pPr>
              <w:pStyle w:val="Normal"/>
              <w:widowControl/>
              <w:suppressAutoHyphens w:val="true"/>
              <w:bidi w:val="0"/>
              <w:spacing w:lineRule="auto" w:line="276" w:before="0" w:after="200"/>
              <w:jc w:val="left"/>
              <w:rPr/>
            </w:pPr>
            <w:r>
              <w:rPr>
                <w:rFonts w:eastAsia="Times New Roman" w:cs="Calibri"/>
                <w:color w:val="000000"/>
                <w:lang w:eastAsia="pl-PL"/>
              </w:rPr>
              <w:t>1</w:t>
            </w:r>
          </w:p>
        </w:tc>
        <w:tc>
          <w:tcPr>
            <w:tcW w:w="10134" w:type="dxa"/>
            <w:tcBorders>
              <w:top w:val="single" w:sz="4" w:space="0" w:color="000000"/>
              <w:bottom w:val="single" w:sz="4" w:space="0" w:color="000000"/>
              <w:right w:val="single" w:sz="4" w:space="0" w:color="000000"/>
            </w:tcBorders>
            <w:shd w:color="auto" w:fill="auto" w:val="clear"/>
          </w:tcPr>
          <w:p>
            <w:pPr>
              <w:pStyle w:val="Heading4"/>
              <w:shd w:val="clear" w:color="auto" w:fill="FFFFFF"/>
              <w:spacing w:before="0" w:after="130"/>
              <w:jc w:val="both"/>
              <w:rPr>
                <w:rFonts w:ascii="Calibri" w:hAnsi="Calibri" w:eastAsia="Times New Roman" w:cs="Calibri"/>
                <w:b w:val="false"/>
                <w:i w:val="false"/>
                <w:i w:val="false"/>
                <w:color w:themeColor="text2" w:val="000000"/>
                <w:lang w:eastAsia="pl-PL"/>
              </w:rPr>
            </w:pPr>
            <w:r>
              <w:rPr>
                <w:rFonts w:eastAsia="Times New Roman" w:cs="Calibri" w:ascii="Calibri" w:hAnsi="Calibri"/>
                <w:b w:val="false"/>
                <w:i w:val="false"/>
                <w:color w:themeColor="text2" w:val="000000"/>
                <w:lang w:eastAsia="pl-PL"/>
              </w:rPr>
              <w:t>Zestaw zwiera sensoryczne klocki z kauczukowego drewna z kolorowymi elementami z przezroczystego akrylu w różnych kolorach min:   4 trójkąty o wym. 14 x 3,5 x 12 cm, 4 półkoła o wym. 14 x 3,5 x 7 cm, 4 kwadraty o wym. 3,5 x 3,5 x3,5 cm, 4 prostokąty o wym. 14 x 3,5 x 7 cm</w:t>
            </w:r>
          </w:p>
          <w:p>
            <w:pPr>
              <w:pStyle w:val="Normal"/>
              <w:spacing w:lineRule="auto" w:line="240" w:before="0" w:after="0"/>
              <w:rPr>
                <w:rFonts w:ascii="Calibri" w:hAnsi="Calibri" w:eastAsia="Times New Roman" w:cs="Calibri"/>
                <w:color w:themeColor="text2" w:val="000000"/>
                <w:lang w:eastAsia="pl-PL"/>
              </w:rPr>
            </w:pPr>
            <w:r>
              <w:rPr>
                <w:rFonts w:cs="Arial"/>
                <w:color w:val="4A545B"/>
                <w:sz w:val="21"/>
                <w:szCs w:val="21"/>
              </w:rPr>
              <w:br/>
            </w:r>
          </w:p>
        </w:tc>
      </w:tr>
      <w:tr>
        <w:trPr>
          <w:trHeight w:val="1689" w:hRule="atLeast"/>
        </w:trPr>
        <w:tc>
          <w:tcPr>
            <w:tcW w:w="4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82</w:t>
            </w:r>
          </w:p>
        </w:tc>
        <w:tc>
          <w:tcPr>
            <w:tcW w:w="170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zakup do zajęć plastycznych z elementami sensoplastyki</w:t>
            </w:r>
          </w:p>
        </w:tc>
        <w:tc>
          <w:tcPr>
            <w:tcW w:w="1783" w:type="dxa"/>
            <w:tcBorders>
              <w:top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Transparentne figury- klocki</w:t>
            </w:r>
          </w:p>
        </w:tc>
        <w:tc>
          <w:tcPr>
            <w:tcW w:w="566" w:type="dxa"/>
            <w:tcBorders>
              <w:top w:val="single" w:sz="4" w:space="0" w:color="000000"/>
              <w:bottom w:val="single" w:sz="4" w:space="0" w:color="000000"/>
              <w:right w:val="single" w:sz="4" w:space="0" w:color="000000"/>
            </w:tcBorders>
            <w:shd w:color="auto" w:fill="auto" w:val="clear"/>
          </w:tcPr>
          <w:p>
            <w:pPr>
              <w:pStyle w:val="Normal"/>
              <w:widowControl/>
              <w:suppressAutoHyphens w:val="true"/>
              <w:bidi w:val="0"/>
              <w:spacing w:lineRule="auto" w:line="276" w:before="0" w:after="200"/>
              <w:jc w:val="left"/>
              <w:rPr/>
            </w:pPr>
            <w:r>
              <w:rPr>
                <w:rFonts w:eastAsia="Times New Roman" w:cs="Calibri"/>
                <w:color w:val="000000"/>
                <w:lang w:eastAsia="pl-PL"/>
              </w:rPr>
              <w:t>1</w:t>
            </w:r>
          </w:p>
        </w:tc>
        <w:tc>
          <w:tcPr>
            <w:tcW w:w="1013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Calibri" w:hAnsi="Calibri" w:eastAsia="Times New Roman" w:cs="Calibri"/>
                <w:color w:themeColor="text2" w:val="000000"/>
                <w:lang w:eastAsia="pl-PL"/>
              </w:rPr>
            </w:pPr>
            <w:r>
              <w:rPr>
                <w:rFonts w:eastAsia="Times New Roman" w:cs="Calibri"/>
                <w:color w:themeColor="text2" w:val="000000"/>
                <w:lang w:eastAsia="pl-PL"/>
              </w:rPr>
              <w:t>Przezroczyste plastikowe klocki w min.: 6 kształtach i 6 kolorach (żółte sześcioboki, zielone trójkąty, pomarańczowe kwadraty, czerwone trapezy oraz białe i niebieskie romby). Mogą służyć do tworzenia wzorców i sekwencjonowania, liczenia i sortowania lub do rozpoznawania kolorów i kształtów. Zestaw zawiera: min.:  180 elem. o wym. od 2,4 x 2,1 x 1 cm do 5 x 4,3 x 1 cm ; w poręcznym, plastikowym pojemniku z przykrywką.</w:t>
            </w:r>
          </w:p>
        </w:tc>
      </w:tr>
      <w:tr>
        <w:trPr>
          <w:trHeight w:val="1559" w:hRule="atLeast"/>
        </w:trPr>
        <w:tc>
          <w:tcPr>
            <w:tcW w:w="4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83</w:t>
            </w:r>
          </w:p>
        </w:tc>
        <w:tc>
          <w:tcPr>
            <w:tcW w:w="170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zakup do zajęć plastycznych z elementami sensoplastyki</w:t>
            </w:r>
          </w:p>
        </w:tc>
        <w:tc>
          <w:tcPr>
            <w:tcW w:w="1783" w:type="dxa"/>
            <w:tcBorders>
              <w:top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Lustrzane tace sensoryczne</w:t>
            </w:r>
          </w:p>
        </w:tc>
        <w:tc>
          <w:tcPr>
            <w:tcW w:w="566" w:type="dxa"/>
            <w:tcBorders>
              <w:top w:val="single" w:sz="4" w:space="0" w:color="000000"/>
              <w:bottom w:val="single" w:sz="4" w:space="0" w:color="000000"/>
              <w:right w:val="single" w:sz="4" w:space="0" w:color="000000"/>
            </w:tcBorders>
            <w:shd w:color="auto" w:fill="auto" w:val="clear"/>
          </w:tcPr>
          <w:p>
            <w:pPr>
              <w:pStyle w:val="Normal"/>
              <w:widowControl/>
              <w:suppressAutoHyphens w:val="true"/>
              <w:bidi w:val="0"/>
              <w:spacing w:lineRule="auto" w:line="276" w:before="0" w:after="200"/>
              <w:jc w:val="left"/>
              <w:rPr/>
            </w:pPr>
            <w:r>
              <w:rPr>
                <w:rFonts w:eastAsia="Times New Roman" w:cs="Calibri"/>
                <w:color w:val="000000"/>
                <w:lang w:eastAsia="pl-PL"/>
              </w:rPr>
              <w:t>1</w:t>
            </w:r>
          </w:p>
        </w:tc>
        <w:tc>
          <w:tcPr>
            <w:tcW w:w="1013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Calibri" w:hAnsi="Calibri" w:eastAsia="Times New Roman" w:cs="Calibri"/>
                <w:color w:themeColor="text2" w:val="000000"/>
                <w:lang w:eastAsia="pl-PL"/>
              </w:rPr>
            </w:pPr>
            <w:r>
              <w:rPr>
                <w:rFonts w:eastAsia="Times New Roman" w:cs="Calibri"/>
                <w:color w:themeColor="text2" w:val="000000"/>
                <w:lang w:eastAsia="pl-PL"/>
              </w:rPr>
              <w:t>Zestaw zawiera min.:4 tace w różnych kształtach: kwadrat, trójkąt, prostokąt i sześciokąt. Umożliwiają twórczą zabawę, układanie, obserwowanie, eksperymentowanie z dowolnymi przedmiotami. Rama wykonana ze sklejki, na dnie lustro akrylowe. Zestaw zawiera min.: 4 szt.</w:t>
              <w:br/>
              <w:t>wym. 25 x 21,5 x 5 cm, 28,5 x 33 x 5 cm, 36 x 37 x 5 cm, 39 x 50 x 5 cm.</w:t>
            </w:r>
          </w:p>
        </w:tc>
      </w:tr>
      <w:tr>
        <w:trPr>
          <w:trHeight w:val="1135" w:hRule="atLeast"/>
        </w:trPr>
        <w:tc>
          <w:tcPr>
            <w:tcW w:w="4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84</w:t>
            </w:r>
          </w:p>
        </w:tc>
        <w:tc>
          <w:tcPr>
            <w:tcW w:w="170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zakup do zajęć plastycznych z elementami sensoplastyki</w:t>
            </w:r>
          </w:p>
        </w:tc>
        <w:tc>
          <w:tcPr>
            <w:tcW w:w="1783" w:type="dxa"/>
            <w:tcBorders>
              <w:top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Metalowe dzwonki</w:t>
            </w:r>
          </w:p>
        </w:tc>
        <w:tc>
          <w:tcPr>
            <w:tcW w:w="566" w:type="dxa"/>
            <w:tcBorders>
              <w:top w:val="single" w:sz="4" w:space="0" w:color="000000"/>
              <w:bottom w:val="single" w:sz="4" w:space="0" w:color="000000"/>
              <w:right w:val="single" w:sz="4" w:space="0" w:color="000000"/>
            </w:tcBorders>
            <w:shd w:color="auto" w:fill="auto" w:val="clear"/>
          </w:tcPr>
          <w:p>
            <w:pPr>
              <w:pStyle w:val="Normal"/>
              <w:widowControl/>
              <w:suppressAutoHyphens w:val="true"/>
              <w:bidi w:val="0"/>
              <w:spacing w:lineRule="auto" w:line="276" w:before="0" w:after="200"/>
              <w:jc w:val="left"/>
              <w:rPr/>
            </w:pPr>
            <w:r>
              <w:rPr>
                <w:rFonts w:eastAsia="Times New Roman" w:cs="Calibri"/>
                <w:color w:val="000000"/>
                <w:lang w:eastAsia="pl-PL"/>
              </w:rPr>
              <w:t>1</w:t>
            </w:r>
          </w:p>
        </w:tc>
        <w:tc>
          <w:tcPr>
            <w:tcW w:w="1013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Calibri" w:hAnsi="Calibri" w:eastAsia="Times New Roman" w:cs="Calibri"/>
                <w:color w:themeColor="text2" w:val="000000"/>
                <w:lang w:eastAsia="pl-PL"/>
              </w:rPr>
            </w:pPr>
            <w:r>
              <w:rPr>
                <w:rFonts w:eastAsia="Times New Roman" w:cs="Calibri"/>
                <w:color w:themeColor="text2" w:val="000000"/>
                <w:lang w:eastAsia="pl-PL"/>
              </w:rPr>
              <w:t>Zestaw metalowych dzwonków w różnych kolorach, z plastikowymi rączkami. Każdy kolor oznacza inny dźwięk. Zestaw zawieramin.: 8 szt., dł. 13,5 cm, śr. 7,4 cm</w:t>
            </w:r>
          </w:p>
        </w:tc>
      </w:tr>
      <w:tr>
        <w:trPr>
          <w:trHeight w:val="1386" w:hRule="atLeast"/>
        </w:trPr>
        <w:tc>
          <w:tcPr>
            <w:tcW w:w="4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85</w:t>
            </w:r>
          </w:p>
        </w:tc>
        <w:tc>
          <w:tcPr>
            <w:tcW w:w="170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zakup do zajęć plastycznych z elementami sensoplastyki</w:t>
            </w:r>
          </w:p>
        </w:tc>
        <w:tc>
          <w:tcPr>
            <w:tcW w:w="1783" w:type="dxa"/>
            <w:tcBorders>
              <w:top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Piankowe domino</w:t>
            </w:r>
          </w:p>
        </w:tc>
        <w:tc>
          <w:tcPr>
            <w:tcW w:w="566" w:type="dxa"/>
            <w:tcBorders>
              <w:top w:val="single" w:sz="4" w:space="0" w:color="000000"/>
              <w:bottom w:val="single" w:sz="4" w:space="0" w:color="000000"/>
              <w:right w:val="single" w:sz="4" w:space="0" w:color="000000"/>
            </w:tcBorders>
            <w:shd w:color="auto" w:fill="auto" w:val="clear"/>
          </w:tcPr>
          <w:p>
            <w:pPr>
              <w:pStyle w:val="Normal"/>
              <w:widowControl/>
              <w:suppressAutoHyphens w:val="true"/>
              <w:bidi w:val="0"/>
              <w:spacing w:lineRule="auto" w:line="276" w:before="0" w:after="200"/>
              <w:jc w:val="left"/>
              <w:rPr/>
            </w:pPr>
            <w:r>
              <w:rPr>
                <w:rFonts w:eastAsia="Times New Roman" w:cs="Calibri"/>
                <w:color w:val="000000"/>
                <w:lang w:eastAsia="pl-PL"/>
              </w:rPr>
              <w:t>1</w:t>
            </w:r>
          </w:p>
        </w:tc>
        <w:tc>
          <w:tcPr>
            <w:tcW w:w="1013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Calibri" w:hAnsi="Calibri" w:eastAsia="Times New Roman" w:cs="Calibri"/>
                <w:color w:themeColor="text2" w:val="000000"/>
                <w:lang w:eastAsia="pl-PL"/>
              </w:rPr>
            </w:pPr>
            <w:r>
              <w:rPr>
                <w:rFonts w:eastAsia="Times New Roman" w:cs="Calibri"/>
                <w:color w:themeColor="text2" w:val="000000"/>
                <w:lang w:eastAsia="pl-PL"/>
              </w:rPr>
              <w:t>Piankowe domino z dużymi elementami. Zabawa polegająca na zestawianiu ze sobą kostek o tej samej liczbie oczek. Kształtuje logiczne myślenie, zdolności poznawcze oraz wytrwałość. Całość umieszczona w praktycznej torebce zamykanej na suwak, z uchwytem, wykonanej z tworzywa sztucznego. Zestaw zawiera min.: 28 elem.; wym. 18 x 9 x 1 cm.</w:t>
            </w:r>
          </w:p>
        </w:tc>
      </w:tr>
      <w:tr>
        <w:trPr>
          <w:trHeight w:val="1264" w:hRule="atLeast"/>
        </w:trPr>
        <w:tc>
          <w:tcPr>
            <w:tcW w:w="4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86</w:t>
            </w:r>
          </w:p>
        </w:tc>
        <w:tc>
          <w:tcPr>
            <w:tcW w:w="170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zakup do zajęć plastycznych z elementami sensoplastyki</w:t>
            </w:r>
          </w:p>
        </w:tc>
        <w:tc>
          <w:tcPr>
            <w:tcW w:w="1783" w:type="dxa"/>
            <w:tcBorders>
              <w:top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Zestaw kolorowych tacek</w:t>
            </w:r>
          </w:p>
        </w:tc>
        <w:tc>
          <w:tcPr>
            <w:tcW w:w="566" w:type="dxa"/>
            <w:tcBorders>
              <w:top w:val="single" w:sz="4" w:space="0" w:color="000000"/>
              <w:bottom w:val="single" w:sz="4" w:space="0" w:color="000000"/>
              <w:right w:val="single" w:sz="4" w:space="0" w:color="000000"/>
            </w:tcBorders>
            <w:shd w:color="auto" w:fill="auto" w:val="clear"/>
          </w:tcPr>
          <w:p>
            <w:pPr>
              <w:pStyle w:val="Normal"/>
              <w:widowControl/>
              <w:suppressAutoHyphens w:val="true"/>
              <w:bidi w:val="0"/>
              <w:spacing w:lineRule="auto" w:line="276" w:before="0" w:after="200"/>
              <w:jc w:val="left"/>
              <w:rPr/>
            </w:pPr>
            <w:r>
              <w:rPr>
                <w:rFonts w:eastAsia="Times New Roman" w:cs="Calibri"/>
                <w:color w:val="000000"/>
                <w:lang w:eastAsia="pl-PL"/>
              </w:rPr>
              <w:t>1</w:t>
            </w:r>
          </w:p>
        </w:tc>
        <w:tc>
          <w:tcPr>
            <w:tcW w:w="1013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Calibri" w:hAnsi="Calibri" w:eastAsia="Times New Roman" w:cs="Calibri"/>
                <w:color w:themeColor="text2" w:val="000000"/>
                <w:lang w:eastAsia="pl-PL"/>
              </w:rPr>
            </w:pPr>
            <w:r>
              <w:rPr>
                <w:rFonts w:eastAsia="Times New Roman" w:cs="Calibri"/>
                <w:color w:themeColor="text2" w:val="000000"/>
                <w:lang w:eastAsia="pl-PL"/>
              </w:rPr>
              <w:t>Zestaw tacek kolorowych. Tacki wykonane z wysokiej jakości drewna bukowego. Zabawa z tackami i piaskiem pozwala doskonalić koordynację wzrokowo-ruchową i sprawność manualną. Ponadto, pozwala dziecku skutecznie przygotować się do nauki pisania poprzez ćwiczenie płynności ruchów dłoni . Zestaw zawiera min.: 4 tacki o wym. 32 x 23 x 1,5 cm.</w:t>
            </w:r>
          </w:p>
        </w:tc>
      </w:tr>
      <w:tr>
        <w:trPr>
          <w:trHeight w:val="1199" w:hRule="atLeast"/>
        </w:trPr>
        <w:tc>
          <w:tcPr>
            <w:tcW w:w="4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87</w:t>
            </w:r>
          </w:p>
        </w:tc>
        <w:tc>
          <w:tcPr>
            <w:tcW w:w="170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zakup do zajęć plastycznych z elementami sensoplastyki</w:t>
            </w:r>
          </w:p>
        </w:tc>
        <w:tc>
          <w:tcPr>
            <w:tcW w:w="1783" w:type="dxa"/>
            <w:tcBorders>
              <w:top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Zestaw kolorowych mini tacek</w:t>
            </w:r>
          </w:p>
        </w:tc>
        <w:tc>
          <w:tcPr>
            <w:tcW w:w="566" w:type="dxa"/>
            <w:tcBorders>
              <w:top w:val="single" w:sz="4" w:space="0" w:color="000000"/>
              <w:bottom w:val="single" w:sz="4" w:space="0" w:color="000000"/>
              <w:right w:val="single" w:sz="4" w:space="0" w:color="000000"/>
            </w:tcBorders>
            <w:shd w:color="auto" w:fill="auto" w:val="clear"/>
          </w:tcPr>
          <w:p>
            <w:pPr>
              <w:pStyle w:val="Normal"/>
              <w:widowControl/>
              <w:suppressAutoHyphens w:val="true"/>
              <w:bidi w:val="0"/>
              <w:spacing w:lineRule="auto" w:line="276" w:before="0" w:after="200"/>
              <w:jc w:val="left"/>
              <w:rPr/>
            </w:pPr>
            <w:r>
              <w:rPr>
                <w:rFonts w:eastAsia="Times New Roman" w:cs="Calibri"/>
                <w:color w:val="000000"/>
                <w:lang w:eastAsia="pl-PL"/>
              </w:rPr>
              <w:t>1</w:t>
            </w:r>
          </w:p>
        </w:tc>
        <w:tc>
          <w:tcPr>
            <w:tcW w:w="1013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jc w:val="both"/>
              <w:rPr>
                <w:rFonts w:ascii="Calibri" w:hAnsi="Calibri" w:eastAsia="Times New Roman" w:cs="Calibri"/>
                <w:color w:themeColor="text2" w:val="000000"/>
                <w:lang w:eastAsia="pl-PL"/>
              </w:rPr>
            </w:pPr>
            <w:r>
              <w:rPr>
                <w:rFonts w:eastAsia="Times New Roman" w:cs="Calibri"/>
                <w:color w:themeColor="text2" w:val="000000"/>
                <w:lang w:eastAsia="pl-PL"/>
              </w:rPr>
              <w:t>Zestaw kolorowych, małych tacek wykonanych z bioplastiku pochodzenia roślinnego. Przydatne do zabawy i sortowania, jak i przechowywania drobnych przedmiotów, a także płynów. Zestaw zawiera min.: 6 szt.</w:t>
              <w:br/>
              <w:t>wym. 12 x 18 x 2,8 cm.</w:t>
            </w:r>
          </w:p>
        </w:tc>
      </w:tr>
      <w:tr>
        <w:trPr>
          <w:trHeight w:val="1970" w:hRule="atLeast"/>
        </w:trPr>
        <w:tc>
          <w:tcPr>
            <w:tcW w:w="4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88</w:t>
            </w:r>
          </w:p>
        </w:tc>
        <w:tc>
          <w:tcPr>
            <w:tcW w:w="170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zakup do zajęć plastycznych z elementami sensoplastyki</w:t>
            </w:r>
          </w:p>
        </w:tc>
        <w:tc>
          <w:tcPr>
            <w:tcW w:w="1783" w:type="dxa"/>
            <w:tcBorders>
              <w:top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Maty sensoryczne do masażu stóp</w:t>
            </w:r>
          </w:p>
        </w:tc>
        <w:tc>
          <w:tcPr>
            <w:tcW w:w="566" w:type="dxa"/>
            <w:tcBorders>
              <w:top w:val="single" w:sz="4" w:space="0" w:color="000000"/>
              <w:bottom w:val="single" w:sz="4" w:space="0" w:color="000000"/>
              <w:right w:val="single" w:sz="4" w:space="0" w:color="000000"/>
            </w:tcBorders>
            <w:shd w:color="auto" w:fill="auto" w:val="clear"/>
          </w:tcPr>
          <w:p>
            <w:pPr>
              <w:pStyle w:val="Normal"/>
              <w:widowControl/>
              <w:suppressAutoHyphens w:val="true"/>
              <w:bidi w:val="0"/>
              <w:spacing w:lineRule="auto" w:line="276" w:before="0" w:after="200"/>
              <w:jc w:val="left"/>
              <w:rPr/>
            </w:pPr>
            <w:r>
              <w:rPr>
                <w:rFonts w:eastAsia="Times New Roman" w:cs="Calibri"/>
                <w:color w:val="000000"/>
                <w:lang w:eastAsia="pl-PL"/>
              </w:rPr>
              <w:t>1</w:t>
            </w:r>
          </w:p>
        </w:tc>
        <w:tc>
          <w:tcPr>
            <w:tcW w:w="1013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Zestaw sensorycznych mat pod stopy do ćwiczeń i zabaw grupowych. Maty stymulują podeszwy stóp i wzmacniają ich mięśnie. Wspomagają prawidłowy rozwój stóp oraz zapobiegają rozwojowi wad postawy. Wpływają pozytywnie na samopoczucie użytkowników mat. Jasne kolory i struktura puzzli zachęcają do wesołej zabawy.  Specyfika produkty:  wym. jednego elem. 30 x 30 cm; • gr. 2 cm.</w:t>
            </w:r>
          </w:p>
        </w:tc>
      </w:tr>
      <w:tr>
        <w:trPr>
          <w:trHeight w:val="1122" w:hRule="atLeast"/>
        </w:trPr>
        <w:tc>
          <w:tcPr>
            <w:tcW w:w="4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89</w:t>
            </w:r>
          </w:p>
        </w:tc>
        <w:tc>
          <w:tcPr>
            <w:tcW w:w="1709"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zakup do zajęć plastycznych z elementami sensoplastyki</w:t>
            </w:r>
          </w:p>
        </w:tc>
        <w:tc>
          <w:tcPr>
            <w:tcW w:w="1783" w:type="dxa"/>
            <w:tcBorders>
              <w:top w:val="single" w:sz="4" w:space="0" w:color="000000"/>
              <w:bottom w:val="single" w:sz="4" w:space="0" w:color="000000"/>
              <w:right w:val="single" w:sz="4" w:space="0" w:color="000000"/>
            </w:tcBorders>
            <w:shd w:color="auto" w:fill="auto" w:val="clear"/>
            <w:vAlign w:val="bottom"/>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Podświetlany stół</w:t>
            </w:r>
          </w:p>
        </w:tc>
        <w:tc>
          <w:tcPr>
            <w:tcW w:w="566" w:type="dxa"/>
            <w:tcBorders>
              <w:top w:val="single" w:sz="4" w:space="0" w:color="000000"/>
              <w:bottom w:val="single" w:sz="4" w:space="0" w:color="000000"/>
              <w:right w:val="single" w:sz="4" w:space="0" w:color="000000"/>
            </w:tcBorders>
            <w:shd w:color="auto" w:fill="auto" w:val="clear"/>
          </w:tcPr>
          <w:p>
            <w:pPr>
              <w:pStyle w:val="Normal"/>
              <w:widowControl/>
              <w:suppressAutoHyphens w:val="true"/>
              <w:bidi w:val="0"/>
              <w:spacing w:lineRule="auto" w:line="276" w:before="0" w:after="200"/>
              <w:jc w:val="left"/>
              <w:rPr/>
            </w:pPr>
            <w:r>
              <w:rPr>
                <w:rFonts w:eastAsia="Times New Roman" w:cs="Calibri"/>
                <w:color w:val="000000"/>
                <w:lang w:eastAsia="pl-PL"/>
              </w:rPr>
              <w:t>1</w:t>
            </w:r>
          </w:p>
        </w:tc>
        <w:tc>
          <w:tcPr>
            <w:tcW w:w="10134" w:type="dxa"/>
            <w:tcBorders>
              <w:top w:val="single" w:sz="4" w:space="0" w:color="000000"/>
              <w:bottom w:val="single" w:sz="4" w:space="0" w:color="000000"/>
              <w:right w:val="single" w:sz="4" w:space="0" w:color="000000"/>
            </w:tcBorders>
            <w:shd w:color="auto" w:fill="auto" w:val="clear"/>
          </w:tcPr>
          <w:p>
            <w:pPr>
              <w:pStyle w:val="Normal"/>
              <w:spacing w:lineRule="auto" w:line="240" w:before="0" w:after="0"/>
              <w:rPr>
                <w:rFonts w:ascii="Calibri" w:hAnsi="Calibri" w:eastAsia="Times New Roman" w:cs="Calibri"/>
                <w:color w:themeColor="text2" w:val="000000"/>
                <w:lang w:eastAsia="pl-PL"/>
              </w:rPr>
            </w:pPr>
            <w:r>
              <w:rPr>
                <w:rFonts w:eastAsia="Times New Roman" w:cs="Calibri"/>
                <w:color w:themeColor="text2" w:val="000000"/>
                <w:lang w:eastAsia="pl-PL"/>
              </w:rPr>
              <w:t>Podświetlany stół</w:t>
            </w:r>
            <w:r>
              <w:rPr>
                <w:rFonts w:cs="Arial"/>
                <w:color w:val="4A545B"/>
                <w:sz w:val="21"/>
                <w:szCs w:val="21"/>
                <w:shd w:fill="FFFFFF" w:val="clear"/>
              </w:rPr>
              <w:t xml:space="preserve"> -</w:t>
            </w:r>
            <w:r>
              <w:rPr>
                <w:rFonts w:eastAsia="Times New Roman" w:cs="Calibri"/>
                <w:color w:themeColor="text2" w:val="000000"/>
                <w:lang w:eastAsia="pl-PL"/>
              </w:rPr>
              <w:t>wykorzystywany do podświetlania prac plastycznych oraz przejrzystych i przezroczystych obiektów, obserwowania wzorów, kształtów i kolorów. Specyfika produktu min.: wym. 48 x 35,2 x 1 cm;  wym. powierzchni podświetlania 41 x 28,5 cm; waga: 2,25 kg</w:t>
              <w:br/>
            </w:r>
          </w:p>
        </w:tc>
      </w:tr>
    </w:tbl>
    <w:p>
      <w:pPr>
        <w:pStyle w:val="Normal"/>
        <w:spacing w:lineRule="auto" w:line="240" w:before="0" w:after="0"/>
        <w:rPr>
          <w:rFonts w:ascii="Calibri" w:hAnsi="Calibri" w:eastAsia="Times New Roman" w:cs="Calibri"/>
          <w:color w:themeColor="text2" w:val="000000"/>
          <w:lang w:eastAsia="pl-PL"/>
        </w:rPr>
      </w:pPr>
      <w:r/>
      <w:r>
        <w:rPr>
          <w:rFonts w:eastAsia="Times New Roman" w:cs="Calibri"/>
          <w:color w:themeColor="text2" w:val="000000"/>
          <w:lang w:eastAsia="pl-PL"/>
        </w:rPr>
        <w:tab/>
      </w:r>
    </w:p>
    <w:p>
      <w:pPr>
        <w:pStyle w:val="Normal"/>
        <w:widowControl/>
        <w:suppressAutoHyphens w:val="true"/>
        <w:bidi w:val="0"/>
        <w:spacing w:lineRule="auto" w:line="276" w:before="0" w:after="200"/>
        <w:jc w:val="left"/>
        <w:rPr/>
      </w:pPr>
      <w:r>
        <w:rPr/>
      </w:r>
    </w:p>
    <w:sectPr>
      <w:headerReference w:type="default" r:id="rId58"/>
      <w:footerReference w:type="default" r:id="rId59"/>
      <w:type w:val="nextPage"/>
      <w:pgSz w:orient="landscape" w:w="16838" w:h="11906"/>
      <w:pgMar w:left="1418" w:right="1418" w:gutter="0" w:header="709" w:top="1418" w:footer="709" w:bottom="1418"/>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Arial">
    <w:charset w:val="ee"/>
    <w:family w:val="roman"/>
    <w:pitch w:val="variable"/>
  </w:font>
  <w:font w:name="Times New Roman">
    <w:charset w:val="ee"/>
    <w:family w:val="roman"/>
    <w:pitch w:val="variable"/>
  </w:font>
  <w:font w:name="Tahoma">
    <w:charset w:val="ee"/>
    <w:family w:val="roman"/>
    <w:pitch w:val="variable"/>
  </w:font>
  <w:font w:name="Liberation Sans">
    <w:altName w:val="Arial"/>
    <w:charset w:val="ee"/>
    <w:family w:val="roman"/>
    <w:pitch w:val="variable"/>
  </w:font>
  <w:font w:name="Calibri">
    <w:charset w:val="ee"/>
    <w:family w:val="roman"/>
    <w:pitch w:val="variable"/>
  </w:font>
  <w:font w:name="Roboto">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60382501"/>
    </w:sdtPr>
    <w:sdtContent>
      <w:p>
        <w:pPr>
          <w:pStyle w:val="Footer"/>
          <w:jc w:val="right"/>
          <w:rPr/>
        </w:pPr>
        <w:r>
          <w:rPr/>
          <w:fldChar w:fldCharType="begin"/>
        </w:r>
        <w:r>
          <w:rPr/>
          <w:instrText xml:space="preserve"> PAGE </w:instrText>
        </w:r>
        <w:r>
          <w:rPr/>
          <w:fldChar w:fldCharType="separate"/>
        </w:r>
        <w:r>
          <w:rPr/>
          <w:t>24</w:t>
        </w:r>
        <w:r>
          <w:rPr/>
          <w:fldChar w:fldCharType="end"/>
        </w:r>
      </w:p>
    </w:sdtContent>
  </w:sdt>
  <w:p>
    <w:pPr>
      <w:pStyle w:val="Footer"/>
      <w:rPr/>
    </w:pPr>
    <w:r>
      <w:rPr/>
      <w:drawing>
        <wp:inline distT="0" distB="0" distL="0" distR="0">
          <wp:extent cx="7974330" cy="198120"/>
          <wp:effectExtent l="0" t="0" r="0" b="0"/>
          <wp:docPr id="2" name="Obraz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3" descr=""/>
                  <pic:cNvPicPr>
                    <a:picLocks noChangeAspect="1" noChangeArrowheads="1"/>
                  </pic:cNvPicPr>
                </pic:nvPicPr>
                <pic:blipFill>
                  <a:blip r:embed="rId1"/>
                  <a:srcRect l="-36" t="-1313" r="-36" b="-1313"/>
                  <a:stretch>
                    <a:fillRect/>
                  </a:stretch>
                </pic:blipFill>
                <pic:spPr bwMode="auto">
                  <a:xfrm>
                    <a:off x="0" y="0"/>
                    <a:ext cx="7974330" cy="198120"/>
                  </a:xfrm>
                  <a:prstGeom prst="rect">
                    <a:avLst/>
                  </a:prstGeom>
                </pic:spPr>
              </pic:pic>
            </a:graphicData>
          </a:graphic>
        </wp:inline>
      </w:drawing>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center"/>
      <w:rPr/>
    </w:pPr>
    <w:r>
      <w:rPr/>
      <w:drawing>
        <wp:inline distT="0" distB="0" distL="0" distR="0">
          <wp:extent cx="5753100" cy="495300"/>
          <wp:effectExtent l="0" t="0" r="0" b="0"/>
          <wp:docPr id="1" name="Obraz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
                  <pic:cNvPicPr>
                    <a:picLocks noChangeAspect="1" noChangeArrowheads="1"/>
                  </pic:cNvPicPr>
                </pic:nvPicPr>
                <pic:blipFill>
                  <a:blip r:embed="rId1"/>
                  <a:srcRect l="-23" t="-275" r="-23" b="-275"/>
                  <a:stretch>
                    <a:fillRect/>
                  </a:stretch>
                </pic:blipFill>
                <pic:spPr bwMode="auto">
                  <a:xfrm>
                    <a:off x="0" y="0"/>
                    <a:ext cx="5753100" cy="495300"/>
                  </a:xfrm>
                  <a:prstGeom prst="rect">
                    <a:avLst/>
                  </a:prstGeom>
                </pic:spPr>
              </pic:pic>
            </a:graphicData>
          </a:graphic>
        </wp:inline>
      </w:drawing>
    </w:r>
  </w:p>
</w:hdr>
</file>

<file path=word/settings.xml><?xml version="1.0" encoding="utf-8"?>
<w:settings xmlns:w="http://schemas.openxmlformats.org/wordprocessingml/2006/main">
  <w:zoom w:percent="100"/>
  <w:defaultTabStop w:val="708"/>
  <w:autoHyphenation w:val="true"/>
  <w:hyphenationZone w:val="425"/>
  <w:compat>
    <w:compatSetting w:name="compatibilityMode" w:uri="http://schemas.microsoft.com/office/word" w:val="12"/>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DejaVu Sans" w:asciiTheme="minorHAnsi" w:cstheme="minorBidi" w:eastAsiaTheme="minorHAnsi" w:hAnsiTheme="minorHAnsi"/>
        <w:sz w:val="22"/>
        <w:szCs w:val="22"/>
        <w:lang w:val="pl-PL"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205890"/>
    <w:pPr>
      <w:widowControl/>
      <w:suppressAutoHyphens w:val="true"/>
      <w:bidi w:val="0"/>
      <w:spacing w:lineRule="auto" w:line="276" w:before="0" w:after="200"/>
      <w:jc w:val="left"/>
    </w:pPr>
    <w:rPr>
      <w:rFonts w:ascii="Arial" w:hAnsi="Arial" w:eastAsia="Arial" w:cs="DejaVu Sans" w:asciiTheme="minorHAnsi" w:cstheme="minorBidi" w:eastAsiaTheme="minorHAnsi" w:hAnsiTheme="minorHAnsi"/>
      <w:color w:val="auto"/>
      <w:kern w:val="0"/>
      <w:sz w:val="22"/>
      <w:szCs w:val="22"/>
      <w:lang w:val="pl-PL" w:eastAsia="en-US" w:bidi="ar-SA"/>
    </w:rPr>
  </w:style>
  <w:style w:type="paragraph" w:styleId="Heading1" w:customStyle="1">
    <w:name w:val="Heading 1"/>
    <w:basedOn w:val="Normal"/>
    <w:next w:val="Normal"/>
    <w:link w:val="Nagwek1Znak"/>
    <w:uiPriority w:val="9"/>
    <w:qFormat/>
    <w:rsid w:val="009f1df2"/>
    <w:pPr>
      <w:keepNext w:val="true"/>
      <w:keepLines/>
      <w:spacing w:before="480" w:after="0"/>
      <w:outlineLvl w:val="0"/>
    </w:pPr>
    <w:rPr>
      <w:rFonts w:ascii="Arial" w:hAnsi="Arial" w:eastAsia="DejaVu Sans" w:cs="DejaVu Sans" w:asciiTheme="majorHAnsi" w:cstheme="majorBidi" w:eastAsiaTheme="majorEastAsia" w:hAnsiTheme="majorHAnsi"/>
      <w:b/>
      <w:bCs/>
      <w:color w:themeColor="accent1" w:themeShade="bf" w:val="117A02"/>
      <w:sz w:val="28"/>
      <w:szCs w:val="28"/>
    </w:rPr>
  </w:style>
  <w:style w:type="paragraph" w:styleId="Heading2" w:customStyle="1">
    <w:name w:val="Heading 2"/>
    <w:basedOn w:val="Normal"/>
    <w:link w:val="Nagwek2Znak"/>
    <w:uiPriority w:val="9"/>
    <w:qFormat/>
    <w:rsid w:val="00ab4394"/>
    <w:pPr>
      <w:spacing w:lineRule="auto" w:line="240" w:beforeAutospacing="1" w:afterAutospacing="1"/>
      <w:outlineLvl w:val="1"/>
    </w:pPr>
    <w:rPr>
      <w:rFonts w:ascii="Times New Roman" w:hAnsi="Times New Roman" w:eastAsia="Times New Roman" w:cs="Times New Roman"/>
      <w:b/>
      <w:bCs/>
      <w:sz w:val="36"/>
      <w:szCs w:val="36"/>
      <w:lang w:eastAsia="pl-PL"/>
    </w:rPr>
  </w:style>
  <w:style w:type="paragraph" w:styleId="Heading3" w:customStyle="1">
    <w:name w:val="Heading 3"/>
    <w:basedOn w:val="Normal"/>
    <w:next w:val="Normal"/>
    <w:link w:val="Nagwek3Znak"/>
    <w:uiPriority w:val="9"/>
    <w:semiHidden/>
    <w:unhideWhenUsed/>
    <w:qFormat/>
    <w:rsid w:val="00304c7a"/>
    <w:pPr>
      <w:keepNext w:val="true"/>
      <w:keepLines/>
      <w:spacing w:before="200" w:after="0"/>
      <w:outlineLvl w:val="2"/>
    </w:pPr>
    <w:rPr>
      <w:rFonts w:ascii="Arial" w:hAnsi="Arial" w:eastAsia="DejaVu Sans" w:cs="DejaVu Sans" w:asciiTheme="majorHAnsi" w:cstheme="majorBidi" w:eastAsiaTheme="majorEastAsia" w:hAnsiTheme="majorHAnsi"/>
      <w:b/>
      <w:bCs/>
      <w:color w:themeColor="accent1" w:val="18A303"/>
    </w:rPr>
  </w:style>
  <w:style w:type="paragraph" w:styleId="Heading4" w:customStyle="1">
    <w:name w:val="Heading 4"/>
    <w:basedOn w:val="Normal"/>
    <w:next w:val="Normal"/>
    <w:link w:val="Nagwek4Znak"/>
    <w:uiPriority w:val="9"/>
    <w:unhideWhenUsed/>
    <w:qFormat/>
    <w:rsid w:val="00515b53"/>
    <w:pPr>
      <w:keepNext w:val="true"/>
      <w:keepLines/>
      <w:spacing w:before="200" w:after="0"/>
      <w:outlineLvl w:val="3"/>
    </w:pPr>
    <w:rPr>
      <w:rFonts w:ascii="Arial" w:hAnsi="Arial" w:eastAsia="DejaVu Sans" w:cs="DejaVu Sans" w:asciiTheme="majorHAnsi" w:cstheme="majorBidi" w:eastAsiaTheme="majorEastAsia" w:hAnsiTheme="majorHAnsi"/>
      <w:b/>
      <w:bCs/>
      <w:i/>
      <w:iCs/>
      <w:color w:themeColor="accent1" w:val="18A303"/>
    </w:rPr>
  </w:style>
  <w:style w:type="character" w:styleId="DefaultParagraphFont" w:default="1">
    <w:name w:val="Default Paragraph Font"/>
    <w:uiPriority w:val="1"/>
    <w:semiHidden/>
    <w:unhideWhenUsed/>
    <w:qFormat/>
    <w:rPr/>
  </w:style>
  <w:style w:type="character" w:styleId="NagwekZnak" w:customStyle="1">
    <w:name w:val="Nagłówek Znak"/>
    <w:basedOn w:val="DefaultParagraphFont"/>
    <w:uiPriority w:val="99"/>
    <w:semiHidden/>
    <w:qFormat/>
    <w:rsid w:val="007e50c5"/>
    <w:rPr/>
  </w:style>
  <w:style w:type="character" w:styleId="StopkaZnak" w:customStyle="1">
    <w:name w:val="Stopka Znak"/>
    <w:basedOn w:val="DefaultParagraphFont"/>
    <w:uiPriority w:val="99"/>
    <w:qFormat/>
    <w:rsid w:val="007e50c5"/>
    <w:rPr/>
  </w:style>
  <w:style w:type="character" w:styleId="TekstdymkaZnak" w:customStyle="1">
    <w:name w:val="Tekst dymka Znak"/>
    <w:basedOn w:val="DefaultParagraphFont"/>
    <w:link w:val="BalloonText"/>
    <w:uiPriority w:val="99"/>
    <w:semiHidden/>
    <w:qFormat/>
    <w:rsid w:val="007e50c5"/>
    <w:rPr>
      <w:rFonts w:ascii="Tahoma" w:hAnsi="Tahoma" w:cs="Tahoma"/>
      <w:sz w:val="16"/>
      <w:szCs w:val="16"/>
    </w:rPr>
  </w:style>
  <w:style w:type="character" w:styleId="Strong">
    <w:name w:val="Strong"/>
    <w:basedOn w:val="DefaultParagraphFont"/>
    <w:uiPriority w:val="22"/>
    <w:qFormat/>
    <w:rsid w:val="006a2935"/>
    <w:rPr>
      <w:b/>
      <w:bCs/>
    </w:rPr>
  </w:style>
  <w:style w:type="character" w:styleId="Hyperlink">
    <w:name w:val="Hyperlink"/>
    <w:basedOn w:val="DefaultParagraphFont"/>
    <w:uiPriority w:val="99"/>
    <w:semiHidden/>
    <w:unhideWhenUsed/>
    <w:rsid w:val="006a2935"/>
    <w:rPr>
      <w:color w:val="0000FF"/>
      <w:u w:val="single"/>
    </w:rPr>
  </w:style>
  <w:style w:type="character" w:styleId="Emphasis">
    <w:name w:val="Emphasis"/>
    <w:basedOn w:val="DefaultParagraphFont"/>
    <w:uiPriority w:val="20"/>
    <w:qFormat/>
    <w:rsid w:val="00f959bd"/>
    <w:rPr>
      <w:i/>
      <w:iCs/>
    </w:rPr>
  </w:style>
  <w:style w:type="character" w:styleId="Nagwek2Znak" w:customStyle="1">
    <w:name w:val="Nagłówek 2 Znak"/>
    <w:basedOn w:val="DefaultParagraphFont"/>
    <w:uiPriority w:val="9"/>
    <w:qFormat/>
    <w:rsid w:val="00ab4394"/>
    <w:rPr>
      <w:rFonts w:ascii="Times New Roman" w:hAnsi="Times New Roman" w:eastAsia="Times New Roman" w:cs="Times New Roman"/>
      <w:b/>
      <w:bCs/>
      <w:sz w:val="36"/>
      <w:szCs w:val="36"/>
      <w:lang w:eastAsia="pl-PL"/>
    </w:rPr>
  </w:style>
  <w:style w:type="character" w:styleId="Nagwek4Znak" w:customStyle="1">
    <w:name w:val="Nagłówek 4 Znak"/>
    <w:basedOn w:val="DefaultParagraphFont"/>
    <w:uiPriority w:val="9"/>
    <w:qFormat/>
    <w:rsid w:val="00515b53"/>
    <w:rPr>
      <w:rFonts w:ascii="Arial" w:hAnsi="Arial" w:eastAsia="DejaVu Sans" w:cs="DejaVu Sans" w:asciiTheme="majorHAnsi" w:cstheme="majorBidi" w:eastAsiaTheme="majorEastAsia" w:hAnsiTheme="majorHAnsi"/>
      <w:b/>
      <w:bCs/>
      <w:i/>
      <w:iCs/>
      <w:color w:themeColor="accent1" w:val="18A303"/>
    </w:rPr>
  </w:style>
  <w:style w:type="character" w:styleId="Nagwek3Znak" w:customStyle="1">
    <w:name w:val="Nagłówek 3 Znak"/>
    <w:basedOn w:val="DefaultParagraphFont"/>
    <w:uiPriority w:val="9"/>
    <w:semiHidden/>
    <w:qFormat/>
    <w:rsid w:val="00304c7a"/>
    <w:rPr>
      <w:rFonts w:ascii="Arial" w:hAnsi="Arial" w:eastAsia="DejaVu Sans" w:cs="DejaVu Sans" w:asciiTheme="majorHAnsi" w:cstheme="majorBidi" w:eastAsiaTheme="majorEastAsia" w:hAnsiTheme="majorHAnsi"/>
      <w:b/>
      <w:bCs/>
      <w:color w:themeColor="accent1" w:val="18A303"/>
    </w:rPr>
  </w:style>
  <w:style w:type="character" w:styleId="Nagwek1Znak" w:customStyle="1">
    <w:name w:val="Nagłówek 1 Znak"/>
    <w:basedOn w:val="DefaultParagraphFont"/>
    <w:uiPriority w:val="9"/>
    <w:qFormat/>
    <w:rsid w:val="009f1df2"/>
    <w:rPr>
      <w:rFonts w:ascii="Arial" w:hAnsi="Arial" w:eastAsia="DejaVu Sans" w:cs="DejaVu Sans" w:asciiTheme="majorHAnsi" w:cstheme="majorBidi" w:eastAsiaTheme="majorEastAsia" w:hAnsiTheme="majorHAnsi"/>
      <w:b/>
      <w:bCs/>
      <w:color w:themeColor="accent1" w:themeShade="bf" w:val="117A02"/>
      <w:sz w:val="28"/>
      <w:szCs w:val="28"/>
    </w:rPr>
  </w:style>
  <w:style w:type="character" w:styleId="FollowedHyperlink">
    <w:name w:val="FollowedHyperlink"/>
    <w:basedOn w:val="DefaultParagraphFont"/>
    <w:uiPriority w:val="99"/>
    <w:semiHidden/>
    <w:unhideWhenUsed/>
    <w:rsid w:val="00430441"/>
    <w:rPr>
      <w:color w:themeColor="followedHyperlink" w:val="551A8B"/>
      <w:u w:val="single"/>
    </w:rPr>
  </w:style>
  <w:style w:type="character" w:styleId="Breadcrumb-title" w:customStyle="1">
    <w:name w:val="breadcrumb-title"/>
    <w:basedOn w:val="DefaultParagraphFont"/>
    <w:qFormat/>
    <w:rsid w:val="004d7108"/>
    <w:rPr/>
  </w:style>
  <w:style w:type="character" w:styleId="Ccb9d67a" w:customStyle="1">
    <w:name w:val="ccb9d67a"/>
    <w:basedOn w:val="DefaultParagraphFont"/>
    <w:qFormat/>
    <w:rsid w:val="004d7108"/>
    <w:rPr/>
  </w:style>
  <w:style w:type="character" w:styleId="Count" w:customStyle="1">
    <w:name w:val="count"/>
    <w:basedOn w:val="DefaultParagraphFont"/>
    <w:qFormat/>
    <w:rsid w:val="004d7108"/>
    <w:rPr/>
  </w:style>
  <w:style w:type="character" w:styleId="Grade" w:customStyle="1">
    <w:name w:val="grade"/>
    <w:basedOn w:val="DefaultParagraphFont"/>
    <w:qFormat/>
    <w:rsid w:val="004d7108"/>
    <w:rPr/>
  </w:style>
  <w:style w:type="paragraph" w:styleId="Nagwek">
    <w:name w:val="Nagłówek"/>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rsid w:val="004d7108"/>
    <w:pPr>
      <w:spacing w:before="0" w:after="140"/>
    </w:pPr>
    <w:rPr/>
  </w:style>
  <w:style w:type="paragraph" w:styleId="List">
    <w:name w:val="List"/>
    <w:basedOn w:val="BodyText"/>
    <w:rsid w:val="004d7108"/>
    <w:pPr/>
    <w:rPr>
      <w:rFonts w:cs="Arial"/>
    </w:rPr>
  </w:style>
  <w:style w:type="paragraph" w:styleId="Caption" w:customStyle="1">
    <w:name w:val="Caption"/>
    <w:basedOn w:val="Normal"/>
    <w:qFormat/>
    <w:rsid w:val="004d7108"/>
    <w:pPr>
      <w:suppressLineNumbers/>
      <w:spacing w:before="120" w:after="120"/>
    </w:pPr>
    <w:rPr>
      <w:rFonts w:cs="Arial"/>
      <w:i/>
      <w:iCs/>
      <w:sz w:val="24"/>
      <w:szCs w:val="24"/>
    </w:rPr>
  </w:style>
  <w:style w:type="paragraph" w:styleId="Indeks" w:customStyle="1">
    <w:name w:val="Indeks"/>
    <w:basedOn w:val="Normal"/>
    <w:qFormat/>
    <w:rsid w:val="004d7108"/>
    <w:pPr>
      <w:suppressLineNumbers/>
    </w:pPr>
    <w:rPr>
      <w:rFonts w:cs="Arial"/>
    </w:rPr>
  </w:style>
  <w:style w:type="paragraph" w:styleId="Gwkaistopka" w:customStyle="1">
    <w:name w:val="Główka i stopka"/>
    <w:basedOn w:val="Normal"/>
    <w:qFormat/>
    <w:rsid w:val="004d7108"/>
    <w:pPr/>
    <w:rPr/>
  </w:style>
  <w:style w:type="paragraph" w:styleId="Header" w:customStyle="1">
    <w:name w:val="Header"/>
    <w:basedOn w:val="Normal"/>
    <w:next w:val="BodyText"/>
    <w:link w:val="NagwekZnak"/>
    <w:uiPriority w:val="99"/>
    <w:semiHidden/>
    <w:unhideWhenUsed/>
    <w:rsid w:val="007e50c5"/>
    <w:pPr>
      <w:tabs>
        <w:tab w:val="clear" w:pos="708"/>
        <w:tab w:val="center" w:pos="4536" w:leader="none"/>
        <w:tab w:val="right" w:pos="9072" w:leader="none"/>
      </w:tabs>
      <w:spacing w:lineRule="auto" w:line="240" w:before="0" w:after="0"/>
    </w:pPr>
    <w:rPr/>
  </w:style>
  <w:style w:type="paragraph" w:styleId="Footer" w:customStyle="1">
    <w:name w:val="Footer"/>
    <w:basedOn w:val="Normal"/>
    <w:link w:val="StopkaZnak"/>
    <w:uiPriority w:val="99"/>
    <w:unhideWhenUsed/>
    <w:rsid w:val="007e50c5"/>
    <w:pPr>
      <w:tabs>
        <w:tab w:val="clear" w:pos="708"/>
        <w:tab w:val="center" w:pos="4536" w:leader="none"/>
        <w:tab w:val="right" w:pos="9072" w:leader="none"/>
      </w:tabs>
      <w:spacing w:lineRule="auto" w:line="240" w:before="0" w:after="0"/>
    </w:pPr>
    <w:rPr/>
  </w:style>
  <w:style w:type="paragraph" w:styleId="BalloonText">
    <w:name w:val="Balloon Text"/>
    <w:basedOn w:val="Normal"/>
    <w:link w:val="TekstdymkaZnak"/>
    <w:uiPriority w:val="99"/>
    <w:semiHidden/>
    <w:unhideWhenUsed/>
    <w:qFormat/>
    <w:rsid w:val="007e50c5"/>
    <w:pPr>
      <w:spacing w:lineRule="auto" w:line="240" w:before="0" w:after="0"/>
    </w:pPr>
    <w:rPr>
      <w:rFonts w:ascii="Tahoma" w:hAnsi="Tahoma" w:cs="Tahoma"/>
      <w:sz w:val="16"/>
      <w:szCs w:val="16"/>
    </w:rPr>
  </w:style>
  <w:style w:type="paragraph" w:styleId="NormalWeb">
    <w:name w:val="Normal (Web)"/>
    <w:basedOn w:val="Normal"/>
    <w:uiPriority w:val="99"/>
    <w:unhideWhenUsed/>
    <w:qFormat/>
    <w:rsid w:val="006a2935"/>
    <w:pPr>
      <w:spacing w:lineRule="auto" w:line="240" w:beforeAutospacing="1" w:afterAutospacing="1"/>
    </w:pPr>
    <w:rPr>
      <w:rFonts w:ascii="Times New Roman" w:hAnsi="Times New Roman" w:eastAsia="Times New Roman" w:cs="Times New Roman"/>
      <w:sz w:val="24"/>
      <w:szCs w:val="24"/>
      <w:lang w:eastAsia="pl-PL"/>
    </w:rPr>
  </w:style>
  <w:style w:type="paragraph" w:styleId="Standard" w:customStyle="1">
    <w:name w:val="standard"/>
    <w:basedOn w:val="Normal"/>
    <w:qFormat/>
    <w:rsid w:val="00515b53"/>
    <w:pPr>
      <w:spacing w:lineRule="auto" w:line="240" w:beforeAutospacing="1" w:afterAutospacing="1"/>
    </w:pPr>
    <w:rPr>
      <w:rFonts w:ascii="Times New Roman" w:hAnsi="Times New Roman" w:eastAsia="Times New Roman" w:cs="Times New Roman"/>
      <w:sz w:val="24"/>
      <w:szCs w:val="24"/>
      <w:lang w:eastAsia="pl-PL"/>
    </w:rPr>
  </w:style>
  <w:style w:type="paragraph" w:styleId="Text-justify" w:customStyle="1">
    <w:name w:val="text-justify"/>
    <w:basedOn w:val="Normal"/>
    <w:qFormat/>
    <w:rsid w:val="00b42fa6"/>
    <w:pPr>
      <w:spacing w:lineRule="auto" w:line="240" w:beforeAutospacing="1" w:afterAutospacing="1"/>
    </w:pPr>
    <w:rPr>
      <w:rFonts w:ascii="Times New Roman" w:hAnsi="Times New Roman" w:eastAsia="Times New Roman" w:cs="Times New Roman"/>
      <w:sz w:val="24"/>
      <w:szCs w:val="24"/>
      <w:lang w:eastAsia="pl-PL"/>
    </w:rPr>
  </w:style>
  <w:style w:type="paragraph" w:styleId="Zawartoramki" w:customStyle="1">
    <w:name w:val="Zawartość ramki"/>
    <w:basedOn w:val="Normal"/>
    <w:qFormat/>
    <w:rsid w:val="004d7108"/>
    <w:pPr/>
    <w:rPr/>
  </w:style>
  <w:style w:type="paragraph" w:styleId="ListParagraph">
    <w:name w:val="List Paragraph"/>
    <w:basedOn w:val="Normal"/>
    <w:qFormat/>
    <w:rsid w:val="004d7108"/>
    <w:pPr>
      <w:spacing w:before="0" w:after="200"/>
      <w:ind w:left="720"/>
      <w:contextualSpacing/>
    </w:pPr>
    <w:rPr/>
  </w:style>
  <w:style w:type="paragraph" w:styleId="Western" w:customStyle="1">
    <w:name w:val="western"/>
    <w:basedOn w:val="Normal"/>
    <w:qFormat/>
    <w:rsid w:val="004d7108"/>
    <w:pPr>
      <w:spacing w:lineRule="auto" w:line="240" w:before="280" w:after="280"/>
    </w:pPr>
    <w:rPr>
      <w:rFonts w:ascii="Times New Roman" w:hAnsi="Times New Roman" w:eastAsia="Times New Roman" w:cs="Times New Roman"/>
      <w:sz w:val="24"/>
      <w:szCs w:val="24"/>
      <w:lang w:eastAsia="pl-PL"/>
    </w:rPr>
  </w:style>
  <w:style w:type="paragraph" w:styleId="Lo-normal" w:customStyle="1">
    <w:name w:val="lo-normal"/>
    <w:basedOn w:val="Normal"/>
    <w:qFormat/>
    <w:rsid w:val="004d7108"/>
    <w:pPr>
      <w:spacing w:lineRule="auto" w:line="240" w:before="280" w:after="280"/>
    </w:pPr>
    <w:rPr>
      <w:rFonts w:ascii="Times New Roman" w:hAnsi="Times New Roman" w:eastAsia="Times New Roman" w:cs="Times New Roman"/>
      <w:sz w:val="24"/>
      <w:szCs w:val="24"/>
      <w:lang w:eastAsia="pl-PL"/>
    </w:rPr>
  </w:style>
  <w:style w:type="numbering" w:styleId="NoList" w:default="1">
    <w:name w:val="No List"/>
    <w:uiPriority w:val="99"/>
    <w:semiHidden/>
    <w:unhideWhenUsed/>
    <w:qFormat/>
  </w:style>
  <w:style w:type="table" w:default="1" w:styleId="Standardowy">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arante.pl/category/terapia-autyzm" TargetMode="External"/><Relationship Id="rId3" Type="http://schemas.openxmlformats.org/officeDocument/2006/relationships/hyperlink" Target="https://www.arante.pl/category/terapia-ruch" TargetMode="External"/><Relationship Id="rId4" Type="http://schemas.openxmlformats.org/officeDocument/2006/relationships/hyperlink" Target="https://www.arante.pl/tags/koncentracja-uwagi.html" TargetMode="External"/><Relationship Id="rId5" Type="http://schemas.openxmlformats.org/officeDocument/2006/relationships/hyperlink" Target="https://www.arante.pl/tags/motoryka-duza.html" TargetMode="External"/><Relationship Id="rId6" Type="http://schemas.openxmlformats.org/officeDocument/2006/relationships/hyperlink" Target="https://www.arante.pl/category/edukacja-przedszkole" TargetMode="External"/><Relationship Id="rId7" Type="http://schemas.openxmlformats.org/officeDocument/2006/relationships/hyperlink" Target="https://www.arante.pl/category/edukacja-szkola-podstawowa-klasy-1-3" TargetMode="External"/><Relationship Id="rId8" Type="http://schemas.openxmlformats.org/officeDocument/2006/relationships/hyperlink" Target="https://www.arante.pl/category/terapia-ruch" TargetMode="External"/><Relationship Id="rId9" Type="http://schemas.openxmlformats.org/officeDocument/2006/relationships/hyperlink" Target="https://www.arante.pl/category/terapia-ruch" TargetMode="External"/><Relationship Id="rId10" Type="http://schemas.openxmlformats.org/officeDocument/2006/relationships/hyperlink" Target="https://www.arante.pl/tags/maty-sensoryczne.html" TargetMode="External"/><Relationship Id="rId11" Type="http://schemas.openxmlformats.org/officeDocument/2006/relationships/hyperlink" Target="https://www.arante.pl/category/terapia-ruch" TargetMode="External"/><Relationship Id="rId12" Type="http://schemas.openxmlformats.org/officeDocument/2006/relationships/hyperlink" Target="https://www.arante.pl/category/terapia-ruch" TargetMode="External"/><Relationship Id="rId13" Type="http://schemas.openxmlformats.org/officeDocument/2006/relationships/hyperlink" Target="https://www.arante.pl/tags/motoryka-duza.html" TargetMode="External"/><Relationship Id="rId14" Type="http://schemas.openxmlformats.org/officeDocument/2006/relationships/hyperlink" Target="https://www.arante.pl/tags/koncentracja-uwagi.html" TargetMode="External"/><Relationship Id="rId15" Type="http://schemas.openxmlformats.org/officeDocument/2006/relationships/hyperlink" Target="https://www.arante.pl/category/terapia-ruch" TargetMode="External"/><Relationship Id="rId16" Type="http://schemas.openxmlformats.org/officeDocument/2006/relationships/hyperlink" Target="https://www.arante.pl/category/terapia" TargetMode="External"/><Relationship Id="rId17" Type="http://schemas.openxmlformats.org/officeDocument/2006/relationships/hyperlink" Target="https://www.arante.pl/tags/motoryka-duza.html" TargetMode="External"/><Relationship Id="rId18" Type="http://schemas.openxmlformats.org/officeDocument/2006/relationships/hyperlink" Target="https://www.arante.pl/category/terapia-ruch?horizontal" TargetMode="External"/><Relationship Id="rId19" Type="http://schemas.openxmlformats.org/officeDocument/2006/relationships/hyperlink" Target="https://www.arante.pl/category/terapia" TargetMode="External"/><Relationship Id="rId20" Type="http://schemas.openxmlformats.org/officeDocument/2006/relationships/hyperlink" Target="https://www.arante.pl/category/terapia-ruch" TargetMode="External"/><Relationship Id="rId21" Type="http://schemas.openxmlformats.org/officeDocument/2006/relationships/hyperlink" Target="https://www.arante.pl/tags/motoryka-mala.html" TargetMode="External"/><Relationship Id="rId22" Type="http://schemas.openxmlformats.org/officeDocument/2006/relationships/hyperlink" Target="https://www.arante.pl/category/terapia" TargetMode="External"/><Relationship Id="rId23" Type="http://schemas.openxmlformats.org/officeDocument/2006/relationships/hyperlink" Target="https://www.arante.pl/tags/motoryka-duza.html" TargetMode="External"/><Relationship Id="rId24" Type="http://schemas.openxmlformats.org/officeDocument/2006/relationships/hyperlink" Target="https://www.arante.pl/category/terapia-ruch" TargetMode="External"/><Relationship Id="rId25" Type="http://schemas.openxmlformats.org/officeDocument/2006/relationships/hyperlink" Target="https://www.arante.pl/category/terapia" TargetMode="External"/><Relationship Id="rId26" Type="http://schemas.openxmlformats.org/officeDocument/2006/relationships/hyperlink" Target="https://www.arante.pl/tags/pokoj-dzieciecy.html" TargetMode="External"/><Relationship Id="rId27" Type="http://schemas.openxmlformats.org/officeDocument/2006/relationships/hyperlink" Target="https://www.arante.pl/tags/zabawy-w-domu.html" TargetMode="External"/><Relationship Id="rId28" Type="http://schemas.openxmlformats.org/officeDocument/2006/relationships/hyperlink" Target="https://www.arante.pl/tags/zabawki-do-ogrodu.html" TargetMode="External"/><Relationship Id="rId29" Type="http://schemas.openxmlformats.org/officeDocument/2006/relationships/hyperlink" Target="https://www.arante.pl/tags/motoryka-mala.html" TargetMode="External"/><Relationship Id="rId30" Type="http://schemas.openxmlformats.org/officeDocument/2006/relationships/hyperlink" Target="https://www.arante.pl/category/terapia-wzrok" TargetMode="External"/><Relationship Id="rId31" Type="http://schemas.openxmlformats.org/officeDocument/2006/relationships/hyperlink" Target="https://www.arante.pl/category/terapia-dotyk" TargetMode="External"/><Relationship Id="rId32" Type="http://schemas.openxmlformats.org/officeDocument/2006/relationships/hyperlink" Target="https://www.arante.pl/category/terapia-wzrok" TargetMode="External"/><Relationship Id="rId33" Type="http://schemas.openxmlformats.org/officeDocument/2006/relationships/hyperlink" Target="https://www.arante.pl/category/zabawki-edukacyjne-zabawki-drewniane" TargetMode="External"/><Relationship Id="rId34" Type="http://schemas.openxmlformats.org/officeDocument/2006/relationships/hyperlink" Target="https://www.arante.pl/category/zabawki-i-gry-edukacyjne-zabawki-sensoryczne" TargetMode="External"/><Relationship Id="rId35" Type="http://schemas.openxmlformats.org/officeDocument/2006/relationships/hyperlink" Target="https://www.arante.pl/tags/motoryka-duza.html" TargetMode="External"/><Relationship Id="rId36" Type="http://schemas.openxmlformats.org/officeDocument/2006/relationships/hyperlink" Target="https://www.arante.pl/category/terapia-ruch" TargetMode="External"/><Relationship Id="rId37" Type="http://schemas.openxmlformats.org/officeDocument/2006/relationships/hyperlink" Target="https://www.arante.pl/tags/motoryka-mala.html" TargetMode="External"/><Relationship Id="rId38" Type="http://schemas.openxmlformats.org/officeDocument/2006/relationships/hyperlink" Target="https://www.arante.pl/tags/koncentracja-uwagi.html" TargetMode="External"/><Relationship Id="rId39" Type="http://schemas.openxmlformats.org/officeDocument/2006/relationships/hyperlink" Target="https://www.arante.pl/category/zabawki-i-gry-edukacyjne-zabawki-sensoryczne" TargetMode="External"/><Relationship Id="rId40" Type="http://schemas.openxmlformats.org/officeDocument/2006/relationships/hyperlink" Target="https://www.arante.pl/category/zabawki-i-gry-edukacyjne-zabawki-sensoryczne" TargetMode="External"/><Relationship Id="rId41" Type="http://schemas.openxmlformats.org/officeDocument/2006/relationships/hyperlink" Target="https://www.arante.pl/tags/motoryka-mala.html?horizontal" TargetMode="External"/><Relationship Id="rId42" Type="http://schemas.openxmlformats.org/officeDocument/2006/relationships/hyperlink" Target="https://www.arante.pl/gosense-koncentracja-i-samokontrola.html" TargetMode="External"/><Relationship Id="rId43" Type="http://schemas.openxmlformats.org/officeDocument/2006/relationships/hyperlink" Target="https://www.arante.pl/tags/czytanie-i-pisanie.html" TargetMode="External"/><Relationship Id="rId44" Type="http://schemas.openxmlformats.org/officeDocument/2006/relationships/hyperlink" Target="https://www.arante.pl/tags/koncentracja-uwagi.html" TargetMode="External"/><Relationship Id="rId45" Type="http://schemas.openxmlformats.org/officeDocument/2006/relationships/hyperlink" Target="https://www.arante.pl/category/edukacja-przedszkole-mowienie-liczenie-czytanie-pisanie" TargetMode="External"/><Relationship Id="rId46" Type="http://schemas.openxmlformats.org/officeDocument/2006/relationships/hyperlink" Target="https://www.arante.pl/tags/motoryka-mala.html" TargetMode="External"/><Relationship Id="rId47" Type="http://schemas.openxmlformats.org/officeDocument/2006/relationships/hyperlink" Target="https://www.arante.pl/category/terapia-dotyk" TargetMode="External"/><Relationship Id="rId48" Type="http://schemas.openxmlformats.org/officeDocument/2006/relationships/hyperlink" Target="https://www.arante.pl/category/edukacja-szkola-podstawowa-1-3-wzrok-sluch-pamiec-i-koncentracja" TargetMode="External"/><Relationship Id="rId49" Type="http://schemas.openxmlformats.org/officeDocument/2006/relationships/hyperlink" Target="https://www.arante.pl/tags/motoryka-mala.html" TargetMode="External"/><Relationship Id="rId50" Type="http://schemas.openxmlformats.org/officeDocument/2006/relationships/hyperlink" Target="https://www.arante.pl/tags/wyposazenie-przedszkola.html" TargetMode="External"/><Relationship Id="rId51" Type="http://schemas.openxmlformats.org/officeDocument/2006/relationships/hyperlink" Target="https://www.arante.pl/tags/pomoce-edukacyjne.html" TargetMode="External"/><Relationship Id="rId52" Type="http://schemas.openxmlformats.org/officeDocument/2006/relationships/hyperlink" Target="https://www.arante.pl/uloz-kulki.html" TargetMode="External"/><Relationship Id="rId53" Type="http://schemas.openxmlformats.org/officeDocument/2006/relationships/hyperlink" Target="https://www.arante.pl/category/terapia-ruch" TargetMode="External"/><Relationship Id="rId54" Type="http://schemas.openxmlformats.org/officeDocument/2006/relationships/hyperlink" Target="https://www.arante.pl/tags/motoryka-mala.html" TargetMode="External"/><Relationship Id="rId55" Type="http://schemas.openxmlformats.org/officeDocument/2006/relationships/hyperlink" Target="https://www.arante.pl/tags/motoryka-duza.html" TargetMode="External"/><Relationship Id="rId56" Type="http://schemas.openxmlformats.org/officeDocument/2006/relationships/hyperlink" Target="https://edukacyjna.pl/memo-elki" TargetMode="External"/><Relationship Id="rId57" Type="http://schemas.openxmlformats.org/officeDocument/2006/relationships/hyperlink" Target="https://edukacyjna.pl/memo-elki" TargetMode="External"/><Relationship Id="rId58" Type="http://schemas.openxmlformats.org/officeDocument/2006/relationships/header" Target="header1.xml"/><Relationship Id="rId59" Type="http://schemas.openxmlformats.org/officeDocument/2006/relationships/footer" Target="footer1.xml"/><Relationship Id="rId60" Type="http://schemas.openxmlformats.org/officeDocument/2006/relationships/fontTable" Target="fontTable.xml"/><Relationship Id="rId61" Type="http://schemas.openxmlformats.org/officeDocument/2006/relationships/settings" Target="settings.xml"/><Relationship Id="rId62" Type="http://schemas.openxmlformats.org/officeDocument/2006/relationships/theme" Target="theme/theme1.xml"/><Relationship Id="rId63" Type="http://schemas.openxmlformats.org/officeDocument/2006/relationships/customXml" Target="../customXml/item1.xml"/>
</Relationships>
</file>

<file path=word/_rels/footer1.xml.rels><?xml version="1.0" encoding="UTF-8"?>
<Relationships xmlns="http://schemas.openxmlformats.org/package/2006/relationships"><Relationship Id="rId1" Type="http://schemas.openxmlformats.org/officeDocument/2006/relationships/image" Target="media/image2.png"/>
</Relationships>
</file>

<file path=word/_rels/header1.xml.rels><?xml version="1.0" encoding="UTF-8"?>
<Relationships xmlns="http://schemas.openxmlformats.org/package/2006/relationships"><Relationship Id="rId1" Type="http://schemas.openxmlformats.org/officeDocument/2006/relationships/image" Target="media/image1.wmf"/>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68DEA2-6F4C-4EF2-95D9-6705EA17C2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Application>LibreOffice/7.6.3.2$Windows_X86_64 LibreOffice_project/29d686fea9f6705b262d369fede658f824154cc0</Application>
  <AppVersion>15.0000</AppVersion>
  <Pages>24</Pages>
  <Words>6713</Words>
  <Characters>41809</Characters>
  <CharactersWithSpaces>48200</CharactersWithSpaces>
  <Paragraphs>456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2024-10-28T13:23:00Z</dcterms:created>
  <dc:creator>Art R</dc:creator>
  <dc:description/>
  <dc:language>pl-PL</dc:language>
  <cp:lastModifiedBy/>
  <dcterms:modified xsi:type="dcterms:W3CDTF">2024-11-15T09:23:21Z</dcterms:modified>
  <cp:revision>6</cp:revision>
  <dc:subject/>
  <dc:title/>
</cp:coreProperties>
</file>

<file path=docProps/custom.xml><?xml version="1.0" encoding="utf-8"?>
<Properties xmlns="http://schemas.openxmlformats.org/officeDocument/2006/custom-properties" xmlns:vt="http://schemas.openxmlformats.org/officeDocument/2006/docPropsVTypes"/>
</file>