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31A3E" w14:textId="77777777" w:rsidR="006357E8" w:rsidRPr="006357E8" w:rsidRDefault="006357E8" w:rsidP="006357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6357E8">
        <w:rPr>
          <w:rFonts w:ascii="Arial" w:eastAsia="Calibri" w:hAnsi="Arial" w:cs="Arial"/>
          <w:b/>
          <w:bCs/>
        </w:rPr>
        <w:t xml:space="preserve">DZ.371.1.2023                                                                         </w:t>
      </w:r>
      <w:r w:rsidRPr="006357E8">
        <w:rPr>
          <w:rFonts w:ascii="Arial" w:eastAsia="Times New Roman" w:hAnsi="Arial" w:cs="Arial"/>
          <w:b/>
          <w:lang w:eastAsia="pl-PL"/>
        </w:rPr>
        <w:t xml:space="preserve">  </w:t>
      </w:r>
      <w:r w:rsidRPr="006357E8">
        <w:rPr>
          <w:rFonts w:ascii="Arial" w:eastAsia="Times New Roman" w:hAnsi="Arial" w:cs="Arial"/>
          <w:lang w:eastAsia="pl-PL"/>
        </w:rPr>
        <w:t>Lublin, dnia 1 marzec 2023 r.</w:t>
      </w:r>
    </w:p>
    <w:p w14:paraId="66228F51" w14:textId="77777777" w:rsidR="006357E8" w:rsidRPr="006357E8" w:rsidRDefault="006357E8" w:rsidP="006357E8">
      <w:pPr>
        <w:ind w:firstLine="2977"/>
        <w:jc w:val="both"/>
        <w:rPr>
          <w:rFonts w:ascii="Arial" w:eastAsia="Calibri" w:hAnsi="Arial" w:cs="Arial"/>
          <w:b/>
        </w:rPr>
      </w:pPr>
    </w:p>
    <w:p w14:paraId="732EBC1E" w14:textId="77777777" w:rsidR="006357E8" w:rsidRPr="006357E8" w:rsidRDefault="006357E8" w:rsidP="006357E8">
      <w:pPr>
        <w:jc w:val="both"/>
        <w:rPr>
          <w:rFonts w:ascii="Arial" w:eastAsia="Calibri" w:hAnsi="Arial" w:cs="Arial"/>
        </w:rPr>
      </w:pPr>
    </w:p>
    <w:p w14:paraId="62F3BAC4" w14:textId="77777777" w:rsidR="006357E8" w:rsidRPr="006357E8" w:rsidRDefault="006357E8" w:rsidP="006357E8">
      <w:pPr>
        <w:jc w:val="both"/>
        <w:rPr>
          <w:rFonts w:ascii="Arial" w:eastAsia="Calibri" w:hAnsi="Arial" w:cs="Arial"/>
          <w:b/>
          <w:bCs/>
        </w:rPr>
      </w:pPr>
      <w:r w:rsidRPr="006357E8">
        <w:rPr>
          <w:rFonts w:ascii="Arial" w:eastAsia="Calibri" w:hAnsi="Arial" w:cs="Arial"/>
        </w:rPr>
        <w:t>Dotyczy: Przetargu nieograniczonego na usługę pod nazwą</w:t>
      </w:r>
      <w:bookmarkStart w:id="0" w:name="_Hlk41303780"/>
      <w:r w:rsidRPr="006357E8">
        <w:rPr>
          <w:rFonts w:ascii="Arial" w:eastAsia="Calibri" w:hAnsi="Arial" w:cs="Arial"/>
          <w:b/>
          <w:bCs/>
        </w:rPr>
        <w:t xml:space="preserve"> </w:t>
      </w:r>
      <w:bookmarkEnd w:id="0"/>
      <w:r w:rsidRPr="006357E8">
        <w:rPr>
          <w:rFonts w:ascii="Arial" w:eastAsia="Calibri" w:hAnsi="Arial" w:cs="Arial"/>
          <w:b/>
          <w:bCs/>
        </w:rPr>
        <w:t xml:space="preserve">„Świadczenie usługi przewozu regularnego osób w ramach publicznego transportu zbiorowego” </w:t>
      </w:r>
      <w:r w:rsidRPr="006357E8">
        <w:rPr>
          <w:rFonts w:ascii="Arial" w:eastAsia="Calibri" w:hAnsi="Arial" w:cs="Arial"/>
          <w:bCs/>
        </w:rPr>
        <w:t xml:space="preserve">(Nr ogłoszenia o zamówieniu opublikowanego w </w:t>
      </w:r>
      <w:proofErr w:type="spellStart"/>
      <w:r w:rsidRPr="006357E8">
        <w:rPr>
          <w:rFonts w:ascii="Arial" w:eastAsia="Calibri" w:hAnsi="Arial" w:cs="Arial"/>
          <w:bCs/>
        </w:rPr>
        <w:t>Dz.U.U.E</w:t>
      </w:r>
      <w:proofErr w:type="spellEnd"/>
      <w:r w:rsidRPr="006357E8">
        <w:rPr>
          <w:rFonts w:ascii="Arial" w:eastAsia="Calibri" w:hAnsi="Arial" w:cs="Arial"/>
          <w:bCs/>
        </w:rPr>
        <w:t xml:space="preserve"> nr 2023/S 010-022173 z dnia 13.01.2023 r.)</w:t>
      </w:r>
    </w:p>
    <w:p w14:paraId="3B50D263" w14:textId="77777777" w:rsidR="006357E8" w:rsidRPr="006357E8" w:rsidRDefault="006357E8" w:rsidP="006357E8">
      <w:pPr>
        <w:rPr>
          <w:rFonts w:ascii="Arial" w:eastAsia="Calibri" w:hAnsi="Arial" w:cs="Arial"/>
          <w:b/>
        </w:rPr>
      </w:pPr>
      <w:r w:rsidRPr="006357E8">
        <w:rPr>
          <w:rFonts w:ascii="Arial" w:eastAsia="Calibri" w:hAnsi="Arial" w:cs="Arial"/>
          <w:b/>
          <w:bCs/>
        </w:rPr>
        <w:t>Strona internetowa prowadzonego postępowania:</w:t>
      </w:r>
      <w:r w:rsidRPr="006357E8">
        <w:rPr>
          <w:rFonts w:ascii="Arial" w:eastAsia="Calibri" w:hAnsi="Arial" w:cs="Arial"/>
          <w:bCs/>
        </w:rPr>
        <w:t xml:space="preserve"> </w:t>
      </w:r>
      <w:hyperlink r:id="rId8" w:history="1">
        <w:r w:rsidRPr="006357E8">
          <w:rPr>
            <w:rFonts w:ascii="Arial" w:eastAsia="SimSun" w:hAnsi="Arial" w:cs="Arial"/>
            <w:color w:val="0000FF"/>
            <w:u w:val="single"/>
          </w:rPr>
          <w:t>https://platformazakupowa.pl/pn/ztm_lublin</w:t>
        </w:r>
      </w:hyperlink>
    </w:p>
    <w:p w14:paraId="26A3E9FF" w14:textId="77777777" w:rsidR="006357E8" w:rsidRPr="006357E8" w:rsidRDefault="006357E8" w:rsidP="006357E8">
      <w:pPr>
        <w:spacing w:after="0" w:line="360" w:lineRule="auto"/>
        <w:rPr>
          <w:rFonts w:ascii="Arial" w:eastAsia="Calibri" w:hAnsi="Arial" w:cs="Arial"/>
          <w:b/>
        </w:rPr>
      </w:pPr>
    </w:p>
    <w:p w14:paraId="7954A0CB" w14:textId="77777777" w:rsidR="006357E8" w:rsidRPr="006357E8" w:rsidRDefault="006357E8" w:rsidP="006357E8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6357E8">
        <w:rPr>
          <w:rFonts w:ascii="Arial" w:eastAsia="Calibri" w:hAnsi="Arial" w:cs="Arial"/>
          <w:b/>
        </w:rPr>
        <w:t xml:space="preserve">Zawiadomienie o wyborze najkorzystniejszej oferty </w:t>
      </w:r>
    </w:p>
    <w:p w14:paraId="3EA97EB0" w14:textId="77777777" w:rsidR="006357E8" w:rsidRPr="006357E8" w:rsidRDefault="006357E8" w:rsidP="006357E8">
      <w:pPr>
        <w:spacing w:after="0" w:line="360" w:lineRule="auto"/>
        <w:rPr>
          <w:rFonts w:ascii="Arial" w:eastAsia="Calibri" w:hAnsi="Arial" w:cs="Arial"/>
          <w:b/>
        </w:rPr>
      </w:pPr>
    </w:p>
    <w:p w14:paraId="076DF1FE" w14:textId="77777777" w:rsidR="006357E8" w:rsidRPr="006357E8" w:rsidRDefault="006357E8" w:rsidP="006357E8">
      <w:pPr>
        <w:numPr>
          <w:ilvl w:val="0"/>
          <w:numId w:val="8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 w:rsidRPr="006357E8">
        <w:rPr>
          <w:rFonts w:ascii="Arial" w:eastAsia="Calibri" w:hAnsi="Arial" w:cs="Arial"/>
          <w:b/>
        </w:rPr>
        <w:t xml:space="preserve">Zawiadomienie o wyborze najkorzystniejszej oferty </w:t>
      </w:r>
    </w:p>
    <w:p w14:paraId="1FE95EC3" w14:textId="77777777" w:rsidR="006357E8" w:rsidRPr="006357E8" w:rsidRDefault="006357E8" w:rsidP="006357E8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6357E8">
        <w:rPr>
          <w:rFonts w:ascii="Arial" w:eastAsia="Calibri" w:hAnsi="Arial" w:cs="Arial"/>
        </w:rPr>
        <w:t xml:space="preserve"> </w:t>
      </w:r>
      <w:r w:rsidRPr="006357E8">
        <w:rPr>
          <w:rFonts w:ascii="Arial" w:eastAsia="Calibri" w:hAnsi="Arial" w:cs="Arial"/>
        </w:rPr>
        <w:tab/>
        <w:t xml:space="preserve">Zamawiający, którym jest Zarząd Transportu Miejskiego w Lublinie na podstawie     art. 253 ust. 1  ustawy z dnia 11 września 2019 r. Prawo zamówień publicznych (Dz. U.         z 2022 r. poz. 1710 ze zm.) zwaną dalej „ustawą </w:t>
      </w:r>
      <w:proofErr w:type="spellStart"/>
      <w:r w:rsidRPr="006357E8">
        <w:rPr>
          <w:rFonts w:ascii="Arial" w:eastAsia="Calibri" w:hAnsi="Arial" w:cs="Arial"/>
        </w:rPr>
        <w:t>Pzp</w:t>
      </w:r>
      <w:proofErr w:type="spellEnd"/>
      <w:r w:rsidRPr="006357E8">
        <w:rPr>
          <w:rFonts w:ascii="Arial" w:eastAsia="Calibri" w:hAnsi="Arial" w:cs="Arial"/>
        </w:rPr>
        <w:t xml:space="preserve">” informuje, że w postępowaniu o udzielenie zamówienia publicznego prowadzonego w trybie przetargu nieograniczonego na usługę pod nazwą </w:t>
      </w:r>
      <w:r w:rsidRPr="006357E8">
        <w:rPr>
          <w:rFonts w:ascii="Arial" w:eastAsia="Calibri" w:hAnsi="Arial" w:cs="Arial"/>
          <w:b/>
          <w:bCs/>
        </w:rPr>
        <w:t>„Świadczenie usługi przewozu regularnego osób w ramach publicznego transportu zbiorowego”, Nr sprawy DZ.371.1.2023,                                                                           za najkorzystniejszą uznał niżej wymienioną ofertę:</w:t>
      </w:r>
    </w:p>
    <w:p w14:paraId="56E52F3D" w14:textId="77777777" w:rsidR="006357E8" w:rsidRPr="006357E8" w:rsidRDefault="006357E8" w:rsidP="006357E8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31520D2E" w14:textId="77777777" w:rsidR="006357E8" w:rsidRPr="006357E8" w:rsidRDefault="006357E8" w:rsidP="006357E8">
      <w:pPr>
        <w:suppressAutoHyphens/>
        <w:spacing w:after="0" w:line="360" w:lineRule="auto"/>
        <w:ind w:right="110"/>
        <w:jc w:val="both"/>
        <w:rPr>
          <w:rFonts w:ascii="Arial" w:eastAsia="Calibri" w:hAnsi="Arial" w:cs="Arial"/>
          <w:bCs/>
        </w:rPr>
      </w:pPr>
      <w:r w:rsidRPr="006357E8">
        <w:rPr>
          <w:rFonts w:ascii="Arial" w:eastAsia="Calibri" w:hAnsi="Arial" w:cs="Arial"/>
          <w:b/>
          <w:bCs/>
        </w:rPr>
        <w:t>Oferta nr 2</w:t>
      </w:r>
      <w:r w:rsidRPr="006357E8">
        <w:rPr>
          <w:rFonts w:ascii="Arial" w:eastAsia="Calibri" w:hAnsi="Arial" w:cs="Arial"/>
          <w:bCs/>
        </w:rPr>
        <w:t xml:space="preserve"> złożona przez Konsorcjum firm: IREX-8 Sp. z o.o.- Lider Konsorcjum, Ul. Hutnicza 3, 20-218 Lublin, IREX-3 Sp. z o.o.- Członek Konsorcjum, Ul. Sądowa 18, 41-605 Świętochłowice</w:t>
      </w:r>
    </w:p>
    <w:p w14:paraId="33D06545" w14:textId="77777777" w:rsidR="006357E8" w:rsidRPr="006357E8" w:rsidRDefault="006357E8" w:rsidP="006357E8">
      <w:pPr>
        <w:spacing w:after="0" w:line="360" w:lineRule="auto"/>
        <w:jc w:val="both"/>
        <w:rPr>
          <w:rFonts w:ascii="Arial" w:eastAsia="Calibri" w:hAnsi="Arial" w:cs="Arial"/>
          <w:bCs/>
          <w:color w:val="FF0000"/>
        </w:rPr>
      </w:pPr>
    </w:p>
    <w:p w14:paraId="5CC9CD73" w14:textId="77777777" w:rsidR="006357E8" w:rsidRDefault="006357E8" w:rsidP="006357E8">
      <w:pPr>
        <w:spacing w:after="0" w:line="360" w:lineRule="auto"/>
        <w:jc w:val="both"/>
        <w:rPr>
          <w:rFonts w:ascii="Arial" w:eastAsia="Times New Roman" w:hAnsi="Arial" w:cs="Arial"/>
        </w:rPr>
      </w:pPr>
      <w:r w:rsidRPr="006357E8">
        <w:rPr>
          <w:rFonts w:ascii="Arial" w:eastAsia="Calibri" w:hAnsi="Arial" w:cs="Arial"/>
          <w:u w:val="single"/>
        </w:rPr>
        <w:t>Uzasadnienie wyboru:</w:t>
      </w:r>
      <w:r w:rsidRPr="006357E8">
        <w:rPr>
          <w:rFonts w:ascii="Arial" w:eastAsia="Calibri" w:hAnsi="Arial" w:cs="Arial"/>
        </w:rPr>
        <w:t xml:space="preserve"> </w:t>
      </w:r>
      <w:r w:rsidRPr="006357E8">
        <w:rPr>
          <w:rFonts w:ascii="Arial" w:eastAsia="Times New Roman" w:hAnsi="Arial" w:cs="Arial"/>
        </w:rPr>
        <w:t>Wykonawca spełnia wszystkie warunki udziału w postępowaniu, a jego oferta nie podlega odrzuceniu i  jest najkorzystniejsza pod względem kryteriów oceny ofert przyjętych w specyfikacji warunków zamówienia.</w:t>
      </w:r>
    </w:p>
    <w:p w14:paraId="6B623041" w14:textId="77777777" w:rsidR="006357E8" w:rsidRPr="006357E8" w:rsidRDefault="006357E8" w:rsidP="006357E8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4DB9642" w14:textId="77777777" w:rsidR="006357E8" w:rsidRPr="006357E8" w:rsidRDefault="006357E8" w:rsidP="006357E8">
      <w:pPr>
        <w:numPr>
          <w:ilvl w:val="0"/>
          <w:numId w:val="8"/>
        </w:numPr>
        <w:jc w:val="both"/>
        <w:rPr>
          <w:rFonts w:ascii="Arial" w:eastAsia="Calibri" w:hAnsi="Arial" w:cs="Arial"/>
          <w:b/>
        </w:rPr>
      </w:pPr>
      <w:r w:rsidRPr="006357E8">
        <w:rPr>
          <w:rFonts w:ascii="Arial" w:eastAsia="Calibri" w:hAnsi="Arial" w:cs="Arial"/>
          <w:b/>
          <w:bCs/>
        </w:rPr>
        <w:t xml:space="preserve">Informacja o wykonawcach, którzy złożyli oferty, a także punktacja przyznana oferentom w każdym kryterium oceny ofert i łączna punktacja.   </w:t>
      </w:r>
    </w:p>
    <w:p w14:paraId="6B55D2AD" w14:textId="77777777" w:rsidR="006357E8" w:rsidRDefault="006357E8" w:rsidP="006357E8">
      <w:pPr>
        <w:jc w:val="both"/>
        <w:rPr>
          <w:rFonts w:ascii="Arial" w:eastAsia="Calibri" w:hAnsi="Arial" w:cs="Arial"/>
          <w:b/>
          <w:bCs/>
        </w:rPr>
      </w:pPr>
    </w:p>
    <w:p w14:paraId="5680164E" w14:textId="77777777" w:rsidR="006357E8" w:rsidRDefault="006357E8" w:rsidP="006357E8">
      <w:pPr>
        <w:jc w:val="both"/>
        <w:rPr>
          <w:rFonts w:ascii="Arial" w:eastAsia="Calibri" w:hAnsi="Arial" w:cs="Arial"/>
          <w:b/>
          <w:bCs/>
        </w:rPr>
      </w:pPr>
    </w:p>
    <w:p w14:paraId="0AE49810" w14:textId="77777777" w:rsidR="006357E8" w:rsidRDefault="006357E8" w:rsidP="006357E8">
      <w:pPr>
        <w:jc w:val="both"/>
        <w:rPr>
          <w:rFonts w:ascii="Arial" w:eastAsia="Calibri" w:hAnsi="Arial" w:cs="Arial"/>
          <w:b/>
          <w:bCs/>
        </w:rPr>
      </w:pPr>
    </w:p>
    <w:p w14:paraId="7EAA5C99" w14:textId="77777777" w:rsidR="006357E8" w:rsidRDefault="006357E8" w:rsidP="006357E8">
      <w:pPr>
        <w:jc w:val="both"/>
        <w:rPr>
          <w:rFonts w:ascii="Arial" w:eastAsia="Calibri" w:hAnsi="Arial" w:cs="Arial"/>
          <w:b/>
          <w:bCs/>
        </w:rPr>
      </w:pPr>
    </w:p>
    <w:p w14:paraId="68AF6206" w14:textId="77777777" w:rsidR="006357E8" w:rsidRPr="006357E8" w:rsidRDefault="006357E8" w:rsidP="006357E8">
      <w:pPr>
        <w:jc w:val="both"/>
        <w:rPr>
          <w:rFonts w:ascii="Arial" w:eastAsia="Calibri" w:hAnsi="Arial" w:cs="Arial"/>
          <w:b/>
        </w:rPr>
      </w:pPr>
      <w:bookmarkStart w:id="1" w:name="_GoBack"/>
      <w:bookmarkEnd w:id="1"/>
    </w:p>
    <w:p w14:paraId="372047E1" w14:textId="77777777" w:rsidR="006357E8" w:rsidRPr="006357E8" w:rsidRDefault="006357E8" w:rsidP="006357E8">
      <w:pPr>
        <w:suppressAutoHyphens/>
        <w:spacing w:after="0" w:line="240" w:lineRule="auto"/>
        <w:ind w:right="11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Style w:val="Tabela-Siatka2"/>
        <w:tblW w:w="8895" w:type="dxa"/>
        <w:tblLayout w:type="fixed"/>
        <w:tblLook w:val="04A0" w:firstRow="1" w:lastRow="0" w:firstColumn="1" w:lastColumn="0" w:noHBand="0" w:noVBand="1"/>
      </w:tblPr>
      <w:tblGrid>
        <w:gridCol w:w="958"/>
        <w:gridCol w:w="1983"/>
        <w:gridCol w:w="1276"/>
        <w:gridCol w:w="992"/>
        <w:gridCol w:w="1276"/>
        <w:gridCol w:w="992"/>
        <w:gridCol w:w="1418"/>
      </w:tblGrid>
      <w:tr w:rsidR="006357E8" w:rsidRPr="006357E8" w14:paraId="64785A62" w14:textId="77777777" w:rsidTr="00635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5DC6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  <w:r w:rsidRPr="006357E8">
              <w:rPr>
                <w:rFonts w:ascii="Arial" w:eastAsia="Calibri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695D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  <w:r w:rsidRPr="006357E8">
              <w:rPr>
                <w:rFonts w:ascii="Arial" w:eastAsia="Calibri" w:hAnsi="Arial" w:cs="Arial"/>
                <w:b/>
                <w:sz w:val="16"/>
                <w:szCs w:val="16"/>
              </w:rPr>
              <w:t>Nazwy albo imiona i nazwiska, siedziby albo miejsca zamieszkania, jeżeli są miejscami wykonywania działalności wykonawców, którzy złożyli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1F7A" w14:textId="77777777" w:rsidR="006357E8" w:rsidRPr="006357E8" w:rsidRDefault="006357E8" w:rsidP="006357E8">
            <w:pPr>
              <w:spacing w:before="100" w:after="119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357E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Liczba punktów w kryterium-</w:t>
            </w:r>
          </w:p>
          <w:p w14:paraId="3F836D8D" w14:textId="77777777" w:rsidR="006357E8" w:rsidRPr="006357E8" w:rsidRDefault="006357E8" w:rsidP="006357E8">
            <w:pPr>
              <w:spacing w:before="100" w:after="119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357E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97 % Cena</w:t>
            </w:r>
          </w:p>
          <w:p w14:paraId="300E9915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92D2" w14:textId="77777777" w:rsidR="006357E8" w:rsidRPr="006357E8" w:rsidRDefault="006357E8" w:rsidP="006357E8">
            <w:pPr>
              <w:spacing w:before="100" w:after="119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357E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Liczba punktów w kryterium-</w:t>
            </w:r>
          </w:p>
          <w:p w14:paraId="78F4541C" w14:textId="77777777" w:rsidR="006357E8" w:rsidRPr="006357E8" w:rsidRDefault="006357E8" w:rsidP="006357E8">
            <w:pPr>
              <w:spacing w:before="100" w:after="119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357E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1 %</w:t>
            </w:r>
          </w:p>
          <w:p w14:paraId="504B9D7F" w14:textId="77777777" w:rsidR="006357E8" w:rsidRPr="006357E8" w:rsidRDefault="006357E8" w:rsidP="006357E8">
            <w:pPr>
              <w:spacing w:before="100" w:after="119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357E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Ekologia</w:t>
            </w:r>
          </w:p>
          <w:p w14:paraId="7FE5FD8E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  <w:r w:rsidRPr="006357E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2A6C" w14:textId="77777777" w:rsidR="006357E8" w:rsidRPr="006357E8" w:rsidRDefault="006357E8" w:rsidP="006357E8">
            <w:pPr>
              <w:spacing w:before="100" w:after="119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357E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Liczba punktów w kryterium-</w:t>
            </w:r>
          </w:p>
          <w:p w14:paraId="06913233" w14:textId="77777777" w:rsidR="006357E8" w:rsidRPr="006357E8" w:rsidRDefault="006357E8" w:rsidP="006357E8">
            <w:pPr>
              <w:spacing w:before="100" w:after="119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357E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1 %</w:t>
            </w:r>
          </w:p>
          <w:p w14:paraId="0B3F9484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357E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Informacja pasażerska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218" w14:textId="77777777" w:rsidR="006357E8" w:rsidRPr="006357E8" w:rsidRDefault="006357E8" w:rsidP="006357E8">
            <w:pPr>
              <w:spacing w:before="100" w:after="119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357E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Liczba punktów w kryterium-</w:t>
            </w:r>
          </w:p>
          <w:p w14:paraId="775B87A6" w14:textId="77777777" w:rsidR="006357E8" w:rsidRPr="006357E8" w:rsidRDefault="006357E8" w:rsidP="006357E8">
            <w:pPr>
              <w:spacing w:before="100" w:after="119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357E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1 %</w:t>
            </w:r>
          </w:p>
          <w:p w14:paraId="1A4BA4BC" w14:textId="30E20E92" w:rsidR="006357E8" w:rsidRPr="006357E8" w:rsidRDefault="006357E8" w:rsidP="006357E8">
            <w:pPr>
              <w:spacing w:before="100" w:after="119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357E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Automat biletowy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79B1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  <w:r w:rsidRPr="006357E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Łączna punktacja</w:t>
            </w:r>
          </w:p>
        </w:tc>
      </w:tr>
      <w:tr w:rsidR="006357E8" w:rsidRPr="006357E8" w14:paraId="09467F1D" w14:textId="77777777" w:rsidTr="00635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4EB2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6357E8">
              <w:rPr>
                <w:rFonts w:ascii="Arial" w:eastAsia="Calibri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E7C" w14:textId="77777777" w:rsidR="006357E8" w:rsidRPr="006357E8" w:rsidRDefault="006357E8" w:rsidP="006357E8">
            <w:pPr>
              <w:jc w:val="both"/>
              <w:rPr>
                <w:rFonts w:ascii="Arial" w:eastAsia="Calibri" w:hAnsi="Arial" w:cs="Arial"/>
              </w:rPr>
            </w:pPr>
          </w:p>
          <w:p w14:paraId="1294F393" w14:textId="77777777" w:rsidR="006357E8" w:rsidRPr="006357E8" w:rsidRDefault="006357E8" w:rsidP="006357E8">
            <w:pPr>
              <w:jc w:val="both"/>
              <w:rPr>
                <w:rFonts w:ascii="Arial" w:eastAsia="Calibri" w:hAnsi="Arial" w:cs="Arial"/>
              </w:rPr>
            </w:pPr>
            <w:r w:rsidRPr="006357E8">
              <w:rPr>
                <w:rFonts w:ascii="Arial" w:eastAsia="Calibri" w:hAnsi="Arial" w:cs="Arial"/>
              </w:rPr>
              <w:t>Konsorcjum „APGG” Sp. z o.o.- Lider</w:t>
            </w:r>
          </w:p>
          <w:p w14:paraId="775110DC" w14:textId="77777777" w:rsidR="006357E8" w:rsidRPr="006357E8" w:rsidRDefault="006357E8" w:rsidP="006357E8">
            <w:pPr>
              <w:jc w:val="both"/>
              <w:rPr>
                <w:rFonts w:ascii="Arial" w:eastAsia="Calibri" w:hAnsi="Arial" w:cs="Arial"/>
              </w:rPr>
            </w:pPr>
            <w:r w:rsidRPr="006357E8">
              <w:rPr>
                <w:rFonts w:ascii="Arial" w:eastAsia="Calibri" w:hAnsi="Arial" w:cs="Arial"/>
              </w:rPr>
              <w:t>20-880 Lublin</w:t>
            </w:r>
          </w:p>
          <w:p w14:paraId="7C00CC8B" w14:textId="77777777" w:rsidR="006357E8" w:rsidRPr="006357E8" w:rsidRDefault="006357E8" w:rsidP="006357E8">
            <w:pPr>
              <w:jc w:val="both"/>
              <w:rPr>
                <w:rFonts w:ascii="Arial" w:eastAsia="Calibri" w:hAnsi="Arial" w:cs="Arial"/>
              </w:rPr>
            </w:pPr>
            <w:r w:rsidRPr="006357E8">
              <w:rPr>
                <w:rFonts w:ascii="Arial" w:eastAsia="Calibri" w:hAnsi="Arial" w:cs="Arial"/>
              </w:rPr>
              <w:t>Ul. F. Nowowiejskiego 2/84</w:t>
            </w:r>
          </w:p>
          <w:p w14:paraId="45B3DDD1" w14:textId="77777777" w:rsidR="006357E8" w:rsidRPr="006357E8" w:rsidRDefault="006357E8" w:rsidP="006357E8">
            <w:pPr>
              <w:jc w:val="both"/>
              <w:rPr>
                <w:rFonts w:ascii="Arial" w:eastAsia="Calibri" w:hAnsi="Arial" w:cs="Arial"/>
              </w:rPr>
            </w:pPr>
            <w:r w:rsidRPr="006357E8">
              <w:rPr>
                <w:rFonts w:ascii="Arial" w:eastAsia="Calibri" w:hAnsi="Arial" w:cs="Arial"/>
              </w:rPr>
              <w:t>USŁUGI TRANSPORTOWE GABRIEL GORZEL- PARTNER</w:t>
            </w:r>
          </w:p>
          <w:p w14:paraId="2051755E" w14:textId="77777777" w:rsidR="006357E8" w:rsidRPr="006357E8" w:rsidRDefault="006357E8" w:rsidP="006357E8">
            <w:pPr>
              <w:jc w:val="both"/>
              <w:rPr>
                <w:rFonts w:ascii="Arial" w:eastAsia="Calibri" w:hAnsi="Arial" w:cs="Arial"/>
              </w:rPr>
            </w:pPr>
            <w:r w:rsidRPr="006357E8">
              <w:rPr>
                <w:rFonts w:ascii="Arial" w:eastAsia="Calibri" w:hAnsi="Arial" w:cs="Arial"/>
              </w:rPr>
              <w:t>21-040 Świdnik</w:t>
            </w:r>
          </w:p>
          <w:p w14:paraId="701053D6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6357E8">
              <w:rPr>
                <w:rFonts w:ascii="Arial" w:eastAsia="Calibri" w:hAnsi="Arial" w:cs="Arial"/>
              </w:rPr>
              <w:t>Kazimierzówka 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DE4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22EC2521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58591989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6357E8">
              <w:rPr>
                <w:rFonts w:ascii="Arial" w:eastAsia="Calibri" w:hAnsi="Arial" w:cs="Arial"/>
                <w:sz w:val="18"/>
                <w:szCs w:val="18"/>
                <w:lang w:eastAsia="zh-CN"/>
              </w:rPr>
              <w:t>88,90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7F99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386D00D3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48C57C63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6357E8">
              <w:rPr>
                <w:rFonts w:ascii="Arial" w:eastAsia="Calibri" w:hAnsi="Arial" w:cs="Arial"/>
                <w:sz w:val="18"/>
                <w:szCs w:val="18"/>
                <w:lang w:eastAsia="zh-CN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4B8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0524B01F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6B85509A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6357E8">
              <w:rPr>
                <w:rFonts w:ascii="Arial" w:eastAsia="Calibri" w:hAnsi="Arial" w:cs="Arial"/>
                <w:sz w:val="18"/>
                <w:szCs w:val="18"/>
                <w:lang w:eastAsia="zh-CN"/>
              </w:rPr>
              <w:t>1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EC0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5912A0DD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3AB21487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6357E8">
              <w:rPr>
                <w:rFonts w:ascii="Arial" w:eastAsia="Calibri" w:hAnsi="Arial" w:cs="Arial"/>
                <w:sz w:val="18"/>
                <w:szCs w:val="18"/>
                <w:lang w:eastAsia="zh-CN"/>
              </w:rPr>
              <w:t>1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B81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5A25433F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6291AA7E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6357E8">
              <w:rPr>
                <w:rFonts w:ascii="Arial" w:eastAsia="Calibri" w:hAnsi="Arial" w:cs="Arial"/>
                <w:sz w:val="18"/>
                <w:szCs w:val="18"/>
                <w:lang w:eastAsia="zh-CN"/>
              </w:rPr>
              <w:t>91,90 pkt</w:t>
            </w:r>
          </w:p>
        </w:tc>
      </w:tr>
      <w:tr w:rsidR="006357E8" w:rsidRPr="006357E8" w14:paraId="52463B6A" w14:textId="77777777" w:rsidTr="00635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3F1E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6357E8">
              <w:rPr>
                <w:rFonts w:ascii="Arial" w:eastAsia="Calibri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BF6" w14:textId="77777777" w:rsidR="006357E8" w:rsidRPr="006357E8" w:rsidRDefault="006357E8" w:rsidP="006357E8">
            <w:pPr>
              <w:jc w:val="both"/>
              <w:rPr>
                <w:rFonts w:ascii="Arial" w:eastAsia="Calibri" w:hAnsi="Arial" w:cs="Arial"/>
              </w:rPr>
            </w:pPr>
            <w:r w:rsidRPr="006357E8">
              <w:rPr>
                <w:rFonts w:ascii="Arial" w:eastAsia="Calibri" w:hAnsi="Arial" w:cs="Arial"/>
              </w:rPr>
              <w:t>IREX-8 Sp. z o.o.- Lider Konsorcjum</w:t>
            </w:r>
          </w:p>
          <w:p w14:paraId="3D0D9BCC" w14:textId="77777777" w:rsidR="006357E8" w:rsidRPr="006357E8" w:rsidRDefault="006357E8" w:rsidP="006357E8">
            <w:pPr>
              <w:jc w:val="both"/>
              <w:rPr>
                <w:rFonts w:ascii="Arial" w:eastAsia="Calibri" w:hAnsi="Arial" w:cs="Arial"/>
              </w:rPr>
            </w:pPr>
            <w:r w:rsidRPr="006357E8">
              <w:rPr>
                <w:rFonts w:ascii="Arial" w:eastAsia="Calibri" w:hAnsi="Arial" w:cs="Arial"/>
              </w:rPr>
              <w:t>Ul. Hutnicza 3</w:t>
            </w:r>
          </w:p>
          <w:p w14:paraId="4E1EBA20" w14:textId="77777777" w:rsidR="006357E8" w:rsidRPr="006357E8" w:rsidRDefault="006357E8" w:rsidP="006357E8">
            <w:pPr>
              <w:jc w:val="both"/>
              <w:rPr>
                <w:rFonts w:ascii="Arial" w:eastAsia="Calibri" w:hAnsi="Arial" w:cs="Arial"/>
              </w:rPr>
            </w:pPr>
            <w:r w:rsidRPr="006357E8">
              <w:rPr>
                <w:rFonts w:ascii="Arial" w:eastAsia="Calibri" w:hAnsi="Arial" w:cs="Arial"/>
              </w:rPr>
              <w:t>20-218 Lublin</w:t>
            </w:r>
          </w:p>
          <w:p w14:paraId="0BD72F60" w14:textId="77777777" w:rsidR="006357E8" w:rsidRPr="006357E8" w:rsidRDefault="006357E8" w:rsidP="006357E8">
            <w:pPr>
              <w:jc w:val="both"/>
              <w:rPr>
                <w:rFonts w:ascii="Arial" w:eastAsia="Calibri" w:hAnsi="Arial" w:cs="Arial"/>
              </w:rPr>
            </w:pPr>
            <w:r w:rsidRPr="006357E8">
              <w:rPr>
                <w:rFonts w:ascii="Arial" w:eastAsia="Calibri" w:hAnsi="Arial" w:cs="Arial"/>
              </w:rPr>
              <w:t>IREX-3 Sp. z o.o.- Członek Konsorcjum</w:t>
            </w:r>
          </w:p>
          <w:p w14:paraId="59412FDE" w14:textId="77777777" w:rsidR="006357E8" w:rsidRPr="006357E8" w:rsidRDefault="006357E8" w:rsidP="006357E8">
            <w:pPr>
              <w:jc w:val="both"/>
              <w:rPr>
                <w:rFonts w:ascii="Arial" w:eastAsia="Calibri" w:hAnsi="Arial" w:cs="Arial"/>
              </w:rPr>
            </w:pPr>
            <w:r w:rsidRPr="006357E8">
              <w:rPr>
                <w:rFonts w:ascii="Arial" w:eastAsia="Calibri" w:hAnsi="Arial" w:cs="Arial"/>
              </w:rPr>
              <w:t>Ul. Sądowa 18</w:t>
            </w:r>
          </w:p>
          <w:p w14:paraId="34D6481E" w14:textId="77777777" w:rsidR="006357E8" w:rsidRPr="006357E8" w:rsidRDefault="006357E8" w:rsidP="006357E8">
            <w:pPr>
              <w:jc w:val="both"/>
              <w:rPr>
                <w:rFonts w:ascii="Arial" w:eastAsia="Calibri" w:hAnsi="Arial" w:cs="Arial"/>
              </w:rPr>
            </w:pPr>
            <w:r w:rsidRPr="006357E8">
              <w:rPr>
                <w:rFonts w:ascii="Arial" w:eastAsia="Calibri" w:hAnsi="Arial" w:cs="Arial"/>
              </w:rPr>
              <w:t xml:space="preserve">41-605 Świętochłowice </w:t>
            </w:r>
          </w:p>
          <w:p w14:paraId="1B997307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BFF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  <w:p w14:paraId="3F137847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  <w:p w14:paraId="68FA122F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6357E8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97,00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F79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  <w:p w14:paraId="615F1C19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  <w:p w14:paraId="18C5CE71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6357E8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2FB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  <w:p w14:paraId="0880EE4A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  <w:p w14:paraId="55423DF6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6357E8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0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F3B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  <w:p w14:paraId="3833C49C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  <w:p w14:paraId="350A56E9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6357E8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0pkt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F1FF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  <w:p w14:paraId="00B4BD2D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  <w:p w14:paraId="30CA0C4A" w14:textId="77777777" w:rsidR="006357E8" w:rsidRPr="006357E8" w:rsidRDefault="006357E8" w:rsidP="006357E8">
            <w:pPr>
              <w:suppressAutoHyphens/>
              <w:ind w:right="11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6357E8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97,00 pkt</w:t>
            </w:r>
          </w:p>
        </w:tc>
      </w:tr>
    </w:tbl>
    <w:p w14:paraId="72B2D986" w14:textId="77777777" w:rsidR="008844A5" w:rsidRPr="006357E8" w:rsidRDefault="008844A5" w:rsidP="006357E8"/>
    <w:sectPr w:rsidR="008844A5" w:rsidRPr="006357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5F4F5" w14:textId="77777777" w:rsidR="00D05AA3" w:rsidRDefault="00D05AA3" w:rsidP="00FC108B">
      <w:pPr>
        <w:spacing w:after="0" w:line="240" w:lineRule="auto"/>
      </w:pPr>
      <w:r>
        <w:separator/>
      </w:r>
    </w:p>
  </w:endnote>
  <w:endnote w:type="continuationSeparator" w:id="0">
    <w:p w14:paraId="632FF817" w14:textId="77777777" w:rsidR="00D05AA3" w:rsidRDefault="00D05AA3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B7F76" w14:textId="77777777" w:rsidR="00D05AA3" w:rsidRDefault="00D05AA3" w:rsidP="00FC108B">
      <w:pPr>
        <w:spacing w:after="0" w:line="240" w:lineRule="auto"/>
      </w:pPr>
      <w:r>
        <w:separator/>
      </w:r>
    </w:p>
  </w:footnote>
  <w:footnote w:type="continuationSeparator" w:id="0">
    <w:p w14:paraId="608A961D" w14:textId="77777777" w:rsidR="00D05AA3" w:rsidRDefault="00D05AA3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43772" w14:textId="77777777"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16E965CA" wp14:editId="12F2B912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B6E"/>
    <w:multiLevelType w:val="hybridMultilevel"/>
    <w:tmpl w:val="18CE0464"/>
    <w:lvl w:ilvl="0" w:tplc="7D68A1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23DF"/>
    <w:multiLevelType w:val="hybridMultilevel"/>
    <w:tmpl w:val="558E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5491"/>
    <w:multiLevelType w:val="multilevel"/>
    <w:tmpl w:val="332EB8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SimSun" w:hAnsi="Arial" w:cs="Arial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SimSun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5B7C1A"/>
    <w:multiLevelType w:val="hybridMultilevel"/>
    <w:tmpl w:val="CF941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335"/>
    <w:multiLevelType w:val="hybridMultilevel"/>
    <w:tmpl w:val="C9CAD290"/>
    <w:lvl w:ilvl="0" w:tplc="5D5038DC">
      <w:start w:val="1"/>
      <w:numFmt w:val="decimal"/>
      <w:lvlText w:val="%1)"/>
      <w:lvlJc w:val="left"/>
      <w:pPr>
        <w:ind w:left="2520" w:hanging="360"/>
      </w:pPr>
      <w:rPr>
        <w:rFonts w:ascii="Arial" w:eastAsia="SimSu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B5E723A"/>
    <w:multiLevelType w:val="hybridMultilevel"/>
    <w:tmpl w:val="F32C7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B0632"/>
    <w:multiLevelType w:val="hybridMultilevel"/>
    <w:tmpl w:val="8364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27C30"/>
    <w:rsid w:val="0006377F"/>
    <w:rsid w:val="00064EA3"/>
    <w:rsid w:val="0008100B"/>
    <w:rsid w:val="00083280"/>
    <w:rsid w:val="0009269B"/>
    <w:rsid w:val="000A1D5F"/>
    <w:rsid w:val="000A77E8"/>
    <w:rsid w:val="000C52B3"/>
    <w:rsid w:val="000F0B43"/>
    <w:rsid w:val="001140BA"/>
    <w:rsid w:val="001252B8"/>
    <w:rsid w:val="00153F85"/>
    <w:rsid w:val="001A1B0D"/>
    <w:rsid w:val="00220DC1"/>
    <w:rsid w:val="00235BCE"/>
    <w:rsid w:val="00267843"/>
    <w:rsid w:val="002D1CF5"/>
    <w:rsid w:val="002D4CAD"/>
    <w:rsid w:val="00310858"/>
    <w:rsid w:val="003352CF"/>
    <w:rsid w:val="00336FA2"/>
    <w:rsid w:val="00340BCD"/>
    <w:rsid w:val="00372FF3"/>
    <w:rsid w:val="00381227"/>
    <w:rsid w:val="0039067A"/>
    <w:rsid w:val="003B0973"/>
    <w:rsid w:val="003C3B47"/>
    <w:rsid w:val="00407994"/>
    <w:rsid w:val="004125F5"/>
    <w:rsid w:val="00433D36"/>
    <w:rsid w:val="00502ACE"/>
    <w:rsid w:val="005327A8"/>
    <w:rsid w:val="00553EF9"/>
    <w:rsid w:val="00565E8F"/>
    <w:rsid w:val="005A6DF3"/>
    <w:rsid w:val="005B4618"/>
    <w:rsid w:val="005E7055"/>
    <w:rsid w:val="00621207"/>
    <w:rsid w:val="006357E8"/>
    <w:rsid w:val="0064404F"/>
    <w:rsid w:val="006B1B5C"/>
    <w:rsid w:val="006F4A06"/>
    <w:rsid w:val="007335E0"/>
    <w:rsid w:val="00767642"/>
    <w:rsid w:val="00770CB4"/>
    <w:rsid w:val="007713EF"/>
    <w:rsid w:val="00791C5A"/>
    <w:rsid w:val="007D1ED0"/>
    <w:rsid w:val="00846BF2"/>
    <w:rsid w:val="008844A5"/>
    <w:rsid w:val="008904D7"/>
    <w:rsid w:val="008A5C8D"/>
    <w:rsid w:val="008D0B4C"/>
    <w:rsid w:val="008E0567"/>
    <w:rsid w:val="009123A4"/>
    <w:rsid w:val="0091495D"/>
    <w:rsid w:val="00927D00"/>
    <w:rsid w:val="0094196F"/>
    <w:rsid w:val="00972FCA"/>
    <w:rsid w:val="00A027E9"/>
    <w:rsid w:val="00A10003"/>
    <w:rsid w:val="00A22894"/>
    <w:rsid w:val="00A318A0"/>
    <w:rsid w:val="00A44B7C"/>
    <w:rsid w:val="00A83B37"/>
    <w:rsid w:val="00A975E5"/>
    <w:rsid w:val="00AB412B"/>
    <w:rsid w:val="00AB489A"/>
    <w:rsid w:val="00AB5D3E"/>
    <w:rsid w:val="00AF0A99"/>
    <w:rsid w:val="00B05F8D"/>
    <w:rsid w:val="00B152AC"/>
    <w:rsid w:val="00B15DEF"/>
    <w:rsid w:val="00B33275"/>
    <w:rsid w:val="00B621CC"/>
    <w:rsid w:val="00B95701"/>
    <w:rsid w:val="00BF14CD"/>
    <w:rsid w:val="00BF7517"/>
    <w:rsid w:val="00C306DC"/>
    <w:rsid w:val="00C4043D"/>
    <w:rsid w:val="00C53A0B"/>
    <w:rsid w:val="00C552DF"/>
    <w:rsid w:val="00C74324"/>
    <w:rsid w:val="00CA4F0C"/>
    <w:rsid w:val="00CC63F8"/>
    <w:rsid w:val="00CE1157"/>
    <w:rsid w:val="00CF2F1F"/>
    <w:rsid w:val="00D05AA3"/>
    <w:rsid w:val="00D53E64"/>
    <w:rsid w:val="00D81E74"/>
    <w:rsid w:val="00D91C9E"/>
    <w:rsid w:val="00DD436E"/>
    <w:rsid w:val="00DF255B"/>
    <w:rsid w:val="00DF5671"/>
    <w:rsid w:val="00DF6FA2"/>
    <w:rsid w:val="00E162A3"/>
    <w:rsid w:val="00E16E84"/>
    <w:rsid w:val="00E610E6"/>
    <w:rsid w:val="00E70809"/>
    <w:rsid w:val="00E7504F"/>
    <w:rsid w:val="00ED06B7"/>
    <w:rsid w:val="00ED2181"/>
    <w:rsid w:val="00F026B8"/>
    <w:rsid w:val="00F10F77"/>
    <w:rsid w:val="00F64621"/>
    <w:rsid w:val="00F65EEA"/>
    <w:rsid w:val="00F753CB"/>
    <w:rsid w:val="00F8331A"/>
    <w:rsid w:val="00FA1D3D"/>
    <w:rsid w:val="00FC108B"/>
    <w:rsid w:val="00FD5E0F"/>
    <w:rsid w:val="00FE2041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4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A1D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3CB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semiHidden/>
    <w:unhideWhenUsed/>
    <w:rsid w:val="0088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A1D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3CB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semiHidden/>
    <w:unhideWhenUsed/>
    <w:rsid w:val="0088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10</cp:revision>
  <cp:lastPrinted>2022-10-12T10:22:00Z</cp:lastPrinted>
  <dcterms:created xsi:type="dcterms:W3CDTF">2022-10-13T05:45:00Z</dcterms:created>
  <dcterms:modified xsi:type="dcterms:W3CDTF">2023-03-01T10:01:00Z</dcterms:modified>
</cp:coreProperties>
</file>