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EE" w:rsidRDefault="00441EEE" w:rsidP="00441EEE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Załącznik nr 1 </w:t>
      </w:r>
      <w:r w:rsidR="000B5661">
        <w:rPr>
          <w:rFonts w:ascii="Arial" w:hAnsi="Arial" w:cs="Arial"/>
          <w:b/>
          <w:sz w:val="20"/>
        </w:rPr>
        <w:t>do SWZ</w:t>
      </w:r>
    </w:p>
    <w:p w:rsidR="00441EEE" w:rsidRDefault="00F01643" w:rsidP="00441EEE">
      <w:pPr>
        <w:ind w:left="708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Formularz asortymentowo cenowy</w:t>
      </w:r>
    </w:p>
    <w:p w:rsidR="00441EEE" w:rsidRDefault="00441EEE" w:rsidP="00441EEE">
      <w:pPr>
        <w:widowControl w:val="0"/>
        <w:suppressAutoHyphens w:val="0"/>
        <w:jc w:val="both"/>
        <w:rPr>
          <w:rFonts w:ascii="Arial" w:hAnsi="Arial" w:cs="Arial"/>
          <w:b/>
          <w:kern w:val="0"/>
          <w:sz w:val="20"/>
          <w:lang w:eastAsia="en-US"/>
        </w:rPr>
      </w:pPr>
      <w:r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  <w:t>Grupa 1 - Dostawa ciekłego tlenu medycznego wraz z dzierżawą zbiornika.</w:t>
      </w:r>
      <w:r>
        <w:rPr>
          <w:rFonts w:ascii="Arial" w:hAnsi="Arial" w:cs="Arial"/>
          <w:b/>
          <w:kern w:val="0"/>
          <w:sz w:val="20"/>
          <w:lang w:eastAsia="en-US"/>
        </w:rPr>
        <w:t xml:space="preserve"> </w:t>
      </w:r>
    </w:p>
    <w:tbl>
      <w:tblPr>
        <w:tblpPr w:leftFromText="141" w:rightFromText="141" w:bottomFromText="200" w:vertAnchor="text" w:horzAnchor="margin" w:tblpY="457"/>
        <w:tblW w:w="95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2762"/>
        <w:gridCol w:w="710"/>
        <w:gridCol w:w="1558"/>
        <w:gridCol w:w="851"/>
        <w:gridCol w:w="1135"/>
        <w:gridCol w:w="849"/>
        <w:gridCol w:w="1134"/>
      </w:tblGrid>
      <w:tr w:rsidR="00441EEE" w:rsidTr="00312C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20"/>
                <w:lang w:eastAsia="en-US"/>
              </w:rPr>
              <w:t>Lp.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ASORTYMENT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Jedn.</w:t>
            </w:r>
          </w:p>
          <w:p w:rsidR="00441EEE" w:rsidRDefault="00441EEE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miary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Zapotrzebo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-</w:t>
            </w:r>
          </w:p>
          <w:p w:rsidR="00441EEE" w:rsidRDefault="00FC040A" w:rsidP="00FC040A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wanie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 xml:space="preserve"> na 24</w:t>
            </w:r>
            <w:r w:rsidR="00441EEE"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 xml:space="preserve"> m-c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Cena jedn.</w:t>
            </w:r>
          </w:p>
          <w:p w:rsidR="00441EEE" w:rsidRDefault="00441EEE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netto (zł)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 xml:space="preserve">Wartość </w:t>
            </w:r>
          </w:p>
          <w:p w:rsidR="00441EEE" w:rsidRDefault="00441EEE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netto (zł)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Poda-</w:t>
            </w:r>
          </w:p>
          <w:p w:rsidR="00441EEE" w:rsidRDefault="00441EEE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 xml:space="preserve">tek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VAT</w:t>
            </w:r>
          </w:p>
          <w:p w:rsidR="00441EEE" w:rsidRDefault="00441EEE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 xml:space="preserve">Wartość </w:t>
            </w:r>
          </w:p>
          <w:p w:rsidR="00441EEE" w:rsidRDefault="00441EEE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brutto (zł)</w:t>
            </w:r>
          </w:p>
        </w:tc>
      </w:tr>
      <w:tr w:rsidR="00441EEE" w:rsidTr="00312CB4">
        <w:trPr>
          <w:trHeight w:val="240"/>
        </w:trPr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480" w:lineRule="auto"/>
              <w:jc w:val="center"/>
              <w:rPr>
                <w:rFonts w:ascii="Arial" w:hAnsi="Arial" w:cs="Arial"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kern w:val="0"/>
                <w:sz w:val="20"/>
                <w:lang w:eastAsia="en-US"/>
              </w:rPr>
              <w:t>1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EEE" w:rsidRDefault="00441EEE" w:rsidP="00312CB4">
            <w:pPr>
              <w:widowControl w:val="0"/>
              <w:suppressAutoHyphens w:val="0"/>
              <w:spacing w:line="276" w:lineRule="auto"/>
              <w:rPr>
                <w:rFonts w:ascii="Arial" w:hAnsi="Arial" w:cs="Arial"/>
                <w:b/>
                <w:kern w:val="0"/>
                <w:sz w:val="20"/>
                <w:vertAlign w:val="subscript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20"/>
                <w:lang w:eastAsia="en-US"/>
              </w:rPr>
              <w:t xml:space="preserve">Ciekły tlen medyczny 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480" w:lineRule="auto"/>
              <w:jc w:val="center"/>
              <w:rPr>
                <w:rFonts w:ascii="Arial" w:hAnsi="Arial" w:cs="Arial"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kern w:val="0"/>
                <w:sz w:val="20"/>
                <w:lang w:eastAsia="en-US"/>
              </w:rPr>
              <w:t>kg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EEE" w:rsidRDefault="00FC040A" w:rsidP="00312CB4">
            <w:pPr>
              <w:widowControl w:val="0"/>
              <w:suppressAutoHyphens w:val="0"/>
              <w:spacing w:line="480" w:lineRule="auto"/>
              <w:jc w:val="right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20"/>
                <w:lang w:eastAsia="en-US"/>
              </w:rPr>
              <w:t>90000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480" w:lineRule="auto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480" w:lineRule="auto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480" w:lineRule="auto"/>
              <w:jc w:val="center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480" w:lineRule="auto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</w:tr>
      <w:tr w:rsidR="00441EEE" w:rsidTr="00312CB4">
        <w:trPr>
          <w:trHeight w:val="240"/>
        </w:trPr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480" w:lineRule="auto"/>
              <w:jc w:val="center"/>
              <w:rPr>
                <w:rFonts w:ascii="Arial" w:hAnsi="Arial" w:cs="Arial"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kern w:val="0"/>
                <w:sz w:val="20"/>
                <w:lang w:eastAsia="en-US"/>
              </w:rPr>
              <w:t>2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EEE" w:rsidRDefault="00441EEE" w:rsidP="00312CB4">
            <w:pPr>
              <w:widowControl w:val="0"/>
              <w:suppressAutoHyphens w:val="0"/>
              <w:spacing w:line="276" w:lineRule="auto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20"/>
                <w:lang w:eastAsia="en-US"/>
              </w:rPr>
              <w:t>Dzierżawa zbiornika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480" w:lineRule="auto"/>
              <w:jc w:val="center"/>
              <w:rPr>
                <w:rFonts w:ascii="Arial" w:hAnsi="Arial" w:cs="Arial"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kern w:val="0"/>
                <w:sz w:val="20"/>
                <w:lang w:eastAsia="en-US"/>
              </w:rPr>
              <w:t>m-ce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EEE" w:rsidRDefault="00FC040A" w:rsidP="00312CB4">
            <w:pPr>
              <w:widowControl w:val="0"/>
              <w:suppressAutoHyphens w:val="0"/>
              <w:spacing w:line="480" w:lineRule="auto"/>
              <w:jc w:val="right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20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480" w:lineRule="auto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480" w:lineRule="auto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480" w:lineRule="auto"/>
              <w:jc w:val="center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480" w:lineRule="auto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</w:tr>
      <w:tr w:rsidR="00441EEE" w:rsidTr="00312CB4">
        <w:trPr>
          <w:trHeight w:val="240"/>
        </w:trPr>
        <w:tc>
          <w:tcPr>
            <w:tcW w:w="645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kern w:val="0"/>
                <w:sz w:val="20"/>
                <w:lang w:eastAsia="en-US"/>
              </w:rPr>
              <w:t>RAZEM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kern w:val="0"/>
                <w:sz w:val="20"/>
                <w:lang w:eastAsia="en-US"/>
              </w:rPr>
              <w:t>…..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</w:tr>
    </w:tbl>
    <w:p w:rsidR="00441EEE" w:rsidRDefault="00441EEE" w:rsidP="00441EEE">
      <w:pPr>
        <w:ind w:left="-540" w:right="-471"/>
        <w:rPr>
          <w:rFonts w:ascii="Arial" w:hAnsi="Arial" w:cs="Arial"/>
          <w:b/>
          <w:bCs/>
          <w:sz w:val="21"/>
          <w:szCs w:val="21"/>
        </w:rPr>
      </w:pPr>
    </w:p>
    <w:p w:rsidR="00441EEE" w:rsidRPr="00782BFF" w:rsidRDefault="00441EEE" w:rsidP="00441EEE">
      <w:pPr>
        <w:ind w:left="-142" w:right="-142"/>
        <w:rPr>
          <w:rFonts w:ascii="Arial" w:hAnsi="Arial" w:cs="Arial"/>
          <w:bCs/>
          <w:sz w:val="20"/>
        </w:rPr>
      </w:pPr>
      <w:r w:rsidRPr="00782BFF">
        <w:rPr>
          <w:rFonts w:ascii="Arial" w:hAnsi="Arial" w:cs="Arial"/>
          <w:b/>
          <w:bCs/>
          <w:sz w:val="20"/>
        </w:rPr>
        <w:t>Wartość oferty brutto (słownie):</w:t>
      </w:r>
      <w:r w:rsidRPr="00782BFF">
        <w:rPr>
          <w:rFonts w:ascii="Arial" w:hAnsi="Arial" w:cs="Arial"/>
          <w:bCs/>
          <w:sz w:val="20"/>
        </w:rPr>
        <w:t xml:space="preserve"> ...........................................................................................................</w:t>
      </w:r>
    </w:p>
    <w:p w:rsidR="00441EEE" w:rsidRPr="00D23281" w:rsidRDefault="00441EEE" w:rsidP="00441EEE">
      <w:pPr>
        <w:ind w:left="-142" w:right="-142"/>
        <w:jc w:val="both"/>
        <w:rPr>
          <w:rFonts w:ascii="Arial" w:hAnsi="Arial" w:cs="Arial"/>
          <w:sz w:val="18"/>
          <w:szCs w:val="18"/>
        </w:rPr>
      </w:pPr>
      <w:r w:rsidRPr="00D23281">
        <w:rPr>
          <w:rFonts w:ascii="Arial" w:hAnsi="Arial" w:cs="Arial"/>
          <w:b/>
          <w:sz w:val="20"/>
        </w:rPr>
        <w:t>Dostawa towaru</w:t>
      </w:r>
      <w:r w:rsidRPr="00D23281">
        <w:rPr>
          <w:rFonts w:ascii="Arial" w:hAnsi="Arial" w:cs="Arial"/>
          <w:sz w:val="20"/>
        </w:rPr>
        <w:t xml:space="preserve"> nastąpi </w:t>
      </w:r>
      <w:r w:rsidR="00D23281" w:rsidRPr="00D23281">
        <w:rPr>
          <w:rFonts w:ascii="Arial" w:hAnsi="Arial" w:cs="Arial"/>
          <w:sz w:val="20"/>
        </w:rPr>
        <w:t>na podstawie bieżącego zużycia i wskazań poziomu w systemie telemetrycznym</w:t>
      </w:r>
    </w:p>
    <w:p w:rsidR="00441EEE" w:rsidRDefault="00441EEE" w:rsidP="00441EEE">
      <w:pPr>
        <w:ind w:left="-142" w:right="-142"/>
        <w:jc w:val="both"/>
        <w:rPr>
          <w:rFonts w:ascii="Arial" w:hAnsi="Arial" w:cs="Arial"/>
          <w:sz w:val="18"/>
          <w:szCs w:val="18"/>
        </w:rPr>
      </w:pPr>
    </w:p>
    <w:p w:rsidR="00441EEE" w:rsidRDefault="00441EEE" w:rsidP="00441EEE">
      <w:pPr>
        <w:jc w:val="center"/>
        <w:rPr>
          <w:rFonts w:ascii="Arial" w:hAnsi="Arial" w:cs="Arial"/>
          <w:b/>
          <w:sz w:val="20"/>
        </w:rPr>
      </w:pPr>
    </w:p>
    <w:p w:rsidR="000B5661" w:rsidRDefault="000B5661" w:rsidP="000B566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Opis przedmiotu zamówienia</w:t>
      </w:r>
    </w:p>
    <w:p w:rsidR="000B5661" w:rsidRDefault="000B5661" w:rsidP="000B5661">
      <w:pPr>
        <w:pStyle w:val="Zwykytekst"/>
        <w:widowControl w:val="0"/>
        <w:numPr>
          <w:ilvl w:val="3"/>
          <w:numId w:val="5"/>
        </w:numPr>
        <w:tabs>
          <w:tab w:val="left" w:pos="426"/>
        </w:tabs>
        <w:suppressAutoHyphens/>
        <w:overflowPunct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Dostawa </w:t>
      </w:r>
      <w:r w:rsidR="00FC040A">
        <w:rPr>
          <w:rFonts w:ascii="Arial" w:hAnsi="Arial" w:cs="Arial"/>
          <w:b/>
          <w:bCs/>
        </w:rPr>
        <w:t>90</w:t>
      </w:r>
      <w:r>
        <w:rPr>
          <w:rFonts w:ascii="Arial" w:hAnsi="Arial" w:cs="Arial"/>
          <w:b/>
          <w:bCs/>
        </w:rPr>
        <w:t xml:space="preserve"> 000</w:t>
      </w:r>
      <w:r>
        <w:rPr>
          <w:rFonts w:ascii="Arial" w:hAnsi="Arial" w:cs="Arial"/>
          <w:b/>
        </w:rPr>
        <w:t xml:space="preserve"> kg</w:t>
      </w:r>
      <w:r>
        <w:rPr>
          <w:rFonts w:ascii="Arial" w:hAnsi="Arial" w:cs="Arial"/>
        </w:rPr>
        <w:t xml:space="preserve"> ciekłego tlenu medycznego wraz z dzierżawą </w:t>
      </w:r>
      <w:r w:rsidR="00780962">
        <w:rPr>
          <w:rFonts w:ascii="Arial" w:hAnsi="Arial" w:cs="Arial"/>
        </w:rPr>
        <w:t xml:space="preserve">zbiorników, kosztami transportu </w:t>
      </w:r>
      <w:r>
        <w:rPr>
          <w:rFonts w:ascii="Arial" w:hAnsi="Arial" w:cs="Arial"/>
        </w:rPr>
        <w:t>i kosztami eksploatacji dla Pałuckiego Centrum Zdrowia Sp. z o. o.,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 okresie 12 miesięcy od dnia zawarcia umowy. </w:t>
      </w:r>
    </w:p>
    <w:p w:rsidR="000B5661" w:rsidRDefault="000B5661" w:rsidP="000B5661">
      <w:pPr>
        <w:pStyle w:val="Zwykytekst"/>
        <w:widowControl w:val="0"/>
        <w:tabs>
          <w:tab w:val="left" w:pos="426"/>
        </w:tabs>
        <w:suppressAutoHyphens/>
        <w:jc w:val="both"/>
        <w:textAlignment w:val="baseline"/>
        <w:rPr>
          <w:rFonts w:ascii="Arial" w:hAnsi="Arial" w:cs="Arial"/>
        </w:rPr>
      </w:pPr>
    </w:p>
    <w:p w:rsidR="000B5661" w:rsidRDefault="000B5661" w:rsidP="000B5661">
      <w:pPr>
        <w:pStyle w:val="Zwykytekst"/>
        <w:widowControl w:val="0"/>
        <w:numPr>
          <w:ilvl w:val="3"/>
          <w:numId w:val="5"/>
        </w:numPr>
        <w:tabs>
          <w:tab w:val="left" w:pos="426"/>
        </w:tabs>
        <w:overflowPunct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Parametry techniczne zbiorników i parownic aktualnie posadowionych na terenie Pałuckiego Centrum Zdrowia Sp. z o. o. (własność aktualnego dostawcy 2 x 3300 kg): zbiornik typ 33-VCSP-1802 (P1-P2) , parownica L40-8F3 oraz zbiornik T18V30, parownica L40-8F3 - ciśnienie robocze 8 bar. Typ posiadanego zabezpieczenia zasilania elektrycznego 63A, gniazdo 63A, kabel do rozładunku zbiornika z ciekłym tlenem medycznym: 5x10mm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Rozprężalnia</w:t>
      </w:r>
      <w:proofErr w:type="spellEnd"/>
      <w:r>
        <w:rPr>
          <w:rFonts w:ascii="Arial" w:hAnsi="Arial" w:cs="Arial"/>
        </w:rPr>
        <w:t xml:space="preserve"> tlenu oraz instalacja zasilająca – własność Zamawiającego.</w:t>
      </w:r>
    </w:p>
    <w:p w:rsidR="000B5661" w:rsidRDefault="000B5661" w:rsidP="000B5661">
      <w:pPr>
        <w:pStyle w:val="Zwykytekst"/>
        <w:widowControl w:val="0"/>
        <w:tabs>
          <w:tab w:val="left" w:pos="426"/>
        </w:tabs>
        <w:jc w:val="both"/>
        <w:rPr>
          <w:rFonts w:ascii="Arial" w:hAnsi="Arial" w:cs="Arial"/>
        </w:rPr>
      </w:pPr>
    </w:p>
    <w:p w:rsidR="000B5661" w:rsidRDefault="000B5661" w:rsidP="000B5661">
      <w:pPr>
        <w:pStyle w:val="Zwykytekst"/>
        <w:widowControl w:val="0"/>
        <w:numPr>
          <w:ilvl w:val="3"/>
          <w:numId w:val="5"/>
        </w:numPr>
        <w:tabs>
          <w:tab w:val="left" w:pos="426"/>
        </w:tabs>
        <w:suppressAutoHyphens/>
        <w:overflowPunct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Wykonawca, któremu udzielone zostanie zamówienie, zobowiązany jest zainstalować na czas trwania umowy zbiorników na ciekły tlen medyczny mogący pomieścić jednorazowo ok. 6000 kg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tlenu o dopuszczalnym ciśnieniu 1,8 </w:t>
      </w:r>
      <w:proofErr w:type="spellStart"/>
      <w:r>
        <w:rPr>
          <w:rFonts w:ascii="Arial" w:hAnsi="Arial" w:cs="Arial"/>
        </w:rPr>
        <w:t>MPa</w:t>
      </w:r>
      <w:proofErr w:type="spellEnd"/>
      <w:r>
        <w:rPr>
          <w:rFonts w:ascii="Arial" w:hAnsi="Arial" w:cs="Arial"/>
        </w:rPr>
        <w:t xml:space="preserve">, dopuszczalnej temperaturze +50/-169 st. C. Zbiornik powinien być wyposażony w drugi stopień redukcji ciśnienia tlenu do 8  bar na wejściu do instalacji. </w:t>
      </w:r>
    </w:p>
    <w:p w:rsidR="000B5661" w:rsidRDefault="000B5661" w:rsidP="000B5661">
      <w:pPr>
        <w:pStyle w:val="Zwykytekst"/>
        <w:widowControl w:val="0"/>
        <w:tabs>
          <w:tab w:val="left" w:pos="426"/>
        </w:tabs>
        <w:suppressAutoHyphens/>
        <w:jc w:val="both"/>
        <w:textAlignment w:val="baseline"/>
        <w:rPr>
          <w:rFonts w:ascii="Arial" w:hAnsi="Arial" w:cs="Arial"/>
        </w:rPr>
      </w:pPr>
    </w:p>
    <w:p w:rsidR="000B5661" w:rsidRDefault="000B5661" w:rsidP="000B5661">
      <w:pPr>
        <w:pStyle w:val="Zwykytekst"/>
        <w:widowControl w:val="0"/>
        <w:numPr>
          <w:ilvl w:val="3"/>
          <w:numId w:val="5"/>
        </w:numPr>
        <w:tabs>
          <w:tab w:val="left" w:pos="426"/>
        </w:tabs>
        <w:suppressAutoHyphens/>
        <w:overflowPunct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Wykonawca zobowiązany jest do montażu zbiornika wraz z instalacją towarzyszącą tj.: parownicą, reduktorem sieciowym, systemem telemetrii opartym o GSM. System telemetrii oznacza zdalną transmisję danych o stanie napełnienia zbiornika z punktu zbiornikowego do centralnego komputera Wykonawcy ciekłego tlenu medycznego z możliwością podglądu danych przez Zamawiającego w ogólnodostępnej wersji przeglądarki internetowej.</w:t>
      </w:r>
    </w:p>
    <w:p w:rsidR="000B5661" w:rsidRDefault="000B5661" w:rsidP="000B5661">
      <w:pPr>
        <w:pStyle w:val="Zwykytekst"/>
        <w:widowControl w:val="0"/>
        <w:tabs>
          <w:tab w:val="left" w:pos="426"/>
        </w:tabs>
        <w:suppressAutoHyphens/>
        <w:jc w:val="both"/>
        <w:textAlignment w:val="baseline"/>
        <w:rPr>
          <w:rFonts w:ascii="Arial" w:hAnsi="Arial" w:cs="Arial"/>
        </w:rPr>
      </w:pPr>
    </w:p>
    <w:p w:rsidR="000B5661" w:rsidRDefault="000B5661" w:rsidP="000B5661">
      <w:pPr>
        <w:pStyle w:val="Zwykytekst"/>
        <w:widowControl w:val="0"/>
        <w:numPr>
          <w:ilvl w:val="3"/>
          <w:numId w:val="5"/>
        </w:numPr>
        <w:tabs>
          <w:tab w:val="left" w:pos="426"/>
        </w:tabs>
        <w:suppressAutoHyphens/>
        <w:overflowPunct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Dzierżawa zbiorników stacjonarnych obejmuje montaż, podłączenie do istniejącej instalacji tlenowej  zasilającej urządzenia Zamawiającego oraz demontaż po zakończeniu terminu umowy. </w:t>
      </w:r>
    </w:p>
    <w:p w:rsidR="000B5661" w:rsidRDefault="000B5661" w:rsidP="000B5661">
      <w:pPr>
        <w:pStyle w:val="Zwykytekst"/>
        <w:widowControl w:val="0"/>
        <w:tabs>
          <w:tab w:val="left" w:pos="426"/>
        </w:tabs>
        <w:suppressAutoHyphens/>
        <w:jc w:val="both"/>
        <w:textAlignment w:val="baseline"/>
        <w:rPr>
          <w:rFonts w:ascii="Arial" w:hAnsi="Arial" w:cs="Arial"/>
        </w:rPr>
      </w:pPr>
    </w:p>
    <w:p w:rsidR="000B5661" w:rsidRDefault="000B5661" w:rsidP="000B5661">
      <w:pPr>
        <w:pStyle w:val="Zwykytekst"/>
        <w:widowControl w:val="0"/>
        <w:numPr>
          <w:ilvl w:val="3"/>
          <w:numId w:val="5"/>
        </w:numPr>
        <w:tabs>
          <w:tab w:val="left" w:pos="426"/>
        </w:tabs>
        <w:suppressAutoHyphens/>
        <w:overflowPunct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 trakcie okresu dzierżawy Wykonawca gwarantuje serwis techniczny zbiorników na tlen ciekły w taki sposób, aby zachować ciągłość ich bezawaryjnej pracy.</w:t>
      </w:r>
    </w:p>
    <w:p w:rsidR="000B5661" w:rsidRDefault="000B5661" w:rsidP="000B5661">
      <w:pPr>
        <w:pStyle w:val="Zwykytekst"/>
        <w:widowControl w:val="0"/>
        <w:tabs>
          <w:tab w:val="left" w:pos="426"/>
        </w:tabs>
        <w:suppressAutoHyphens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B5661" w:rsidRDefault="000B5661" w:rsidP="000B5661">
      <w:pPr>
        <w:pStyle w:val="Zwykytekst"/>
        <w:widowControl w:val="0"/>
        <w:numPr>
          <w:ilvl w:val="3"/>
          <w:numId w:val="5"/>
        </w:numPr>
        <w:tabs>
          <w:tab w:val="left" w:pos="426"/>
        </w:tabs>
        <w:suppressAutoHyphens/>
        <w:overflowPunct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 przypadku awarii zbiornika Wykonawca zapewni inne urządzenie do przechowywania tlenu, na czas naprawy zbiornika, o parametrach odpowiadających parametrom zbiornika, który uległ awarii. </w:t>
      </w:r>
    </w:p>
    <w:p w:rsidR="000B5661" w:rsidRDefault="000B5661" w:rsidP="000B5661">
      <w:pPr>
        <w:pStyle w:val="Zwykytekst"/>
        <w:widowControl w:val="0"/>
        <w:tabs>
          <w:tab w:val="left" w:pos="426"/>
        </w:tabs>
        <w:suppressAutoHyphens/>
        <w:jc w:val="both"/>
        <w:textAlignment w:val="baseline"/>
        <w:rPr>
          <w:rFonts w:ascii="Arial" w:hAnsi="Arial" w:cs="Arial"/>
        </w:rPr>
      </w:pPr>
    </w:p>
    <w:p w:rsidR="000B5661" w:rsidRDefault="000B5661" w:rsidP="000B5661">
      <w:pPr>
        <w:pStyle w:val="Zwykytekst"/>
        <w:widowControl w:val="0"/>
        <w:numPr>
          <w:ilvl w:val="3"/>
          <w:numId w:val="5"/>
        </w:numPr>
        <w:tabs>
          <w:tab w:val="left" w:pos="426"/>
        </w:tabs>
        <w:suppressAutoHyphens/>
        <w:overflowPunct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Zbiornik musi być zarejestrowany i podlegać okresowym przeglądom przez Urząd Dozoru Technicznego, co leży w gestii Wykonawcy.</w:t>
      </w:r>
    </w:p>
    <w:p w:rsidR="000B5661" w:rsidRDefault="000B5661" w:rsidP="000B5661">
      <w:pPr>
        <w:pStyle w:val="Zwykytekst"/>
        <w:widowControl w:val="0"/>
        <w:tabs>
          <w:tab w:val="left" w:pos="426"/>
        </w:tabs>
        <w:suppressAutoHyphens/>
        <w:jc w:val="both"/>
        <w:textAlignment w:val="baseline"/>
        <w:rPr>
          <w:rFonts w:ascii="Arial" w:hAnsi="Arial" w:cs="Arial"/>
        </w:rPr>
      </w:pPr>
    </w:p>
    <w:p w:rsidR="000B5661" w:rsidRDefault="000B5661" w:rsidP="000B5661">
      <w:pPr>
        <w:pStyle w:val="Zwykytekst"/>
        <w:widowControl w:val="0"/>
        <w:numPr>
          <w:ilvl w:val="3"/>
          <w:numId w:val="5"/>
        </w:numPr>
        <w:tabs>
          <w:tab w:val="left" w:pos="426"/>
        </w:tabs>
        <w:suppressAutoHyphens/>
        <w:overflowPunct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Wykonawca zapewni dokumentację techniczną zbiornika w języku polskim (w tym książkę rewizji urządzenia technicznego naczynia ciśnieniowego, ważne badania Urzędu Dozoru Technicznego dotyczące zbiornika na tlen ciekły, zaworów bezpieczeństwa oraz parownicy) i bezpłatnie przeszkoli personel Zamawiającego, odpowiedzialny za prawidłową eksploatację urządzenia. </w:t>
      </w:r>
    </w:p>
    <w:p w:rsidR="000B5661" w:rsidRDefault="000B5661" w:rsidP="000B5661">
      <w:pPr>
        <w:pStyle w:val="Zwykytekst"/>
        <w:widowControl w:val="0"/>
        <w:tabs>
          <w:tab w:val="left" w:pos="426"/>
        </w:tabs>
        <w:suppressAutoHyphens/>
        <w:jc w:val="both"/>
        <w:textAlignment w:val="baseline"/>
        <w:rPr>
          <w:rFonts w:ascii="Arial" w:hAnsi="Arial" w:cs="Arial"/>
        </w:rPr>
      </w:pPr>
    </w:p>
    <w:p w:rsidR="000B5661" w:rsidRDefault="000B5661" w:rsidP="000B5661">
      <w:pPr>
        <w:pStyle w:val="Zwykytekst"/>
        <w:widowControl w:val="0"/>
        <w:numPr>
          <w:ilvl w:val="3"/>
          <w:numId w:val="5"/>
        </w:numPr>
        <w:tabs>
          <w:tab w:val="left" w:pos="426"/>
        </w:tabs>
        <w:suppressAutoHyphens/>
        <w:overflowPunct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Czas niezbędny do montażu zbiornika wraz z towarzyszącą instalacją (parownica, reduktor </w:t>
      </w:r>
      <w:r>
        <w:rPr>
          <w:rFonts w:ascii="Arial" w:hAnsi="Arial" w:cs="Arial"/>
        </w:rPr>
        <w:lastRenderedPageBreak/>
        <w:t xml:space="preserve">sieciowy, system telemetrii), jego podłączenie do istniejącej instalacji zasilającej urządzenia Zamawiającego oraz jego odbiór przez UDT, </w:t>
      </w:r>
      <w:r>
        <w:rPr>
          <w:rFonts w:ascii="Arial" w:hAnsi="Arial" w:cs="Arial"/>
          <w:bCs/>
        </w:rPr>
        <w:t>nie powinien być dłuższy</w:t>
      </w:r>
      <w:r>
        <w:rPr>
          <w:rFonts w:ascii="Arial" w:hAnsi="Arial" w:cs="Arial"/>
        </w:rPr>
        <w:t xml:space="preserve"> niż </w:t>
      </w:r>
      <w:r>
        <w:rPr>
          <w:rFonts w:ascii="Arial" w:hAnsi="Arial" w:cs="Arial"/>
          <w:b/>
        </w:rPr>
        <w:t>72 godziny</w:t>
      </w:r>
      <w:r>
        <w:rPr>
          <w:rFonts w:ascii="Arial" w:hAnsi="Arial" w:cs="Arial"/>
        </w:rPr>
        <w:t xml:space="preserve"> i winien być uzgodniony z Kierownikiem Działu Techniczno-Gospodarczego – </w:t>
      </w:r>
      <w:r>
        <w:rPr>
          <w:rFonts w:ascii="Arial" w:hAnsi="Arial" w:cs="Arial"/>
          <w:b/>
          <w:i/>
        </w:rPr>
        <w:t xml:space="preserve"> Krzysztofem Mazur</w:t>
      </w:r>
      <w:r>
        <w:rPr>
          <w:rFonts w:ascii="Arial" w:hAnsi="Arial" w:cs="Arial"/>
        </w:rPr>
        <w:t xml:space="preserve"> Tel. nr: 602 525 479</w:t>
      </w:r>
      <w:r>
        <w:rPr>
          <w:rFonts w:ascii="Arial" w:hAnsi="Arial" w:cs="Arial"/>
          <w:bCs/>
        </w:rPr>
        <w:t>.</w:t>
      </w:r>
    </w:p>
    <w:p w:rsidR="000B5661" w:rsidRDefault="000B5661" w:rsidP="000B5661">
      <w:pPr>
        <w:pStyle w:val="Zwykytekst"/>
        <w:widowControl w:val="0"/>
        <w:tabs>
          <w:tab w:val="left" w:pos="426"/>
        </w:tabs>
        <w:suppressAutoHyphens/>
        <w:jc w:val="both"/>
        <w:textAlignment w:val="baseline"/>
        <w:rPr>
          <w:rFonts w:ascii="Arial" w:hAnsi="Arial" w:cs="Arial"/>
        </w:rPr>
      </w:pPr>
    </w:p>
    <w:p w:rsidR="000B5661" w:rsidRDefault="000B5661" w:rsidP="000B5661">
      <w:pPr>
        <w:pStyle w:val="Zwykytekst"/>
        <w:widowControl w:val="0"/>
        <w:numPr>
          <w:ilvl w:val="3"/>
          <w:numId w:val="5"/>
        </w:numPr>
        <w:tabs>
          <w:tab w:val="left" w:pos="426"/>
        </w:tabs>
        <w:suppressAutoHyphens/>
        <w:overflowPunct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 przypadku wymiany zbiornika Wykonawca zobowiązany jest do demontażu zbiornika oraz uzgodnienia z dotychczasowym Wykonawcą terminu odbioru jego zbiornika. Pałuckie Centrum Zdrowia Sp. z o. o., nie odpowiada za zdemontowany zbiornik. </w:t>
      </w:r>
    </w:p>
    <w:p w:rsidR="000B5661" w:rsidRDefault="000B5661" w:rsidP="000B5661">
      <w:pPr>
        <w:pStyle w:val="Zwykytekst"/>
        <w:widowControl w:val="0"/>
        <w:tabs>
          <w:tab w:val="left" w:pos="426"/>
        </w:tabs>
        <w:suppressAutoHyphens/>
        <w:jc w:val="both"/>
        <w:textAlignment w:val="baseline"/>
        <w:rPr>
          <w:rFonts w:ascii="Arial" w:hAnsi="Arial" w:cs="Arial"/>
        </w:rPr>
      </w:pPr>
    </w:p>
    <w:p w:rsidR="000B5661" w:rsidRDefault="000B5661" w:rsidP="000B5661">
      <w:pPr>
        <w:pStyle w:val="Zwykytekst"/>
        <w:widowControl w:val="0"/>
        <w:numPr>
          <w:ilvl w:val="3"/>
          <w:numId w:val="5"/>
        </w:numPr>
        <w:tabs>
          <w:tab w:val="left" w:pos="426"/>
        </w:tabs>
        <w:suppressAutoHyphens/>
        <w:overflowPunct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Montaż, konserwacja i naprawy zbiornika tlenu medycznego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będą przeprowadzane na koszt Wykonawcy.</w:t>
      </w:r>
    </w:p>
    <w:p w:rsidR="000B5661" w:rsidRDefault="000B5661" w:rsidP="000B5661">
      <w:pPr>
        <w:pStyle w:val="Zwykytekst"/>
        <w:widowControl w:val="0"/>
        <w:tabs>
          <w:tab w:val="left" w:pos="426"/>
        </w:tabs>
        <w:suppressAutoHyphens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B5661" w:rsidRDefault="000B5661" w:rsidP="000B5661">
      <w:pPr>
        <w:pStyle w:val="Zwykytekst"/>
        <w:widowControl w:val="0"/>
        <w:numPr>
          <w:ilvl w:val="3"/>
          <w:numId w:val="5"/>
        </w:numPr>
        <w:tabs>
          <w:tab w:val="left" w:pos="426"/>
        </w:tabs>
        <w:suppressAutoHyphens/>
        <w:overflowPunct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do przestrzegania przepisów BHP i </w:t>
      </w:r>
      <w:proofErr w:type="spellStart"/>
      <w:r>
        <w:rPr>
          <w:rFonts w:ascii="Arial" w:hAnsi="Arial" w:cs="Arial"/>
        </w:rPr>
        <w:t>Ppoż</w:t>
      </w:r>
      <w:proofErr w:type="spellEnd"/>
      <w:r>
        <w:rPr>
          <w:rFonts w:ascii="Arial" w:hAnsi="Arial" w:cs="Arial"/>
        </w:rPr>
        <w:t xml:space="preserve"> przy realizacji przedmiotu zamówienia. </w:t>
      </w:r>
    </w:p>
    <w:p w:rsidR="00441EEE" w:rsidRDefault="00441EEE" w:rsidP="00441EEE">
      <w:pPr>
        <w:tabs>
          <w:tab w:val="left" w:pos="426"/>
        </w:tabs>
        <w:suppressAutoHyphens w:val="0"/>
        <w:rPr>
          <w:rFonts w:ascii="Arial" w:hAnsi="Arial" w:cs="Arial"/>
          <w:kern w:val="0"/>
          <w:sz w:val="20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kern w:val="0"/>
          <w:sz w:val="20"/>
          <w:lang w:eastAsia="en-US"/>
        </w:rPr>
      </w:pPr>
    </w:p>
    <w:p w:rsidR="000B5661" w:rsidRDefault="000B5661" w:rsidP="000B5661">
      <w:pPr>
        <w:jc w:val="center"/>
        <w:rPr>
          <w:rFonts w:ascii="Arial" w:hAnsi="Arial" w:cs="Arial"/>
          <w:color w:val="FF0000"/>
          <w:sz w:val="20"/>
        </w:rPr>
      </w:pPr>
      <w:r w:rsidRPr="00C6304A">
        <w:rPr>
          <w:rFonts w:ascii="Arial" w:hAnsi="Arial" w:cs="Arial"/>
          <w:color w:val="FF0000"/>
          <w:sz w:val="20"/>
        </w:rPr>
        <w:t>(podpis elektroniczny Wykonawcy)</w:t>
      </w: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780962" w:rsidRDefault="00780962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780962" w:rsidRDefault="00780962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780962" w:rsidRDefault="00780962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780962" w:rsidRDefault="00780962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780962" w:rsidRDefault="00780962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780962" w:rsidRDefault="00780962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602EB4" w:rsidRDefault="00602EB4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780962" w:rsidRDefault="00780962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FB0C71" w:rsidRDefault="00FB0C71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FB0C71" w:rsidRDefault="00FB0C71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kern w:val="0"/>
          <w:sz w:val="22"/>
          <w:szCs w:val="22"/>
          <w:lang w:eastAsia="en-US"/>
        </w:rPr>
        <w:lastRenderedPageBreak/>
        <w:t>Grupa 2 - Dostawa tlenu medycznego sprężonego w butlach.</w:t>
      </w:r>
    </w:p>
    <w:tbl>
      <w:tblPr>
        <w:tblpPr w:leftFromText="141" w:rightFromText="141" w:bottomFromText="200" w:vertAnchor="text" w:horzAnchor="margin" w:tblpY="181"/>
        <w:tblW w:w="95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3329"/>
        <w:gridCol w:w="709"/>
        <w:gridCol w:w="1133"/>
        <w:gridCol w:w="851"/>
        <w:gridCol w:w="1136"/>
        <w:gridCol w:w="707"/>
        <w:gridCol w:w="1135"/>
      </w:tblGrid>
      <w:tr w:rsidR="00441EEE" w:rsidTr="00312C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20"/>
                <w:lang w:eastAsia="en-US"/>
              </w:rPr>
              <w:t>Lp.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Jedn.</w:t>
            </w:r>
          </w:p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miary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441EEE" w:rsidRDefault="00FC040A" w:rsidP="00FC040A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Zapotrzebo-wanie</w:t>
            </w:r>
            <w:proofErr w:type="spellEnd"/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 xml:space="preserve"> na 24</w:t>
            </w:r>
            <w:r w:rsidR="00441EEE"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 xml:space="preserve"> m-c</w:t>
            </w:r>
            <w:r w:rsidR="00FB0C71"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Cena jedn.</w:t>
            </w:r>
          </w:p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netto (zł)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 xml:space="preserve">Wartość </w:t>
            </w:r>
          </w:p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 xml:space="preserve">netto </w:t>
            </w:r>
          </w:p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(zł)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41EEE" w:rsidRPr="0001078B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</w:pPr>
            <w:r w:rsidRPr="0001078B"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Poda</w:t>
            </w:r>
          </w:p>
          <w:p w:rsidR="00441EEE" w:rsidRPr="0001078B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</w:pPr>
            <w:r w:rsidRPr="0001078B"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tek</w:t>
            </w:r>
          </w:p>
          <w:p w:rsidR="00441EEE" w:rsidRPr="0001078B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</w:pPr>
            <w:r w:rsidRPr="0001078B"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VAT</w:t>
            </w:r>
          </w:p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</w:pPr>
            <w:r w:rsidRPr="0001078B"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(%)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 xml:space="preserve">Wartość brutto </w:t>
            </w:r>
          </w:p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en-US"/>
              </w:rPr>
              <w:t>(zł)</w:t>
            </w:r>
          </w:p>
        </w:tc>
      </w:tr>
      <w:tr w:rsidR="00441EEE" w:rsidTr="00312CB4">
        <w:trPr>
          <w:trHeight w:val="240"/>
        </w:trPr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  <w:p w:rsidR="00441EEE" w:rsidRDefault="00441EEE" w:rsidP="00312CB4">
            <w:pPr>
              <w:widowControl w:val="0"/>
              <w:suppressAutoHyphens w:val="0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hideMark/>
          </w:tcPr>
          <w:p w:rsidR="00441EEE" w:rsidRPr="0001078B" w:rsidRDefault="00441EEE" w:rsidP="00312CB4">
            <w:pPr>
              <w:widowControl w:val="0"/>
              <w:suppressAutoHyphens w:val="0"/>
              <w:jc w:val="both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01078B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Tlen medyczny sprężony w butlach  w ilości około: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 xml:space="preserve"> </w:t>
            </w:r>
            <w:r w:rsidRPr="0001078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 xml:space="preserve"> </w:t>
            </w:r>
            <w:r w:rsidR="00FC040A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1448</w:t>
            </w:r>
            <w:r w:rsidRPr="0001078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 xml:space="preserve"> m</w:t>
            </w:r>
            <w:r w:rsidRPr="0001078B">
              <w:rPr>
                <w:rFonts w:ascii="Arial" w:hAnsi="Arial" w:cs="Arial"/>
                <w:b/>
                <w:kern w:val="0"/>
                <w:sz w:val="18"/>
                <w:szCs w:val="18"/>
                <w:vertAlign w:val="superscript"/>
                <w:lang w:eastAsia="en-US"/>
              </w:rPr>
              <w:t>3</w:t>
            </w:r>
            <w:r w:rsidRPr="0001078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 xml:space="preserve"> </w:t>
            </w:r>
            <w:r w:rsidRPr="0001078B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 xml:space="preserve">wraz ze wszystkimi kosztami (w tym: transport, dzierżawa). </w:t>
            </w:r>
          </w:p>
          <w:p w:rsidR="00441EEE" w:rsidRDefault="00441EEE" w:rsidP="00312CB4">
            <w:pPr>
              <w:widowControl w:val="0"/>
              <w:suppressAutoHyphens w:val="0"/>
              <w:jc w:val="both"/>
              <w:rPr>
                <w:rFonts w:ascii="Arial" w:hAnsi="Arial" w:cs="Arial"/>
                <w:kern w:val="0"/>
                <w:sz w:val="20"/>
                <w:lang w:eastAsia="en-US"/>
              </w:rPr>
            </w:pPr>
            <w:r w:rsidRPr="0001078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Butle o pojemności: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:rsidR="00441EEE" w:rsidRDefault="00441EEE" w:rsidP="00312CB4">
            <w:pPr>
              <w:widowControl w:val="0"/>
              <w:suppressAutoHyphens w:val="0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:rsidR="00441EEE" w:rsidRDefault="00441EEE" w:rsidP="00312CB4">
            <w:pPr>
              <w:widowControl w:val="0"/>
              <w:suppressAutoHyphens w:val="0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:rsidR="00441EEE" w:rsidRDefault="00441EEE" w:rsidP="00312CB4">
            <w:pPr>
              <w:widowControl w:val="0"/>
              <w:suppressAutoHyphens w:val="0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1EEE" w:rsidRDefault="00441EEE" w:rsidP="00312CB4">
            <w:pPr>
              <w:widowControl w:val="0"/>
              <w:suppressAutoHyphens w:val="0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</w:tr>
      <w:tr w:rsidR="00441EEE" w:rsidTr="00312CB4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vAlign w:val="center"/>
          </w:tcPr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kern w:val="0"/>
                <w:sz w:val="20"/>
                <w:lang w:eastAsia="en-US"/>
              </w:rPr>
              <w:t>1</w:t>
            </w:r>
          </w:p>
        </w:tc>
        <w:tc>
          <w:tcPr>
            <w:tcW w:w="33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441EEE" w:rsidRPr="001659DB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</w:p>
          <w:p w:rsidR="00441EEE" w:rsidRPr="001659DB" w:rsidRDefault="00FC040A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20"/>
                <w:lang w:eastAsia="en-US"/>
              </w:rPr>
              <w:t>10,7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  <w:hideMark/>
          </w:tcPr>
          <w:p w:rsidR="00441EEE" w:rsidRPr="001659DB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  <w:r w:rsidRPr="001659DB">
              <w:rPr>
                <w:rFonts w:ascii="Arial" w:hAnsi="Arial" w:cs="Arial"/>
                <w:b/>
                <w:kern w:val="0"/>
                <w:sz w:val="20"/>
                <w:lang w:eastAsia="en-US"/>
              </w:rPr>
              <w:t>butla</w:t>
            </w:r>
          </w:p>
        </w:tc>
        <w:tc>
          <w:tcPr>
            <w:tcW w:w="11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  <w:hideMark/>
          </w:tcPr>
          <w:p w:rsidR="00441EEE" w:rsidRPr="001659DB" w:rsidRDefault="00FC040A" w:rsidP="00312CB4">
            <w:pPr>
              <w:widowControl w:val="0"/>
              <w:suppressAutoHyphens w:val="0"/>
              <w:jc w:val="right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  <w:hideMark/>
          </w:tcPr>
          <w:p w:rsidR="00441EEE" w:rsidRPr="001659DB" w:rsidRDefault="00441EEE" w:rsidP="00312CB4">
            <w:pPr>
              <w:widowControl w:val="0"/>
              <w:suppressAutoHyphens w:val="0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1136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  <w:hideMark/>
          </w:tcPr>
          <w:p w:rsidR="00441EEE" w:rsidRPr="001659DB" w:rsidRDefault="00441EEE" w:rsidP="00312CB4">
            <w:pPr>
              <w:widowControl w:val="0"/>
              <w:suppressAutoHyphens w:val="0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70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41EEE" w:rsidRPr="001659DB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</w:tr>
      <w:tr w:rsidR="00441EEE" w:rsidTr="00312CB4">
        <w:trPr>
          <w:trHeight w:val="240"/>
        </w:trPr>
        <w:tc>
          <w:tcPr>
            <w:tcW w:w="5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vAlign w:val="center"/>
          </w:tcPr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kern w:val="0"/>
                <w:sz w:val="20"/>
                <w:lang w:eastAsia="en-US"/>
              </w:rPr>
              <w:t>2</w:t>
            </w:r>
          </w:p>
        </w:tc>
        <w:tc>
          <w:tcPr>
            <w:tcW w:w="33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441EEE" w:rsidRPr="001659DB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</w:p>
          <w:p w:rsidR="00441EEE" w:rsidRPr="001659DB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  <w:r w:rsidRPr="001659DB">
              <w:rPr>
                <w:rFonts w:ascii="Arial" w:hAnsi="Arial" w:cs="Arial"/>
                <w:b/>
                <w:kern w:val="0"/>
                <w:sz w:val="20"/>
                <w:lang w:eastAsia="en-US"/>
              </w:rPr>
              <w:t>1,6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  <w:hideMark/>
          </w:tcPr>
          <w:p w:rsidR="00441EEE" w:rsidRPr="001659DB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  <w:r w:rsidRPr="001659DB">
              <w:rPr>
                <w:rFonts w:ascii="Arial" w:hAnsi="Arial" w:cs="Arial"/>
                <w:b/>
                <w:kern w:val="0"/>
                <w:sz w:val="20"/>
                <w:lang w:eastAsia="en-US"/>
              </w:rPr>
              <w:t>butla</w:t>
            </w:r>
          </w:p>
        </w:tc>
        <w:tc>
          <w:tcPr>
            <w:tcW w:w="11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  <w:hideMark/>
          </w:tcPr>
          <w:p w:rsidR="00441EEE" w:rsidRPr="001659DB" w:rsidRDefault="00780962" w:rsidP="00312CB4">
            <w:pPr>
              <w:widowControl w:val="0"/>
              <w:suppressAutoHyphens w:val="0"/>
              <w:jc w:val="right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20"/>
                <w:lang w:eastAsia="en-US"/>
              </w:rPr>
              <w:t>1</w:t>
            </w:r>
            <w:r w:rsidR="00FC040A">
              <w:rPr>
                <w:rFonts w:ascii="Arial" w:hAnsi="Arial" w:cs="Arial"/>
                <w:b/>
                <w:kern w:val="0"/>
                <w:sz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  <w:hideMark/>
          </w:tcPr>
          <w:p w:rsidR="00441EEE" w:rsidRPr="001659DB" w:rsidRDefault="00441EEE" w:rsidP="00312CB4">
            <w:pPr>
              <w:widowControl w:val="0"/>
              <w:suppressAutoHyphens w:val="0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1136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  <w:hideMark/>
          </w:tcPr>
          <w:p w:rsidR="00441EEE" w:rsidRPr="001659DB" w:rsidRDefault="00441EEE" w:rsidP="00312CB4">
            <w:pPr>
              <w:widowControl w:val="0"/>
              <w:suppressAutoHyphens w:val="0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70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41EEE" w:rsidRPr="001659DB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</w:tr>
      <w:tr w:rsidR="00441EEE" w:rsidTr="00312CB4">
        <w:trPr>
          <w:trHeight w:val="240"/>
        </w:trPr>
        <w:tc>
          <w:tcPr>
            <w:tcW w:w="569" w:type="dxa"/>
            <w:tcBorders>
              <w:top w:val="dashSmallGap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  <w:p w:rsidR="00441EEE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kern w:val="0"/>
                <w:sz w:val="20"/>
                <w:lang w:eastAsia="en-US"/>
              </w:rPr>
              <w:t>3</w:t>
            </w:r>
          </w:p>
        </w:tc>
        <w:tc>
          <w:tcPr>
            <w:tcW w:w="3329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EE" w:rsidRPr="001659DB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</w:p>
          <w:p w:rsidR="00441EEE" w:rsidRPr="001659DB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  <w:r w:rsidRPr="001659DB">
              <w:rPr>
                <w:rFonts w:ascii="Arial" w:hAnsi="Arial" w:cs="Arial"/>
                <w:b/>
                <w:kern w:val="0"/>
                <w:sz w:val="20"/>
                <w:lang w:eastAsia="en-US"/>
              </w:rPr>
              <w:t>0,3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EEE" w:rsidRPr="001659DB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  <w:r w:rsidRPr="001659DB">
              <w:rPr>
                <w:rFonts w:ascii="Arial" w:hAnsi="Arial" w:cs="Arial"/>
                <w:b/>
                <w:kern w:val="0"/>
                <w:sz w:val="20"/>
                <w:lang w:eastAsia="en-US"/>
              </w:rPr>
              <w:t>butla</w:t>
            </w:r>
          </w:p>
        </w:tc>
        <w:tc>
          <w:tcPr>
            <w:tcW w:w="1133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EEE" w:rsidRPr="001659DB" w:rsidRDefault="00FC040A" w:rsidP="00312CB4">
            <w:pPr>
              <w:widowControl w:val="0"/>
              <w:suppressAutoHyphens w:val="0"/>
              <w:jc w:val="right"/>
              <w:rPr>
                <w:rFonts w:ascii="Arial" w:hAnsi="Arial" w:cs="Arial"/>
                <w:b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20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EEE" w:rsidRPr="001659DB" w:rsidRDefault="00441EEE" w:rsidP="00312CB4">
            <w:pPr>
              <w:widowControl w:val="0"/>
              <w:suppressAutoHyphens w:val="0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1136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EEE" w:rsidRPr="001659DB" w:rsidRDefault="00441EEE" w:rsidP="00312CB4">
            <w:pPr>
              <w:widowControl w:val="0"/>
              <w:suppressAutoHyphens w:val="0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707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41EEE" w:rsidRPr="001659DB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</w:tr>
      <w:tr w:rsidR="00441EEE" w:rsidTr="00312CB4">
        <w:trPr>
          <w:trHeight w:val="240"/>
        </w:trPr>
        <w:tc>
          <w:tcPr>
            <w:tcW w:w="659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EEE" w:rsidRPr="001659DB" w:rsidRDefault="00441EEE" w:rsidP="00312CB4">
            <w:pPr>
              <w:widowControl w:val="0"/>
              <w:suppressAutoHyphens w:val="0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  <w:r w:rsidRPr="001659DB">
              <w:rPr>
                <w:rFonts w:ascii="Arial" w:hAnsi="Arial" w:cs="Arial"/>
                <w:kern w:val="0"/>
                <w:sz w:val="20"/>
                <w:lang w:eastAsia="en-US"/>
              </w:rPr>
              <w:t>RAZEM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EEE" w:rsidRPr="001659DB" w:rsidRDefault="00441EEE" w:rsidP="00312CB4">
            <w:pPr>
              <w:widowControl w:val="0"/>
              <w:suppressAutoHyphens w:val="0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41EEE" w:rsidRPr="001659DB" w:rsidRDefault="00441EEE" w:rsidP="00312CB4">
            <w:pPr>
              <w:widowControl w:val="0"/>
              <w:suppressAutoHyphens w:val="0"/>
              <w:jc w:val="center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41EEE" w:rsidRDefault="00441EEE" w:rsidP="00312CB4">
            <w:pPr>
              <w:widowControl w:val="0"/>
              <w:suppressAutoHyphens w:val="0"/>
              <w:jc w:val="right"/>
              <w:rPr>
                <w:rFonts w:ascii="Arial" w:hAnsi="Arial" w:cs="Arial"/>
                <w:kern w:val="0"/>
                <w:sz w:val="20"/>
                <w:lang w:eastAsia="en-US"/>
              </w:rPr>
            </w:pPr>
          </w:p>
        </w:tc>
      </w:tr>
    </w:tbl>
    <w:p w:rsidR="00441EEE" w:rsidRDefault="00441EEE" w:rsidP="00441EEE">
      <w:pPr>
        <w:ind w:left="-540" w:right="-471"/>
        <w:rPr>
          <w:rFonts w:ascii="Arial" w:hAnsi="Arial" w:cs="Arial"/>
          <w:b/>
          <w:bCs/>
          <w:sz w:val="20"/>
        </w:rPr>
      </w:pPr>
    </w:p>
    <w:p w:rsidR="00441EEE" w:rsidRPr="00782BFF" w:rsidRDefault="00441EEE" w:rsidP="00441EEE">
      <w:pPr>
        <w:spacing w:line="360" w:lineRule="auto"/>
        <w:ind w:left="-142" w:right="-471"/>
        <w:rPr>
          <w:rFonts w:ascii="Arial" w:hAnsi="Arial" w:cs="Arial"/>
          <w:bCs/>
          <w:sz w:val="20"/>
        </w:rPr>
      </w:pPr>
      <w:r w:rsidRPr="00782BFF">
        <w:rPr>
          <w:rFonts w:ascii="Arial" w:hAnsi="Arial" w:cs="Arial"/>
          <w:b/>
          <w:bCs/>
          <w:sz w:val="20"/>
        </w:rPr>
        <w:t>Wartość oferty brutto (słownie):</w:t>
      </w:r>
      <w:r w:rsidRPr="00782BFF">
        <w:rPr>
          <w:rFonts w:ascii="Arial" w:hAnsi="Arial" w:cs="Arial"/>
          <w:bCs/>
          <w:sz w:val="20"/>
        </w:rPr>
        <w:t xml:space="preserve"> ...........................................................................................................</w:t>
      </w:r>
    </w:p>
    <w:p w:rsidR="00441EEE" w:rsidRPr="00D23281" w:rsidRDefault="00441EEE" w:rsidP="00441EEE">
      <w:pPr>
        <w:ind w:right="-828"/>
        <w:jc w:val="both"/>
        <w:rPr>
          <w:rFonts w:ascii="Arial" w:hAnsi="Arial" w:cs="Arial"/>
          <w:sz w:val="18"/>
          <w:szCs w:val="18"/>
        </w:rPr>
      </w:pPr>
    </w:p>
    <w:p w:rsidR="00441EEE" w:rsidRPr="00D23281" w:rsidRDefault="00441EEE" w:rsidP="00441EEE">
      <w:pPr>
        <w:ind w:right="-828"/>
        <w:jc w:val="both"/>
        <w:rPr>
          <w:rFonts w:ascii="Arial" w:hAnsi="Arial" w:cs="Arial"/>
          <w:sz w:val="18"/>
          <w:szCs w:val="18"/>
        </w:rPr>
      </w:pPr>
    </w:p>
    <w:p w:rsidR="00441EEE" w:rsidRPr="00D23281" w:rsidRDefault="00441EEE" w:rsidP="00441EEE">
      <w:pPr>
        <w:jc w:val="center"/>
        <w:rPr>
          <w:rFonts w:ascii="Arial" w:hAnsi="Arial" w:cs="Arial"/>
          <w:b/>
          <w:sz w:val="20"/>
        </w:rPr>
      </w:pPr>
      <w:r w:rsidRPr="00D23281">
        <w:rPr>
          <w:rFonts w:ascii="Arial" w:hAnsi="Arial" w:cs="Arial"/>
          <w:b/>
          <w:sz w:val="20"/>
        </w:rPr>
        <w:t>Opis przedmiotu zamówienia</w:t>
      </w:r>
    </w:p>
    <w:p w:rsidR="00441EEE" w:rsidRPr="00D23281" w:rsidRDefault="00441EEE" w:rsidP="00441EEE">
      <w:pPr>
        <w:ind w:left="180" w:hanging="38"/>
        <w:rPr>
          <w:rFonts w:ascii="Arial" w:hAnsi="Arial" w:cs="Arial"/>
          <w:b/>
          <w:bCs/>
          <w:sz w:val="20"/>
          <w:u w:val="single"/>
        </w:rPr>
      </w:pPr>
    </w:p>
    <w:p w:rsidR="00441EEE" w:rsidRPr="00D23281" w:rsidRDefault="00441EEE" w:rsidP="00441EEE">
      <w:pPr>
        <w:pStyle w:val="Default"/>
        <w:widowControl w:val="0"/>
        <w:numPr>
          <w:ilvl w:val="0"/>
          <w:numId w:val="3"/>
        </w:numPr>
        <w:tabs>
          <w:tab w:val="left" w:pos="284"/>
        </w:tabs>
        <w:suppressAutoHyphens/>
        <w:autoSpaceDE/>
        <w:adjustRightInd/>
        <w:ind w:left="284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D23281">
        <w:rPr>
          <w:rFonts w:ascii="Arial" w:hAnsi="Arial" w:cs="Arial"/>
          <w:color w:val="auto"/>
          <w:sz w:val="20"/>
          <w:szCs w:val="20"/>
        </w:rPr>
        <w:t>Podstawą do ewidencji dostaw będą dokumenty dostawy, potwierdzone przez Zamawiającego. Dokument dostawy musi zawierać następujące dane: ilość dostarczonego tlenu medycznego, termin dostawy, okres przydatności do użycia, skład.</w:t>
      </w:r>
    </w:p>
    <w:p w:rsidR="00441EEE" w:rsidRPr="00D23281" w:rsidRDefault="00441EEE" w:rsidP="00441EEE">
      <w:pPr>
        <w:pStyle w:val="Default"/>
        <w:widowControl w:val="0"/>
        <w:numPr>
          <w:ilvl w:val="0"/>
          <w:numId w:val="3"/>
        </w:numPr>
        <w:tabs>
          <w:tab w:val="left" w:pos="284"/>
        </w:tabs>
        <w:suppressAutoHyphens/>
        <w:autoSpaceDE/>
        <w:adjustRightInd/>
        <w:ind w:left="284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D23281">
        <w:rPr>
          <w:rFonts w:ascii="Arial" w:hAnsi="Arial" w:cs="Arial"/>
          <w:color w:val="auto"/>
          <w:sz w:val="20"/>
          <w:szCs w:val="20"/>
        </w:rPr>
        <w:t xml:space="preserve">Realizacja dostaw tlenu medycznego w butlach odbywać się będzie ok. 2 x w miesiącu </w:t>
      </w:r>
      <w:r w:rsidRPr="00D23281">
        <w:rPr>
          <w:rFonts w:ascii="Arial" w:hAnsi="Arial" w:cs="Arial"/>
          <w:b/>
          <w:color w:val="auto"/>
          <w:sz w:val="20"/>
          <w:szCs w:val="20"/>
        </w:rPr>
        <w:t xml:space="preserve">w ciągu maksymalnie </w:t>
      </w:r>
      <w:r w:rsidR="00D23281" w:rsidRPr="00D23281">
        <w:rPr>
          <w:rFonts w:ascii="Arial" w:hAnsi="Arial" w:cs="Arial"/>
          <w:b/>
          <w:color w:val="auto"/>
          <w:sz w:val="20"/>
          <w:szCs w:val="20"/>
        </w:rPr>
        <w:t xml:space="preserve">7 dni </w:t>
      </w:r>
      <w:r w:rsidR="005629ED">
        <w:rPr>
          <w:rFonts w:ascii="Arial" w:hAnsi="Arial" w:cs="Arial"/>
          <w:b/>
          <w:sz w:val="20"/>
        </w:rPr>
        <w:t>roboczych</w:t>
      </w:r>
      <w:r w:rsidR="005629ED" w:rsidRPr="00D23281">
        <w:rPr>
          <w:rFonts w:ascii="Arial" w:hAnsi="Arial" w:cs="Arial"/>
          <w:color w:val="auto"/>
          <w:sz w:val="20"/>
          <w:szCs w:val="20"/>
        </w:rPr>
        <w:t xml:space="preserve"> </w:t>
      </w:r>
      <w:r w:rsidRPr="00D23281">
        <w:rPr>
          <w:rFonts w:ascii="Arial" w:hAnsi="Arial" w:cs="Arial"/>
          <w:color w:val="auto"/>
          <w:sz w:val="20"/>
          <w:szCs w:val="20"/>
        </w:rPr>
        <w:t>od złożenia zamówienia. Zamówienie określające ilość zamawianego towaru zgłaszane będzie przez Zamawiającego telefonicznie</w:t>
      </w:r>
      <w:r w:rsidR="001327B9">
        <w:rPr>
          <w:rFonts w:ascii="Arial" w:hAnsi="Arial" w:cs="Arial"/>
          <w:color w:val="auto"/>
          <w:sz w:val="20"/>
          <w:szCs w:val="20"/>
        </w:rPr>
        <w:t xml:space="preserve"> lub e-mail</w:t>
      </w:r>
      <w:r w:rsidRPr="00D23281">
        <w:rPr>
          <w:rFonts w:ascii="Arial" w:hAnsi="Arial" w:cs="Arial"/>
          <w:color w:val="auto"/>
          <w:sz w:val="20"/>
          <w:szCs w:val="20"/>
        </w:rPr>
        <w:t xml:space="preserve">. Dostawy odbywać się będą w godzinach </w:t>
      </w:r>
      <w:r w:rsidRPr="00D23281">
        <w:rPr>
          <w:rFonts w:ascii="Arial" w:hAnsi="Arial" w:cs="Arial"/>
          <w:b/>
          <w:color w:val="auto"/>
          <w:sz w:val="20"/>
          <w:szCs w:val="20"/>
        </w:rPr>
        <w:t>od 6:00 do 22:00</w:t>
      </w:r>
      <w:r w:rsidRPr="00D23281">
        <w:rPr>
          <w:rFonts w:ascii="Arial" w:hAnsi="Arial" w:cs="Arial"/>
          <w:color w:val="auto"/>
          <w:sz w:val="20"/>
          <w:szCs w:val="20"/>
        </w:rPr>
        <w:t xml:space="preserve"> od poniedziałku do piątku. </w:t>
      </w:r>
    </w:p>
    <w:p w:rsidR="00441EEE" w:rsidRPr="00D23281" w:rsidRDefault="00441EEE" w:rsidP="00441EEE">
      <w:pPr>
        <w:pStyle w:val="Default"/>
        <w:widowControl w:val="0"/>
        <w:numPr>
          <w:ilvl w:val="0"/>
          <w:numId w:val="3"/>
        </w:numPr>
        <w:tabs>
          <w:tab w:val="left" w:pos="284"/>
        </w:tabs>
        <w:suppressAutoHyphens/>
        <w:autoSpaceDE/>
        <w:adjustRightInd/>
        <w:ind w:left="284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D23281">
        <w:rPr>
          <w:rFonts w:ascii="Arial" w:hAnsi="Arial" w:cs="Arial"/>
          <w:color w:val="auto"/>
          <w:sz w:val="20"/>
          <w:szCs w:val="20"/>
        </w:rPr>
        <w:t xml:space="preserve">Każda butla musi być opisana tak aby jednoznacznie stwierdzić jej: zawartość, termin dostawy, datę przydatności do użycia. </w:t>
      </w:r>
    </w:p>
    <w:p w:rsidR="00441EEE" w:rsidRPr="00D23281" w:rsidRDefault="00441EEE" w:rsidP="00441EEE">
      <w:pPr>
        <w:pStyle w:val="Default"/>
        <w:widowControl w:val="0"/>
        <w:numPr>
          <w:ilvl w:val="0"/>
          <w:numId w:val="3"/>
        </w:numPr>
        <w:tabs>
          <w:tab w:val="left" w:pos="284"/>
        </w:tabs>
        <w:suppressAutoHyphens/>
        <w:autoSpaceDE/>
        <w:adjustRightInd/>
        <w:ind w:left="284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D23281">
        <w:rPr>
          <w:rFonts w:ascii="Arial" w:hAnsi="Arial" w:cs="Arial"/>
          <w:color w:val="auto"/>
          <w:sz w:val="20"/>
          <w:szCs w:val="20"/>
        </w:rPr>
        <w:t xml:space="preserve">Wykonawca oświadcza, że wszystkie towary objęte umową mają ważne certyfikaty dopuszczające do obrotu i stosowania w służbie zdrowia zgodnie z przeznaczeniem. </w:t>
      </w:r>
    </w:p>
    <w:p w:rsidR="00441EEE" w:rsidRPr="00D23281" w:rsidRDefault="00441EEE" w:rsidP="00441EEE">
      <w:pPr>
        <w:pStyle w:val="Default"/>
        <w:widowControl w:val="0"/>
        <w:numPr>
          <w:ilvl w:val="0"/>
          <w:numId w:val="3"/>
        </w:numPr>
        <w:tabs>
          <w:tab w:val="left" w:pos="284"/>
        </w:tabs>
        <w:suppressAutoHyphens/>
        <w:autoSpaceDE/>
        <w:adjustRightInd/>
        <w:ind w:left="284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D23281">
        <w:rPr>
          <w:rFonts w:ascii="Arial" w:hAnsi="Arial" w:cs="Arial"/>
          <w:color w:val="auto"/>
          <w:sz w:val="20"/>
          <w:szCs w:val="20"/>
        </w:rPr>
        <w:t xml:space="preserve">Wykonawca będzie dostarczał Zamawiającemu tlen medyczny w butlach posiadających aktualne świadectwo legalizacji. </w:t>
      </w:r>
    </w:p>
    <w:p w:rsidR="00441EEE" w:rsidRPr="00D23281" w:rsidRDefault="00441EEE" w:rsidP="00441EEE">
      <w:pPr>
        <w:pStyle w:val="Default"/>
        <w:widowControl w:val="0"/>
        <w:numPr>
          <w:ilvl w:val="0"/>
          <w:numId w:val="3"/>
        </w:numPr>
        <w:tabs>
          <w:tab w:val="left" w:pos="284"/>
        </w:tabs>
        <w:suppressAutoHyphens/>
        <w:autoSpaceDE/>
        <w:adjustRightInd/>
        <w:ind w:left="284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D23281">
        <w:rPr>
          <w:rFonts w:ascii="Arial" w:hAnsi="Arial" w:cs="Arial"/>
          <w:color w:val="auto"/>
          <w:sz w:val="20"/>
          <w:szCs w:val="20"/>
        </w:rPr>
        <w:t xml:space="preserve">Wykonawca zobowiązuje się do dotrzymania jakości dostarczanego tlenu med. oraz dołączenia do każdej dostawy wyników badań czystości - świadectwo kontroli jakości. </w:t>
      </w:r>
    </w:p>
    <w:p w:rsidR="00441EEE" w:rsidRPr="00D23281" w:rsidRDefault="00441EEE" w:rsidP="00441EEE">
      <w:pPr>
        <w:pStyle w:val="Default"/>
        <w:widowControl w:val="0"/>
        <w:numPr>
          <w:ilvl w:val="0"/>
          <w:numId w:val="3"/>
        </w:numPr>
        <w:tabs>
          <w:tab w:val="left" w:pos="284"/>
        </w:tabs>
        <w:suppressAutoHyphens/>
        <w:autoSpaceDE/>
        <w:adjustRightInd/>
        <w:ind w:left="284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D23281">
        <w:rPr>
          <w:rFonts w:ascii="Arial" w:hAnsi="Arial" w:cs="Arial"/>
          <w:color w:val="auto"/>
          <w:sz w:val="20"/>
          <w:szCs w:val="20"/>
        </w:rPr>
        <w:t xml:space="preserve">Wykonawca ponosi odpowiedzialność za skutki dostarczenia tlenu medycznego nieodpowiedniej jakości. </w:t>
      </w:r>
    </w:p>
    <w:p w:rsidR="00441EEE" w:rsidRPr="00D23281" w:rsidRDefault="00441EEE" w:rsidP="00441EEE">
      <w:pPr>
        <w:pStyle w:val="Default"/>
        <w:widowControl w:val="0"/>
        <w:numPr>
          <w:ilvl w:val="0"/>
          <w:numId w:val="3"/>
        </w:numPr>
        <w:tabs>
          <w:tab w:val="left" w:pos="284"/>
        </w:tabs>
        <w:suppressAutoHyphens/>
        <w:autoSpaceDE/>
        <w:adjustRightInd/>
        <w:ind w:left="284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D23281">
        <w:rPr>
          <w:rFonts w:ascii="Arial" w:hAnsi="Arial" w:cs="Arial"/>
          <w:color w:val="auto"/>
          <w:sz w:val="20"/>
          <w:szCs w:val="20"/>
        </w:rPr>
        <w:t xml:space="preserve">Wykonawca zobowiązuje się do dostarczania butli o właściwym stanie powierzchni zewnętrznej to znaczy- butle nie mogą być brudne, a powłoka farby winna być jednolita i bez ubytków. </w:t>
      </w:r>
    </w:p>
    <w:p w:rsidR="00441EEE" w:rsidRPr="00D23281" w:rsidRDefault="00441EEE" w:rsidP="00441EEE">
      <w:pPr>
        <w:pStyle w:val="Default"/>
        <w:widowControl w:val="0"/>
        <w:numPr>
          <w:ilvl w:val="0"/>
          <w:numId w:val="3"/>
        </w:numPr>
        <w:tabs>
          <w:tab w:val="left" w:pos="284"/>
        </w:tabs>
        <w:suppressAutoHyphens/>
        <w:autoSpaceDE/>
        <w:adjustRightInd/>
        <w:ind w:left="284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D23281">
        <w:rPr>
          <w:rFonts w:ascii="Arial" w:hAnsi="Arial" w:cs="Arial"/>
          <w:color w:val="auto"/>
          <w:sz w:val="20"/>
          <w:szCs w:val="20"/>
        </w:rPr>
        <w:t xml:space="preserve">Wykonawca zobowiązany jest do przestrzegania przepisów BHP i </w:t>
      </w:r>
      <w:proofErr w:type="spellStart"/>
      <w:r w:rsidRPr="00D23281">
        <w:rPr>
          <w:rFonts w:ascii="Arial" w:hAnsi="Arial" w:cs="Arial"/>
          <w:color w:val="auto"/>
          <w:sz w:val="20"/>
          <w:szCs w:val="20"/>
        </w:rPr>
        <w:t>Ppoż</w:t>
      </w:r>
      <w:proofErr w:type="spellEnd"/>
      <w:r w:rsidRPr="00D23281">
        <w:rPr>
          <w:rFonts w:ascii="Arial" w:hAnsi="Arial" w:cs="Arial"/>
          <w:color w:val="auto"/>
          <w:sz w:val="20"/>
          <w:szCs w:val="20"/>
        </w:rPr>
        <w:t xml:space="preserve"> przy realizacji przedmiotu zamówienia. </w:t>
      </w:r>
    </w:p>
    <w:p w:rsidR="00441EEE" w:rsidRPr="00D23281" w:rsidRDefault="00441EEE" w:rsidP="00441EEE">
      <w:pPr>
        <w:pStyle w:val="Default"/>
        <w:widowControl w:val="0"/>
        <w:tabs>
          <w:tab w:val="left" w:pos="284"/>
        </w:tabs>
        <w:suppressAutoHyphens/>
        <w:autoSpaceDE/>
        <w:adjustRightInd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</w:p>
    <w:p w:rsidR="004F7723" w:rsidRPr="00D23281" w:rsidRDefault="004F7723" w:rsidP="004F7723">
      <w:pPr>
        <w:jc w:val="center"/>
        <w:rPr>
          <w:rFonts w:ascii="Arial" w:hAnsi="Arial" w:cs="Arial"/>
          <w:sz w:val="20"/>
        </w:rPr>
      </w:pPr>
      <w:r w:rsidRPr="00D23281">
        <w:rPr>
          <w:rFonts w:ascii="Arial" w:hAnsi="Arial" w:cs="Arial"/>
          <w:sz w:val="20"/>
        </w:rPr>
        <w:t>(podpis elektroniczny Wykonawcy)</w:t>
      </w:r>
    </w:p>
    <w:p w:rsidR="00780962" w:rsidRDefault="00780962" w:rsidP="00441EEE">
      <w:pPr>
        <w:pStyle w:val="Default"/>
        <w:widowControl w:val="0"/>
        <w:tabs>
          <w:tab w:val="left" w:pos="284"/>
        </w:tabs>
        <w:suppressAutoHyphens/>
        <w:autoSpaceDE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F7723" w:rsidRDefault="004F7723" w:rsidP="00441EEE">
      <w:pPr>
        <w:pStyle w:val="Default"/>
        <w:widowControl w:val="0"/>
        <w:tabs>
          <w:tab w:val="left" w:pos="284"/>
        </w:tabs>
        <w:suppressAutoHyphens/>
        <w:autoSpaceDE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F7723" w:rsidRDefault="004F7723" w:rsidP="00441EEE">
      <w:pPr>
        <w:pStyle w:val="Default"/>
        <w:widowControl w:val="0"/>
        <w:tabs>
          <w:tab w:val="left" w:pos="284"/>
        </w:tabs>
        <w:suppressAutoHyphens/>
        <w:autoSpaceDE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F7723" w:rsidRDefault="004F7723" w:rsidP="00441EEE">
      <w:pPr>
        <w:pStyle w:val="Default"/>
        <w:widowControl w:val="0"/>
        <w:tabs>
          <w:tab w:val="left" w:pos="284"/>
        </w:tabs>
        <w:suppressAutoHyphens/>
        <w:autoSpaceDE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F7723" w:rsidRDefault="004F7723" w:rsidP="00441EEE">
      <w:pPr>
        <w:pStyle w:val="Default"/>
        <w:widowControl w:val="0"/>
        <w:tabs>
          <w:tab w:val="left" w:pos="284"/>
        </w:tabs>
        <w:suppressAutoHyphens/>
        <w:autoSpaceDE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F7723" w:rsidRDefault="004F7723" w:rsidP="00441EEE">
      <w:pPr>
        <w:pStyle w:val="Default"/>
        <w:widowControl w:val="0"/>
        <w:tabs>
          <w:tab w:val="left" w:pos="284"/>
        </w:tabs>
        <w:suppressAutoHyphens/>
        <w:autoSpaceDE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76CB1" w:rsidRDefault="00776CB1" w:rsidP="00441EEE">
      <w:pPr>
        <w:pStyle w:val="Default"/>
        <w:widowControl w:val="0"/>
        <w:tabs>
          <w:tab w:val="left" w:pos="284"/>
        </w:tabs>
        <w:suppressAutoHyphens/>
        <w:autoSpaceDE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76CB1" w:rsidRDefault="00776CB1" w:rsidP="00441EEE">
      <w:pPr>
        <w:pStyle w:val="Default"/>
        <w:widowControl w:val="0"/>
        <w:tabs>
          <w:tab w:val="left" w:pos="284"/>
        </w:tabs>
        <w:suppressAutoHyphens/>
        <w:autoSpaceDE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FB0C71" w:rsidRDefault="00FB0C71" w:rsidP="00441EEE">
      <w:pPr>
        <w:pStyle w:val="Default"/>
        <w:widowControl w:val="0"/>
        <w:tabs>
          <w:tab w:val="left" w:pos="284"/>
        </w:tabs>
        <w:suppressAutoHyphens/>
        <w:autoSpaceDE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FB0C71" w:rsidRDefault="00FB0C71" w:rsidP="00441EEE">
      <w:pPr>
        <w:pStyle w:val="Default"/>
        <w:widowControl w:val="0"/>
        <w:tabs>
          <w:tab w:val="left" w:pos="284"/>
        </w:tabs>
        <w:suppressAutoHyphens/>
        <w:autoSpaceDE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F7723" w:rsidRDefault="004F7723" w:rsidP="00441EEE">
      <w:pPr>
        <w:pStyle w:val="Default"/>
        <w:widowControl w:val="0"/>
        <w:tabs>
          <w:tab w:val="left" w:pos="284"/>
        </w:tabs>
        <w:suppressAutoHyphens/>
        <w:autoSpaceDE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80962" w:rsidRDefault="00780962" w:rsidP="00441EEE">
      <w:pPr>
        <w:pStyle w:val="Default"/>
        <w:widowControl w:val="0"/>
        <w:tabs>
          <w:tab w:val="left" w:pos="284"/>
        </w:tabs>
        <w:suppressAutoHyphens/>
        <w:autoSpaceDE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41EEE" w:rsidRDefault="00441EEE" w:rsidP="00441EEE">
      <w:pPr>
        <w:pStyle w:val="Default"/>
        <w:widowControl w:val="0"/>
        <w:tabs>
          <w:tab w:val="left" w:pos="284"/>
        </w:tabs>
        <w:suppressAutoHyphens/>
        <w:autoSpaceDE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80962" w:rsidRPr="00780962" w:rsidRDefault="00780962" w:rsidP="00780962">
      <w:pPr>
        <w:ind w:left="-142" w:hanging="38"/>
        <w:rPr>
          <w:rFonts w:ascii="Arial" w:hAnsi="Arial" w:cs="Arial"/>
          <w:b/>
          <w:sz w:val="22"/>
          <w:szCs w:val="22"/>
        </w:rPr>
      </w:pPr>
      <w:r w:rsidRPr="00780962">
        <w:rPr>
          <w:rFonts w:ascii="Arial" w:hAnsi="Arial" w:cs="Arial"/>
          <w:b/>
          <w:bCs/>
          <w:sz w:val="22"/>
          <w:szCs w:val="22"/>
        </w:rPr>
        <w:lastRenderedPageBreak/>
        <w:t xml:space="preserve">Grupa 3 – Dostawa dwutlenku węgla CO2 medyczny do laparoskopii </w:t>
      </w:r>
      <w:r w:rsidRPr="00780962">
        <w:rPr>
          <w:rFonts w:ascii="Arial" w:hAnsi="Arial" w:cs="Arial"/>
          <w:bCs/>
          <w:sz w:val="22"/>
          <w:szCs w:val="22"/>
        </w:rPr>
        <w:t>(butla – 10l, 7,5kg)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403"/>
        <w:gridCol w:w="851"/>
        <w:gridCol w:w="1133"/>
        <w:gridCol w:w="850"/>
        <w:gridCol w:w="993"/>
        <w:gridCol w:w="709"/>
        <w:gridCol w:w="1134"/>
      </w:tblGrid>
      <w:tr w:rsidR="00780962" w:rsidRPr="001659DB" w:rsidTr="00312CB4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780962" w:rsidRPr="001659DB" w:rsidRDefault="00780962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80962" w:rsidRPr="001659DB" w:rsidRDefault="00780962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780962" w:rsidRPr="001659DB" w:rsidRDefault="00780962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80962" w:rsidRPr="001659DB" w:rsidRDefault="00780962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780962" w:rsidRPr="001659DB" w:rsidRDefault="00780962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80962" w:rsidRPr="001659DB" w:rsidRDefault="00780962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Jedn.</w:t>
            </w:r>
          </w:p>
          <w:p w:rsidR="00780962" w:rsidRPr="001659DB" w:rsidRDefault="00780962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miary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80962" w:rsidRPr="001659DB" w:rsidRDefault="00780962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</w:pPr>
          </w:p>
          <w:p w:rsidR="00780962" w:rsidRPr="001659DB" w:rsidRDefault="00FC040A" w:rsidP="00FC040A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Zapotrzebo-wanie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 xml:space="preserve"> na 24</w:t>
            </w:r>
            <w:r w:rsidR="00780962" w:rsidRPr="001659D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 xml:space="preserve"> m-c</w:t>
            </w:r>
            <w:r w:rsidR="00FB0C71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hideMark/>
          </w:tcPr>
          <w:p w:rsidR="00780962" w:rsidRPr="001659DB" w:rsidRDefault="00780962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jedn.</w:t>
            </w:r>
          </w:p>
          <w:p w:rsidR="00780962" w:rsidRPr="001659DB" w:rsidRDefault="00780962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netto</w:t>
            </w:r>
          </w:p>
          <w:p w:rsidR="00780962" w:rsidRPr="001659DB" w:rsidRDefault="00780962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(zł)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780962" w:rsidRPr="001659DB" w:rsidRDefault="00780962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80962" w:rsidRPr="001659DB" w:rsidRDefault="00780962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Wartość </w:t>
            </w:r>
          </w:p>
          <w:p w:rsidR="00780962" w:rsidRPr="001659DB" w:rsidRDefault="00780962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netto (zł) </w:t>
            </w:r>
          </w:p>
          <w:p w:rsidR="00780962" w:rsidRPr="001659DB" w:rsidRDefault="00780962" w:rsidP="00312CB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780962" w:rsidRDefault="00780962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Poda</w:t>
            </w:r>
            <w:r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-</w:t>
            </w:r>
            <w:r w:rsidRPr="001659D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tek</w:t>
            </w:r>
          </w:p>
          <w:p w:rsidR="00780962" w:rsidRPr="001659DB" w:rsidRDefault="00780962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VAT</w:t>
            </w:r>
          </w:p>
          <w:p w:rsidR="00780962" w:rsidRPr="001659DB" w:rsidRDefault="00780962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80962" w:rsidRPr="001659DB" w:rsidRDefault="00780962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80962" w:rsidRPr="001659DB" w:rsidRDefault="00780962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brutto (zł)</w:t>
            </w:r>
          </w:p>
          <w:p w:rsidR="00780962" w:rsidRPr="001659DB" w:rsidRDefault="00780962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</w:tr>
      <w:tr w:rsidR="00780962" w:rsidRPr="001659DB" w:rsidTr="00312CB4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962" w:rsidRPr="001659DB" w:rsidRDefault="00780962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780962" w:rsidRPr="001659DB" w:rsidRDefault="00780962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59DB">
              <w:rPr>
                <w:rFonts w:ascii="Arial" w:hAnsi="Arial" w:cs="Arial"/>
                <w:sz w:val="20"/>
                <w:lang w:eastAsia="en-US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723" w:rsidRDefault="004F7723" w:rsidP="004F772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Dwutlenek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węgla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CO2</w:t>
            </w:r>
          </w:p>
          <w:p w:rsidR="00780962" w:rsidRPr="001659DB" w:rsidRDefault="004F7723" w:rsidP="004F7723">
            <w:pPr>
              <w:snapToGrid w:val="0"/>
              <w:spacing w:line="276" w:lineRule="auto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(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  <w:lang w:val="en-US"/>
              </w:rPr>
              <w:t xml:space="preserve">op.=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  <w:u w:val="single"/>
                <w:lang w:val="en-US"/>
              </w:rPr>
              <w:t>butla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u w:val="single"/>
                <w:lang w:val="en-US"/>
              </w:rPr>
              <w:t xml:space="preserve"> 7,5 kg</w:t>
            </w: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962" w:rsidRPr="001659DB" w:rsidRDefault="00780962" w:rsidP="00312CB4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780962" w:rsidRPr="001659DB" w:rsidRDefault="00780962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1659DB">
              <w:rPr>
                <w:rFonts w:ascii="Arial" w:hAnsi="Arial" w:cs="Arial"/>
                <w:b/>
                <w:sz w:val="20"/>
                <w:lang w:eastAsia="en-US"/>
              </w:rPr>
              <w:t>butla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62" w:rsidRPr="001659DB" w:rsidRDefault="00780962" w:rsidP="00312CB4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  <w:p w:rsidR="00780962" w:rsidRPr="001659DB" w:rsidRDefault="00FC040A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962" w:rsidRPr="001659DB" w:rsidRDefault="00780962" w:rsidP="00312CB4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962" w:rsidRPr="001659DB" w:rsidRDefault="00780962" w:rsidP="00312CB4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962" w:rsidRPr="001659DB" w:rsidRDefault="00780962" w:rsidP="00312CB4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  <w:p w:rsidR="00780962" w:rsidRPr="001659DB" w:rsidRDefault="00780962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62" w:rsidRPr="001659DB" w:rsidRDefault="00780962" w:rsidP="00312CB4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  <w:p w:rsidR="00780962" w:rsidRPr="001659DB" w:rsidRDefault="00780962" w:rsidP="00312CB4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780962" w:rsidRDefault="00780962" w:rsidP="00780962">
      <w:pPr>
        <w:suppressAutoHyphens w:val="0"/>
        <w:jc w:val="both"/>
        <w:rPr>
          <w:rFonts w:ascii="Arial" w:hAnsi="Arial" w:cs="Arial"/>
          <w:bCs/>
          <w:sz w:val="20"/>
          <w:u w:val="single"/>
        </w:rPr>
      </w:pPr>
    </w:p>
    <w:p w:rsidR="00780962" w:rsidRPr="005629ED" w:rsidRDefault="00780962" w:rsidP="00780962">
      <w:pPr>
        <w:spacing w:line="360" w:lineRule="auto"/>
        <w:ind w:right="-471"/>
        <w:rPr>
          <w:rFonts w:ascii="Arial" w:hAnsi="Arial" w:cs="Arial"/>
          <w:bCs/>
          <w:sz w:val="20"/>
        </w:rPr>
      </w:pPr>
      <w:r w:rsidRPr="005629ED">
        <w:rPr>
          <w:rFonts w:ascii="Arial" w:hAnsi="Arial" w:cs="Arial"/>
          <w:b/>
          <w:bCs/>
          <w:sz w:val="20"/>
        </w:rPr>
        <w:t>Wartość oferty brutto (słownie):</w:t>
      </w:r>
      <w:r w:rsidRPr="005629ED">
        <w:rPr>
          <w:rFonts w:ascii="Arial" w:hAnsi="Arial" w:cs="Arial"/>
          <w:bCs/>
          <w:sz w:val="20"/>
        </w:rPr>
        <w:t xml:space="preserve"> ...........................................................................................................</w:t>
      </w:r>
    </w:p>
    <w:p w:rsidR="00780962" w:rsidRPr="00FB498B" w:rsidRDefault="00780962" w:rsidP="00780962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4F7723" w:rsidRDefault="004F7723" w:rsidP="004F772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Opis przedmiotu zamówienia</w:t>
      </w:r>
    </w:p>
    <w:p w:rsidR="004F7723" w:rsidRDefault="004F7723" w:rsidP="00FC040A">
      <w:pPr>
        <w:pStyle w:val="Default"/>
        <w:widowControl w:val="0"/>
        <w:numPr>
          <w:ilvl w:val="0"/>
          <w:numId w:val="7"/>
        </w:numPr>
        <w:tabs>
          <w:tab w:val="left" w:pos="284"/>
        </w:tabs>
        <w:suppressAutoHyphens/>
        <w:autoSpaceDE/>
        <w:autoSpaceDN/>
        <w:adjustRightInd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do ewidencji dostaw będą dokumenty dostawy, potwierdzone przez Zamawiającego. Dokument dostawy musi zawierać następujące dane: ilość dostarczonego dwutlenku węgla medycznego, termin dostawy, okres przydatności do użycia, skład.</w:t>
      </w:r>
    </w:p>
    <w:p w:rsidR="004F7723" w:rsidRDefault="004F7723" w:rsidP="00FC040A">
      <w:pPr>
        <w:pStyle w:val="Default"/>
        <w:widowControl w:val="0"/>
        <w:numPr>
          <w:ilvl w:val="0"/>
          <w:numId w:val="6"/>
        </w:numPr>
        <w:tabs>
          <w:tab w:val="left" w:pos="284"/>
        </w:tabs>
        <w:suppressAutoHyphens/>
        <w:autoSpaceDE/>
        <w:autoSpaceDN/>
        <w:adjustRightInd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Realizacja dostaw dwutlenku węgla medycznego w butlach odbywać się będzie ok. 1 x w miesiącu </w:t>
      </w:r>
      <w:r>
        <w:rPr>
          <w:rFonts w:ascii="Arial" w:hAnsi="Arial" w:cs="Arial"/>
          <w:b/>
          <w:sz w:val="20"/>
          <w:szCs w:val="20"/>
        </w:rPr>
        <w:t xml:space="preserve">w ciągu maksymalnie </w:t>
      </w:r>
      <w:r w:rsidR="005629ED">
        <w:rPr>
          <w:rFonts w:ascii="Arial" w:hAnsi="Arial" w:cs="Arial"/>
          <w:b/>
          <w:sz w:val="20"/>
          <w:szCs w:val="20"/>
        </w:rPr>
        <w:t>7 dni roboczych</w:t>
      </w:r>
      <w:r>
        <w:rPr>
          <w:rFonts w:ascii="Arial" w:hAnsi="Arial" w:cs="Arial"/>
          <w:sz w:val="20"/>
          <w:szCs w:val="20"/>
        </w:rPr>
        <w:t xml:space="preserve"> od złożenia zamówienia. Zamówienie określające ilość zamawianego towaru zgłaszane będzie przez Zamawiającego telefonicznie</w:t>
      </w:r>
      <w:r w:rsidR="001327B9">
        <w:rPr>
          <w:rFonts w:ascii="Arial" w:hAnsi="Arial" w:cs="Arial"/>
          <w:sz w:val="20"/>
          <w:szCs w:val="20"/>
        </w:rPr>
        <w:t xml:space="preserve"> lub e-mail</w:t>
      </w:r>
      <w:r>
        <w:rPr>
          <w:rFonts w:ascii="Arial" w:hAnsi="Arial" w:cs="Arial"/>
          <w:sz w:val="20"/>
          <w:szCs w:val="20"/>
        </w:rPr>
        <w:t xml:space="preserve">. Dostawy odbywać się będą w godzinach </w:t>
      </w:r>
      <w:r>
        <w:rPr>
          <w:rFonts w:ascii="Arial" w:hAnsi="Arial" w:cs="Arial"/>
          <w:b/>
          <w:sz w:val="20"/>
          <w:szCs w:val="20"/>
        </w:rPr>
        <w:t>od 6:00 do 22:00</w:t>
      </w:r>
      <w:r>
        <w:rPr>
          <w:rFonts w:ascii="Arial" w:hAnsi="Arial" w:cs="Arial"/>
          <w:sz w:val="20"/>
          <w:szCs w:val="20"/>
        </w:rPr>
        <w:t xml:space="preserve"> od poniedziałku do piątku. </w:t>
      </w:r>
    </w:p>
    <w:p w:rsidR="004F7723" w:rsidRDefault="004F7723" w:rsidP="00FC040A">
      <w:pPr>
        <w:pStyle w:val="Default"/>
        <w:widowControl w:val="0"/>
        <w:numPr>
          <w:ilvl w:val="0"/>
          <w:numId w:val="6"/>
        </w:numPr>
        <w:tabs>
          <w:tab w:val="left" w:pos="284"/>
        </w:tabs>
        <w:suppressAutoHyphens/>
        <w:autoSpaceDE/>
        <w:autoSpaceDN/>
        <w:adjustRightInd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Każda butla musi być opisana tak aby jednoznacznie stwierdzić jej: zawartość, termin dostawy, datę przydatności do użycia. </w:t>
      </w:r>
    </w:p>
    <w:p w:rsidR="004F7723" w:rsidRDefault="004F7723" w:rsidP="00FC040A">
      <w:pPr>
        <w:pStyle w:val="Default"/>
        <w:widowControl w:val="0"/>
        <w:numPr>
          <w:ilvl w:val="0"/>
          <w:numId w:val="6"/>
        </w:numPr>
        <w:tabs>
          <w:tab w:val="left" w:pos="284"/>
        </w:tabs>
        <w:suppressAutoHyphens/>
        <w:autoSpaceDE/>
        <w:autoSpaceDN/>
        <w:adjustRightInd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wszystkie towary objęte umową mają ważne certyfikaty dopuszczające do obrotu i stosowania w służbie zdrowia zgodnie z przeznaczeniem. </w:t>
      </w:r>
    </w:p>
    <w:p w:rsidR="004F7723" w:rsidRDefault="004F7723" w:rsidP="00FC040A">
      <w:pPr>
        <w:pStyle w:val="Default"/>
        <w:widowControl w:val="0"/>
        <w:numPr>
          <w:ilvl w:val="0"/>
          <w:numId w:val="6"/>
        </w:numPr>
        <w:tabs>
          <w:tab w:val="left" w:pos="284"/>
        </w:tabs>
        <w:suppressAutoHyphens/>
        <w:autoSpaceDE/>
        <w:autoSpaceDN/>
        <w:adjustRightInd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będzie dostarczał Zamawiającemu dwutlenek węgla w butlach posiadających aktualne świadectwo legalizacji. </w:t>
      </w:r>
    </w:p>
    <w:p w:rsidR="004F7723" w:rsidRDefault="004F7723" w:rsidP="00FC040A">
      <w:pPr>
        <w:pStyle w:val="Default"/>
        <w:widowControl w:val="0"/>
        <w:numPr>
          <w:ilvl w:val="0"/>
          <w:numId w:val="6"/>
        </w:numPr>
        <w:tabs>
          <w:tab w:val="left" w:pos="284"/>
        </w:tabs>
        <w:suppressAutoHyphens/>
        <w:autoSpaceDE/>
        <w:autoSpaceDN/>
        <w:adjustRightInd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zobowiązuje się do dotrzymania jakości dostarczanego dwutlenku węgla medycznego oraz dołączenia do każdej dostawy wyników badań czystości - świadectwo kontroli jakości. </w:t>
      </w:r>
    </w:p>
    <w:p w:rsidR="004F7723" w:rsidRDefault="004F7723" w:rsidP="00FC040A">
      <w:pPr>
        <w:pStyle w:val="Default"/>
        <w:widowControl w:val="0"/>
        <w:tabs>
          <w:tab w:val="left" w:pos="284"/>
        </w:tabs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Wykonawca ponosi odpowiedzialność za skutki dostarczenia dwutlenku węgla medycznego nieodpowiedniej jakości. </w:t>
      </w:r>
    </w:p>
    <w:p w:rsidR="004F7723" w:rsidRDefault="004F7723" w:rsidP="00FC040A">
      <w:pPr>
        <w:pStyle w:val="Default"/>
        <w:widowControl w:val="0"/>
        <w:numPr>
          <w:ilvl w:val="0"/>
          <w:numId w:val="6"/>
        </w:numPr>
        <w:tabs>
          <w:tab w:val="left" w:pos="284"/>
        </w:tabs>
        <w:suppressAutoHyphens/>
        <w:autoSpaceDE/>
        <w:autoSpaceDN/>
        <w:adjustRightInd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zobowiązuje się do dostarczania butli o właściwym stanie powierzchni zewnętrznej to znaczy- butle nie mogą być brudne, a powłoka farby winna być jednolita i bez ubytków. </w:t>
      </w:r>
    </w:p>
    <w:p w:rsidR="004F7723" w:rsidRDefault="004F7723" w:rsidP="00FC040A">
      <w:pPr>
        <w:pStyle w:val="Default"/>
        <w:widowControl w:val="0"/>
        <w:numPr>
          <w:ilvl w:val="0"/>
          <w:numId w:val="6"/>
        </w:numPr>
        <w:tabs>
          <w:tab w:val="left" w:pos="284"/>
        </w:tabs>
        <w:suppressAutoHyphens/>
        <w:autoSpaceDE/>
        <w:autoSpaceDN/>
        <w:adjustRightInd/>
        <w:ind w:left="284"/>
        <w:jc w:val="both"/>
        <w:textAlignment w:val="baseline"/>
      </w:pPr>
      <w:r>
        <w:rPr>
          <w:rFonts w:ascii="Arial" w:hAnsi="Arial" w:cs="Arial"/>
          <w:bCs/>
          <w:sz w:val="20"/>
          <w:szCs w:val="20"/>
        </w:rPr>
        <w:t xml:space="preserve">Wykonawca zobowiązany jest do przestrzegania przepisów BHP i </w:t>
      </w:r>
      <w:proofErr w:type="spellStart"/>
      <w:r>
        <w:rPr>
          <w:rFonts w:ascii="Arial" w:hAnsi="Arial" w:cs="Arial"/>
          <w:bCs/>
          <w:sz w:val="20"/>
          <w:szCs w:val="20"/>
        </w:rPr>
        <w:t>Ppoż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przy realizacji przedmiotu zamówienia. </w:t>
      </w:r>
    </w:p>
    <w:p w:rsidR="004F7723" w:rsidRDefault="004F7723" w:rsidP="00FC040A">
      <w:pPr>
        <w:jc w:val="both"/>
        <w:rPr>
          <w:rFonts w:ascii="Arial" w:hAnsi="Arial" w:cs="Arial"/>
          <w:bCs/>
          <w:sz w:val="20"/>
          <w:u w:val="single"/>
        </w:rPr>
      </w:pPr>
    </w:p>
    <w:p w:rsidR="004F7723" w:rsidRPr="00155AE7" w:rsidRDefault="004F7723" w:rsidP="004F7723">
      <w:pPr>
        <w:jc w:val="center"/>
        <w:rPr>
          <w:rFonts w:ascii="Arial" w:hAnsi="Arial" w:cs="Arial"/>
          <w:sz w:val="20"/>
        </w:rPr>
      </w:pPr>
      <w:r w:rsidRPr="00155AE7">
        <w:rPr>
          <w:rFonts w:ascii="Arial" w:hAnsi="Arial" w:cs="Arial"/>
          <w:sz w:val="20"/>
        </w:rPr>
        <w:t>(podpis elektroniczny Wykonawcy)</w:t>
      </w:r>
    </w:p>
    <w:p w:rsidR="00780962" w:rsidRDefault="00780962" w:rsidP="00780962">
      <w:pPr>
        <w:rPr>
          <w:rFonts w:ascii="Arial" w:hAnsi="Arial" w:cs="Arial"/>
          <w:sz w:val="16"/>
          <w:szCs w:val="16"/>
        </w:rPr>
      </w:pPr>
    </w:p>
    <w:p w:rsidR="00FB0C71" w:rsidRDefault="00FB0C71" w:rsidP="00780962">
      <w:pPr>
        <w:rPr>
          <w:rFonts w:ascii="Arial" w:hAnsi="Arial" w:cs="Arial"/>
          <w:sz w:val="16"/>
          <w:szCs w:val="16"/>
        </w:rPr>
      </w:pPr>
    </w:p>
    <w:p w:rsidR="00FB0C71" w:rsidRDefault="00FB0C71" w:rsidP="00780962">
      <w:pPr>
        <w:rPr>
          <w:rFonts w:ascii="Arial" w:hAnsi="Arial" w:cs="Arial"/>
          <w:sz w:val="16"/>
          <w:szCs w:val="16"/>
        </w:rPr>
      </w:pPr>
    </w:p>
    <w:p w:rsidR="00441EEE" w:rsidRDefault="00441EEE" w:rsidP="00441EEE">
      <w:pPr>
        <w:ind w:left="180" w:hanging="3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Grupa </w:t>
      </w:r>
      <w:r w:rsidR="004F7723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– Dostawa nitrogenium oxydulatum </w:t>
      </w:r>
      <w:r>
        <w:rPr>
          <w:rFonts w:ascii="Arial" w:hAnsi="Arial" w:cs="Arial"/>
          <w:bCs/>
          <w:sz w:val="22"/>
          <w:szCs w:val="22"/>
        </w:rPr>
        <w:t>(butla - 7kg)</w:t>
      </w:r>
    </w:p>
    <w:p w:rsidR="00441EEE" w:rsidRDefault="00441EEE" w:rsidP="00441EEE">
      <w:pPr>
        <w:rPr>
          <w:rFonts w:ascii="Arial" w:hAnsi="Arial" w:cs="Arial"/>
          <w:b/>
          <w:sz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403"/>
        <w:gridCol w:w="851"/>
        <w:gridCol w:w="1133"/>
        <w:gridCol w:w="850"/>
        <w:gridCol w:w="993"/>
        <w:gridCol w:w="709"/>
        <w:gridCol w:w="1134"/>
      </w:tblGrid>
      <w:tr w:rsidR="00441EEE" w:rsidRPr="001659DB" w:rsidTr="00312CB4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41EEE" w:rsidRPr="001659DB" w:rsidRDefault="00441EEE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Jedn.</w:t>
            </w:r>
          </w:p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miary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</w:pPr>
          </w:p>
          <w:p w:rsidR="00441EEE" w:rsidRDefault="00602EB4" w:rsidP="00FC040A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 xml:space="preserve">Zapotrzebo-wanie na </w:t>
            </w:r>
            <w:r w:rsidR="00FC040A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24</w:t>
            </w:r>
            <w:r w:rsidR="00441EEE" w:rsidRPr="001659D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 xml:space="preserve"> m-c</w:t>
            </w:r>
            <w:r w:rsidR="00FC040A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e</w:t>
            </w:r>
          </w:p>
          <w:p w:rsidR="00FC040A" w:rsidRPr="001659DB" w:rsidRDefault="00FC040A" w:rsidP="00FC040A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hideMark/>
          </w:tcPr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jedn.</w:t>
            </w:r>
          </w:p>
          <w:p w:rsidR="00441EEE" w:rsidRPr="001659DB" w:rsidRDefault="00441EEE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netto</w:t>
            </w:r>
          </w:p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(zł)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441EEE" w:rsidRPr="001659DB" w:rsidRDefault="00441EEE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41EEE" w:rsidRPr="001659DB" w:rsidRDefault="00441EEE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Wartość </w:t>
            </w:r>
          </w:p>
          <w:p w:rsidR="00441EEE" w:rsidRPr="001659DB" w:rsidRDefault="00441EEE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netto (zł) </w:t>
            </w:r>
          </w:p>
          <w:p w:rsidR="00441EEE" w:rsidRPr="001659DB" w:rsidRDefault="00441EEE" w:rsidP="00312CB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441EEE" w:rsidRDefault="00441EEE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Poda</w:t>
            </w:r>
            <w:r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-</w:t>
            </w:r>
            <w:r w:rsidRPr="001659D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tek</w:t>
            </w:r>
          </w:p>
          <w:p w:rsidR="00441EEE" w:rsidRPr="001659DB" w:rsidRDefault="00441EEE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VAT</w:t>
            </w:r>
          </w:p>
          <w:p w:rsidR="00441EEE" w:rsidRPr="001659DB" w:rsidRDefault="00441EEE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41EEE" w:rsidRPr="001659DB" w:rsidRDefault="00441EEE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41EEE" w:rsidRPr="001659DB" w:rsidRDefault="00441EEE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brutto (zł)</w:t>
            </w:r>
          </w:p>
          <w:p w:rsidR="00441EEE" w:rsidRPr="001659DB" w:rsidRDefault="00441EEE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</w:tr>
      <w:tr w:rsidR="00441EEE" w:rsidRPr="001659DB" w:rsidTr="00312CB4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59DB">
              <w:rPr>
                <w:rFonts w:ascii="Arial" w:hAnsi="Arial" w:cs="Arial"/>
                <w:sz w:val="20"/>
                <w:lang w:eastAsia="en-US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EEE" w:rsidRPr="001659DB" w:rsidRDefault="00441EEE" w:rsidP="00312CB4">
            <w:pPr>
              <w:snapToGrid w:val="0"/>
              <w:spacing w:line="276" w:lineRule="auto"/>
              <w:rPr>
                <w:rFonts w:ascii="Arial" w:hAnsi="Arial" w:cs="Arial"/>
                <w:b/>
                <w:sz w:val="20"/>
                <w:lang w:val="en-US" w:eastAsia="en-US"/>
              </w:rPr>
            </w:pPr>
          </w:p>
          <w:p w:rsidR="00441EEE" w:rsidRPr="001659DB" w:rsidRDefault="00441EEE" w:rsidP="00312CB4">
            <w:pPr>
              <w:snapToGrid w:val="0"/>
              <w:spacing w:line="276" w:lineRule="auto"/>
              <w:rPr>
                <w:rFonts w:ascii="Arial" w:hAnsi="Arial" w:cs="Arial"/>
                <w:b/>
                <w:sz w:val="20"/>
                <w:lang w:val="en-US" w:eastAsia="en-US"/>
              </w:rPr>
            </w:pPr>
            <w:proofErr w:type="spellStart"/>
            <w:r w:rsidRPr="001659DB">
              <w:rPr>
                <w:rFonts w:ascii="Arial" w:hAnsi="Arial" w:cs="Arial"/>
                <w:b/>
                <w:sz w:val="20"/>
                <w:lang w:val="en-US" w:eastAsia="en-US"/>
              </w:rPr>
              <w:t>Nitrogenium</w:t>
            </w:r>
            <w:proofErr w:type="spellEnd"/>
            <w:r w:rsidRPr="001659DB">
              <w:rPr>
                <w:rFonts w:ascii="Arial" w:hAnsi="Arial" w:cs="Arial"/>
                <w:b/>
                <w:sz w:val="20"/>
                <w:lang w:val="en-US" w:eastAsia="en-US"/>
              </w:rPr>
              <w:t xml:space="preserve"> </w:t>
            </w:r>
            <w:proofErr w:type="spellStart"/>
            <w:r w:rsidRPr="001659DB">
              <w:rPr>
                <w:rFonts w:ascii="Arial" w:hAnsi="Arial" w:cs="Arial"/>
                <w:b/>
                <w:sz w:val="20"/>
                <w:lang w:val="en-US" w:eastAsia="en-US"/>
              </w:rPr>
              <w:t>oxydulatum</w:t>
            </w:r>
            <w:proofErr w:type="spellEnd"/>
            <w:r w:rsidRPr="001659DB">
              <w:rPr>
                <w:rFonts w:ascii="Arial" w:hAnsi="Arial" w:cs="Arial"/>
                <w:b/>
                <w:sz w:val="20"/>
                <w:lang w:val="en-US" w:eastAsia="en-US"/>
              </w:rPr>
              <w:t xml:space="preserve"> </w:t>
            </w:r>
          </w:p>
          <w:p w:rsidR="00441EEE" w:rsidRPr="001659DB" w:rsidRDefault="00441EEE" w:rsidP="00312CB4">
            <w:pPr>
              <w:snapToGrid w:val="0"/>
              <w:spacing w:line="276" w:lineRule="auto"/>
              <w:rPr>
                <w:rFonts w:ascii="Arial" w:hAnsi="Arial" w:cs="Arial"/>
                <w:sz w:val="20"/>
                <w:lang w:val="en-US" w:eastAsia="en-US"/>
              </w:rPr>
            </w:pPr>
            <w:r w:rsidRPr="001659DB">
              <w:rPr>
                <w:rFonts w:ascii="Arial" w:hAnsi="Arial" w:cs="Arial"/>
                <w:b/>
                <w:sz w:val="20"/>
                <w:lang w:val="en-US" w:eastAsia="en-US"/>
              </w:rPr>
              <w:t>(</w:t>
            </w:r>
            <w:r w:rsidRPr="001659DB">
              <w:rPr>
                <w:rFonts w:ascii="Arial" w:hAnsi="Arial" w:cs="Arial"/>
                <w:b/>
                <w:sz w:val="20"/>
                <w:u w:val="single"/>
                <w:lang w:val="en-US" w:eastAsia="en-US"/>
              </w:rPr>
              <w:t xml:space="preserve">op.= </w:t>
            </w:r>
            <w:proofErr w:type="spellStart"/>
            <w:r w:rsidRPr="001659DB">
              <w:rPr>
                <w:rFonts w:ascii="Arial" w:hAnsi="Arial" w:cs="Arial"/>
                <w:b/>
                <w:sz w:val="20"/>
                <w:u w:val="single"/>
                <w:lang w:val="en-US" w:eastAsia="en-US"/>
              </w:rPr>
              <w:t>butla</w:t>
            </w:r>
            <w:proofErr w:type="spellEnd"/>
            <w:r w:rsidRPr="001659DB">
              <w:rPr>
                <w:rFonts w:ascii="Arial" w:hAnsi="Arial" w:cs="Arial"/>
                <w:b/>
                <w:sz w:val="20"/>
                <w:u w:val="single"/>
                <w:lang w:val="en-US" w:eastAsia="en-US"/>
              </w:rPr>
              <w:t xml:space="preserve"> 7 kg</w:t>
            </w:r>
            <w:r w:rsidRPr="001659DB">
              <w:rPr>
                <w:rFonts w:ascii="Arial" w:hAnsi="Arial" w:cs="Arial"/>
                <w:b/>
                <w:sz w:val="20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EEE" w:rsidRPr="001659DB" w:rsidRDefault="00441EEE" w:rsidP="00312CB4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1659DB">
              <w:rPr>
                <w:rFonts w:ascii="Arial" w:hAnsi="Arial" w:cs="Arial"/>
                <w:b/>
                <w:sz w:val="20"/>
                <w:lang w:eastAsia="en-US"/>
              </w:rPr>
              <w:t>butla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EE" w:rsidRPr="001659DB" w:rsidRDefault="00441EEE" w:rsidP="00312CB4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  <w:p w:rsidR="00441EEE" w:rsidRPr="001659DB" w:rsidRDefault="00FC040A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EEE" w:rsidRPr="001659DB" w:rsidRDefault="00441EEE" w:rsidP="00312CB4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EEE" w:rsidRPr="001659DB" w:rsidRDefault="00441EEE" w:rsidP="00312CB4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EEE" w:rsidRPr="001659DB" w:rsidRDefault="00441EEE" w:rsidP="00312CB4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EE" w:rsidRPr="001659DB" w:rsidRDefault="00441EEE" w:rsidP="00312CB4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  <w:p w:rsidR="00441EEE" w:rsidRPr="001659DB" w:rsidRDefault="00441EEE" w:rsidP="00312CB4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441EEE" w:rsidRDefault="00441EEE" w:rsidP="00441EEE">
      <w:pPr>
        <w:suppressAutoHyphens w:val="0"/>
        <w:jc w:val="both"/>
        <w:rPr>
          <w:rFonts w:ascii="Arial" w:hAnsi="Arial" w:cs="Arial"/>
          <w:bCs/>
          <w:sz w:val="20"/>
          <w:u w:val="single"/>
        </w:rPr>
      </w:pPr>
    </w:p>
    <w:p w:rsidR="00441EEE" w:rsidRDefault="00441EEE" w:rsidP="00441EEE">
      <w:pPr>
        <w:suppressAutoHyphens w:val="0"/>
        <w:jc w:val="both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Zamawiający nie posiada własnych butli i przewiduje dzierżawę butli od Wykonawcy w ilości około 25 sztuk. Dzierżawa butli ma być zawarta w cenie dostawy.</w:t>
      </w:r>
    </w:p>
    <w:p w:rsidR="00FC040A" w:rsidRDefault="00FC040A" w:rsidP="00FC040A">
      <w:pPr>
        <w:rPr>
          <w:rFonts w:ascii="Arial" w:hAnsi="Arial" w:cs="Arial"/>
          <w:sz w:val="21"/>
          <w:szCs w:val="21"/>
        </w:rPr>
      </w:pPr>
      <w:r w:rsidRPr="00782BFF">
        <w:rPr>
          <w:rFonts w:ascii="Arial" w:hAnsi="Arial" w:cs="Arial"/>
          <w:b/>
          <w:sz w:val="20"/>
        </w:rPr>
        <w:t>Dostawa towaru</w:t>
      </w:r>
      <w:r w:rsidRPr="00782BFF">
        <w:rPr>
          <w:rFonts w:ascii="Arial" w:hAnsi="Arial" w:cs="Arial"/>
          <w:sz w:val="20"/>
        </w:rPr>
        <w:t xml:space="preserve"> nastąpi w ciągu maksymalnie </w:t>
      </w:r>
      <w:r>
        <w:rPr>
          <w:rFonts w:ascii="Arial" w:hAnsi="Arial" w:cs="Arial"/>
          <w:sz w:val="20"/>
        </w:rPr>
        <w:t>5 dni roboczych</w:t>
      </w:r>
      <w:r w:rsidRPr="00782BFF">
        <w:rPr>
          <w:rFonts w:ascii="Arial" w:hAnsi="Arial" w:cs="Arial"/>
          <w:sz w:val="20"/>
        </w:rPr>
        <w:t>, od daty otrzymania zamówienia</w:t>
      </w:r>
    </w:p>
    <w:p w:rsidR="001327B9" w:rsidRPr="00D23281" w:rsidRDefault="001327B9" w:rsidP="001327B9">
      <w:pPr>
        <w:pStyle w:val="Default"/>
        <w:widowControl w:val="0"/>
        <w:tabs>
          <w:tab w:val="left" w:pos="284"/>
        </w:tabs>
        <w:suppressAutoHyphens/>
        <w:autoSpaceDE/>
        <w:adjustRightInd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D23281">
        <w:rPr>
          <w:rFonts w:ascii="Arial" w:hAnsi="Arial" w:cs="Arial"/>
          <w:color w:val="auto"/>
          <w:sz w:val="20"/>
          <w:szCs w:val="20"/>
        </w:rPr>
        <w:t xml:space="preserve">Dostawy odbywać się będą w godzinach </w:t>
      </w:r>
      <w:r w:rsidRPr="00D23281">
        <w:rPr>
          <w:rFonts w:ascii="Arial" w:hAnsi="Arial" w:cs="Arial"/>
          <w:b/>
          <w:color w:val="auto"/>
          <w:sz w:val="20"/>
          <w:szCs w:val="20"/>
        </w:rPr>
        <w:t xml:space="preserve">od </w:t>
      </w:r>
      <w:r>
        <w:rPr>
          <w:rFonts w:ascii="Arial" w:hAnsi="Arial" w:cs="Arial"/>
          <w:b/>
          <w:color w:val="auto"/>
          <w:sz w:val="20"/>
          <w:szCs w:val="20"/>
        </w:rPr>
        <w:t>7</w:t>
      </w:r>
      <w:r w:rsidRPr="00D23281">
        <w:rPr>
          <w:rFonts w:ascii="Arial" w:hAnsi="Arial" w:cs="Arial"/>
          <w:b/>
          <w:color w:val="auto"/>
          <w:sz w:val="20"/>
          <w:szCs w:val="20"/>
        </w:rPr>
        <w:t xml:space="preserve">:00 do </w:t>
      </w:r>
      <w:r>
        <w:rPr>
          <w:rFonts w:ascii="Arial" w:hAnsi="Arial" w:cs="Arial"/>
          <w:b/>
          <w:color w:val="auto"/>
          <w:sz w:val="20"/>
          <w:szCs w:val="20"/>
        </w:rPr>
        <w:t>14</w:t>
      </w:r>
      <w:r w:rsidRPr="00D23281">
        <w:rPr>
          <w:rFonts w:ascii="Arial" w:hAnsi="Arial" w:cs="Arial"/>
          <w:b/>
          <w:color w:val="auto"/>
          <w:sz w:val="20"/>
          <w:szCs w:val="20"/>
        </w:rPr>
        <w:t>:00</w:t>
      </w:r>
      <w:r w:rsidRPr="00D23281">
        <w:rPr>
          <w:rFonts w:ascii="Arial" w:hAnsi="Arial" w:cs="Arial"/>
          <w:color w:val="auto"/>
          <w:sz w:val="20"/>
          <w:szCs w:val="20"/>
        </w:rPr>
        <w:t xml:space="preserve"> od poniedziałku do piątku. </w:t>
      </w:r>
    </w:p>
    <w:p w:rsidR="00441EEE" w:rsidRDefault="00441EEE" w:rsidP="00441EEE">
      <w:pPr>
        <w:suppressAutoHyphens w:val="0"/>
        <w:rPr>
          <w:rFonts w:ascii="Arial" w:hAnsi="Arial" w:cs="Arial"/>
          <w:kern w:val="0"/>
          <w:sz w:val="21"/>
          <w:szCs w:val="21"/>
          <w:lang w:eastAsia="en-US"/>
        </w:rPr>
      </w:pPr>
    </w:p>
    <w:p w:rsidR="00441EEE" w:rsidRDefault="00441EEE" w:rsidP="00441EEE">
      <w:pPr>
        <w:suppressAutoHyphens w:val="0"/>
        <w:rPr>
          <w:rFonts w:ascii="Arial" w:hAnsi="Arial" w:cs="Arial"/>
          <w:kern w:val="0"/>
          <w:sz w:val="21"/>
          <w:szCs w:val="21"/>
          <w:lang w:eastAsia="en-US"/>
        </w:rPr>
      </w:pPr>
    </w:p>
    <w:p w:rsidR="00441EEE" w:rsidRPr="00782BFF" w:rsidRDefault="00441EEE" w:rsidP="00441EEE">
      <w:pPr>
        <w:spacing w:line="360" w:lineRule="auto"/>
        <w:ind w:right="-471"/>
        <w:rPr>
          <w:rFonts w:ascii="Arial" w:hAnsi="Arial" w:cs="Arial"/>
          <w:bCs/>
          <w:sz w:val="20"/>
        </w:rPr>
      </w:pPr>
      <w:r w:rsidRPr="00782BFF">
        <w:rPr>
          <w:rFonts w:ascii="Arial" w:hAnsi="Arial" w:cs="Arial"/>
          <w:b/>
          <w:bCs/>
          <w:sz w:val="20"/>
        </w:rPr>
        <w:t>Wartość oferty brutto (słownie):</w:t>
      </w:r>
      <w:r w:rsidRPr="00782BFF">
        <w:rPr>
          <w:rFonts w:ascii="Arial" w:hAnsi="Arial" w:cs="Arial"/>
          <w:bCs/>
          <w:sz w:val="20"/>
        </w:rPr>
        <w:t xml:space="preserve"> ...........................................................................................................</w:t>
      </w:r>
    </w:p>
    <w:p w:rsidR="00441EEE" w:rsidRPr="00782BFF" w:rsidRDefault="00441EEE" w:rsidP="00441EEE">
      <w:pPr>
        <w:spacing w:line="360" w:lineRule="auto"/>
        <w:ind w:right="-471"/>
        <w:jc w:val="both"/>
        <w:rPr>
          <w:rFonts w:ascii="Arial" w:hAnsi="Arial" w:cs="Arial"/>
          <w:sz w:val="20"/>
        </w:rPr>
      </w:pPr>
      <w:r w:rsidRPr="00782BFF">
        <w:rPr>
          <w:rFonts w:ascii="Arial" w:hAnsi="Arial" w:cs="Arial"/>
          <w:b/>
          <w:sz w:val="20"/>
        </w:rPr>
        <w:t>Dostawa towaru</w:t>
      </w:r>
      <w:r w:rsidRPr="00782BFF">
        <w:rPr>
          <w:rFonts w:ascii="Arial" w:hAnsi="Arial" w:cs="Arial"/>
          <w:sz w:val="20"/>
        </w:rPr>
        <w:t xml:space="preserve"> nastąpi w ciągu maksymalnie </w:t>
      </w:r>
      <w:r>
        <w:rPr>
          <w:rFonts w:ascii="Arial" w:hAnsi="Arial" w:cs="Arial"/>
          <w:sz w:val="20"/>
        </w:rPr>
        <w:t>5</w:t>
      </w:r>
      <w:r w:rsidR="004F7723">
        <w:rPr>
          <w:rFonts w:ascii="Arial" w:hAnsi="Arial" w:cs="Arial"/>
          <w:sz w:val="20"/>
        </w:rPr>
        <w:t xml:space="preserve"> dni roboczych</w:t>
      </w:r>
      <w:r w:rsidRPr="00782BFF">
        <w:rPr>
          <w:rFonts w:ascii="Arial" w:hAnsi="Arial" w:cs="Arial"/>
          <w:sz w:val="20"/>
        </w:rPr>
        <w:t>, od daty otrzymania zamówienia.</w:t>
      </w:r>
    </w:p>
    <w:p w:rsidR="00441EEE" w:rsidRPr="00FB498B" w:rsidRDefault="00441EEE" w:rsidP="00441EEE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4F7723" w:rsidRPr="00155AE7" w:rsidRDefault="004F7723" w:rsidP="004F7723">
      <w:pPr>
        <w:jc w:val="center"/>
        <w:rPr>
          <w:rFonts w:ascii="Arial" w:hAnsi="Arial" w:cs="Arial"/>
          <w:sz w:val="20"/>
        </w:rPr>
      </w:pPr>
      <w:r w:rsidRPr="00155AE7">
        <w:rPr>
          <w:rFonts w:ascii="Arial" w:hAnsi="Arial" w:cs="Arial"/>
          <w:sz w:val="20"/>
        </w:rPr>
        <w:t>(podpis elektroniczny Wykonawcy)</w:t>
      </w:r>
    </w:p>
    <w:p w:rsidR="00441EEE" w:rsidRDefault="00441EEE" w:rsidP="00441EE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Grupa </w:t>
      </w:r>
      <w:r w:rsidR="004F7723">
        <w:rPr>
          <w:rFonts w:ascii="Arial" w:hAnsi="Arial" w:cs="Arial"/>
          <w:b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  <w:u w:val="single"/>
        </w:rPr>
        <w:t xml:space="preserve"> – Azot ciekły do krioterapii.</w:t>
      </w:r>
    </w:p>
    <w:p w:rsidR="00441EEE" w:rsidRDefault="00441EEE" w:rsidP="00441EEE">
      <w:pPr>
        <w:rPr>
          <w:rFonts w:ascii="Arial" w:hAnsi="Arial" w:cs="Arial"/>
          <w:b/>
          <w:sz w:val="20"/>
        </w:rPr>
      </w:pPr>
    </w:p>
    <w:tbl>
      <w:tblPr>
        <w:tblW w:w="9357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2975"/>
        <w:gridCol w:w="709"/>
        <w:gridCol w:w="1276"/>
        <w:gridCol w:w="850"/>
        <w:gridCol w:w="1136"/>
        <w:gridCol w:w="707"/>
        <w:gridCol w:w="1135"/>
      </w:tblGrid>
      <w:tr w:rsidR="00441EEE" w:rsidRPr="001659DB" w:rsidTr="00312CB4">
        <w:trPr>
          <w:trHeight w:val="2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41EEE" w:rsidRPr="001659DB" w:rsidRDefault="00441EEE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Jedn.</w:t>
            </w:r>
          </w:p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miary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</w:pPr>
          </w:p>
          <w:p w:rsidR="00441EEE" w:rsidRPr="001659DB" w:rsidRDefault="00441EEE" w:rsidP="00FC040A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1659D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Zapotrzebo</w:t>
            </w:r>
            <w:proofErr w:type="spellEnd"/>
            <w:r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="00FC040A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wanie</w:t>
            </w:r>
            <w:proofErr w:type="spellEnd"/>
            <w:r w:rsidR="00FC040A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 xml:space="preserve"> na 24</w:t>
            </w:r>
            <w:r w:rsidRPr="001659D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 xml:space="preserve"> m-c</w:t>
            </w:r>
            <w:r w:rsidR="00FB0C71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hideMark/>
          </w:tcPr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jedn.</w:t>
            </w:r>
          </w:p>
          <w:p w:rsidR="00441EEE" w:rsidRPr="001659DB" w:rsidRDefault="00441EEE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netto</w:t>
            </w:r>
          </w:p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(zł)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441EEE" w:rsidRPr="001659DB" w:rsidRDefault="00441EEE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41EEE" w:rsidRPr="001659DB" w:rsidRDefault="00441EEE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Wartość </w:t>
            </w:r>
          </w:p>
          <w:p w:rsidR="00441EEE" w:rsidRPr="001659DB" w:rsidRDefault="00441EEE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netto (zł) </w:t>
            </w:r>
          </w:p>
          <w:p w:rsidR="00441EEE" w:rsidRPr="001659DB" w:rsidRDefault="00441EEE" w:rsidP="00312CB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441EEE" w:rsidRDefault="00441EEE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P</w:t>
            </w:r>
            <w:r w:rsidRPr="001659D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oda</w:t>
            </w:r>
          </w:p>
          <w:p w:rsidR="00441EEE" w:rsidRPr="001659DB" w:rsidRDefault="00441EEE" w:rsidP="00312CB4">
            <w:pPr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t</w:t>
            </w:r>
            <w:r w:rsidRPr="001659D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ek</w:t>
            </w:r>
            <w:r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 xml:space="preserve"> </w:t>
            </w:r>
            <w:r w:rsidRPr="001659D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VAT</w:t>
            </w:r>
          </w:p>
          <w:p w:rsidR="00441EEE" w:rsidRPr="001659DB" w:rsidRDefault="00441EEE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t>(%)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41EEE" w:rsidRPr="001659DB" w:rsidRDefault="00441EEE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41EEE" w:rsidRPr="001659DB" w:rsidRDefault="00441EEE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brutto (zł)</w:t>
            </w:r>
          </w:p>
          <w:p w:rsidR="00441EEE" w:rsidRPr="001659DB" w:rsidRDefault="00441EEE" w:rsidP="00312C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59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</w:tr>
      <w:tr w:rsidR="00441EEE" w:rsidRPr="001659DB" w:rsidTr="00312CB4">
        <w:trPr>
          <w:trHeight w:val="2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1659DB">
              <w:rPr>
                <w:rFonts w:ascii="Arial" w:hAnsi="Arial" w:cs="Arial"/>
                <w:b/>
                <w:sz w:val="20"/>
                <w:lang w:eastAsia="en-US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EEE" w:rsidRPr="001659DB" w:rsidRDefault="00441EEE" w:rsidP="00312CB4">
            <w:pPr>
              <w:snapToGrid w:val="0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441EEE" w:rsidRPr="001659DB" w:rsidRDefault="00441EEE" w:rsidP="00312CB4">
            <w:pPr>
              <w:snapToGrid w:val="0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1659DB">
              <w:rPr>
                <w:rFonts w:ascii="Arial" w:hAnsi="Arial" w:cs="Arial"/>
                <w:b/>
                <w:sz w:val="20"/>
                <w:lang w:eastAsia="en-US"/>
              </w:rPr>
              <w:t>Azot ciekły do krioterapii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1659DB">
              <w:rPr>
                <w:rFonts w:ascii="Arial" w:hAnsi="Arial" w:cs="Arial"/>
                <w:b/>
                <w:sz w:val="20"/>
                <w:lang w:eastAsia="en-US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EE" w:rsidRPr="001659DB" w:rsidRDefault="00441EEE" w:rsidP="00312CB4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:rsidR="00441EEE" w:rsidRPr="001659DB" w:rsidRDefault="00FC040A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EEE" w:rsidRPr="001659DB" w:rsidRDefault="00441EEE" w:rsidP="00312CB4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EEE" w:rsidRPr="001659DB" w:rsidRDefault="00441EEE" w:rsidP="00312CB4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EEE" w:rsidRPr="001659DB" w:rsidRDefault="00441EEE" w:rsidP="00312C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441EEE" w:rsidRPr="001659DB" w:rsidRDefault="00441EEE" w:rsidP="0069414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EE" w:rsidRPr="001659DB" w:rsidRDefault="00441EEE" w:rsidP="00312CB4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:rsidR="00441EEE" w:rsidRPr="001659DB" w:rsidRDefault="00441EEE" w:rsidP="00312CB4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441EEE" w:rsidRDefault="00441EEE" w:rsidP="00441EEE">
      <w:pPr>
        <w:suppressAutoHyphens w:val="0"/>
        <w:rPr>
          <w:rFonts w:ascii="Arial" w:hAnsi="Arial" w:cs="Arial"/>
          <w:sz w:val="20"/>
        </w:rPr>
      </w:pPr>
    </w:p>
    <w:p w:rsidR="00FC040A" w:rsidRDefault="00FC040A" w:rsidP="00FC040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Opis przedmiotu zamówienia</w:t>
      </w:r>
    </w:p>
    <w:p w:rsidR="00FC040A" w:rsidRDefault="00FC040A" w:rsidP="00FC040A">
      <w:pPr>
        <w:pStyle w:val="Default"/>
        <w:widowControl w:val="0"/>
        <w:numPr>
          <w:ilvl w:val="0"/>
          <w:numId w:val="11"/>
        </w:numPr>
        <w:tabs>
          <w:tab w:val="left" w:pos="284"/>
        </w:tabs>
        <w:suppressAutoHyphens/>
        <w:autoSpaceDE/>
        <w:autoSpaceDN/>
        <w:adjustRightInd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do ewidencji dostaw będą dokumenty dostawy, potwierdzone przez Zamawiającego. Dokument dostawy musi zawierać następujące dane: ilość dostarczonego ciekłego azotu do krioterapii, termin dostawy, okres przydatności do użycia, skład.</w:t>
      </w:r>
    </w:p>
    <w:p w:rsidR="00FC040A" w:rsidRDefault="00FC040A" w:rsidP="00FC040A">
      <w:pPr>
        <w:pStyle w:val="Default"/>
        <w:widowControl w:val="0"/>
        <w:tabs>
          <w:tab w:val="left" w:pos="284"/>
        </w:tabs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FC040A" w:rsidRDefault="00FC040A" w:rsidP="00FC040A">
      <w:pPr>
        <w:pStyle w:val="Default"/>
        <w:widowControl w:val="0"/>
        <w:numPr>
          <w:ilvl w:val="0"/>
          <w:numId w:val="10"/>
        </w:numPr>
        <w:tabs>
          <w:tab w:val="left" w:pos="284"/>
        </w:tabs>
        <w:suppressAutoHyphens/>
        <w:autoSpaceDE/>
        <w:autoSpaceDN/>
        <w:adjustRightInd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Realizacja dostaw ciekłego azotu do krioterapii odbywać się będzie ok. 4 x w miesiącu </w:t>
      </w:r>
      <w:r>
        <w:rPr>
          <w:rFonts w:ascii="Arial" w:hAnsi="Arial" w:cs="Arial"/>
          <w:b/>
          <w:sz w:val="20"/>
          <w:szCs w:val="20"/>
        </w:rPr>
        <w:t xml:space="preserve">w ciągu maksymalnie 48 godzin </w:t>
      </w:r>
      <w:r>
        <w:rPr>
          <w:rFonts w:ascii="Arial" w:hAnsi="Arial" w:cs="Arial"/>
          <w:sz w:val="20"/>
          <w:szCs w:val="20"/>
        </w:rPr>
        <w:t xml:space="preserve">od złożenia zamówienia. Zamówienie określające ilość zamawianego towaru zgłaszane będzie przez Zamawiającego faksem lub telefonicznie. Dostawy odbywać się będą w godzinach </w:t>
      </w:r>
      <w:r>
        <w:rPr>
          <w:rFonts w:ascii="Arial" w:hAnsi="Arial" w:cs="Arial"/>
          <w:b/>
          <w:sz w:val="20"/>
          <w:szCs w:val="20"/>
        </w:rPr>
        <w:t>od 7:00 do 14:00</w:t>
      </w:r>
      <w:r>
        <w:rPr>
          <w:rFonts w:ascii="Arial" w:hAnsi="Arial" w:cs="Arial"/>
          <w:sz w:val="20"/>
          <w:szCs w:val="20"/>
        </w:rPr>
        <w:t xml:space="preserve"> od poniedziałku do piątku. </w:t>
      </w:r>
    </w:p>
    <w:p w:rsidR="00FC040A" w:rsidRDefault="00FC040A" w:rsidP="00FC040A">
      <w:pPr>
        <w:pStyle w:val="Default"/>
        <w:widowControl w:val="0"/>
        <w:tabs>
          <w:tab w:val="left" w:pos="284"/>
        </w:tabs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FC040A" w:rsidRDefault="00FC040A" w:rsidP="00FC040A">
      <w:pPr>
        <w:pStyle w:val="Default"/>
        <w:widowControl w:val="0"/>
        <w:numPr>
          <w:ilvl w:val="0"/>
          <w:numId w:val="10"/>
        </w:numPr>
        <w:tabs>
          <w:tab w:val="left" w:pos="284"/>
        </w:tabs>
        <w:suppressAutoHyphens/>
        <w:autoSpaceDE/>
        <w:autoSpaceDN/>
        <w:adjustRightInd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dysponuje własnymi butlami w ilości 3 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  <w:r>
        <w:rPr>
          <w:rFonts w:ascii="Arial" w:hAnsi="Arial" w:cs="Arial"/>
          <w:sz w:val="20"/>
          <w:szCs w:val="20"/>
        </w:rPr>
        <w:t xml:space="preserve"> po 26 </w:t>
      </w:r>
      <w:proofErr w:type="spellStart"/>
      <w:r>
        <w:rPr>
          <w:rFonts w:ascii="Arial" w:hAnsi="Arial" w:cs="Arial"/>
          <w:sz w:val="20"/>
          <w:szCs w:val="20"/>
        </w:rPr>
        <w:t>kg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FC040A" w:rsidRDefault="00FC040A" w:rsidP="00FC040A">
      <w:pPr>
        <w:pStyle w:val="Default"/>
        <w:widowControl w:val="0"/>
        <w:tabs>
          <w:tab w:val="left" w:pos="284"/>
        </w:tabs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FC040A" w:rsidRDefault="00FC040A" w:rsidP="00FC040A">
      <w:pPr>
        <w:pStyle w:val="Default"/>
        <w:widowControl w:val="0"/>
        <w:numPr>
          <w:ilvl w:val="0"/>
          <w:numId w:val="10"/>
        </w:numPr>
        <w:tabs>
          <w:tab w:val="left" w:pos="284"/>
        </w:tabs>
        <w:suppressAutoHyphens/>
        <w:autoSpaceDE/>
        <w:autoSpaceDN/>
        <w:adjustRightInd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wszystkie towary objęte umową mają ważne certyfikaty dopuszczające do obrotu i stosowania w służbie zdrowia zgodnie z przeznaczeniem. </w:t>
      </w:r>
    </w:p>
    <w:p w:rsidR="00FC040A" w:rsidRDefault="00FC040A" w:rsidP="00FC040A">
      <w:pPr>
        <w:pStyle w:val="Default"/>
        <w:widowControl w:val="0"/>
        <w:tabs>
          <w:tab w:val="left" w:pos="284"/>
        </w:tabs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FC040A" w:rsidRDefault="00FC040A" w:rsidP="00FC040A">
      <w:pPr>
        <w:pStyle w:val="Default"/>
        <w:widowControl w:val="0"/>
        <w:numPr>
          <w:ilvl w:val="0"/>
          <w:numId w:val="10"/>
        </w:numPr>
        <w:tabs>
          <w:tab w:val="left" w:pos="284"/>
        </w:tabs>
        <w:suppressAutoHyphens/>
        <w:autoSpaceDE/>
        <w:autoSpaceDN/>
        <w:adjustRightInd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zobowiązuje się do dotrzymania jakości dostarczanego ciekłego azotu do krioterapii  oraz dołączenia do każdej dostawy wyników badań czystości - świadectwo kontroli jakości. </w:t>
      </w:r>
    </w:p>
    <w:p w:rsidR="00FC040A" w:rsidRDefault="00FC040A" w:rsidP="00FC040A">
      <w:pPr>
        <w:pStyle w:val="Default"/>
        <w:widowControl w:val="0"/>
        <w:tabs>
          <w:tab w:val="left" w:pos="284"/>
        </w:tabs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C040A" w:rsidRDefault="00FC040A" w:rsidP="00FC040A">
      <w:pPr>
        <w:pStyle w:val="Default"/>
        <w:widowControl w:val="0"/>
        <w:numPr>
          <w:ilvl w:val="0"/>
          <w:numId w:val="10"/>
        </w:numPr>
        <w:tabs>
          <w:tab w:val="left" w:pos="284"/>
        </w:tabs>
        <w:suppressAutoHyphens/>
        <w:autoSpaceDE/>
        <w:autoSpaceDN/>
        <w:adjustRightInd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ponosi odpowiedzialność za skutki dostarczenia ciekłego azotu do krioterapii nieodpowiedniej jakości. </w:t>
      </w:r>
    </w:p>
    <w:p w:rsidR="00FC040A" w:rsidRDefault="00FC040A" w:rsidP="00FC040A">
      <w:pPr>
        <w:pStyle w:val="Default"/>
        <w:widowControl w:val="0"/>
        <w:tabs>
          <w:tab w:val="left" w:pos="284"/>
        </w:tabs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FC040A" w:rsidRDefault="00FC040A" w:rsidP="00FC040A">
      <w:pPr>
        <w:pStyle w:val="Default"/>
        <w:widowControl w:val="0"/>
        <w:numPr>
          <w:ilvl w:val="0"/>
          <w:numId w:val="10"/>
        </w:numPr>
        <w:tabs>
          <w:tab w:val="left" w:pos="284"/>
        </w:tabs>
        <w:suppressAutoHyphens/>
        <w:autoSpaceDE/>
        <w:autoSpaceDN/>
        <w:adjustRightInd/>
        <w:ind w:left="284"/>
        <w:jc w:val="both"/>
        <w:textAlignment w:val="baseline"/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Wykonawca zobowiązany jest do przestrzegania przepisów BHP i </w:t>
      </w:r>
      <w:proofErr w:type="spellStart"/>
      <w:r>
        <w:rPr>
          <w:rFonts w:ascii="Arial" w:hAnsi="Arial" w:cs="Arial"/>
          <w:bCs/>
          <w:sz w:val="20"/>
          <w:szCs w:val="20"/>
          <w:lang w:eastAsia="en-US"/>
        </w:rPr>
        <w:t>Ppoż</w:t>
      </w:r>
      <w:proofErr w:type="spellEnd"/>
      <w:r>
        <w:rPr>
          <w:rFonts w:ascii="Arial" w:hAnsi="Arial" w:cs="Arial"/>
          <w:bCs/>
          <w:sz w:val="20"/>
          <w:szCs w:val="20"/>
          <w:lang w:eastAsia="en-US"/>
        </w:rPr>
        <w:t xml:space="preserve"> przy realizacji przedmiotu zamówienia. </w:t>
      </w:r>
    </w:p>
    <w:p w:rsidR="00FC040A" w:rsidRDefault="00FC040A" w:rsidP="00FC040A">
      <w:pPr>
        <w:rPr>
          <w:rFonts w:ascii="Arial" w:hAnsi="Arial" w:cs="Arial"/>
          <w:sz w:val="21"/>
          <w:szCs w:val="21"/>
        </w:rPr>
      </w:pPr>
    </w:p>
    <w:p w:rsidR="00441EEE" w:rsidRPr="00782BFF" w:rsidRDefault="00441EEE" w:rsidP="00441EEE">
      <w:pPr>
        <w:spacing w:line="360" w:lineRule="auto"/>
        <w:ind w:right="-471"/>
        <w:rPr>
          <w:rFonts w:ascii="Arial" w:hAnsi="Arial" w:cs="Arial"/>
          <w:bCs/>
          <w:sz w:val="20"/>
        </w:rPr>
      </w:pPr>
      <w:r w:rsidRPr="00782BFF">
        <w:rPr>
          <w:rFonts w:ascii="Arial" w:hAnsi="Arial" w:cs="Arial"/>
          <w:b/>
          <w:bCs/>
          <w:sz w:val="20"/>
        </w:rPr>
        <w:t>Wartość oferty brutto (słownie):</w:t>
      </w:r>
      <w:r w:rsidRPr="00782BFF">
        <w:rPr>
          <w:rFonts w:ascii="Arial" w:hAnsi="Arial" w:cs="Arial"/>
          <w:bCs/>
          <w:sz w:val="20"/>
        </w:rPr>
        <w:t xml:space="preserve"> ...........................................................................................................</w:t>
      </w:r>
    </w:p>
    <w:p w:rsidR="00441EEE" w:rsidRPr="00FB498B" w:rsidRDefault="00441EEE" w:rsidP="00441EEE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4F7723" w:rsidRPr="000166C1" w:rsidRDefault="004F7723" w:rsidP="004F7723">
      <w:pPr>
        <w:jc w:val="center"/>
        <w:rPr>
          <w:rFonts w:ascii="Arial" w:hAnsi="Arial" w:cs="Arial"/>
          <w:sz w:val="20"/>
        </w:rPr>
      </w:pPr>
      <w:r w:rsidRPr="000166C1">
        <w:rPr>
          <w:rFonts w:ascii="Arial" w:hAnsi="Arial" w:cs="Arial"/>
          <w:sz w:val="20"/>
        </w:rPr>
        <w:t>(podpis elektroniczny Wykonawcy)</w:t>
      </w:r>
    </w:p>
    <w:sectPr w:rsidR="004F7723" w:rsidRPr="000166C1" w:rsidSect="00547A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EE8" w:rsidRDefault="00DF7EE8" w:rsidP="00441EEE">
      <w:r>
        <w:separator/>
      </w:r>
    </w:p>
  </w:endnote>
  <w:endnote w:type="continuationSeparator" w:id="0">
    <w:p w:rsidR="00DF7EE8" w:rsidRDefault="00DF7EE8" w:rsidP="00441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EE8" w:rsidRDefault="00DF7EE8" w:rsidP="00441EEE">
      <w:r>
        <w:separator/>
      </w:r>
    </w:p>
  </w:footnote>
  <w:footnote w:type="continuationSeparator" w:id="0">
    <w:p w:rsidR="00DF7EE8" w:rsidRDefault="00DF7EE8" w:rsidP="00441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0D" w:rsidRPr="0044370D" w:rsidRDefault="00FC040A">
    <w:pPr>
      <w:pStyle w:val="Nagwek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PCZ/</w:t>
    </w:r>
    <w:proofErr w:type="spellStart"/>
    <w:r>
      <w:rPr>
        <w:rFonts w:ascii="Arial" w:hAnsi="Arial" w:cs="Arial"/>
        <w:b/>
        <w:sz w:val="20"/>
      </w:rPr>
      <w:t>II-ZP</w:t>
    </w:r>
    <w:proofErr w:type="spellEnd"/>
    <w:r>
      <w:rPr>
        <w:rFonts w:ascii="Arial" w:hAnsi="Arial" w:cs="Arial"/>
        <w:b/>
        <w:sz w:val="20"/>
      </w:rPr>
      <w:t>/22</w:t>
    </w:r>
    <w:r w:rsidR="0063717A" w:rsidRPr="0044370D">
      <w:rPr>
        <w:rFonts w:ascii="Arial" w:hAnsi="Arial" w:cs="Arial"/>
        <w:b/>
        <w:sz w:val="20"/>
      </w:rPr>
      <w:t>/20</w:t>
    </w:r>
    <w:r w:rsidR="0063717A">
      <w:rPr>
        <w:rFonts w:ascii="Arial" w:hAnsi="Arial" w:cs="Arial"/>
        <w:b/>
        <w:sz w:val="20"/>
      </w:rPr>
      <w:t>2</w:t>
    </w:r>
    <w:r>
      <w:rPr>
        <w:rFonts w:ascii="Arial" w:hAnsi="Arial" w:cs="Arial"/>
        <w:b/>
        <w:sz w:val="20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DD6"/>
    <w:multiLevelType w:val="multilevel"/>
    <w:tmpl w:val="0AD25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54748A3"/>
    <w:multiLevelType w:val="multilevel"/>
    <w:tmpl w:val="A42E16D8"/>
    <w:lvl w:ilvl="0">
      <w:start w:val="1"/>
      <w:numFmt w:val="bullet"/>
      <w:lvlText w:val=""/>
      <w:lvlJc w:val="left"/>
      <w:pPr>
        <w:ind w:left="1067" w:hanging="360"/>
      </w:pPr>
      <w:rPr>
        <w:rFonts w:ascii="Wingdings" w:hAnsi="Wingdings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6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7" w:hanging="1800"/>
      </w:pPr>
      <w:rPr>
        <w:rFonts w:hint="default"/>
      </w:rPr>
    </w:lvl>
  </w:abstractNum>
  <w:abstractNum w:abstractNumId="2">
    <w:nsid w:val="38E90E8D"/>
    <w:multiLevelType w:val="singleLevel"/>
    <w:tmpl w:val="AE78AA2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>
    <w:nsid w:val="4B117E7F"/>
    <w:multiLevelType w:val="singleLevel"/>
    <w:tmpl w:val="2A64CC9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>
    <w:nsid w:val="54686866"/>
    <w:multiLevelType w:val="multilevel"/>
    <w:tmpl w:val="A0B240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59B6F31"/>
    <w:multiLevelType w:val="multilevel"/>
    <w:tmpl w:val="8AE63B5E"/>
    <w:styleLink w:val="WWNum20"/>
    <w:lvl w:ilvl="0">
      <w:start w:val="1"/>
      <w:numFmt w:val="lowerLetter"/>
      <w:lvlText w:val="%1)"/>
      <w:lvlJc w:val="left"/>
      <w:pPr>
        <w:ind w:left="0" w:firstLine="0"/>
      </w:pPr>
      <w:rPr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>
    <w:nsid w:val="60707860"/>
    <w:multiLevelType w:val="hybridMultilevel"/>
    <w:tmpl w:val="B2B2E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B664A9"/>
    <w:multiLevelType w:val="multilevel"/>
    <w:tmpl w:val="CD387C0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  <w:i w:val="0"/>
        <w:sz w:val="21"/>
        <w:szCs w:val="21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5"/>
    <w:lvlOverride w:ilvl="0">
      <w:startOverride w:val="1"/>
      <w:lvl w:ilvl="0">
        <w:start w:val="1"/>
        <w:numFmt w:val="lowerLetter"/>
        <w:lvlText w:val="%1)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z w:val="21"/>
          <w:szCs w:val="21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0" w:firstLine="0"/>
        </w:pPr>
        <w:rPr>
          <w:b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EEE"/>
    <w:rsid w:val="000166C1"/>
    <w:rsid w:val="000B5661"/>
    <w:rsid w:val="001327B9"/>
    <w:rsid w:val="00155AE7"/>
    <w:rsid w:val="002553FF"/>
    <w:rsid w:val="00441EEE"/>
    <w:rsid w:val="00445C2B"/>
    <w:rsid w:val="004F7723"/>
    <w:rsid w:val="005629ED"/>
    <w:rsid w:val="00602EB4"/>
    <w:rsid w:val="0063717A"/>
    <w:rsid w:val="00694145"/>
    <w:rsid w:val="00741437"/>
    <w:rsid w:val="00776CB1"/>
    <w:rsid w:val="00780962"/>
    <w:rsid w:val="008E4920"/>
    <w:rsid w:val="00941D2E"/>
    <w:rsid w:val="00981676"/>
    <w:rsid w:val="009C5F7E"/>
    <w:rsid w:val="00A15418"/>
    <w:rsid w:val="00A61413"/>
    <w:rsid w:val="00B3412C"/>
    <w:rsid w:val="00C31FAF"/>
    <w:rsid w:val="00D23281"/>
    <w:rsid w:val="00DF7EE8"/>
    <w:rsid w:val="00F01643"/>
    <w:rsid w:val="00FB0C71"/>
    <w:rsid w:val="00FC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EEE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qFormat/>
    <w:rsid w:val="00441EEE"/>
    <w:pPr>
      <w:suppressAutoHyphens w:val="0"/>
      <w:overflowPunct/>
      <w:autoSpaceDE/>
      <w:autoSpaceDN/>
      <w:adjustRightInd/>
    </w:pPr>
    <w:rPr>
      <w:rFonts w:ascii="Courier New" w:hAnsi="Courier New" w:cs="Batang"/>
      <w:kern w:val="0"/>
      <w:sz w:val="20"/>
    </w:rPr>
  </w:style>
  <w:style w:type="character" w:customStyle="1" w:styleId="ZwykytekstZnak">
    <w:name w:val="Zwykły tekst Znak"/>
    <w:basedOn w:val="Domylnaczcionkaakapitu"/>
    <w:link w:val="Zwykytekst"/>
    <w:rsid w:val="00441EEE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Default">
    <w:name w:val="Default"/>
    <w:qFormat/>
    <w:rsid w:val="00441EEE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numbering" w:customStyle="1" w:styleId="WWNum20">
    <w:name w:val="WWNum20"/>
    <w:rsid w:val="00441EE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441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1EEE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41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1EEE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0B5661"/>
    <w:pPr>
      <w:ind w:left="720"/>
      <w:contextualSpacing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0B5661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customStyle="1" w:styleId="western">
    <w:name w:val="western"/>
    <w:basedOn w:val="Normalny"/>
    <w:rsid w:val="00941D2E"/>
    <w:pPr>
      <w:suppressAutoHyphens w:val="0"/>
      <w:overflowPunct/>
      <w:autoSpaceDE/>
      <w:autoSpaceDN/>
      <w:adjustRightInd/>
      <w:spacing w:before="280" w:after="280"/>
      <w:jc w:val="both"/>
    </w:pPr>
    <w:rPr>
      <w:rFonts w:ascii="Arial" w:hAnsi="Arial" w:cs="Arial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1539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15</cp:revision>
  <cp:lastPrinted>2024-08-08T12:01:00Z</cp:lastPrinted>
  <dcterms:created xsi:type="dcterms:W3CDTF">2023-05-04T11:53:00Z</dcterms:created>
  <dcterms:modified xsi:type="dcterms:W3CDTF">2024-08-08T12:05:00Z</dcterms:modified>
</cp:coreProperties>
</file>