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21002B08"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377D69">
        <w:rPr>
          <w:rFonts w:ascii="Times New Roman" w:hAnsi="Times New Roman" w:cs="Times New Roman"/>
          <w:sz w:val="18"/>
          <w:szCs w:val="18"/>
        </w:rPr>
        <w:t>9</w:t>
      </w:r>
      <w:r w:rsidRPr="002D2F95">
        <w:rPr>
          <w:rFonts w:ascii="Times New Roman" w:hAnsi="Times New Roman" w:cs="Times New Roman"/>
          <w:sz w:val="18"/>
          <w:szCs w:val="18"/>
        </w:rPr>
        <w:t xml:space="preserve"> do SWZ </w:t>
      </w:r>
    </w:p>
    <w:p w14:paraId="27FD7EA2" w14:textId="1FEF83A9" w:rsidR="00DE2D22" w:rsidRPr="00DE2D22" w:rsidRDefault="00DE2D22" w:rsidP="00DE2D22">
      <w:pPr>
        <w:pStyle w:val="Nagwek1"/>
        <w:spacing w:line="276" w:lineRule="auto"/>
        <w:jc w:val="left"/>
        <w:rPr>
          <w:rFonts w:asciiTheme="minorHAnsi" w:hAnsiTheme="minorHAnsi" w:cstheme="minorHAnsi"/>
          <w:b w:val="0"/>
          <w:sz w:val="22"/>
          <w:szCs w:val="22"/>
        </w:rPr>
      </w:pPr>
      <w:r w:rsidRPr="00DE2D22">
        <w:rPr>
          <w:rFonts w:asciiTheme="minorHAnsi" w:hAnsiTheme="minorHAnsi" w:cstheme="minorHAnsi"/>
          <w:b w:val="0"/>
          <w:sz w:val="22"/>
          <w:szCs w:val="22"/>
        </w:rPr>
        <w:t>MCPS.ZP/PG/</w:t>
      </w:r>
      <w:r w:rsidRPr="004C0272">
        <w:rPr>
          <w:rFonts w:asciiTheme="minorHAnsi" w:hAnsiTheme="minorHAnsi" w:cstheme="minorHAnsi"/>
          <w:b w:val="0"/>
          <w:sz w:val="22"/>
          <w:szCs w:val="22"/>
        </w:rPr>
        <w:t>351-</w:t>
      </w:r>
      <w:r w:rsidR="00377D69">
        <w:rPr>
          <w:rFonts w:asciiTheme="minorHAnsi" w:hAnsiTheme="minorHAnsi" w:cstheme="minorHAnsi"/>
          <w:b w:val="0"/>
          <w:sz w:val="22"/>
          <w:szCs w:val="22"/>
        </w:rPr>
        <w:t>61</w:t>
      </w:r>
      <w:bookmarkStart w:id="0" w:name="_GoBack"/>
      <w:bookmarkEnd w:id="0"/>
      <w:r w:rsidRPr="004C0272">
        <w:rPr>
          <w:rFonts w:asciiTheme="minorHAnsi" w:hAnsiTheme="minorHAnsi" w:cstheme="minorHAnsi"/>
          <w:b w:val="0"/>
          <w:sz w:val="22"/>
          <w:szCs w:val="22"/>
        </w:rPr>
        <w:t>/2022</w:t>
      </w:r>
      <w:r w:rsidRPr="00DE2D22">
        <w:rPr>
          <w:rFonts w:asciiTheme="minorHAnsi" w:hAnsiTheme="minorHAnsi" w:cstheme="minorHAnsi"/>
          <w:b w:val="0"/>
          <w:sz w:val="22"/>
          <w:szCs w:val="22"/>
        </w:rPr>
        <w:t xml:space="preserve">  TP/U/S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A2D0" w14:textId="77777777" w:rsidR="00177CB0" w:rsidRDefault="00177CB0">
      <w:pPr>
        <w:spacing w:after="0" w:line="240" w:lineRule="auto"/>
      </w:pPr>
      <w:r>
        <w:separator/>
      </w:r>
    </w:p>
  </w:endnote>
  <w:endnote w:type="continuationSeparator" w:id="0">
    <w:p w14:paraId="7E9C6C70" w14:textId="77777777" w:rsidR="00177CB0" w:rsidRDefault="0017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4A1C" w14:textId="77777777" w:rsidR="00177CB0" w:rsidRDefault="00177CB0">
      <w:pPr>
        <w:spacing w:after="0" w:line="240" w:lineRule="auto"/>
      </w:pPr>
      <w:r>
        <w:separator/>
      </w:r>
    </w:p>
  </w:footnote>
  <w:footnote w:type="continuationSeparator" w:id="0">
    <w:p w14:paraId="565929B1" w14:textId="77777777" w:rsidR="00177CB0" w:rsidRDefault="0017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77CB0"/>
    <w:rsid w:val="001E61FA"/>
    <w:rsid w:val="002023E7"/>
    <w:rsid w:val="002A2FD3"/>
    <w:rsid w:val="002D2F95"/>
    <w:rsid w:val="002E211A"/>
    <w:rsid w:val="00377D69"/>
    <w:rsid w:val="004C0272"/>
    <w:rsid w:val="00506651"/>
    <w:rsid w:val="007103AE"/>
    <w:rsid w:val="00886D71"/>
    <w:rsid w:val="00932CB4"/>
    <w:rsid w:val="009817E4"/>
    <w:rsid w:val="00A22A84"/>
    <w:rsid w:val="00A85DC2"/>
    <w:rsid w:val="00B84215"/>
    <w:rsid w:val="00C40D6F"/>
    <w:rsid w:val="00C614BD"/>
    <w:rsid w:val="00CA47E7"/>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2</cp:revision>
  <dcterms:created xsi:type="dcterms:W3CDTF">2022-07-26T11:04:00Z</dcterms:created>
  <dcterms:modified xsi:type="dcterms:W3CDTF">2022-07-26T11:04:00Z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