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E8" w:rsidRPr="008B18E6" w:rsidRDefault="00AF34E8">
      <w:pPr>
        <w:rPr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/>
      </w:tblPr>
      <w:tblGrid>
        <w:gridCol w:w="1951"/>
        <w:gridCol w:w="4536"/>
        <w:gridCol w:w="1133"/>
        <w:gridCol w:w="1668"/>
      </w:tblGrid>
      <w:tr w:rsidR="00AF34E8" w:rsidRPr="008B18E6" w:rsidTr="00642EE1">
        <w:tc>
          <w:tcPr>
            <w:tcW w:w="5000" w:type="pct"/>
            <w:gridSpan w:val="4"/>
          </w:tcPr>
          <w:p w:rsidR="00AF34E8" w:rsidRPr="008B18E6" w:rsidRDefault="00AF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4E8" w:rsidRPr="00380BE5" w:rsidRDefault="004365C0" w:rsidP="00AF3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BE5">
              <w:rPr>
                <w:rFonts w:ascii="Times New Roman" w:hAnsi="Times New Roman" w:cs="Times New Roman"/>
                <w:b/>
                <w:sz w:val="28"/>
                <w:szCs w:val="28"/>
              </w:rPr>
              <w:t>SPECYFIKACJA TECHNICZNA WYKONANIA i ODBIORU ROBÓT BUDOWLANYCH</w:t>
            </w:r>
          </w:p>
          <w:p w:rsidR="00AF34E8" w:rsidRPr="008B18E6" w:rsidRDefault="00AF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4E8" w:rsidRPr="008B18E6" w:rsidTr="00642EE1">
        <w:tc>
          <w:tcPr>
            <w:tcW w:w="5000" w:type="pct"/>
            <w:gridSpan w:val="4"/>
          </w:tcPr>
          <w:p w:rsidR="00AF34E8" w:rsidRPr="008B18E6" w:rsidRDefault="00AF34E8" w:rsidP="00AF3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234D" w:rsidRPr="008B18E6" w:rsidRDefault="004365C0" w:rsidP="00E6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SPEC-ELEKTRO</w:t>
            </w:r>
          </w:p>
          <w:p w:rsidR="00D26055" w:rsidRPr="008B18E6" w:rsidRDefault="004365C0" w:rsidP="00E6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Projektowanie, Wykonawstwo i Pomiary Elektryczne</w:t>
            </w:r>
          </w:p>
          <w:p w:rsidR="00D26055" w:rsidRPr="008B18E6" w:rsidRDefault="004365C0" w:rsidP="00AF3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>Korytniki 9/7</w:t>
            </w:r>
            <w:r w:rsidR="000F6DDE" w:rsidRPr="008B18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34E8" w:rsidRPr="008B18E6">
              <w:rPr>
                <w:rFonts w:ascii="Times New Roman" w:hAnsi="Times New Roman" w:cs="Times New Roman"/>
                <w:sz w:val="24"/>
                <w:szCs w:val="24"/>
              </w:rPr>
              <w:t>37-7</w:t>
            </w: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>41 Krasiczyn</w:t>
            </w:r>
          </w:p>
          <w:p w:rsidR="00AF34E8" w:rsidRPr="008B18E6" w:rsidRDefault="00FC1440" w:rsidP="00AF3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 xml:space="preserve">Tel. </w:t>
            </w:r>
            <w:r w:rsidR="004365C0" w:rsidRPr="008B18E6">
              <w:rPr>
                <w:rFonts w:ascii="Times New Roman" w:hAnsi="Times New Roman" w:cs="Times New Roman"/>
                <w:sz w:val="24"/>
                <w:szCs w:val="24"/>
              </w:rPr>
              <w:t>668 113 433</w:t>
            </w:r>
          </w:p>
          <w:p w:rsidR="00FC1440" w:rsidRPr="008B18E6" w:rsidRDefault="00FC1440" w:rsidP="00AF3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4E8" w:rsidRPr="008B18E6" w:rsidTr="000B0E28">
        <w:tc>
          <w:tcPr>
            <w:tcW w:w="1050" w:type="pct"/>
            <w:vAlign w:val="center"/>
          </w:tcPr>
          <w:p w:rsidR="00AF34E8" w:rsidRPr="008B18E6" w:rsidRDefault="00AF34E8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4E8" w:rsidRPr="008B18E6" w:rsidRDefault="00AF34E8" w:rsidP="00760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OBIEKT</w:t>
            </w:r>
          </w:p>
          <w:p w:rsidR="00AF34E8" w:rsidRPr="008B18E6" w:rsidRDefault="00AF34E8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pct"/>
            <w:gridSpan w:val="3"/>
            <w:vAlign w:val="center"/>
          </w:tcPr>
          <w:p w:rsidR="008A1055" w:rsidRPr="008B18E6" w:rsidRDefault="006938F0" w:rsidP="00397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elektroenergetycznej linii oświetlenia ulicznego pasa drogi gminnej, zlokalizowanego na dz. nr 174 i 164/2 obr. 0004 Krzywcza, jednostka ewidencyjna: 181305_2 Krzywcza, w raz z przeznaczonym do jej zasilania przyłączem nn</w:t>
            </w:r>
          </w:p>
        </w:tc>
      </w:tr>
      <w:tr w:rsidR="00AF34E8" w:rsidRPr="008B18E6" w:rsidTr="000B0E28">
        <w:tc>
          <w:tcPr>
            <w:tcW w:w="1050" w:type="pct"/>
            <w:vAlign w:val="center"/>
          </w:tcPr>
          <w:p w:rsidR="00FC1440" w:rsidRPr="008B18E6" w:rsidRDefault="00FC1440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4E8" w:rsidRPr="008B18E6" w:rsidRDefault="00AF34E8" w:rsidP="00760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ADRES</w:t>
            </w:r>
          </w:p>
          <w:p w:rsidR="00FC1440" w:rsidRPr="008B18E6" w:rsidRDefault="00FC1440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pct"/>
            <w:gridSpan w:val="3"/>
            <w:vAlign w:val="center"/>
          </w:tcPr>
          <w:p w:rsidR="00A539FC" w:rsidRPr="008B18E6" w:rsidRDefault="008A7DC1" w:rsidP="00693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>Dz. nr ew. gr.</w:t>
            </w:r>
            <w:r w:rsidR="00397B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8F0">
              <w:rPr>
                <w:rFonts w:ascii="Times New Roman" w:hAnsi="Times New Roman" w:cs="Times New Roman"/>
                <w:sz w:val="24"/>
                <w:szCs w:val="24"/>
              </w:rPr>
              <w:t xml:space="preserve">163, 164/2, 164/8, 164/9, 165, 167/2, 170, 173, 174, 180/5, 184, 186/10 i 1065/6 </w:t>
            </w:r>
            <w:r w:rsidR="00397BFF">
              <w:rPr>
                <w:rFonts w:ascii="Times New Roman" w:hAnsi="Times New Roman" w:cs="Times New Roman"/>
                <w:sz w:val="24"/>
                <w:szCs w:val="24"/>
              </w:rPr>
              <w:t>obr. 0004 Krzywcza</w:t>
            </w:r>
            <w:r w:rsidR="006E320C" w:rsidRPr="008B18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7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20C" w:rsidRPr="008B18E6">
              <w:rPr>
                <w:rFonts w:ascii="Times New Roman" w:hAnsi="Times New Roman" w:cs="Times New Roman"/>
                <w:sz w:val="24"/>
                <w:szCs w:val="24"/>
              </w:rPr>
              <w:t>jedn. ewid.</w:t>
            </w:r>
            <w:r w:rsidR="002E1A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E320C" w:rsidRPr="008B1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BE9">
              <w:rPr>
                <w:rFonts w:ascii="Times New Roman" w:hAnsi="Times New Roman" w:cs="Times New Roman"/>
                <w:sz w:val="24"/>
                <w:szCs w:val="24"/>
              </w:rPr>
              <w:t>181305_2</w:t>
            </w:r>
            <w:r w:rsidR="002E1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BE9">
              <w:rPr>
                <w:rFonts w:ascii="Times New Roman" w:hAnsi="Times New Roman" w:cs="Times New Roman"/>
                <w:sz w:val="24"/>
                <w:szCs w:val="24"/>
              </w:rPr>
              <w:t>Krzywcza</w:t>
            </w:r>
          </w:p>
        </w:tc>
      </w:tr>
      <w:tr w:rsidR="00A539FC" w:rsidRPr="008B18E6" w:rsidTr="000B0E28">
        <w:tc>
          <w:tcPr>
            <w:tcW w:w="1050" w:type="pct"/>
            <w:vAlign w:val="center"/>
          </w:tcPr>
          <w:p w:rsidR="00FC1440" w:rsidRPr="008B18E6" w:rsidRDefault="00FC1440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9FC" w:rsidRPr="008B18E6" w:rsidRDefault="00A539FC" w:rsidP="00760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INWESTOR</w:t>
            </w:r>
          </w:p>
          <w:p w:rsidR="00FC1440" w:rsidRPr="008B18E6" w:rsidRDefault="00FC1440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pct"/>
            <w:gridSpan w:val="3"/>
            <w:vAlign w:val="center"/>
          </w:tcPr>
          <w:p w:rsidR="00C9691E" w:rsidRPr="008B18E6" w:rsidRDefault="004365C0" w:rsidP="008D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 xml:space="preserve">Gmina </w:t>
            </w:r>
            <w:r w:rsidR="00D01BE9">
              <w:rPr>
                <w:rFonts w:ascii="Times New Roman" w:hAnsi="Times New Roman" w:cs="Times New Roman"/>
                <w:sz w:val="24"/>
                <w:szCs w:val="24"/>
              </w:rPr>
              <w:t>Krzywcza</w:t>
            </w:r>
          </w:p>
          <w:p w:rsidR="004365C0" w:rsidRPr="008B18E6" w:rsidRDefault="00D01BE9" w:rsidP="008D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Krzywcza 36, 37-755</w:t>
            </w:r>
            <w:r w:rsidR="002E1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Krzywcza</w:t>
            </w:r>
          </w:p>
        </w:tc>
      </w:tr>
      <w:tr w:rsidR="00AF34E8" w:rsidRPr="008B18E6" w:rsidTr="00642EE1">
        <w:tc>
          <w:tcPr>
            <w:tcW w:w="5000" w:type="pct"/>
            <w:gridSpan w:val="4"/>
          </w:tcPr>
          <w:p w:rsidR="00C972FE" w:rsidRPr="008B18E6" w:rsidRDefault="00C972FE" w:rsidP="00C97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C8E" w:rsidRPr="008B18E6" w:rsidRDefault="007E3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C7D" w:rsidRPr="008B18E6" w:rsidRDefault="00127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18" w:rsidRPr="008B18E6" w:rsidRDefault="00FB7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18" w:rsidRPr="008B18E6" w:rsidRDefault="00FB7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63A" w:rsidRPr="008B18E6" w:rsidRDefault="001C2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055" w:rsidRPr="008B18E6" w:rsidRDefault="00D26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055" w:rsidRPr="008B18E6" w:rsidRDefault="00D26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Pr="008B18E6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Pr="008B18E6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Pr="008B18E6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Pr="008B18E6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Pr="008B18E6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Pr="008B18E6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Pr="008B18E6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Pr="008B18E6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A94" w:rsidRPr="008B18E6" w:rsidRDefault="002E1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5C0" w:rsidRDefault="00436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41E" w:rsidRPr="008B18E6" w:rsidRDefault="009A7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8C" w:rsidRPr="008B18E6" w:rsidRDefault="00A2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DD0" w:rsidRPr="008B18E6" w:rsidRDefault="001C2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4E8" w:rsidRPr="008B18E6" w:rsidTr="00C9691E">
        <w:tc>
          <w:tcPr>
            <w:tcW w:w="3492" w:type="pct"/>
            <w:gridSpan w:val="2"/>
            <w:vAlign w:val="center"/>
          </w:tcPr>
          <w:p w:rsidR="00642EE1" w:rsidRPr="008B18E6" w:rsidRDefault="00642EE1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4E8" w:rsidRPr="008B18E6" w:rsidRDefault="00AF34E8" w:rsidP="00760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AUTORZY OPRACOWANIA</w:t>
            </w:r>
          </w:p>
          <w:p w:rsidR="00642EE1" w:rsidRPr="008B18E6" w:rsidRDefault="00642EE1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:rsidR="00AF34E8" w:rsidRPr="008B18E6" w:rsidRDefault="007609C4" w:rsidP="00760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4E8"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898" w:type="pct"/>
            <w:vAlign w:val="center"/>
          </w:tcPr>
          <w:p w:rsidR="00AF34E8" w:rsidRPr="008B18E6" w:rsidRDefault="007609C4" w:rsidP="00760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F34E8"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</w:tc>
      </w:tr>
      <w:tr w:rsidR="000F6DDE" w:rsidRPr="008B18E6" w:rsidTr="00317F53">
        <w:trPr>
          <w:trHeight w:val="1012"/>
        </w:trPr>
        <w:tc>
          <w:tcPr>
            <w:tcW w:w="1050" w:type="pct"/>
            <w:vAlign w:val="center"/>
          </w:tcPr>
          <w:p w:rsidR="000F6DDE" w:rsidRPr="008B18E6" w:rsidRDefault="000F6DDE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DDE" w:rsidRPr="008B18E6" w:rsidRDefault="000F6DDE" w:rsidP="00760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b/>
                <w:sz w:val="24"/>
                <w:szCs w:val="24"/>
              </w:rPr>
              <w:t>PROJEKTANT</w:t>
            </w:r>
          </w:p>
          <w:p w:rsidR="000F6DDE" w:rsidRPr="008B18E6" w:rsidRDefault="000F6DDE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vAlign w:val="center"/>
          </w:tcPr>
          <w:p w:rsidR="000F6DDE" w:rsidRPr="008B18E6" w:rsidRDefault="00FB7718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>mgr inż. Marcin Wieczorek</w:t>
            </w:r>
          </w:p>
          <w:p w:rsidR="000F6DDE" w:rsidRPr="008B18E6" w:rsidRDefault="000F6DDE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 xml:space="preserve">upr. bud. Nr </w:t>
            </w:r>
            <w:r w:rsidR="00FB7718" w:rsidRPr="008B18E6">
              <w:rPr>
                <w:rFonts w:ascii="Times New Roman" w:hAnsi="Times New Roman" w:cs="Times New Roman"/>
                <w:sz w:val="24"/>
                <w:szCs w:val="24"/>
              </w:rPr>
              <w:t>PDK/0039/PWOE/16</w:t>
            </w:r>
          </w:p>
          <w:p w:rsidR="000F6DDE" w:rsidRPr="008B18E6" w:rsidRDefault="000F6DDE" w:rsidP="007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E6">
              <w:rPr>
                <w:rFonts w:ascii="Times New Roman" w:hAnsi="Times New Roman" w:cs="Times New Roman"/>
                <w:sz w:val="24"/>
                <w:szCs w:val="24"/>
              </w:rPr>
              <w:t>do projektowania w zakresie sieci, instalacji i urządzeń elektrycznych</w:t>
            </w:r>
          </w:p>
        </w:tc>
        <w:tc>
          <w:tcPr>
            <w:tcW w:w="610" w:type="pct"/>
            <w:vAlign w:val="center"/>
          </w:tcPr>
          <w:p w:rsidR="000F6DDE" w:rsidRPr="008B18E6" w:rsidRDefault="006938F0" w:rsidP="002E1A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F6DDE" w:rsidRPr="008B18E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A7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" w:type="pct"/>
          </w:tcPr>
          <w:p w:rsidR="000F6DDE" w:rsidRPr="008B18E6" w:rsidRDefault="000F6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5C0" w:rsidRPr="008B18E6" w:rsidRDefault="005E3867" w:rsidP="00137D8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lastRenderedPageBreak/>
        <w:t>1. Wstęp</w:t>
      </w:r>
    </w:p>
    <w:p w:rsidR="005E3867" w:rsidRPr="008B18E6" w:rsidRDefault="005E3867" w:rsidP="000A6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E3867" w:rsidRPr="008B18E6" w:rsidRDefault="005E3867" w:rsidP="00137D8D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1.1 Przedmiot specyfikacji</w:t>
      </w:r>
    </w:p>
    <w:p w:rsidR="005E3867" w:rsidRPr="008B18E6" w:rsidRDefault="000B0E28" w:rsidP="00137D8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867" w:rsidRPr="008B18E6">
        <w:rPr>
          <w:rFonts w:ascii="Times New Roman" w:hAnsi="Times New Roman" w:cs="Times New Roman"/>
          <w:sz w:val="24"/>
          <w:szCs w:val="24"/>
        </w:rPr>
        <w:t xml:space="preserve">Przedmiotem specyfikacji technicznej są wymagania dotyczące wykonania i odbioru robót budowlanych dotyczących budowy </w:t>
      </w:r>
      <w:r w:rsidR="009A741E">
        <w:rPr>
          <w:rFonts w:ascii="Times New Roman" w:hAnsi="Times New Roman" w:cs="Times New Roman"/>
          <w:sz w:val="24"/>
          <w:szCs w:val="24"/>
        </w:rPr>
        <w:t xml:space="preserve">elektroenergetycznej </w:t>
      </w:r>
      <w:r w:rsidR="005E3867" w:rsidRPr="008B18E6">
        <w:rPr>
          <w:rFonts w:ascii="Times New Roman" w:hAnsi="Times New Roman" w:cs="Times New Roman"/>
          <w:sz w:val="24"/>
          <w:szCs w:val="24"/>
        </w:rPr>
        <w:t xml:space="preserve">kablowej linii oświetlenia ulicznego, zlokalizowanej na dz. nr </w:t>
      </w:r>
      <w:r w:rsidR="006938F0">
        <w:rPr>
          <w:rFonts w:ascii="Times New Roman" w:hAnsi="Times New Roman" w:cs="Times New Roman"/>
          <w:sz w:val="24"/>
          <w:szCs w:val="24"/>
        </w:rPr>
        <w:t xml:space="preserve">163, 164/2, 164/8, 164/9, 165, 167/2, 170, 173, 174, 180/5, 184, 186/10 i 1065/6 </w:t>
      </w:r>
      <w:r w:rsidR="002E1A94">
        <w:rPr>
          <w:rFonts w:ascii="Times New Roman" w:hAnsi="Times New Roman" w:cs="Times New Roman"/>
          <w:sz w:val="24"/>
          <w:szCs w:val="24"/>
        </w:rPr>
        <w:t>obr. 0</w:t>
      </w:r>
      <w:r w:rsidR="00397BFF">
        <w:rPr>
          <w:rFonts w:ascii="Times New Roman" w:hAnsi="Times New Roman" w:cs="Times New Roman"/>
          <w:sz w:val="24"/>
          <w:szCs w:val="24"/>
        </w:rPr>
        <w:t>004 Krzywcza</w:t>
      </w:r>
      <w:r w:rsidR="006938F0">
        <w:rPr>
          <w:rFonts w:ascii="Times New Roman" w:hAnsi="Times New Roman" w:cs="Times New Roman"/>
          <w:sz w:val="24"/>
          <w:szCs w:val="24"/>
        </w:rPr>
        <w:t>, wraz z przeznaczonym do jej zasilania przyłączem.</w:t>
      </w:r>
    </w:p>
    <w:p w:rsidR="005E3867" w:rsidRPr="008B18E6" w:rsidRDefault="00E30EA0" w:rsidP="00151437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1.2</w:t>
      </w:r>
      <w:r w:rsidR="005E3867" w:rsidRPr="008B18E6">
        <w:rPr>
          <w:rFonts w:ascii="Times New Roman" w:hAnsi="Times New Roman" w:cs="Times New Roman"/>
          <w:b/>
          <w:sz w:val="24"/>
          <w:szCs w:val="24"/>
        </w:rPr>
        <w:t xml:space="preserve"> Zakres stosowania Specyfikacji Technicznej</w:t>
      </w:r>
    </w:p>
    <w:p w:rsidR="005E3867" w:rsidRPr="008B18E6" w:rsidRDefault="000B0E28" w:rsidP="00137D8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867" w:rsidRPr="008B18E6">
        <w:rPr>
          <w:rFonts w:ascii="Times New Roman" w:hAnsi="Times New Roman" w:cs="Times New Roman"/>
          <w:sz w:val="24"/>
          <w:szCs w:val="24"/>
        </w:rPr>
        <w:t>Specyfikację Techniczną, jako część dokumentacji przetargowej i umowy, należy odczytywać i rozumieć w odniesieniu do robót opisanych w punkcie 1.1.</w:t>
      </w:r>
    </w:p>
    <w:p w:rsidR="005E3867" w:rsidRPr="008B18E6" w:rsidRDefault="005E3867" w:rsidP="00137D8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E3867" w:rsidRPr="008B18E6" w:rsidRDefault="005E3867" w:rsidP="00137D8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1.3 Zakres robót objętych Specyfikacją Techniczną</w:t>
      </w:r>
    </w:p>
    <w:p w:rsidR="005E3867" w:rsidRPr="008B18E6" w:rsidRDefault="000B0E28" w:rsidP="00137D8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03BB7" w:rsidRPr="008B18E6">
        <w:rPr>
          <w:rFonts w:ascii="Times New Roman" w:hAnsi="Times New Roman" w:cs="Times New Roman"/>
          <w:sz w:val="24"/>
          <w:szCs w:val="24"/>
        </w:rPr>
        <w:t>Ustalenia zawarte w niniejszej specyfikacji dotyczą prowadzenia prac oraz odbioru robót elektrycznych</w:t>
      </w:r>
      <w:r>
        <w:rPr>
          <w:rFonts w:ascii="Times New Roman" w:hAnsi="Times New Roman" w:cs="Times New Roman"/>
          <w:sz w:val="24"/>
          <w:szCs w:val="24"/>
        </w:rPr>
        <w:t>,</w:t>
      </w:r>
      <w:r w:rsidR="00203BB7" w:rsidRPr="008B18E6">
        <w:rPr>
          <w:rFonts w:ascii="Times New Roman" w:hAnsi="Times New Roman" w:cs="Times New Roman"/>
          <w:sz w:val="24"/>
          <w:szCs w:val="24"/>
        </w:rPr>
        <w:t xml:space="preserve"> związanych z budową </w:t>
      </w:r>
      <w:r w:rsidR="000B024F">
        <w:rPr>
          <w:rFonts w:ascii="Times New Roman" w:hAnsi="Times New Roman" w:cs="Times New Roman"/>
          <w:sz w:val="24"/>
          <w:szCs w:val="24"/>
        </w:rPr>
        <w:t>elektroenergetycznej linii oświetleniowej</w:t>
      </w:r>
      <w:r w:rsidR="00203BB7" w:rsidRPr="008B18E6">
        <w:rPr>
          <w:rFonts w:ascii="Times New Roman" w:hAnsi="Times New Roman" w:cs="Times New Roman"/>
          <w:sz w:val="24"/>
          <w:szCs w:val="24"/>
        </w:rPr>
        <w:t xml:space="preserve"> </w:t>
      </w:r>
      <w:r w:rsidR="00122BD1">
        <w:rPr>
          <w:rFonts w:ascii="Times New Roman" w:hAnsi="Times New Roman" w:cs="Times New Roman"/>
          <w:sz w:val="24"/>
          <w:szCs w:val="24"/>
        </w:rPr>
        <w:t>w miejscowości Krzywcza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03BB7" w:rsidRPr="008B18E6" w:rsidRDefault="00203BB7" w:rsidP="00137D8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Zakres prac obejmuje:</w:t>
      </w:r>
    </w:p>
    <w:p w:rsidR="00203BB7" w:rsidRPr="008B18E6" w:rsidRDefault="00203BB7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zakup materiałów,</w:t>
      </w:r>
    </w:p>
    <w:p w:rsidR="00203BB7" w:rsidRPr="008B18E6" w:rsidRDefault="00203BB7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wytyczenie geodezyjne projektowanych obiektów,</w:t>
      </w:r>
    </w:p>
    <w:p w:rsidR="00203BB7" w:rsidRPr="008B18E6" w:rsidRDefault="00203BB7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wykonanie wykopów, ułożenie kabli i ich zakopanie,</w:t>
      </w:r>
    </w:p>
    <w:p w:rsidR="00203BB7" w:rsidRDefault="00203BB7" w:rsidP="009A741E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montaż słupów oświetleniowych,</w:t>
      </w:r>
    </w:p>
    <w:p w:rsidR="005573CD" w:rsidRPr="009A741E" w:rsidRDefault="005573CD" w:rsidP="009A741E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przewodu linii napowietrznej,</w:t>
      </w:r>
    </w:p>
    <w:p w:rsidR="00203BB7" w:rsidRPr="008B18E6" w:rsidRDefault="003043D6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</w:t>
      </w:r>
      <w:r w:rsidR="002E1A94">
        <w:rPr>
          <w:rFonts w:ascii="Times New Roman" w:hAnsi="Times New Roman" w:cs="Times New Roman"/>
          <w:sz w:val="24"/>
          <w:szCs w:val="24"/>
        </w:rPr>
        <w:t xml:space="preserve"> układu pomiarowego i sterowania</w:t>
      </w:r>
      <w:r w:rsidR="00203BB7" w:rsidRPr="008B18E6">
        <w:rPr>
          <w:rFonts w:ascii="Times New Roman" w:hAnsi="Times New Roman" w:cs="Times New Roman"/>
          <w:sz w:val="24"/>
          <w:szCs w:val="24"/>
        </w:rPr>
        <w:t>,</w:t>
      </w:r>
    </w:p>
    <w:p w:rsidR="00203BB7" w:rsidRPr="008B18E6" w:rsidRDefault="00203BB7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montaż wysięgników na słupach,</w:t>
      </w:r>
    </w:p>
    <w:p w:rsidR="00203BB7" w:rsidRPr="008B18E6" w:rsidRDefault="00203BB7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montaż opraw oświetleniowych,</w:t>
      </w:r>
    </w:p>
    <w:p w:rsidR="00203BB7" w:rsidRPr="008B18E6" w:rsidRDefault="00203BB7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wykona</w:t>
      </w:r>
      <w:r w:rsidR="00137D8D" w:rsidRPr="008B18E6">
        <w:rPr>
          <w:rFonts w:ascii="Times New Roman" w:hAnsi="Times New Roman" w:cs="Times New Roman"/>
          <w:sz w:val="24"/>
          <w:szCs w:val="24"/>
        </w:rPr>
        <w:t>nie pomiarów i badań odbiorczych,</w:t>
      </w:r>
    </w:p>
    <w:p w:rsidR="00137D8D" w:rsidRPr="008B18E6" w:rsidRDefault="00137D8D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wykonanie inwentaryzacji geodezyjnej projektowanych obiektów,</w:t>
      </w:r>
    </w:p>
    <w:p w:rsidR="00137D8D" w:rsidRPr="008B18E6" w:rsidRDefault="00137D8D" w:rsidP="00137D8D">
      <w:pPr>
        <w:pStyle w:val="Akapitzlist"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sz w:val="24"/>
          <w:szCs w:val="24"/>
        </w:rPr>
        <w:t>sporządzenie dokumentacji powykonawczej.</w:t>
      </w:r>
    </w:p>
    <w:p w:rsidR="00F40734" w:rsidRPr="008B18E6" w:rsidRDefault="00F40734" w:rsidP="00137D8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7D8D" w:rsidRPr="008B18E6" w:rsidRDefault="00E165E8" w:rsidP="00B2461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1</w:t>
      </w:r>
      <w:r w:rsidR="00137D8D" w:rsidRPr="008B18E6">
        <w:rPr>
          <w:rFonts w:ascii="Times New Roman" w:hAnsi="Times New Roman" w:cs="Times New Roman"/>
          <w:b/>
          <w:sz w:val="24"/>
          <w:szCs w:val="24"/>
        </w:rPr>
        <w:t>.</w:t>
      </w:r>
      <w:r w:rsidRPr="008B18E6">
        <w:rPr>
          <w:rFonts w:ascii="Times New Roman" w:hAnsi="Times New Roman" w:cs="Times New Roman"/>
          <w:b/>
          <w:sz w:val="24"/>
          <w:szCs w:val="24"/>
        </w:rPr>
        <w:t>4</w:t>
      </w:r>
      <w:r w:rsidR="00137D8D" w:rsidRPr="008B18E6">
        <w:rPr>
          <w:rFonts w:ascii="Times New Roman" w:hAnsi="Times New Roman" w:cs="Times New Roman"/>
          <w:b/>
          <w:sz w:val="24"/>
          <w:szCs w:val="24"/>
        </w:rPr>
        <w:t xml:space="preserve"> Podstawowe określenia</w:t>
      </w:r>
    </w:p>
    <w:p w:rsidR="00137D8D" w:rsidRPr="008B18E6" w:rsidRDefault="00137D8D" w:rsidP="00137D8D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 xml:space="preserve">Fundament - </w:t>
      </w:r>
      <w:r w:rsidRPr="008B18E6">
        <w:rPr>
          <w:rFonts w:ascii="Times New Roman" w:hAnsi="Times New Roman" w:cs="Times New Roman"/>
          <w:sz w:val="24"/>
          <w:szCs w:val="24"/>
        </w:rPr>
        <w:t>konstrukcja żelbetowa lub prefabrykowana zagłębiona w ziemi, służąca do utrzymania słupa lub szafy oświetleniowej</w:t>
      </w:r>
      <w:r w:rsidR="00507664" w:rsidRPr="008B18E6">
        <w:rPr>
          <w:rFonts w:ascii="Times New Roman" w:hAnsi="Times New Roman" w:cs="Times New Roman"/>
          <w:sz w:val="24"/>
          <w:szCs w:val="24"/>
        </w:rPr>
        <w:t>.</w:t>
      </w:r>
    </w:p>
    <w:p w:rsidR="00137D8D" w:rsidRPr="008B18E6" w:rsidRDefault="00137D8D" w:rsidP="00137D8D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lastRenderedPageBreak/>
        <w:t>Słup oświetleniowy</w:t>
      </w:r>
      <w:r w:rsidRPr="008B18E6">
        <w:rPr>
          <w:rFonts w:ascii="Times New Roman" w:hAnsi="Times New Roman" w:cs="Times New Roman"/>
          <w:sz w:val="24"/>
          <w:szCs w:val="24"/>
        </w:rPr>
        <w:t xml:space="preserve"> - konstrukcja wsporcza osadzona bezpośrednio w gruncie (lub na fundamencie), służąca do zamocowania </w:t>
      </w:r>
      <w:r w:rsidR="00CE69E7" w:rsidRPr="008B18E6">
        <w:rPr>
          <w:rFonts w:ascii="Times New Roman" w:hAnsi="Times New Roman" w:cs="Times New Roman"/>
          <w:sz w:val="24"/>
          <w:szCs w:val="24"/>
        </w:rPr>
        <w:t>oprawy oświetleniowej</w:t>
      </w:r>
      <w:r w:rsidR="00507664" w:rsidRPr="008B18E6">
        <w:rPr>
          <w:rFonts w:ascii="Times New Roman" w:hAnsi="Times New Roman" w:cs="Times New Roman"/>
          <w:sz w:val="24"/>
          <w:szCs w:val="24"/>
        </w:rPr>
        <w:t>.</w:t>
      </w:r>
    </w:p>
    <w:p w:rsidR="00CE69E7" w:rsidRPr="008B18E6" w:rsidRDefault="00CE69E7" w:rsidP="00137D8D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Oprawa oświetleniowa</w:t>
      </w:r>
      <w:r w:rsidRPr="008B18E6">
        <w:rPr>
          <w:rFonts w:ascii="Times New Roman" w:hAnsi="Times New Roman" w:cs="Times New Roman"/>
          <w:sz w:val="24"/>
          <w:szCs w:val="24"/>
        </w:rPr>
        <w:t xml:space="preserve"> - urządzenie służące do rozdziału, filtracji i przekształcania strumienia świetlnego wysyłanego przez źródło światła, zawierające wszystkie niezbędne detale do przymocowania do słupa lub wysięgnika oraz połączenia z instalacją elektryczną</w:t>
      </w:r>
      <w:r w:rsidR="00C461A4" w:rsidRPr="008B18E6">
        <w:rPr>
          <w:rFonts w:ascii="Times New Roman" w:hAnsi="Times New Roman" w:cs="Times New Roman"/>
          <w:sz w:val="24"/>
          <w:szCs w:val="24"/>
        </w:rPr>
        <w:t>.</w:t>
      </w:r>
    </w:p>
    <w:p w:rsidR="00CE69E7" w:rsidRPr="00903508" w:rsidRDefault="00557051" w:rsidP="00137D8D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508">
        <w:rPr>
          <w:rFonts w:ascii="Times New Roman" w:hAnsi="Times New Roman" w:cs="Times New Roman"/>
          <w:b/>
          <w:sz w:val="24"/>
          <w:szCs w:val="24"/>
        </w:rPr>
        <w:t xml:space="preserve">Latarnia - </w:t>
      </w:r>
      <w:r w:rsidRPr="00903508">
        <w:rPr>
          <w:rFonts w:ascii="Times New Roman" w:hAnsi="Times New Roman" w:cs="Times New Roman"/>
          <w:sz w:val="24"/>
          <w:szCs w:val="24"/>
        </w:rPr>
        <w:t>oprawa oświetleniowa wraz z konstrukcją ją podtrzymującą (słupem, wysięgnikiem), przeznaczona do oświetlenia terenu</w:t>
      </w:r>
      <w:r w:rsidR="00903508" w:rsidRPr="00903508">
        <w:rPr>
          <w:rFonts w:ascii="Times New Roman" w:hAnsi="Times New Roman" w:cs="Times New Roman"/>
          <w:sz w:val="24"/>
          <w:szCs w:val="24"/>
        </w:rPr>
        <w:t>.</w:t>
      </w:r>
    </w:p>
    <w:p w:rsidR="00901EA1" w:rsidRPr="005573CD" w:rsidRDefault="00901EA1" w:rsidP="00137D8D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 xml:space="preserve">Kabel - </w:t>
      </w:r>
      <w:r w:rsidRPr="008B18E6">
        <w:rPr>
          <w:rFonts w:ascii="Times New Roman" w:hAnsi="Times New Roman" w:cs="Times New Roman"/>
          <w:sz w:val="24"/>
          <w:szCs w:val="24"/>
        </w:rPr>
        <w:t>przewód wielożyłowy izolowany, przystosowany do przewodzenia prądu elektrycznego, mogący pracować pod i nad ziemią</w:t>
      </w:r>
      <w:r w:rsidR="00C461A4" w:rsidRPr="008B18E6">
        <w:rPr>
          <w:rFonts w:ascii="Times New Roman" w:hAnsi="Times New Roman" w:cs="Times New Roman"/>
          <w:sz w:val="24"/>
          <w:szCs w:val="24"/>
        </w:rPr>
        <w:t>.</w:t>
      </w:r>
    </w:p>
    <w:p w:rsidR="00901EA1" w:rsidRPr="008B18E6" w:rsidRDefault="00901EA1" w:rsidP="00137D8D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 xml:space="preserve">Ustój - </w:t>
      </w:r>
      <w:r w:rsidRPr="008B18E6">
        <w:rPr>
          <w:rFonts w:ascii="Times New Roman" w:hAnsi="Times New Roman" w:cs="Times New Roman"/>
          <w:sz w:val="24"/>
          <w:szCs w:val="24"/>
        </w:rPr>
        <w:t>rodzaj fundamentu dla słupów betonowych</w:t>
      </w:r>
      <w:r w:rsidR="00C461A4" w:rsidRPr="008B18E6">
        <w:rPr>
          <w:rFonts w:ascii="Times New Roman" w:hAnsi="Times New Roman" w:cs="Times New Roman"/>
          <w:sz w:val="24"/>
          <w:szCs w:val="24"/>
        </w:rPr>
        <w:t>.</w:t>
      </w:r>
    </w:p>
    <w:p w:rsidR="00901EA1" w:rsidRPr="008B18E6" w:rsidRDefault="00901EA1" w:rsidP="00137D8D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Szafa oświetleniowa (pomiarowo - sterownic</w:t>
      </w:r>
      <w:r w:rsidR="005573CD">
        <w:rPr>
          <w:rFonts w:ascii="Times New Roman" w:hAnsi="Times New Roman" w:cs="Times New Roman"/>
          <w:b/>
          <w:sz w:val="24"/>
          <w:szCs w:val="24"/>
        </w:rPr>
        <w:t>z</w:t>
      </w:r>
      <w:r w:rsidRPr="008B18E6">
        <w:rPr>
          <w:rFonts w:ascii="Times New Roman" w:hAnsi="Times New Roman" w:cs="Times New Roman"/>
          <w:b/>
          <w:sz w:val="24"/>
          <w:szCs w:val="24"/>
        </w:rPr>
        <w:t xml:space="preserve">a) - </w:t>
      </w:r>
      <w:r w:rsidRPr="008B18E6">
        <w:rPr>
          <w:rFonts w:ascii="Times New Roman" w:hAnsi="Times New Roman" w:cs="Times New Roman"/>
          <w:sz w:val="24"/>
          <w:szCs w:val="24"/>
        </w:rPr>
        <w:t>urządzenie zasilające instalację oświetleniową, wyposażone w układ pomiarowy i sterowniczy</w:t>
      </w:r>
      <w:r w:rsidR="00C461A4" w:rsidRPr="008B18E6">
        <w:rPr>
          <w:rFonts w:ascii="Times New Roman" w:hAnsi="Times New Roman" w:cs="Times New Roman"/>
          <w:sz w:val="24"/>
          <w:szCs w:val="24"/>
        </w:rPr>
        <w:t>.</w:t>
      </w:r>
    </w:p>
    <w:p w:rsidR="00901EA1" w:rsidRPr="008B18E6" w:rsidRDefault="00901EA1" w:rsidP="0050766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5E8" w:rsidRPr="008B18E6" w:rsidRDefault="00E165E8" w:rsidP="00E165E8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2. Materiały</w:t>
      </w:r>
    </w:p>
    <w:p w:rsidR="00E165E8" w:rsidRPr="008B18E6" w:rsidRDefault="000B0E28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65E8" w:rsidRPr="008B18E6">
        <w:rPr>
          <w:rFonts w:ascii="Times New Roman" w:hAnsi="Times New Roman" w:cs="Times New Roman"/>
          <w:sz w:val="24"/>
          <w:szCs w:val="24"/>
        </w:rPr>
        <w:t>Zastosowane materiały, elementy i urządzenia powinny posiadać atesty dopuszczające je do stosowania w budownictwie lub deklaracje zgodności z polskimi normami.</w:t>
      </w:r>
    </w:p>
    <w:p w:rsidR="00E165E8" w:rsidRPr="008B18E6" w:rsidRDefault="000B0E28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1672" w:rsidRPr="008B18E6">
        <w:rPr>
          <w:rFonts w:ascii="Times New Roman" w:hAnsi="Times New Roman" w:cs="Times New Roman"/>
          <w:sz w:val="24"/>
          <w:szCs w:val="24"/>
        </w:rPr>
        <w:t>Przy wykonywaniu robót będących przedmiotem niniejszej specyfikacji technicznej zastosowane będą następujące materiały:</w:t>
      </w:r>
    </w:p>
    <w:p w:rsidR="00401672" w:rsidRDefault="00401672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Kable</w:t>
      </w:r>
      <w:r w:rsidR="000B0E28">
        <w:rPr>
          <w:rFonts w:ascii="Times New Roman" w:hAnsi="Times New Roman" w:cs="Times New Roman"/>
          <w:sz w:val="24"/>
          <w:szCs w:val="24"/>
        </w:rPr>
        <w:t xml:space="preserve"> - należy stosować kable czterożyłowe</w:t>
      </w:r>
      <w:r w:rsidRPr="008B18E6">
        <w:rPr>
          <w:rFonts w:ascii="Times New Roman" w:hAnsi="Times New Roman" w:cs="Times New Roman"/>
          <w:sz w:val="24"/>
          <w:szCs w:val="24"/>
        </w:rPr>
        <w:t xml:space="preserve"> z</w:t>
      </w:r>
      <w:r w:rsidR="000B0E28">
        <w:rPr>
          <w:rFonts w:ascii="Times New Roman" w:hAnsi="Times New Roman" w:cs="Times New Roman"/>
          <w:sz w:val="24"/>
          <w:szCs w:val="24"/>
        </w:rPr>
        <w:t xml:space="preserve"> żyła</w:t>
      </w:r>
      <w:r w:rsidR="009A741E">
        <w:rPr>
          <w:rFonts w:ascii="Times New Roman" w:hAnsi="Times New Roman" w:cs="Times New Roman"/>
          <w:sz w:val="24"/>
          <w:szCs w:val="24"/>
        </w:rPr>
        <w:t xml:space="preserve">mi aluminiowymi o przekrojach </w:t>
      </w:r>
      <w:r w:rsidR="003043D6">
        <w:rPr>
          <w:rFonts w:ascii="Times New Roman" w:hAnsi="Times New Roman" w:cs="Times New Roman"/>
          <w:sz w:val="24"/>
          <w:szCs w:val="24"/>
        </w:rPr>
        <w:t xml:space="preserve">50 i </w:t>
      </w:r>
      <w:r w:rsidR="009A741E">
        <w:rPr>
          <w:rFonts w:ascii="Times New Roman" w:hAnsi="Times New Roman" w:cs="Times New Roman"/>
          <w:sz w:val="24"/>
          <w:szCs w:val="24"/>
        </w:rPr>
        <w:t>35</w:t>
      </w:r>
      <w:r w:rsidR="000B0E28">
        <w:rPr>
          <w:rFonts w:ascii="Times New Roman" w:hAnsi="Times New Roman" w:cs="Times New Roman"/>
          <w:sz w:val="24"/>
          <w:szCs w:val="24"/>
        </w:rPr>
        <w:t>mm</w:t>
      </w:r>
      <w:r w:rsidR="000B0E2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B0E28">
        <w:rPr>
          <w:rFonts w:ascii="Times New Roman" w:hAnsi="Times New Roman" w:cs="Times New Roman"/>
          <w:sz w:val="24"/>
          <w:szCs w:val="24"/>
        </w:rPr>
        <w:t xml:space="preserve"> </w:t>
      </w:r>
      <w:r w:rsidR="003043D6">
        <w:rPr>
          <w:rFonts w:ascii="Times New Roman" w:hAnsi="Times New Roman" w:cs="Times New Roman"/>
          <w:sz w:val="24"/>
          <w:szCs w:val="24"/>
        </w:rPr>
        <w:t>oraz</w:t>
      </w:r>
      <w:r w:rsidRPr="008B18E6">
        <w:rPr>
          <w:rFonts w:ascii="Times New Roman" w:hAnsi="Times New Roman" w:cs="Times New Roman"/>
          <w:sz w:val="24"/>
          <w:szCs w:val="24"/>
        </w:rPr>
        <w:t xml:space="preserve"> izolacji wykonanej z polietylenu usieciowanego XLPE, o napięciu znamionowym 0,6/1kV.</w:t>
      </w:r>
    </w:p>
    <w:p w:rsidR="0032203A" w:rsidRPr="008B18E6" w:rsidRDefault="0032203A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Rury osłonowe kabli</w:t>
      </w:r>
      <w:r w:rsidRPr="008B18E6">
        <w:rPr>
          <w:rFonts w:ascii="Times New Roman" w:hAnsi="Times New Roman" w:cs="Times New Roman"/>
          <w:sz w:val="24"/>
          <w:szCs w:val="24"/>
        </w:rPr>
        <w:t xml:space="preserve"> – </w:t>
      </w:r>
      <w:r w:rsidR="0092395D">
        <w:rPr>
          <w:rFonts w:ascii="Times New Roman" w:hAnsi="Times New Roman" w:cs="Times New Roman"/>
          <w:sz w:val="24"/>
          <w:szCs w:val="24"/>
        </w:rPr>
        <w:t>p</w:t>
      </w:r>
      <w:r w:rsidRPr="008B18E6">
        <w:rPr>
          <w:rFonts w:ascii="Times New Roman" w:hAnsi="Times New Roman" w:cs="Times New Roman"/>
          <w:sz w:val="24"/>
          <w:szCs w:val="24"/>
        </w:rPr>
        <w:t>rzepusty kablowe powinny być wykonane z tworzyw sztucznych niepalnych, wytrzymałych mechanicznie, chemicznie i odpornych na działanie łuku elektrycznego.</w:t>
      </w:r>
      <w:r w:rsidR="0092395D">
        <w:rPr>
          <w:rFonts w:ascii="Times New Roman" w:hAnsi="Times New Roman" w:cs="Times New Roman"/>
          <w:sz w:val="24"/>
          <w:szCs w:val="24"/>
        </w:rPr>
        <w:t xml:space="preserve"> Wewnętrzne powierzchnie</w:t>
      </w:r>
      <w:r w:rsidRPr="008B18E6">
        <w:rPr>
          <w:rFonts w:ascii="Times New Roman" w:hAnsi="Times New Roman" w:cs="Times New Roman"/>
          <w:sz w:val="24"/>
          <w:szCs w:val="24"/>
        </w:rPr>
        <w:t xml:space="preserve"> powinny być gładkie lub powleczone warstwą wygładzającą ich powierzchnie dla ułatwienia przesuwania się kabli.</w:t>
      </w:r>
      <w:r w:rsidR="0092395D">
        <w:rPr>
          <w:rFonts w:ascii="Times New Roman" w:hAnsi="Times New Roman" w:cs="Times New Roman"/>
          <w:sz w:val="24"/>
          <w:szCs w:val="24"/>
        </w:rPr>
        <w:t xml:space="preserve"> </w:t>
      </w:r>
      <w:r w:rsidRPr="008B18E6">
        <w:rPr>
          <w:rFonts w:ascii="Times New Roman" w:hAnsi="Times New Roman" w:cs="Times New Roman"/>
          <w:sz w:val="24"/>
          <w:szCs w:val="24"/>
        </w:rPr>
        <w:t xml:space="preserve">Zaleca się stosowanie osłon rurowych firmy AROT – typ i średnica wg </w:t>
      </w:r>
      <w:r w:rsidR="0092395D">
        <w:rPr>
          <w:rFonts w:ascii="Times New Roman" w:hAnsi="Times New Roman" w:cs="Times New Roman"/>
          <w:sz w:val="24"/>
          <w:szCs w:val="24"/>
        </w:rPr>
        <w:t>projektu budowlanego</w:t>
      </w:r>
      <w:r w:rsidRPr="008B18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203A" w:rsidRPr="008B18E6" w:rsidRDefault="0032203A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Folia</w:t>
      </w:r>
      <w:r w:rsidRPr="008B18E6">
        <w:rPr>
          <w:rFonts w:ascii="Times New Roman" w:hAnsi="Times New Roman" w:cs="Times New Roman"/>
          <w:sz w:val="24"/>
          <w:szCs w:val="24"/>
        </w:rPr>
        <w:t xml:space="preserve"> –</w:t>
      </w:r>
      <w:r w:rsidR="0092395D">
        <w:rPr>
          <w:rFonts w:ascii="Times New Roman" w:hAnsi="Times New Roman" w:cs="Times New Roman"/>
          <w:sz w:val="24"/>
          <w:szCs w:val="24"/>
        </w:rPr>
        <w:t xml:space="preserve"> f</w:t>
      </w:r>
      <w:r w:rsidRPr="008B18E6">
        <w:rPr>
          <w:rFonts w:ascii="Times New Roman" w:hAnsi="Times New Roman" w:cs="Times New Roman"/>
          <w:sz w:val="24"/>
          <w:szCs w:val="24"/>
        </w:rPr>
        <w:t>olia służąca do ochrony kabla, powinna być folią kalandrowaną z uplastycznionego PCV o grubości od 0,4 do 0.6 mm, gatunku I, szerokości 30 cm</w:t>
      </w:r>
      <w:r w:rsidR="0092395D">
        <w:rPr>
          <w:rFonts w:ascii="Times New Roman" w:hAnsi="Times New Roman" w:cs="Times New Roman"/>
          <w:sz w:val="24"/>
          <w:szCs w:val="24"/>
        </w:rPr>
        <w:t>.</w:t>
      </w:r>
    </w:p>
    <w:p w:rsidR="0032203A" w:rsidRPr="008158EA" w:rsidRDefault="0032203A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Fundamenty prefabrykowane</w:t>
      </w:r>
      <w:r w:rsidR="008158E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158EA">
        <w:rPr>
          <w:rFonts w:ascii="Times New Roman" w:hAnsi="Times New Roman" w:cs="Times New Roman"/>
          <w:sz w:val="24"/>
          <w:szCs w:val="24"/>
        </w:rPr>
        <w:t>p</w:t>
      </w:r>
      <w:r w:rsidRPr="008B18E6">
        <w:rPr>
          <w:rFonts w:ascii="Times New Roman" w:hAnsi="Times New Roman" w:cs="Times New Roman"/>
          <w:sz w:val="24"/>
          <w:szCs w:val="24"/>
        </w:rPr>
        <w:t xml:space="preserve">od słupy stosować fundamenty prefabrykowane według ustaleń dokumentacji projektowej. Fundamenty muszą spełniać ogólne wymagania dotyczące fundamentów określone w </w:t>
      </w:r>
      <w:r w:rsidR="008158EA">
        <w:rPr>
          <w:rFonts w:ascii="Times New Roman" w:hAnsi="Times New Roman" w:cs="Times New Roman"/>
          <w:sz w:val="24"/>
          <w:szCs w:val="24"/>
        </w:rPr>
        <w:t>Polskich Normach</w:t>
      </w:r>
      <w:r w:rsidR="008158E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B18E6">
        <w:rPr>
          <w:rFonts w:ascii="Times New Roman" w:hAnsi="Times New Roman" w:cs="Times New Roman"/>
          <w:sz w:val="24"/>
          <w:szCs w:val="24"/>
        </w:rPr>
        <w:t>Fundamenty należy zabezpieczyć antykorozyjnie lepikiem asfaltowym stosowanym na zimno</w:t>
      </w:r>
      <w:r w:rsidR="008158EA">
        <w:rPr>
          <w:rFonts w:ascii="Times New Roman" w:hAnsi="Times New Roman" w:cs="Times New Roman"/>
          <w:sz w:val="24"/>
          <w:szCs w:val="24"/>
        </w:rPr>
        <w:t>.</w:t>
      </w:r>
      <w:r w:rsidRPr="008B1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470" w:rsidRDefault="0032203A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8E6">
        <w:rPr>
          <w:rFonts w:ascii="Times New Roman" w:hAnsi="Times New Roman" w:cs="Times New Roman"/>
          <w:b/>
          <w:sz w:val="24"/>
          <w:szCs w:val="24"/>
        </w:rPr>
        <w:t>Słupy oświetleniowe</w:t>
      </w:r>
      <w:r w:rsidR="00AC578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C5782">
        <w:rPr>
          <w:rFonts w:ascii="Times New Roman" w:hAnsi="Times New Roman" w:cs="Times New Roman"/>
          <w:sz w:val="24"/>
          <w:szCs w:val="24"/>
        </w:rPr>
        <w:t>z</w:t>
      </w:r>
      <w:r w:rsidRPr="008B18E6">
        <w:rPr>
          <w:rFonts w:ascii="Times New Roman" w:hAnsi="Times New Roman" w:cs="Times New Roman"/>
          <w:sz w:val="24"/>
          <w:szCs w:val="24"/>
        </w:rPr>
        <w:t>astosowane słupy muszą odpowiadać przepisom dotyczącym norm obciążeń statycznych i dynamicznych</w:t>
      </w:r>
      <w:r w:rsidR="008158EA">
        <w:rPr>
          <w:rFonts w:ascii="Times New Roman" w:hAnsi="Times New Roman" w:cs="Times New Roman"/>
          <w:sz w:val="24"/>
          <w:szCs w:val="24"/>
        </w:rPr>
        <w:t>.</w:t>
      </w:r>
      <w:r w:rsidRPr="008B18E6">
        <w:rPr>
          <w:rFonts w:ascii="Times New Roman" w:hAnsi="Times New Roman" w:cs="Times New Roman"/>
          <w:sz w:val="24"/>
          <w:szCs w:val="24"/>
        </w:rPr>
        <w:t xml:space="preserve"> Słupy i maszty powinny przenieść obciążenie </w:t>
      </w:r>
      <w:r w:rsidRPr="008B18E6">
        <w:rPr>
          <w:rFonts w:ascii="Times New Roman" w:hAnsi="Times New Roman" w:cs="Times New Roman"/>
          <w:sz w:val="24"/>
          <w:szCs w:val="24"/>
        </w:rPr>
        <w:lastRenderedPageBreak/>
        <w:t>wynikające z zawieszenia opraw i wysięgników oraz parcia wiatru dla I</w:t>
      </w:r>
      <w:r w:rsidR="00AC5782">
        <w:rPr>
          <w:rFonts w:ascii="Times New Roman" w:hAnsi="Times New Roman" w:cs="Times New Roman"/>
          <w:sz w:val="24"/>
          <w:szCs w:val="24"/>
        </w:rPr>
        <w:t>I</w:t>
      </w:r>
      <w:r w:rsidRPr="008B18E6">
        <w:rPr>
          <w:rFonts w:ascii="Times New Roman" w:hAnsi="Times New Roman" w:cs="Times New Roman"/>
          <w:sz w:val="24"/>
          <w:szCs w:val="24"/>
        </w:rPr>
        <w:t xml:space="preserve"> strefy wiatrowej </w:t>
      </w:r>
      <w:r w:rsidR="00AC5782">
        <w:rPr>
          <w:rFonts w:ascii="Times New Roman" w:hAnsi="Times New Roman" w:cs="Times New Roman"/>
          <w:sz w:val="24"/>
          <w:szCs w:val="24"/>
        </w:rPr>
        <w:t>i obciążenia śniegiem</w:t>
      </w:r>
      <w:r w:rsidRPr="008B18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38F0" w:rsidRDefault="006938F0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38F0" w:rsidRPr="00E55470" w:rsidRDefault="006938F0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94674" w:rsidRDefault="0032203A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>Źródła światła i oprawy</w:t>
      </w:r>
      <w:r w:rsidR="00AC5782" w:rsidRPr="00FC752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33B4F">
        <w:rPr>
          <w:rFonts w:ascii="Times New Roman" w:hAnsi="Times New Roman" w:cs="Times New Roman"/>
          <w:sz w:val="24"/>
          <w:szCs w:val="24"/>
        </w:rPr>
        <w:t>należy stosować</w:t>
      </w:r>
      <w:r w:rsidR="00D94674" w:rsidRPr="006D5C80">
        <w:rPr>
          <w:rFonts w:ascii="Times New Roman" w:hAnsi="Times New Roman" w:cs="Times New Roman"/>
          <w:sz w:val="24"/>
          <w:szCs w:val="24"/>
        </w:rPr>
        <w:t xml:space="preserve"> opraw o następujących parametrach:</w:t>
      </w:r>
    </w:p>
    <w:tbl>
      <w:tblPr>
        <w:tblStyle w:val="Tabela-Siatka"/>
        <w:tblW w:w="0" w:type="auto"/>
        <w:tblLook w:val="04A0"/>
      </w:tblPr>
      <w:tblGrid>
        <w:gridCol w:w="630"/>
        <w:gridCol w:w="2519"/>
        <w:gridCol w:w="5917"/>
        <w:gridCol w:w="222"/>
      </w:tblGrid>
      <w:tr w:rsidR="00733B4F" w:rsidTr="00733B4F">
        <w:tc>
          <w:tcPr>
            <w:tcW w:w="0" w:type="auto"/>
            <w:vAlign w:val="center"/>
          </w:tcPr>
          <w:p w:rsidR="00733B4F" w:rsidRP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B4F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0" w:type="auto"/>
            <w:vAlign w:val="center"/>
          </w:tcPr>
          <w:p w:rsidR="00733B4F" w:rsidRP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B4F">
              <w:rPr>
                <w:rFonts w:ascii="Times New Roman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0" w:type="auto"/>
            <w:vAlign w:val="center"/>
          </w:tcPr>
          <w:p w:rsidR="00733B4F" w:rsidRP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B4F">
              <w:rPr>
                <w:rFonts w:ascii="Times New Roman" w:hAnsi="Times New Roman" w:cs="Times New Roman"/>
                <w:b/>
                <w:sz w:val="24"/>
                <w:szCs w:val="24"/>
              </w:rPr>
              <w:t>Wymagana wartość parametru</w:t>
            </w:r>
          </w:p>
        </w:tc>
        <w:tc>
          <w:tcPr>
            <w:tcW w:w="0" w:type="auto"/>
            <w:vAlign w:val="center"/>
          </w:tcPr>
          <w:p w:rsid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B4F" w:rsidTr="00733B4F">
        <w:tc>
          <w:tcPr>
            <w:tcW w:w="0" w:type="auto"/>
            <w:vAlign w:val="center"/>
          </w:tcPr>
          <w:p w:rsid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Konstrukcja oprawy</w:t>
            </w:r>
          </w:p>
        </w:tc>
        <w:tc>
          <w:tcPr>
            <w:tcW w:w="0" w:type="auto"/>
            <w:vAlign w:val="center"/>
          </w:tcPr>
          <w:p w:rsidR="00733B4F" w:rsidRDefault="00733B4F" w:rsidP="006938F0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 wykonany z wysokociśnieniowego odlewu aluminiowego z bez narzędziowym dostępem do komory zasilania. Oprawa musi posiadać rozłącznik umożliwiający automatyczne odłączenie oprawy zasilania oprawy w przypadku jej otwarcia. Oprawa musi posiadać filtr wyrównujący ciśnienie. Malowana proszkowo.</w:t>
            </w:r>
          </w:p>
        </w:tc>
        <w:tc>
          <w:tcPr>
            <w:tcW w:w="0" w:type="auto"/>
            <w:vAlign w:val="center"/>
          </w:tcPr>
          <w:p w:rsid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B4F" w:rsidTr="00733B4F">
        <w:tc>
          <w:tcPr>
            <w:tcW w:w="0" w:type="auto"/>
            <w:vAlign w:val="center"/>
          </w:tcPr>
          <w:p w:rsid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Klosz oprawy</w:t>
            </w:r>
          </w:p>
        </w:tc>
        <w:tc>
          <w:tcPr>
            <w:tcW w:w="0" w:type="auto"/>
            <w:vAlign w:val="center"/>
          </w:tcPr>
          <w:p w:rsidR="00733B4F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Płaskie szkło hartowane.</w:t>
            </w:r>
          </w:p>
        </w:tc>
        <w:tc>
          <w:tcPr>
            <w:tcW w:w="0" w:type="auto"/>
            <w:vAlign w:val="center"/>
          </w:tcPr>
          <w:p w:rsidR="00733B4F" w:rsidRDefault="00733B4F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Montaż oprawy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Oprawa musi być wyposażona w uniwersalny, zintegrowany z oprawą uchwyt do montażu na słupie lub wysięgniku o średnicy o ϕ 48 - 60mm, oraz zapewniać możliwość regulacji w zakresie co najmniej od - 20° do + 20° z krokiem 5°. Nie dopuszcza się użycia dodatkowych nakładek, przegubów zwiększających regulację kąta nachylenia.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Optyka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 optyczny musi zapewniać pełne ograniczenie emisji światła w górną półprzestrzeń. Oprawa musi spełniać wymagania normy o bezpieczeństwie fotobiologicznym. Oprawa musi posiadać w standardzie co najmniej 3 rozsyły światła dedykowane do oświetlenia ulic oraz jeden dedykowany dla przejść dla pieszych.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 ochrony przeciwporażeniowa (izolacji)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Klasa ochrony przeciwporażeniowej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 szczelności oprawy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IP66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 odporności klosza oprawy na uderzenie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IK09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Wydajność świetlna 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Skuteczność świetlna oprawy (po uwzględnieniu wszystkich strat) min. 150lm/W z tolerancją ujemną </w:t>
            </w:r>
          </w:p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max.  4%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Zasilanie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Napięcie nominalne 230V, 50Hz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Zabezpieczenia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Ochrona od przepięć 10kV oraz zabezpieczenie termiczne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Temperatura barwowa źródeł światła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Panel LED z diodami o emitowanej barwie światła: 4000K +/-200K.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946" w:rsidTr="00733B4F"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17946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Wskaźnik oddawania barw</w:t>
            </w:r>
          </w:p>
        </w:tc>
        <w:tc>
          <w:tcPr>
            <w:tcW w:w="0" w:type="auto"/>
            <w:vAlign w:val="center"/>
          </w:tcPr>
          <w:p w:rsidR="00717946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CRI&gt;70</w:t>
            </w:r>
          </w:p>
        </w:tc>
        <w:tc>
          <w:tcPr>
            <w:tcW w:w="0" w:type="auto"/>
            <w:vAlign w:val="center"/>
          </w:tcPr>
          <w:p w:rsidR="00717946" w:rsidRDefault="00717946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70" w:rsidTr="00733B4F"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Wskaźnik żywotności LED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 najmniej 100 000h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70" w:rsidTr="00733B4F"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Sterowanie oprawą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Interfejs DALI z możliwością zaprogramowania 5 stopniowej autonomicznej redukcji mocy, złącze Zhaga.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70" w:rsidTr="00733B4F"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Powierzchnia oporu wiatru</w:t>
            </w:r>
          </w:p>
        </w:tc>
        <w:tc>
          <w:tcPr>
            <w:tcW w:w="0" w:type="auto"/>
            <w:vAlign w:val="center"/>
          </w:tcPr>
          <w:p w:rsidR="00E55470" w:rsidRP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max. 0,04m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70" w:rsidTr="00733B4F"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temperatury pracy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od - 40°C do + 50°C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70" w:rsidTr="00733B4F"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 producenta (bezwzględna)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lat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70" w:rsidTr="00733B4F"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Współczynnik mocy cosφ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0,9</w:t>
            </w:r>
            <w:r w:rsidR="006938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70" w:rsidTr="00733B4F"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Żywotność zasilacza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100 000 h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70" w:rsidTr="00733B4F"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Certyfikaty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Deklaracja CE, certyfikaty ENEC, ENEC+, Zhaga ZD4i</w:t>
            </w:r>
          </w:p>
        </w:tc>
        <w:tc>
          <w:tcPr>
            <w:tcW w:w="0" w:type="auto"/>
            <w:vAlign w:val="center"/>
          </w:tcPr>
          <w:p w:rsidR="00E55470" w:rsidRDefault="00E55470" w:rsidP="00733B4F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B4F" w:rsidRPr="006D5C80" w:rsidRDefault="00733B4F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74F2D" w:rsidRPr="00801894" w:rsidRDefault="00B74F2D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B18E6" w:rsidRPr="00FC752C" w:rsidRDefault="008B18E6" w:rsidP="00E165E8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>3. Sprzęt</w:t>
      </w:r>
    </w:p>
    <w:p w:rsidR="008B18E6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8B18E6" w:rsidRPr="00FC752C">
        <w:rPr>
          <w:rFonts w:ascii="Times New Roman" w:hAnsi="Times New Roman" w:cs="Times New Roman"/>
          <w:sz w:val="24"/>
          <w:szCs w:val="24"/>
        </w:rPr>
        <w:t>Wykonawca przystępujący do wykonania oświetlenia drogowego winien wykazać się możliwością korzystania z maszyn i sprzętu gwara</w:t>
      </w:r>
      <w:r w:rsidR="00337886" w:rsidRPr="00FC752C">
        <w:rPr>
          <w:rFonts w:ascii="Times New Roman" w:hAnsi="Times New Roman" w:cs="Times New Roman"/>
          <w:sz w:val="24"/>
          <w:szCs w:val="24"/>
        </w:rPr>
        <w:t>ntujących właściwą jakość robót.</w:t>
      </w:r>
    </w:p>
    <w:p w:rsidR="008B18E6" w:rsidRDefault="008B18E6" w:rsidP="0033788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22BD1" w:rsidRDefault="00122BD1" w:rsidP="0033788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22BD1" w:rsidRDefault="00122BD1" w:rsidP="0033788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22BD1" w:rsidRDefault="00122BD1" w:rsidP="0033788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22BD1" w:rsidRDefault="00122BD1" w:rsidP="0033788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22BD1" w:rsidRPr="00801894" w:rsidRDefault="00122BD1" w:rsidP="0033788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18E6" w:rsidRPr="00FC752C" w:rsidRDefault="008B18E6" w:rsidP="00E165E8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lastRenderedPageBreak/>
        <w:t>4. Transport</w:t>
      </w:r>
    </w:p>
    <w:p w:rsidR="008B18E6" w:rsidRPr="00FC752C" w:rsidRDefault="008B18E6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>Transport materiałów i elementów oświetleniowych</w:t>
      </w:r>
    </w:p>
    <w:p w:rsidR="008B18E6" w:rsidRPr="00FC752C" w:rsidRDefault="00FC752C" w:rsidP="00B24612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8B18E6" w:rsidRPr="00FC752C">
        <w:rPr>
          <w:rFonts w:ascii="Times New Roman" w:hAnsi="Times New Roman" w:cs="Times New Roman"/>
          <w:sz w:val="24"/>
          <w:szCs w:val="24"/>
        </w:rPr>
        <w:t xml:space="preserve">Wykonawca przystępujący do wykonania oświetlenia winien wykazać się możliwością korzystania z </w:t>
      </w:r>
      <w:r w:rsidR="00B24612" w:rsidRPr="00FC752C">
        <w:rPr>
          <w:rFonts w:ascii="Times New Roman" w:hAnsi="Times New Roman" w:cs="Times New Roman"/>
          <w:sz w:val="24"/>
          <w:szCs w:val="24"/>
        </w:rPr>
        <w:t xml:space="preserve">pojazdów, gwarantujących bezpieczny transport materiałów budowlanych. </w:t>
      </w:r>
    </w:p>
    <w:p w:rsidR="008B18E6" w:rsidRPr="00FC752C" w:rsidRDefault="00FC752C" w:rsidP="00B24612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8B18E6" w:rsidRPr="00FC752C">
        <w:rPr>
          <w:rFonts w:ascii="Times New Roman" w:hAnsi="Times New Roman" w:cs="Times New Roman"/>
          <w:sz w:val="24"/>
          <w:szCs w:val="24"/>
        </w:rPr>
        <w:t>Na środkach transportu przewożone materiały i elementy powinny być zabezpieczone przed ich przemieszczaniem, układane zgodnie z warunkami wydanymi przez wytwórcę dla poszczególnych elementów.</w:t>
      </w:r>
    </w:p>
    <w:p w:rsidR="00B24612" w:rsidRPr="00801894" w:rsidRDefault="00B24612" w:rsidP="00B24612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18E6" w:rsidRPr="00FC752C" w:rsidRDefault="008B18E6" w:rsidP="00E165E8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>5. Wykonanie robót</w:t>
      </w:r>
    </w:p>
    <w:p w:rsidR="008B18E6" w:rsidRPr="00FC752C" w:rsidRDefault="00B24612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 xml:space="preserve">5.1 </w:t>
      </w:r>
      <w:r w:rsidR="008B18E6" w:rsidRPr="00FC752C">
        <w:rPr>
          <w:rFonts w:ascii="Times New Roman" w:hAnsi="Times New Roman" w:cs="Times New Roman"/>
          <w:b/>
          <w:sz w:val="24"/>
          <w:szCs w:val="24"/>
        </w:rPr>
        <w:t>Wykopy pod fundamenty i kable</w:t>
      </w:r>
    </w:p>
    <w:p w:rsidR="008B18E6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8B18E6" w:rsidRPr="00FC752C">
        <w:rPr>
          <w:rFonts w:ascii="Times New Roman" w:hAnsi="Times New Roman" w:cs="Times New Roman"/>
          <w:sz w:val="24"/>
          <w:szCs w:val="24"/>
        </w:rPr>
        <w:t>Przed przystąpieniem do wykonywania wykopów, Wykonawca ma obowiązek sprawdzenia zgodności rzędnych terenu z danymi w dokumentacji projektowej oraz oceny warunków gruntowych.</w:t>
      </w:r>
      <w:r w:rsidR="00B24612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8B18E6" w:rsidRPr="00FC752C">
        <w:rPr>
          <w:rFonts w:ascii="Times New Roman" w:hAnsi="Times New Roman" w:cs="Times New Roman"/>
          <w:sz w:val="24"/>
          <w:szCs w:val="24"/>
        </w:rPr>
        <w:t>Metoda wykonywania robót ziemnych powinna być dobrana w zależności od głębokości wykopu, ukształtowania terenu, rodzaju gruntu i sąsiedztwa uzbrojenia podziemnego terenu.</w:t>
      </w:r>
    </w:p>
    <w:p w:rsidR="008B18E6" w:rsidRPr="00801894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8B18E6" w:rsidRPr="00FC752C">
        <w:rPr>
          <w:rFonts w:ascii="Times New Roman" w:hAnsi="Times New Roman" w:cs="Times New Roman"/>
          <w:sz w:val="24"/>
          <w:szCs w:val="24"/>
        </w:rPr>
        <w:t>Zasypanie fundamentu lub kabla należy dokonać gruntem z wykopu, bez zanieczyszczeń (np. darniny, korzeni, odpadków). Zasypanie należy wykonać warstwami grubości od 15 do 20 cm i zagęszczać ubijakami ręcznymi lub zagęszczarką wibracyjną. Wskaźnik zagęszczenia gruntu powinien wynosić 0,95 według BN-77/8931-12. Zagęszczenie należy wykonywać w taki sposób, aby nie spowodować uszkodzeń fundamentu lub kabla.</w:t>
      </w:r>
      <w:r w:rsidR="00B24612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8B18E6" w:rsidRPr="00FC752C">
        <w:rPr>
          <w:rFonts w:ascii="Times New Roman" w:hAnsi="Times New Roman" w:cs="Times New Roman"/>
          <w:sz w:val="24"/>
          <w:szCs w:val="24"/>
        </w:rPr>
        <w:t>Nadmiar gruntu z wykopu, pozostający po zasypaniu fundamentu lub kabla, należy rozplanować w pobliżu lub odwieźć na miejsce wsk</w:t>
      </w:r>
      <w:r w:rsidR="00B24612" w:rsidRPr="00FC752C">
        <w:rPr>
          <w:rFonts w:ascii="Times New Roman" w:hAnsi="Times New Roman" w:cs="Times New Roman"/>
          <w:sz w:val="24"/>
          <w:szCs w:val="24"/>
        </w:rPr>
        <w:t>a</w:t>
      </w:r>
      <w:r w:rsidR="008B18E6" w:rsidRPr="00FC752C">
        <w:rPr>
          <w:rFonts w:ascii="Times New Roman" w:hAnsi="Times New Roman" w:cs="Times New Roman"/>
          <w:sz w:val="24"/>
          <w:szCs w:val="24"/>
        </w:rPr>
        <w:t>zane przez Inwestora.</w:t>
      </w:r>
    </w:p>
    <w:p w:rsidR="00B24612" w:rsidRPr="00801894" w:rsidRDefault="00B24612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18E6" w:rsidRPr="00FC752C" w:rsidRDefault="00B24612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 xml:space="preserve">5.2 </w:t>
      </w:r>
      <w:r w:rsidR="008B18E6" w:rsidRPr="00FC752C">
        <w:rPr>
          <w:rFonts w:ascii="Times New Roman" w:hAnsi="Times New Roman" w:cs="Times New Roman"/>
          <w:b/>
          <w:sz w:val="24"/>
          <w:szCs w:val="24"/>
        </w:rPr>
        <w:t>Montaż słupów</w:t>
      </w:r>
    </w:p>
    <w:p w:rsidR="008B18E6" w:rsidRPr="00FC752C" w:rsidRDefault="00FC752C" w:rsidP="00E14DD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3420E7" w:rsidRPr="00FC752C">
        <w:rPr>
          <w:rFonts w:ascii="Times New Roman" w:hAnsi="Times New Roman" w:cs="Times New Roman"/>
          <w:sz w:val="24"/>
          <w:szCs w:val="24"/>
        </w:rPr>
        <w:t>Słupy należy ustawiać dźwigiem na uprzednio przygotowanym i wykonanym fundamencie (dotyczy słupów stalowych), zgodnie z instrukcją montażu opracowaną przez producenta. Odchyłka osi słupa od pionu, po jego ustawieniu, nie może być większa niż 0,001 wysokości słupa.</w:t>
      </w:r>
    </w:p>
    <w:p w:rsidR="008B18E6" w:rsidRPr="00FC752C" w:rsidRDefault="00E14DD6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 xml:space="preserve">5.3 </w:t>
      </w:r>
      <w:r w:rsidR="008B18E6" w:rsidRPr="00FC752C">
        <w:rPr>
          <w:rFonts w:ascii="Times New Roman" w:hAnsi="Times New Roman" w:cs="Times New Roman"/>
          <w:b/>
          <w:sz w:val="24"/>
          <w:szCs w:val="24"/>
        </w:rPr>
        <w:t>Montaż opraw</w:t>
      </w:r>
    </w:p>
    <w:p w:rsidR="008B18E6" w:rsidRPr="00FC752C" w:rsidRDefault="00FC752C" w:rsidP="00E14DD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8B18E6" w:rsidRPr="00FC752C">
        <w:rPr>
          <w:rFonts w:ascii="Times New Roman" w:hAnsi="Times New Roman" w:cs="Times New Roman"/>
          <w:sz w:val="24"/>
          <w:szCs w:val="24"/>
        </w:rPr>
        <w:t>Montaż opraw należy wykonywać zgodnie ze wskazaniem producenta.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8B18E6" w:rsidRPr="00FC752C">
        <w:rPr>
          <w:rFonts w:ascii="Times New Roman" w:hAnsi="Times New Roman" w:cs="Times New Roman"/>
          <w:sz w:val="24"/>
          <w:szCs w:val="24"/>
        </w:rPr>
        <w:t>Każdą oprawę przed zamontowaniem należy podłączyć do sieci i sprawdzić jej działanie (sprawdzenie zaświecenia się lampy).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8B18E6" w:rsidRPr="00FC752C">
        <w:rPr>
          <w:rFonts w:ascii="Times New Roman" w:hAnsi="Times New Roman" w:cs="Times New Roman"/>
          <w:sz w:val="24"/>
          <w:szCs w:val="24"/>
        </w:rPr>
        <w:t>Należy stosować przewody kabelkowe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. </w:t>
      </w:r>
      <w:r w:rsidR="008B18E6" w:rsidRPr="00FC752C">
        <w:rPr>
          <w:rFonts w:ascii="Times New Roman" w:hAnsi="Times New Roman" w:cs="Times New Roman"/>
          <w:sz w:val="24"/>
          <w:szCs w:val="24"/>
        </w:rPr>
        <w:t xml:space="preserve">Oprawy powinny być </w:t>
      </w:r>
      <w:r w:rsidR="008B18E6" w:rsidRPr="00FC752C">
        <w:rPr>
          <w:rFonts w:ascii="Times New Roman" w:hAnsi="Times New Roman" w:cs="Times New Roman"/>
          <w:sz w:val="24"/>
          <w:szCs w:val="24"/>
        </w:rPr>
        <w:lastRenderedPageBreak/>
        <w:t>mocowane w sposób trwały , aby nie zmieniały swego położenia pod wpływem warunków atmosferycznych i parcia wiatru.</w:t>
      </w:r>
    </w:p>
    <w:p w:rsidR="00E14DD6" w:rsidRPr="00801894" w:rsidRDefault="00E14DD6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B18E6" w:rsidRPr="00FC752C" w:rsidRDefault="00E14DD6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 xml:space="preserve">5.4 </w:t>
      </w:r>
      <w:r w:rsidR="008B18E6" w:rsidRPr="00FC752C">
        <w:rPr>
          <w:rFonts w:ascii="Times New Roman" w:hAnsi="Times New Roman" w:cs="Times New Roman"/>
          <w:b/>
          <w:sz w:val="24"/>
          <w:szCs w:val="24"/>
        </w:rPr>
        <w:t>Układanie kabli</w:t>
      </w:r>
    </w:p>
    <w:p w:rsidR="00E670EA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8B18E6" w:rsidRPr="00FC752C">
        <w:rPr>
          <w:rFonts w:ascii="Times New Roman" w:hAnsi="Times New Roman" w:cs="Times New Roman"/>
          <w:sz w:val="24"/>
          <w:szCs w:val="24"/>
        </w:rPr>
        <w:t xml:space="preserve">Kable należy układać w trasach wytyczonych przez </w:t>
      </w:r>
      <w:r w:rsidR="00E14DD6" w:rsidRPr="00FC752C">
        <w:rPr>
          <w:rFonts w:ascii="Times New Roman" w:hAnsi="Times New Roman" w:cs="Times New Roman"/>
          <w:sz w:val="24"/>
          <w:szCs w:val="24"/>
        </w:rPr>
        <w:t>uprawnionego geodetę</w:t>
      </w:r>
      <w:r w:rsidR="008B18E6" w:rsidRPr="00FC752C">
        <w:rPr>
          <w:rFonts w:ascii="Times New Roman" w:hAnsi="Times New Roman" w:cs="Times New Roman"/>
          <w:sz w:val="24"/>
          <w:szCs w:val="24"/>
        </w:rPr>
        <w:t>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8B18E6" w:rsidRPr="00FC752C">
        <w:rPr>
          <w:rFonts w:ascii="Times New Roman" w:hAnsi="Times New Roman" w:cs="Times New Roman"/>
          <w:sz w:val="24"/>
          <w:szCs w:val="24"/>
        </w:rPr>
        <w:t>Kable powinny być układane w sposób wykluczający ich uszkodzenie przez zginanie, skręcanie, rozciąganie itp.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8B18E6" w:rsidRPr="00FC752C">
        <w:rPr>
          <w:rFonts w:ascii="Times New Roman" w:hAnsi="Times New Roman" w:cs="Times New Roman"/>
          <w:sz w:val="24"/>
          <w:szCs w:val="24"/>
        </w:rPr>
        <w:t>Temperatura otoczenia przy układaniu kabli nie powinna być mniejsza niż 4ºC.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8B18E6" w:rsidRPr="00FC752C">
        <w:rPr>
          <w:rFonts w:ascii="Times New Roman" w:hAnsi="Times New Roman" w:cs="Times New Roman"/>
          <w:sz w:val="24"/>
          <w:szCs w:val="24"/>
        </w:rPr>
        <w:t>Kabel można jedynie zginać w przypadkach koniecznych, przy czym promień gięcia powinien być możliwie duży, jednak nie mniejszy niż 10-krotna zewnętrzna jego średnica.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8B18E6" w:rsidRPr="00FC752C">
        <w:rPr>
          <w:rFonts w:ascii="Times New Roman" w:hAnsi="Times New Roman" w:cs="Times New Roman"/>
          <w:sz w:val="24"/>
          <w:szCs w:val="24"/>
        </w:rPr>
        <w:t>Bezpośrednio w</w:t>
      </w:r>
      <w:r w:rsidR="00733B4F">
        <w:rPr>
          <w:rFonts w:ascii="Times New Roman" w:hAnsi="Times New Roman" w:cs="Times New Roman"/>
          <w:sz w:val="24"/>
          <w:szCs w:val="24"/>
        </w:rPr>
        <w:t xml:space="preserve"> gruncie kable należy układać w rowach o</w:t>
      </w:r>
      <w:r w:rsidR="008B18E6" w:rsidRPr="00FC752C">
        <w:rPr>
          <w:rFonts w:ascii="Times New Roman" w:hAnsi="Times New Roman" w:cs="Times New Roman"/>
          <w:sz w:val="24"/>
          <w:szCs w:val="24"/>
        </w:rPr>
        <w:t xml:space="preserve"> głębokości </w:t>
      </w:r>
      <w:r w:rsidR="00733B4F">
        <w:rPr>
          <w:rFonts w:ascii="Times New Roman" w:hAnsi="Times New Roman" w:cs="Times New Roman"/>
          <w:sz w:val="24"/>
          <w:szCs w:val="24"/>
        </w:rPr>
        <w:t>1</w:t>
      </w:r>
      <w:r w:rsidR="008B18E6" w:rsidRPr="00FC752C">
        <w:rPr>
          <w:rFonts w:ascii="Times New Roman" w:hAnsi="Times New Roman" w:cs="Times New Roman"/>
          <w:sz w:val="24"/>
          <w:szCs w:val="24"/>
        </w:rPr>
        <w:t>m z dokładnością ±5cm na warstwie piasku o grubości 10cm z przykryciem również cm warstwą piasku, a następnie warstwą gruntu rodzimego o grubości co najmniej 15cm.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Pr="00FC752C">
        <w:rPr>
          <w:rFonts w:ascii="Times New Roman" w:hAnsi="Times New Roman" w:cs="Times New Roman"/>
          <w:sz w:val="24"/>
          <w:szCs w:val="24"/>
        </w:rPr>
        <w:t>Kable</w:t>
      </w:r>
      <w:r w:rsidR="00D112DA" w:rsidRPr="00FC752C">
        <w:rPr>
          <w:rFonts w:ascii="Times New Roman" w:hAnsi="Times New Roman" w:cs="Times New Roman"/>
          <w:sz w:val="24"/>
          <w:szCs w:val="24"/>
        </w:rPr>
        <w:t xml:space="preserve"> oznaczyć wzdłuż całej trasy, folią oznacznikową koloru niebieskiego szerokości min. 20cm.</w:t>
      </w:r>
      <w:r w:rsidRPr="00FC752C">
        <w:rPr>
          <w:rFonts w:ascii="Times New Roman" w:hAnsi="Times New Roman" w:cs="Times New Roman"/>
          <w:sz w:val="24"/>
          <w:szCs w:val="24"/>
        </w:rPr>
        <w:t xml:space="preserve"> Przy skrzyżowaniach</w:t>
      </w:r>
      <w:r w:rsidR="00D112DA" w:rsidRPr="00FC752C">
        <w:rPr>
          <w:rFonts w:ascii="Times New Roman" w:hAnsi="Times New Roman" w:cs="Times New Roman"/>
          <w:sz w:val="24"/>
          <w:szCs w:val="24"/>
        </w:rPr>
        <w:t xml:space="preserve"> z innymi instalacjami </w:t>
      </w:r>
      <w:r w:rsidRPr="00FC752C">
        <w:rPr>
          <w:rFonts w:ascii="Times New Roman" w:hAnsi="Times New Roman" w:cs="Times New Roman"/>
          <w:sz w:val="24"/>
          <w:szCs w:val="24"/>
        </w:rPr>
        <w:t>podziemnymi lub z drogami, kable</w:t>
      </w:r>
      <w:r w:rsidR="00D112DA" w:rsidRPr="00FC752C">
        <w:rPr>
          <w:rFonts w:ascii="Times New Roman" w:hAnsi="Times New Roman" w:cs="Times New Roman"/>
          <w:sz w:val="24"/>
          <w:szCs w:val="24"/>
        </w:rPr>
        <w:t xml:space="preserve"> należy układać w przepustach kablowych. Przepusty powinny być zabezpieczone przed przedost</w:t>
      </w:r>
      <w:r w:rsidR="00E14DD6" w:rsidRPr="00FC752C">
        <w:rPr>
          <w:rFonts w:ascii="Times New Roman" w:hAnsi="Times New Roman" w:cs="Times New Roman"/>
          <w:sz w:val="24"/>
          <w:szCs w:val="24"/>
        </w:rPr>
        <w:t>a</w:t>
      </w:r>
      <w:r w:rsidR="00D112DA" w:rsidRPr="00FC752C">
        <w:rPr>
          <w:rFonts w:ascii="Times New Roman" w:hAnsi="Times New Roman" w:cs="Times New Roman"/>
          <w:sz w:val="24"/>
          <w:szCs w:val="24"/>
        </w:rPr>
        <w:t>waniem się do ich wnętrza wody i przed ich zamuleniem.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E670EA" w:rsidRPr="00FC752C">
        <w:rPr>
          <w:rFonts w:ascii="Times New Roman" w:hAnsi="Times New Roman" w:cs="Times New Roman"/>
          <w:sz w:val="24"/>
          <w:szCs w:val="24"/>
        </w:rPr>
        <w:t>W miejscach skrzyżowań kabli z istniejącymi drogami o nawierzchni twardej, zaleca się wykonywanie przepustów kablowych metodą wiercenia poziomego</w:t>
      </w:r>
      <w:r w:rsidRPr="00FC752C">
        <w:rPr>
          <w:rFonts w:ascii="Times New Roman" w:hAnsi="Times New Roman" w:cs="Times New Roman"/>
          <w:sz w:val="24"/>
          <w:szCs w:val="24"/>
        </w:rPr>
        <w:t xml:space="preserve"> lub przewiertu sterowanego</w:t>
      </w:r>
      <w:r w:rsidR="00E670EA" w:rsidRPr="00FC752C">
        <w:rPr>
          <w:rFonts w:ascii="Times New Roman" w:hAnsi="Times New Roman" w:cs="Times New Roman"/>
          <w:sz w:val="24"/>
          <w:szCs w:val="24"/>
        </w:rPr>
        <w:t>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Pr="00FC752C">
        <w:rPr>
          <w:rFonts w:ascii="Times New Roman" w:hAnsi="Times New Roman" w:cs="Times New Roman"/>
          <w:sz w:val="24"/>
          <w:szCs w:val="24"/>
        </w:rPr>
        <w:t>Kable ułożone</w:t>
      </w:r>
      <w:r w:rsidR="00E670EA" w:rsidRPr="00FC752C">
        <w:rPr>
          <w:rFonts w:ascii="Times New Roman" w:hAnsi="Times New Roman" w:cs="Times New Roman"/>
          <w:sz w:val="24"/>
          <w:szCs w:val="24"/>
        </w:rPr>
        <w:t xml:space="preserve"> w ziemi</w:t>
      </w:r>
      <w:r w:rsidR="00397BFF">
        <w:rPr>
          <w:rFonts w:ascii="Times New Roman" w:hAnsi="Times New Roman" w:cs="Times New Roman"/>
          <w:sz w:val="24"/>
          <w:szCs w:val="24"/>
        </w:rPr>
        <w:t xml:space="preserve"> na całej swej długości powi</w:t>
      </w:r>
      <w:r w:rsidR="00397BFF" w:rsidRPr="00FC752C">
        <w:rPr>
          <w:rFonts w:ascii="Times New Roman" w:hAnsi="Times New Roman" w:cs="Times New Roman"/>
          <w:sz w:val="24"/>
          <w:szCs w:val="24"/>
        </w:rPr>
        <w:t>nny</w:t>
      </w:r>
      <w:r w:rsidR="00E670EA" w:rsidRPr="00FC752C">
        <w:rPr>
          <w:rFonts w:ascii="Times New Roman" w:hAnsi="Times New Roman" w:cs="Times New Roman"/>
          <w:sz w:val="24"/>
          <w:szCs w:val="24"/>
        </w:rPr>
        <w:t xml:space="preserve"> posiadać oznaczniki identyfikacyjne.</w:t>
      </w:r>
      <w:r w:rsidR="00E14DD6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E670EA" w:rsidRPr="00FC752C">
        <w:rPr>
          <w:rFonts w:ascii="Times New Roman" w:hAnsi="Times New Roman" w:cs="Times New Roman"/>
          <w:sz w:val="24"/>
          <w:szCs w:val="24"/>
        </w:rPr>
        <w:t>Zaleca się przy latarniach, szafie oświetleniowej, przepustach kablowych pozostawienie 1 metrowych zapasów eks</w:t>
      </w:r>
      <w:r w:rsidR="00E14DD6" w:rsidRPr="00FC752C">
        <w:rPr>
          <w:rFonts w:ascii="Times New Roman" w:hAnsi="Times New Roman" w:cs="Times New Roman"/>
          <w:sz w:val="24"/>
          <w:szCs w:val="24"/>
        </w:rPr>
        <w:t>p</w:t>
      </w:r>
      <w:r w:rsidR="00E670EA" w:rsidRPr="00FC752C">
        <w:rPr>
          <w:rFonts w:ascii="Times New Roman" w:hAnsi="Times New Roman" w:cs="Times New Roman"/>
          <w:sz w:val="24"/>
          <w:szCs w:val="24"/>
        </w:rPr>
        <w:t>loatacyjnych kabla</w:t>
      </w:r>
      <w:r w:rsidR="00E14DD6" w:rsidRPr="00FC752C">
        <w:rPr>
          <w:rFonts w:ascii="Times New Roman" w:hAnsi="Times New Roman" w:cs="Times New Roman"/>
          <w:sz w:val="24"/>
          <w:szCs w:val="24"/>
        </w:rPr>
        <w:t>.</w:t>
      </w:r>
      <w:r w:rsidR="003420E7">
        <w:rPr>
          <w:rFonts w:ascii="Times New Roman" w:hAnsi="Times New Roman" w:cs="Times New Roman"/>
          <w:sz w:val="24"/>
          <w:szCs w:val="24"/>
        </w:rPr>
        <w:t xml:space="preserve"> Sposób układania kabli opisano szczegółowo w projekcie budowlanym i wykonawczym.</w:t>
      </w:r>
    </w:p>
    <w:p w:rsidR="00821B7E" w:rsidRPr="00FC752C" w:rsidRDefault="00821B7E" w:rsidP="00821B7E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21B7E" w:rsidRPr="00FC752C" w:rsidRDefault="003420E7" w:rsidP="00821B7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5.5 </w:t>
      </w:r>
      <w:r w:rsidR="003043D6">
        <w:rPr>
          <w:rFonts w:ascii="Times New Roman" w:hAnsi="Times New Roman" w:cs="Times New Roman"/>
          <w:b/>
          <w:sz w:val="24"/>
          <w:szCs w:val="24"/>
        </w:rPr>
        <w:t>Montaż</w:t>
      </w:r>
      <w:r w:rsidR="00821B7E">
        <w:rPr>
          <w:rFonts w:ascii="Times New Roman" w:hAnsi="Times New Roman" w:cs="Times New Roman"/>
          <w:b/>
          <w:sz w:val="24"/>
          <w:szCs w:val="24"/>
        </w:rPr>
        <w:t xml:space="preserve"> układu pomiarowego i sterowania</w:t>
      </w:r>
    </w:p>
    <w:p w:rsidR="00821B7E" w:rsidRPr="00801894" w:rsidRDefault="00821B7E" w:rsidP="00821B7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3043D6" w:rsidRPr="00415DE1">
        <w:rPr>
          <w:rFonts w:ascii="Times New Roman" w:hAnsi="Times New Roman" w:cs="Times New Roman"/>
          <w:sz w:val="24"/>
          <w:szCs w:val="24"/>
        </w:rPr>
        <w:t xml:space="preserve">Na </w:t>
      </w:r>
      <w:r w:rsidR="00733B4F">
        <w:rPr>
          <w:rFonts w:ascii="Times New Roman" w:hAnsi="Times New Roman" w:cs="Times New Roman"/>
          <w:sz w:val="24"/>
          <w:szCs w:val="24"/>
        </w:rPr>
        <w:t>działce nr 164/8</w:t>
      </w:r>
      <w:r w:rsidR="003043D6" w:rsidRPr="00415DE1">
        <w:rPr>
          <w:rFonts w:ascii="Times New Roman" w:hAnsi="Times New Roman" w:cs="Times New Roman"/>
          <w:sz w:val="24"/>
          <w:szCs w:val="24"/>
        </w:rPr>
        <w:t xml:space="preserve"> należy </w:t>
      </w:r>
      <w:r w:rsidR="003043D6">
        <w:rPr>
          <w:rFonts w:ascii="Times New Roman" w:hAnsi="Times New Roman" w:cs="Times New Roman"/>
          <w:sz w:val="24"/>
          <w:szCs w:val="24"/>
        </w:rPr>
        <w:t>zabudować</w:t>
      </w:r>
      <w:r w:rsidR="003043D6" w:rsidRPr="00415DE1">
        <w:rPr>
          <w:rFonts w:ascii="Times New Roman" w:hAnsi="Times New Roman" w:cs="Times New Roman"/>
          <w:sz w:val="24"/>
          <w:szCs w:val="24"/>
        </w:rPr>
        <w:t xml:space="preserve"> szafę sterowania oświetleniem ulicznym SO, wyposażoną wg projektu oraz warunków przyłączenia </w:t>
      </w:r>
      <w:r w:rsidR="00733B4F">
        <w:rPr>
          <w:rFonts w:ascii="Times New Roman" w:hAnsi="Times New Roman" w:cs="Times New Roman"/>
          <w:sz w:val="24"/>
          <w:szCs w:val="24"/>
        </w:rPr>
        <w:t>wydanych przez PGE Dystrybucja S.A.</w:t>
      </w:r>
      <w:r w:rsidR="003043D6" w:rsidRPr="00415DE1">
        <w:rPr>
          <w:rFonts w:ascii="Times New Roman" w:hAnsi="Times New Roman" w:cs="Times New Roman"/>
          <w:sz w:val="24"/>
          <w:szCs w:val="24"/>
        </w:rPr>
        <w:t xml:space="preserve">. Szafę wybudować w obudowie II klasy ochronności i zasilić projektowaną linią kablową. Z szafy SO wyprowadzić </w:t>
      </w:r>
      <w:r w:rsidR="00B74F2D">
        <w:rPr>
          <w:rFonts w:ascii="Times New Roman" w:hAnsi="Times New Roman" w:cs="Times New Roman"/>
          <w:sz w:val="24"/>
          <w:szCs w:val="24"/>
        </w:rPr>
        <w:t>projektowan</w:t>
      </w:r>
      <w:r w:rsidR="00733B4F">
        <w:rPr>
          <w:rFonts w:ascii="Times New Roman" w:hAnsi="Times New Roman" w:cs="Times New Roman"/>
          <w:sz w:val="24"/>
          <w:szCs w:val="24"/>
        </w:rPr>
        <w:t>e obwody</w:t>
      </w:r>
      <w:r w:rsidR="00B74F2D">
        <w:rPr>
          <w:rFonts w:ascii="Times New Roman" w:hAnsi="Times New Roman" w:cs="Times New Roman"/>
          <w:sz w:val="24"/>
          <w:szCs w:val="24"/>
        </w:rPr>
        <w:t xml:space="preserve"> linii oświetleniowej</w:t>
      </w:r>
      <w:r w:rsidR="003043D6" w:rsidRPr="00415DE1">
        <w:rPr>
          <w:rFonts w:ascii="Times New Roman" w:hAnsi="Times New Roman" w:cs="Times New Roman"/>
          <w:sz w:val="24"/>
          <w:szCs w:val="24"/>
        </w:rPr>
        <w:t>.</w:t>
      </w:r>
    </w:p>
    <w:p w:rsidR="003420E7" w:rsidRDefault="003420E7" w:rsidP="00821B7E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D8B" w:rsidRPr="00FC752C" w:rsidRDefault="003420E7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</w:t>
      </w:r>
      <w:r w:rsidR="00E14DD6" w:rsidRPr="00FC7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D8B" w:rsidRPr="00FC752C">
        <w:rPr>
          <w:rFonts w:ascii="Times New Roman" w:hAnsi="Times New Roman" w:cs="Times New Roman"/>
          <w:b/>
          <w:sz w:val="24"/>
          <w:szCs w:val="24"/>
        </w:rPr>
        <w:t>Wykonanie dodatkowej ochrony przeciwporażeniowej</w:t>
      </w:r>
    </w:p>
    <w:p w:rsidR="00150D8B" w:rsidRPr="00801894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150D8B" w:rsidRPr="00FC752C">
        <w:rPr>
          <w:rFonts w:ascii="Times New Roman" w:hAnsi="Times New Roman" w:cs="Times New Roman"/>
          <w:sz w:val="24"/>
          <w:szCs w:val="24"/>
        </w:rPr>
        <w:t xml:space="preserve">System dodatkowej ochrony przeciwporażeniowej dla instalacji oświetleniowej stanowi samoczynne wyłączenie zasilania w układzie sieci zasilającej TN-C. </w:t>
      </w:r>
      <w:r w:rsidR="00733B4F">
        <w:rPr>
          <w:rFonts w:ascii="Times New Roman" w:hAnsi="Times New Roman" w:cs="Times New Roman"/>
          <w:sz w:val="24"/>
          <w:szCs w:val="24"/>
        </w:rPr>
        <w:t xml:space="preserve">Przy wszystkich </w:t>
      </w:r>
      <w:r w:rsidR="00733B4F">
        <w:rPr>
          <w:rFonts w:ascii="Times New Roman" w:hAnsi="Times New Roman" w:cs="Times New Roman"/>
          <w:sz w:val="24"/>
          <w:szCs w:val="24"/>
        </w:rPr>
        <w:lastRenderedPageBreak/>
        <w:t xml:space="preserve">słupach oświetleniowych wykonać taśmowo - prętowe uziomy o rezystancji nie większej niż 10Ω. </w:t>
      </w:r>
      <w:r w:rsidR="00150D8B" w:rsidRPr="00FC752C">
        <w:rPr>
          <w:rFonts w:ascii="Times New Roman" w:hAnsi="Times New Roman" w:cs="Times New Roman"/>
          <w:sz w:val="24"/>
          <w:szCs w:val="24"/>
        </w:rPr>
        <w:t>Całość prac wykonać zgodnie z dokumentacją projektową.</w:t>
      </w:r>
    </w:p>
    <w:p w:rsidR="00493021" w:rsidRDefault="004930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21B7E" w:rsidRPr="00801894" w:rsidRDefault="00821B7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50D8B" w:rsidRPr="00FC752C" w:rsidRDefault="00150D8B" w:rsidP="00E165E8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>6. Kontrola jakości robót</w:t>
      </w:r>
    </w:p>
    <w:p w:rsidR="00150D8B" w:rsidRPr="00821B7E" w:rsidRDefault="00821B7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493021" w:rsidRPr="00821B7E">
        <w:rPr>
          <w:rFonts w:ascii="Times New Roman" w:hAnsi="Times New Roman" w:cs="Times New Roman"/>
          <w:sz w:val="24"/>
          <w:szCs w:val="24"/>
        </w:rPr>
        <w:t xml:space="preserve"> </w:t>
      </w:r>
      <w:r w:rsidR="00150D8B" w:rsidRPr="00821B7E">
        <w:rPr>
          <w:rFonts w:ascii="Times New Roman" w:hAnsi="Times New Roman" w:cs="Times New Roman"/>
          <w:sz w:val="24"/>
          <w:szCs w:val="24"/>
        </w:rPr>
        <w:t>Wykopy pod fundamenty i kable</w:t>
      </w:r>
    </w:p>
    <w:p w:rsidR="00150D8B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150D8B" w:rsidRPr="00FC752C">
        <w:rPr>
          <w:rFonts w:ascii="Times New Roman" w:hAnsi="Times New Roman" w:cs="Times New Roman"/>
          <w:sz w:val="24"/>
          <w:szCs w:val="24"/>
        </w:rPr>
        <w:t>Lokalizacja, wymiary i zabezpieczenie ścian wykopu powinno być zgodne z dokumentacją projektową.</w:t>
      </w:r>
      <w:r w:rsidR="00493021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150D8B" w:rsidRPr="00FC752C">
        <w:rPr>
          <w:rFonts w:ascii="Times New Roman" w:hAnsi="Times New Roman" w:cs="Times New Roman"/>
          <w:sz w:val="24"/>
          <w:szCs w:val="24"/>
        </w:rPr>
        <w:t>Po zasypaniu fundamentów i kabli należy sprawdzić wskaźnik zagęszczenia gruntu oraz sprawdzić sposób usunięcia nadmiaru gruntu z wykopu.</w:t>
      </w:r>
    </w:p>
    <w:p w:rsidR="00493021" w:rsidRPr="00801894" w:rsidRDefault="004930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50D8B" w:rsidRPr="00821B7E" w:rsidRDefault="00821B7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1B7E">
        <w:rPr>
          <w:rFonts w:ascii="Times New Roman" w:hAnsi="Times New Roman" w:cs="Times New Roman"/>
          <w:sz w:val="24"/>
          <w:szCs w:val="24"/>
        </w:rPr>
        <w:t xml:space="preserve">b) </w:t>
      </w:r>
      <w:r w:rsidR="00493021" w:rsidRPr="00821B7E">
        <w:rPr>
          <w:rFonts w:ascii="Times New Roman" w:hAnsi="Times New Roman" w:cs="Times New Roman"/>
          <w:sz w:val="24"/>
          <w:szCs w:val="24"/>
        </w:rPr>
        <w:t xml:space="preserve"> </w:t>
      </w:r>
      <w:r w:rsidR="00150D8B" w:rsidRPr="00821B7E">
        <w:rPr>
          <w:rFonts w:ascii="Times New Roman" w:hAnsi="Times New Roman" w:cs="Times New Roman"/>
          <w:sz w:val="24"/>
          <w:szCs w:val="24"/>
        </w:rPr>
        <w:t>Fundamenty</w:t>
      </w:r>
    </w:p>
    <w:p w:rsidR="00150D8B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150D8B" w:rsidRPr="00FC752C">
        <w:rPr>
          <w:rFonts w:ascii="Times New Roman" w:hAnsi="Times New Roman" w:cs="Times New Roman"/>
          <w:sz w:val="24"/>
          <w:szCs w:val="24"/>
        </w:rPr>
        <w:t>Program badań powinien obejmować sprawdzenie kształtu i wymiarów, wyglądu zewnętrznego oraz wytrzymałości. Parametry te powinny być zgodne z wymaganiami zawar</w:t>
      </w:r>
      <w:r w:rsidR="00493021" w:rsidRPr="00FC752C">
        <w:rPr>
          <w:rFonts w:ascii="Times New Roman" w:hAnsi="Times New Roman" w:cs="Times New Roman"/>
          <w:sz w:val="24"/>
          <w:szCs w:val="24"/>
        </w:rPr>
        <w:t>tymi w dokumentacji projektowej.</w:t>
      </w:r>
    </w:p>
    <w:p w:rsidR="00493021" w:rsidRPr="00801894" w:rsidRDefault="004930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50D8B" w:rsidRPr="00821B7E" w:rsidRDefault="00821B7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1B7E">
        <w:rPr>
          <w:rFonts w:ascii="Times New Roman" w:hAnsi="Times New Roman" w:cs="Times New Roman"/>
          <w:sz w:val="24"/>
          <w:szCs w:val="24"/>
        </w:rPr>
        <w:t xml:space="preserve">c) </w:t>
      </w:r>
      <w:r w:rsidR="00493021" w:rsidRPr="00821B7E">
        <w:rPr>
          <w:rFonts w:ascii="Times New Roman" w:hAnsi="Times New Roman" w:cs="Times New Roman"/>
          <w:sz w:val="24"/>
          <w:szCs w:val="24"/>
        </w:rPr>
        <w:t xml:space="preserve"> </w:t>
      </w:r>
      <w:r w:rsidR="00150D8B" w:rsidRPr="00821B7E">
        <w:rPr>
          <w:rFonts w:ascii="Times New Roman" w:hAnsi="Times New Roman" w:cs="Times New Roman"/>
          <w:sz w:val="24"/>
          <w:szCs w:val="24"/>
        </w:rPr>
        <w:t>Latarnie oświetleniowe</w:t>
      </w:r>
    </w:p>
    <w:p w:rsidR="00150D8B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150D8B" w:rsidRPr="00FC752C">
        <w:rPr>
          <w:rFonts w:ascii="Times New Roman" w:hAnsi="Times New Roman" w:cs="Times New Roman"/>
          <w:sz w:val="24"/>
          <w:szCs w:val="24"/>
        </w:rPr>
        <w:t>Elementy latarń powinny byś zgodn</w:t>
      </w:r>
      <w:r w:rsidR="00493021" w:rsidRPr="00FC752C">
        <w:rPr>
          <w:rFonts w:ascii="Times New Roman" w:hAnsi="Times New Roman" w:cs="Times New Roman"/>
          <w:sz w:val="24"/>
          <w:szCs w:val="24"/>
        </w:rPr>
        <w:t xml:space="preserve">e  dokumentacją projektową. </w:t>
      </w:r>
      <w:r w:rsidR="00150D8B" w:rsidRPr="00FC752C">
        <w:rPr>
          <w:rFonts w:ascii="Times New Roman" w:hAnsi="Times New Roman" w:cs="Times New Roman"/>
          <w:sz w:val="24"/>
          <w:szCs w:val="24"/>
        </w:rPr>
        <w:t>Latarnie oświetleniowe, po ich montażu , podlegają sprawdzeniu pod względem:</w:t>
      </w:r>
    </w:p>
    <w:p w:rsidR="00150D8B" w:rsidRPr="00FC752C" w:rsidRDefault="00150D8B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493021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Pr="00FC752C">
        <w:rPr>
          <w:rFonts w:ascii="Times New Roman" w:hAnsi="Times New Roman" w:cs="Times New Roman"/>
          <w:sz w:val="24"/>
          <w:szCs w:val="24"/>
        </w:rPr>
        <w:t>dokładności ustawienia pionowego słupów</w:t>
      </w:r>
      <w:r w:rsidR="00493021" w:rsidRPr="00FC752C">
        <w:rPr>
          <w:rFonts w:ascii="Times New Roman" w:hAnsi="Times New Roman" w:cs="Times New Roman"/>
          <w:sz w:val="24"/>
          <w:szCs w:val="24"/>
        </w:rPr>
        <w:t>,</w:t>
      </w:r>
    </w:p>
    <w:p w:rsidR="00150D8B" w:rsidRPr="00FC752C" w:rsidRDefault="00150D8B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493021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Pr="00FC752C">
        <w:rPr>
          <w:rFonts w:ascii="Times New Roman" w:hAnsi="Times New Roman" w:cs="Times New Roman"/>
          <w:sz w:val="24"/>
          <w:szCs w:val="24"/>
        </w:rPr>
        <w:t>prawidłowości ustawienia opraw</w:t>
      </w:r>
      <w:r w:rsidR="00493021" w:rsidRPr="00FC752C">
        <w:rPr>
          <w:rFonts w:ascii="Times New Roman" w:hAnsi="Times New Roman" w:cs="Times New Roman"/>
          <w:sz w:val="24"/>
          <w:szCs w:val="24"/>
        </w:rPr>
        <w:t>,</w:t>
      </w:r>
    </w:p>
    <w:p w:rsidR="00150D8B" w:rsidRPr="00FC752C" w:rsidRDefault="00150D8B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493021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Pr="00FC752C">
        <w:rPr>
          <w:rFonts w:ascii="Times New Roman" w:hAnsi="Times New Roman" w:cs="Times New Roman"/>
          <w:sz w:val="24"/>
          <w:szCs w:val="24"/>
        </w:rPr>
        <w:t>jakości połączenia kabli i przewodów</w:t>
      </w:r>
      <w:r w:rsidR="00493021" w:rsidRPr="00FC752C">
        <w:rPr>
          <w:rFonts w:ascii="Times New Roman" w:hAnsi="Times New Roman" w:cs="Times New Roman"/>
          <w:sz w:val="24"/>
          <w:szCs w:val="24"/>
        </w:rPr>
        <w:t>,</w:t>
      </w:r>
    </w:p>
    <w:p w:rsidR="00150D8B" w:rsidRPr="00FC752C" w:rsidRDefault="00150D8B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493021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Pr="00FC752C">
        <w:rPr>
          <w:rFonts w:ascii="Times New Roman" w:hAnsi="Times New Roman" w:cs="Times New Roman"/>
          <w:sz w:val="24"/>
          <w:szCs w:val="24"/>
        </w:rPr>
        <w:t>jakości połączeń śrubowych słupów i opraw</w:t>
      </w:r>
      <w:r w:rsidR="00493021" w:rsidRPr="00FC752C">
        <w:rPr>
          <w:rFonts w:ascii="Times New Roman" w:hAnsi="Times New Roman" w:cs="Times New Roman"/>
          <w:sz w:val="24"/>
          <w:szCs w:val="24"/>
        </w:rPr>
        <w:t>,</w:t>
      </w:r>
    </w:p>
    <w:p w:rsidR="00150D8B" w:rsidRPr="00FC752C" w:rsidRDefault="00150D8B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493021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Pr="00FC752C">
        <w:rPr>
          <w:rFonts w:ascii="Times New Roman" w:hAnsi="Times New Roman" w:cs="Times New Roman"/>
          <w:sz w:val="24"/>
          <w:szCs w:val="24"/>
        </w:rPr>
        <w:t>stanu antykorozyjnej powłoki ochronnej wszystkich elementów</w:t>
      </w:r>
      <w:r w:rsidR="00493021" w:rsidRPr="00FC752C">
        <w:rPr>
          <w:rFonts w:ascii="Times New Roman" w:hAnsi="Times New Roman" w:cs="Times New Roman"/>
          <w:sz w:val="24"/>
          <w:szCs w:val="24"/>
        </w:rPr>
        <w:t>.</w:t>
      </w:r>
    </w:p>
    <w:p w:rsidR="00493021" w:rsidRPr="00801894" w:rsidRDefault="004930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50D8B" w:rsidRPr="00821B7E" w:rsidRDefault="00821B7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1B7E">
        <w:rPr>
          <w:rFonts w:ascii="Times New Roman" w:hAnsi="Times New Roman" w:cs="Times New Roman"/>
          <w:sz w:val="24"/>
          <w:szCs w:val="24"/>
        </w:rPr>
        <w:t xml:space="preserve">d) </w:t>
      </w:r>
      <w:r w:rsidR="000354BE" w:rsidRPr="00821B7E">
        <w:rPr>
          <w:rFonts w:ascii="Times New Roman" w:hAnsi="Times New Roman" w:cs="Times New Roman"/>
          <w:sz w:val="24"/>
          <w:szCs w:val="24"/>
        </w:rPr>
        <w:t xml:space="preserve"> </w:t>
      </w:r>
      <w:r w:rsidR="00150D8B" w:rsidRPr="00821B7E">
        <w:rPr>
          <w:rFonts w:ascii="Times New Roman" w:hAnsi="Times New Roman" w:cs="Times New Roman"/>
          <w:sz w:val="24"/>
          <w:szCs w:val="24"/>
        </w:rPr>
        <w:t>Linia kablowa</w:t>
      </w:r>
    </w:p>
    <w:p w:rsidR="00150D8B" w:rsidRPr="00FC752C" w:rsidRDefault="00821B7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50D8B" w:rsidRPr="00FC752C">
        <w:rPr>
          <w:rFonts w:ascii="Times New Roman" w:hAnsi="Times New Roman" w:cs="Times New Roman"/>
          <w:sz w:val="24"/>
          <w:szCs w:val="24"/>
        </w:rPr>
        <w:t xml:space="preserve">W czasie wykonywania i po zakończeniu robót </w:t>
      </w:r>
      <w:r w:rsidR="00C1720F" w:rsidRPr="00FC752C">
        <w:rPr>
          <w:rFonts w:ascii="Times New Roman" w:hAnsi="Times New Roman" w:cs="Times New Roman"/>
          <w:sz w:val="24"/>
          <w:szCs w:val="24"/>
        </w:rPr>
        <w:t xml:space="preserve">należy przeprowadzić następujące </w:t>
      </w:r>
      <w:r w:rsidR="000354BE" w:rsidRPr="00FC752C">
        <w:rPr>
          <w:rFonts w:ascii="Times New Roman" w:hAnsi="Times New Roman" w:cs="Times New Roman"/>
          <w:sz w:val="24"/>
          <w:szCs w:val="24"/>
        </w:rPr>
        <w:t>kontrole</w:t>
      </w:r>
      <w:r w:rsidR="00C1720F" w:rsidRPr="00FC752C">
        <w:rPr>
          <w:rFonts w:ascii="Times New Roman" w:hAnsi="Times New Roman" w:cs="Times New Roman"/>
          <w:sz w:val="24"/>
          <w:szCs w:val="24"/>
        </w:rPr>
        <w:t xml:space="preserve"> i pomiary:</w:t>
      </w:r>
    </w:p>
    <w:p w:rsidR="00C1720F" w:rsidRPr="00FC752C" w:rsidRDefault="00C1720F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0354BE" w:rsidRPr="00FC752C">
        <w:rPr>
          <w:rFonts w:ascii="Times New Roman" w:hAnsi="Times New Roman" w:cs="Times New Roman"/>
          <w:sz w:val="24"/>
          <w:szCs w:val="24"/>
        </w:rPr>
        <w:t xml:space="preserve"> sprawdzenie </w:t>
      </w:r>
      <w:r w:rsidRPr="00FC752C">
        <w:rPr>
          <w:rFonts w:ascii="Times New Roman" w:hAnsi="Times New Roman" w:cs="Times New Roman"/>
          <w:sz w:val="24"/>
          <w:szCs w:val="24"/>
        </w:rPr>
        <w:t>głębokości zakopania kabla</w:t>
      </w:r>
      <w:r w:rsidR="000354BE" w:rsidRPr="00FC752C">
        <w:rPr>
          <w:rFonts w:ascii="Times New Roman" w:hAnsi="Times New Roman" w:cs="Times New Roman"/>
          <w:sz w:val="24"/>
          <w:szCs w:val="24"/>
        </w:rPr>
        <w:t>,</w:t>
      </w:r>
    </w:p>
    <w:p w:rsidR="00C1720F" w:rsidRPr="00FC752C" w:rsidRDefault="00C1720F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0354BE" w:rsidRPr="00FC752C">
        <w:rPr>
          <w:rFonts w:ascii="Times New Roman" w:hAnsi="Times New Roman" w:cs="Times New Roman"/>
          <w:sz w:val="24"/>
          <w:szCs w:val="24"/>
        </w:rPr>
        <w:t xml:space="preserve"> kontrola </w:t>
      </w:r>
      <w:r w:rsidRPr="00FC752C">
        <w:rPr>
          <w:rFonts w:ascii="Times New Roman" w:hAnsi="Times New Roman" w:cs="Times New Roman"/>
          <w:sz w:val="24"/>
          <w:szCs w:val="24"/>
        </w:rPr>
        <w:t>grubości podsypki piaskowej nad i pod kablem</w:t>
      </w:r>
      <w:r w:rsidR="000354BE" w:rsidRPr="00FC752C">
        <w:rPr>
          <w:rFonts w:ascii="Times New Roman" w:hAnsi="Times New Roman" w:cs="Times New Roman"/>
          <w:sz w:val="24"/>
          <w:szCs w:val="24"/>
        </w:rPr>
        <w:t>,</w:t>
      </w:r>
    </w:p>
    <w:p w:rsidR="00C1720F" w:rsidRPr="00FC752C" w:rsidRDefault="00C1720F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0354BE" w:rsidRPr="00FC752C">
        <w:rPr>
          <w:rFonts w:ascii="Times New Roman" w:hAnsi="Times New Roman" w:cs="Times New Roman"/>
          <w:sz w:val="24"/>
          <w:szCs w:val="24"/>
        </w:rPr>
        <w:t xml:space="preserve"> sprawdzenie </w:t>
      </w:r>
      <w:r w:rsidRPr="00FC752C">
        <w:rPr>
          <w:rFonts w:ascii="Times New Roman" w:hAnsi="Times New Roman" w:cs="Times New Roman"/>
          <w:sz w:val="24"/>
          <w:szCs w:val="24"/>
        </w:rPr>
        <w:t>odległości folii ochronnej od kabla</w:t>
      </w:r>
      <w:r w:rsidR="000354BE" w:rsidRPr="00FC752C">
        <w:rPr>
          <w:rFonts w:ascii="Times New Roman" w:hAnsi="Times New Roman" w:cs="Times New Roman"/>
          <w:sz w:val="24"/>
          <w:szCs w:val="24"/>
        </w:rPr>
        <w:t>,</w:t>
      </w:r>
    </w:p>
    <w:p w:rsidR="00C1720F" w:rsidRPr="00FC752C" w:rsidRDefault="00C1720F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0354BE" w:rsidRPr="00FC752C">
        <w:rPr>
          <w:rFonts w:ascii="Times New Roman" w:hAnsi="Times New Roman" w:cs="Times New Roman"/>
          <w:sz w:val="24"/>
          <w:szCs w:val="24"/>
        </w:rPr>
        <w:t xml:space="preserve"> pomiar </w:t>
      </w:r>
      <w:r w:rsidRPr="00FC752C">
        <w:rPr>
          <w:rFonts w:ascii="Times New Roman" w:hAnsi="Times New Roman" w:cs="Times New Roman"/>
          <w:sz w:val="24"/>
          <w:szCs w:val="24"/>
        </w:rPr>
        <w:t xml:space="preserve">rezystancji izolacji i </w:t>
      </w:r>
      <w:r w:rsidR="000354BE" w:rsidRPr="00FC752C">
        <w:rPr>
          <w:rFonts w:ascii="Times New Roman" w:hAnsi="Times New Roman" w:cs="Times New Roman"/>
          <w:sz w:val="24"/>
          <w:szCs w:val="24"/>
        </w:rPr>
        <w:t xml:space="preserve">sprawdzenie </w:t>
      </w:r>
      <w:r w:rsidRPr="00FC752C">
        <w:rPr>
          <w:rFonts w:ascii="Times New Roman" w:hAnsi="Times New Roman" w:cs="Times New Roman"/>
          <w:sz w:val="24"/>
          <w:szCs w:val="24"/>
        </w:rPr>
        <w:t>ciągłości żył kabla</w:t>
      </w:r>
      <w:r w:rsidR="000354BE" w:rsidRPr="00FC752C">
        <w:rPr>
          <w:rFonts w:ascii="Times New Roman" w:hAnsi="Times New Roman" w:cs="Times New Roman"/>
          <w:sz w:val="24"/>
          <w:szCs w:val="24"/>
        </w:rPr>
        <w:t>,</w:t>
      </w:r>
    </w:p>
    <w:p w:rsidR="00C1720F" w:rsidRPr="00FC752C" w:rsidRDefault="00C1720F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</w:t>
      </w:r>
      <w:r w:rsidR="000354BE" w:rsidRPr="00FC752C">
        <w:rPr>
          <w:rFonts w:ascii="Times New Roman" w:hAnsi="Times New Roman" w:cs="Times New Roman"/>
          <w:sz w:val="24"/>
          <w:szCs w:val="24"/>
        </w:rPr>
        <w:t xml:space="preserve"> kontrola poprawności wykonania</w:t>
      </w:r>
      <w:r w:rsidRPr="00FC752C">
        <w:rPr>
          <w:rFonts w:ascii="Times New Roman" w:hAnsi="Times New Roman" w:cs="Times New Roman"/>
          <w:sz w:val="24"/>
          <w:szCs w:val="24"/>
        </w:rPr>
        <w:t xml:space="preserve"> przepustów wraz z uszczelnieniem</w:t>
      </w:r>
      <w:r w:rsidR="000354BE" w:rsidRPr="00FC752C">
        <w:rPr>
          <w:rFonts w:ascii="Times New Roman" w:hAnsi="Times New Roman" w:cs="Times New Roman"/>
          <w:sz w:val="24"/>
          <w:szCs w:val="24"/>
        </w:rPr>
        <w:t>.</w:t>
      </w:r>
    </w:p>
    <w:p w:rsidR="00C1720F" w:rsidRPr="00FC752C" w:rsidRDefault="00C1720F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 xml:space="preserve">Ponadto należy sprawdzić wskaźnik zagęszczenia gruntu nad kablem i rozplantowanie nadmiaru ziemi oraz </w:t>
      </w:r>
      <w:r w:rsidR="000354BE" w:rsidRPr="00FC752C">
        <w:rPr>
          <w:rFonts w:ascii="Times New Roman" w:hAnsi="Times New Roman" w:cs="Times New Roman"/>
          <w:sz w:val="24"/>
          <w:szCs w:val="24"/>
        </w:rPr>
        <w:t>zapewnić przywrócenie</w:t>
      </w:r>
      <w:r w:rsidRPr="00FC752C">
        <w:rPr>
          <w:rFonts w:ascii="Times New Roman" w:hAnsi="Times New Roman" w:cs="Times New Roman"/>
          <w:sz w:val="24"/>
          <w:szCs w:val="24"/>
        </w:rPr>
        <w:t xml:space="preserve"> teren</w:t>
      </w:r>
      <w:r w:rsidR="000354BE" w:rsidRPr="00FC752C">
        <w:rPr>
          <w:rFonts w:ascii="Times New Roman" w:hAnsi="Times New Roman" w:cs="Times New Roman"/>
          <w:sz w:val="24"/>
          <w:szCs w:val="24"/>
        </w:rPr>
        <w:t>u</w:t>
      </w:r>
      <w:r w:rsidRPr="00FC752C">
        <w:rPr>
          <w:rFonts w:ascii="Times New Roman" w:hAnsi="Times New Roman" w:cs="Times New Roman"/>
          <w:sz w:val="24"/>
          <w:szCs w:val="24"/>
        </w:rPr>
        <w:t xml:space="preserve"> robót do stanu pierwotnego</w:t>
      </w:r>
      <w:r w:rsidR="000354BE" w:rsidRPr="00FC752C">
        <w:rPr>
          <w:rFonts w:ascii="Times New Roman" w:hAnsi="Times New Roman" w:cs="Times New Roman"/>
          <w:sz w:val="24"/>
          <w:szCs w:val="24"/>
        </w:rPr>
        <w:t>.</w:t>
      </w:r>
    </w:p>
    <w:p w:rsidR="00821B7E" w:rsidRPr="00801894" w:rsidRDefault="00821B7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1720F" w:rsidRPr="00821B7E" w:rsidRDefault="003420E7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21B7E" w:rsidRPr="00821B7E">
        <w:rPr>
          <w:rFonts w:ascii="Times New Roman" w:hAnsi="Times New Roman" w:cs="Times New Roman"/>
          <w:sz w:val="24"/>
          <w:szCs w:val="24"/>
        </w:rPr>
        <w:t xml:space="preserve">) </w:t>
      </w:r>
      <w:r w:rsidR="000354BE" w:rsidRPr="00821B7E">
        <w:rPr>
          <w:rFonts w:ascii="Times New Roman" w:hAnsi="Times New Roman" w:cs="Times New Roman"/>
          <w:sz w:val="24"/>
          <w:szCs w:val="24"/>
        </w:rPr>
        <w:t xml:space="preserve"> </w:t>
      </w:r>
      <w:r w:rsidR="00C1720F" w:rsidRPr="00821B7E">
        <w:rPr>
          <w:rFonts w:ascii="Times New Roman" w:hAnsi="Times New Roman" w:cs="Times New Roman"/>
          <w:sz w:val="24"/>
          <w:szCs w:val="24"/>
        </w:rPr>
        <w:t>Instalacja przeciwporażeniowa</w:t>
      </w:r>
    </w:p>
    <w:p w:rsid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C1720F" w:rsidRPr="00FC752C">
        <w:rPr>
          <w:rFonts w:ascii="Times New Roman" w:hAnsi="Times New Roman" w:cs="Times New Roman"/>
          <w:sz w:val="24"/>
          <w:szCs w:val="24"/>
        </w:rPr>
        <w:t>Podczas wykonywania uziomów należy wykonać pomiar głębokości ułożenia bednarki oraz sprawdzić stan połączeń spawanych, a po jej zasypaniu, sprawdzić wskaźnik zagęszczenia i rozplantowanie gruntu. Po wykonaniu uziomów ochronnych należy wykonać pomiary ich rezystancji. Otrz</w:t>
      </w:r>
      <w:r w:rsidR="000354BE" w:rsidRPr="00FC752C">
        <w:rPr>
          <w:rFonts w:ascii="Times New Roman" w:hAnsi="Times New Roman" w:cs="Times New Roman"/>
          <w:sz w:val="24"/>
          <w:szCs w:val="24"/>
        </w:rPr>
        <w:t>y</w:t>
      </w:r>
      <w:r w:rsidR="00C1720F" w:rsidRPr="00FC752C">
        <w:rPr>
          <w:rFonts w:ascii="Times New Roman" w:hAnsi="Times New Roman" w:cs="Times New Roman"/>
          <w:sz w:val="24"/>
          <w:szCs w:val="24"/>
        </w:rPr>
        <w:t>mane wyniki nie mogą być gorsze od wartości podanych w dokumentacji projektowej.</w:t>
      </w:r>
      <w:r w:rsidR="000354BE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4305FB" w:rsidRPr="00FC752C">
        <w:rPr>
          <w:rFonts w:ascii="Times New Roman" w:hAnsi="Times New Roman" w:cs="Times New Roman"/>
          <w:sz w:val="24"/>
          <w:szCs w:val="24"/>
        </w:rPr>
        <w:t>Po wykonaniu instalacji oświetleniowej należy wykonać pomiary impedancji pętli zwarciowych dla stwierdzenia skuteczności ochrony przed dotykiem pośrednim. Wszystkie wyniki pomiarów należy zamieścić w protokole pomiarowym ochrony przeciwporażeniowej.</w:t>
      </w:r>
    </w:p>
    <w:p w:rsidR="00FC752C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97DCD" w:rsidRPr="00FC752C" w:rsidRDefault="000354B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597DCD" w:rsidRPr="00FC752C">
        <w:rPr>
          <w:rFonts w:ascii="Times New Roman" w:hAnsi="Times New Roman" w:cs="Times New Roman"/>
          <w:b/>
          <w:sz w:val="24"/>
          <w:szCs w:val="24"/>
        </w:rPr>
        <w:t>Zasady postępowania z wadliwie wykonanymi elementami robót</w:t>
      </w:r>
    </w:p>
    <w:p w:rsidR="00597DCD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597DCD" w:rsidRPr="00FC752C">
        <w:rPr>
          <w:rFonts w:ascii="Times New Roman" w:hAnsi="Times New Roman" w:cs="Times New Roman"/>
          <w:sz w:val="24"/>
          <w:szCs w:val="24"/>
        </w:rPr>
        <w:t>Wszystkie materiały niespełniające wymagań ustalonych w odpowiednich punktach specyfikacji technicznej zostaną przez Inspektora odrzucone.</w:t>
      </w:r>
      <w:r w:rsidR="000354BE" w:rsidRPr="00FC752C">
        <w:rPr>
          <w:rFonts w:ascii="Times New Roman" w:hAnsi="Times New Roman" w:cs="Times New Roman"/>
          <w:sz w:val="24"/>
          <w:szCs w:val="24"/>
        </w:rPr>
        <w:t xml:space="preserve"> </w:t>
      </w:r>
      <w:r w:rsidR="00597DCD" w:rsidRPr="00FC752C">
        <w:rPr>
          <w:rFonts w:ascii="Times New Roman" w:hAnsi="Times New Roman" w:cs="Times New Roman"/>
          <w:sz w:val="24"/>
          <w:szCs w:val="24"/>
        </w:rPr>
        <w:t>Wszystkie elementy robót, które wykazują odstępstwa od postanowień specyfikacji technicznej zostaną rozebrane i ponownie wykonane na koszt Wykonawcy.</w:t>
      </w:r>
    </w:p>
    <w:p w:rsidR="0077462E" w:rsidRPr="00801894" w:rsidRDefault="0077462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7462E" w:rsidRPr="00FC752C" w:rsidRDefault="00380BE5" w:rsidP="00E165E8">
      <w:pPr>
        <w:pStyle w:val="Akapitzlist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>8</w:t>
      </w:r>
      <w:r w:rsidR="0077462E" w:rsidRPr="00FC752C">
        <w:rPr>
          <w:rFonts w:ascii="Times New Roman" w:hAnsi="Times New Roman" w:cs="Times New Roman"/>
          <w:b/>
          <w:sz w:val="24"/>
          <w:szCs w:val="24"/>
        </w:rPr>
        <w:t>. Odbiór robót</w:t>
      </w:r>
    </w:p>
    <w:p w:rsidR="00262521" w:rsidRPr="0073621B" w:rsidRDefault="0073621B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621B">
        <w:rPr>
          <w:rFonts w:ascii="Times New Roman" w:hAnsi="Times New Roman" w:cs="Times New Roman"/>
          <w:sz w:val="24"/>
          <w:szCs w:val="24"/>
        </w:rPr>
        <w:t xml:space="preserve">a) </w:t>
      </w:r>
      <w:r w:rsidR="00B42575" w:rsidRPr="0073621B">
        <w:rPr>
          <w:rFonts w:ascii="Times New Roman" w:hAnsi="Times New Roman" w:cs="Times New Roman"/>
          <w:sz w:val="24"/>
          <w:szCs w:val="24"/>
        </w:rPr>
        <w:t xml:space="preserve"> </w:t>
      </w:r>
      <w:r w:rsidR="00262521" w:rsidRPr="0073621B">
        <w:rPr>
          <w:rFonts w:ascii="Times New Roman" w:hAnsi="Times New Roman" w:cs="Times New Roman"/>
          <w:sz w:val="24"/>
          <w:szCs w:val="24"/>
        </w:rPr>
        <w:t>Odbiór robót zanikających i ulegających zakryciu</w:t>
      </w:r>
    </w:p>
    <w:p w:rsidR="00262521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262521" w:rsidRPr="00FC752C">
        <w:rPr>
          <w:rFonts w:ascii="Times New Roman" w:hAnsi="Times New Roman" w:cs="Times New Roman"/>
          <w:sz w:val="24"/>
          <w:szCs w:val="24"/>
        </w:rPr>
        <w:t>Odbiorowi robót zanikających i ulegających zakryciu podlegają:</w:t>
      </w:r>
    </w:p>
    <w:p w:rsidR="00262521" w:rsidRPr="00FC752C" w:rsidRDefault="002625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 wykopy pod fundamenty i kable,</w:t>
      </w:r>
    </w:p>
    <w:p w:rsidR="00262521" w:rsidRPr="00FC752C" w:rsidRDefault="00B42575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 xml:space="preserve">- </w:t>
      </w:r>
      <w:r w:rsidR="00262521" w:rsidRPr="00FC752C">
        <w:rPr>
          <w:rFonts w:ascii="Times New Roman" w:hAnsi="Times New Roman" w:cs="Times New Roman"/>
          <w:sz w:val="24"/>
          <w:szCs w:val="24"/>
        </w:rPr>
        <w:t>wy</w:t>
      </w:r>
      <w:r w:rsidRPr="00FC752C">
        <w:rPr>
          <w:rFonts w:ascii="Times New Roman" w:hAnsi="Times New Roman" w:cs="Times New Roman"/>
          <w:sz w:val="24"/>
          <w:szCs w:val="24"/>
        </w:rPr>
        <w:t xml:space="preserve">konanie fundamentów i ustojów, </w:t>
      </w:r>
    </w:p>
    <w:p w:rsidR="00262521" w:rsidRPr="00FC752C" w:rsidRDefault="00B42575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 xml:space="preserve">- </w:t>
      </w:r>
      <w:r w:rsidR="00262521" w:rsidRPr="00FC752C">
        <w:rPr>
          <w:rFonts w:ascii="Times New Roman" w:hAnsi="Times New Roman" w:cs="Times New Roman"/>
          <w:sz w:val="24"/>
          <w:szCs w:val="24"/>
        </w:rPr>
        <w:t>ułożenie kabla z wykonaniem podsypki pod i nad kablem wraz z przykryciem folią,</w:t>
      </w:r>
    </w:p>
    <w:p w:rsidR="00262521" w:rsidRPr="00FC752C" w:rsidRDefault="00B42575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 xml:space="preserve">- </w:t>
      </w:r>
      <w:r w:rsidR="00262521" w:rsidRPr="00FC752C">
        <w:rPr>
          <w:rFonts w:ascii="Times New Roman" w:hAnsi="Times New Roman" w:cs="Times New Roman"/>
          <w:sz w:val="24"/>
          <w:szCs w:val="24"/>
        </w:rPr>
        <w:t>wykonanie uziomów.</w:t>
      </w:r>
    </w:p>
    <w:p w:rsidR="0073621B" w:rsidRPr="0073621B" w:rsidRDefault="002625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Roboty uznaje się za wykonane zgodnie z dokumentacją projektową, jeżeli wszystkie pomiary i badania dały wyniki pozytywne</w:t>
      </w:r>
      <w:r w:rsidR="0073621B">
        <w:rPr>
          <w:rFonts w:ascii="Times New Roman" w:hAnsi="Times New Roman" w:cs="Times New Roman"/>
          <w:sz w:val="24"/>
          <w:szCs w:val="24"/>
        </w:rPr>
        <w:t>.</w:t>
      </w:r>
    </w:p>
    <w:p w:rsidR="009A741E" w:rsidRPr="00801894" w:rsidRDefault="009A741E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2521" w:rsidRPr="0073621B" w:rsidRDefault="0073621B" w:rsidP="009A741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621B">
        <w:rPr>
          <w:rFonts w:ascii="Times New Roman" w:hAnsi="Times New Roman" w:cs="Times New Roman"/>
          <w:sz w:val="24"/>
          <w:szCs w:val="24"/>
        </w:rPr>
        <w:t xml:space="preserve">b) </w:t>
      </w:r>
      <w:r w:rsidR="00B42575" w:rsidRPr="0073621B">
        <w:rPr>
          <w:rFonts w:ascii="Times New Roman" w:hAnsi="Times New Roman" w:cs="Times New Roman"/>
          <w:sz w:val="24"/>
          <w:szCs w:val="24"/>
        </w:rPr>
        <w:t xml:space="preserve"> </w:t>
      </w:r>
      <w:r w:rsidR="00262521" w:rsidRPr="0073621B">
        <w:rPr>
          <w:rFonts w:ascii="Times New Roman" w:hAnsi="Times New Roman" w:cs="Times New Roman"/>
          <w:sz w:val="24"/>
          <w:szCs w:val="24"/>
        </w:rPr>
        <w:t>Dokument do odbioru końcowego robót</w:t>
      </w:r>
    </w:p>
    <w:p w:rsidR="00262521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262521" w:rsidRPr="00FC752C">
        <w:rPr>
          <w:rFonts w:ascii="Times New Roman" w:hAnsi="Times New Roman" w:cs="Times New Roman"/>
          <w:sz w:val="24"/>
          <w:szCs w:val="24"/>
        </w:rPr>
        <w:t>Do odbioru końcowego Wykonawca jest zobowiązany przygotować:</w:t>
      </w:r>
    </w:p>
    <w:p w:rsidR="00262521" w:rsidRPr="00FC752C" w:rsidRDefault="002625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 inwentaryzację geodezyjną wybudowanych obiektów,</w:t>
      </w:r>
    </w:p>
    <w:p w:rsidR="00262521" w:rsidRPr="00FC752C" w:rsidRDefault="002625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 protokoły z dokonanych pomiarów,</w:t>
      </w:r>
    </w:p>
    <w:p w:rsidR="00262521" w:rsidRPr="00FC752C" w:rsidRDefault="002625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 dokumentację powykonawczą,</w:t>
      </w:r>
    </w:p>
    <w:p w:rsidR="00262521" w:rsidRPr="00FC752C" w:rsidRDefault="00B42575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 xml:space="preserve">- </w:t>
      </w:r>
      <w:r w:rsidR="00262521" w:rsidRPr="00FC752C">
        <w:rPr>
          <w:rFonts w:ascii="Times New Roman" w:hAnsi="Times New Roman" w:cs="Times New Roman"/>
          <w:sz w:val="24"/>
          <w:szCs w:val="24"/>
        </w:rPr>
        <w:t>protokoły z odbioru robót zanikających,</w:t>
      </w:r>
    </w:p>
    <w:p w:rsidR="00262521" w:rsidRPr="00FC752C" w:rsidRDefault="002625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>- protokoły odbioru skrzyżowań kabli z urządzeniami obcymi,</w:t>
      </w:r>
    </w:p>
    <w:p w:rsidR="00262521" w:rsidRPr="00FC752C" w:rsidRDefault="00B42575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lastRenderedPageBreak/>
        <w:t>- atesty, deklaracje zgodno</w:t>
      </w:r>
      <w:r w:rsidR="00262521" w:rsidRPr="00FC752C">
        <w:rPr>
          <w:rFonts w:ascii="Times New Roman" w:hAnsi="Times New Roman" w:cs="Times New Roman"/>
          <w:sz w:val="24"/>
          <w:szCs w:val="24"/>
        </w:rPr>
        <w:t>ści zabudowanych materiałów.</w:t>
      </w:r>
    </w:p>
    <w:p w:rsidR="00262521" w:rsidRPr="00801894" w:rsidRDefault="00262521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2521" w:rsidRPr="00FC752C" w:rsidRDefault="00380BE5" w:rsidP="009A741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2C">
        <w:rPr>
          <w:rFonts w:ascii="Times New Roman" w:hAnsi="Times New Roman" w:cs="Times New Roman"/>
          <w:b/>
          <w:sz w:val="24"/>
          <w:szCs w:val="24"/>
        </w:rPr>
        <w:t>9</w:t>
      </w:r>
      <w:r w:rsidR="00262521" w:rsidRPr="00FC752C">
        <w:rPr>
          <w:rFonts w:ascii="Times New Roman" w:hAnsi="Times New Roman" w:cs="Times New Roman"/>
          <w:b/>
          <w:sz w:val="24"/>
          <w:szCs w:val="24"/>
        </w:rPr>
        <w:t>. Podstawa płatności</w:t>
      </w:r>
    </w:p>
    <w:p w:rsidR="000C34A5" w:rsidRPr="00FC752C" w:rsidRDefault="00FC752C" w:rsidP="00E165E8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752C">
        <w:rPr>
          <w:rFonts w:ascii="Times New Roman" w:hAnsi="Times New Roman" w:cs="Times New Roman"/>
          <w:sz w:val="24"/>
          <w:szCs w:val="24"/>
        </w:rPr>
        <w:tab/>
      </w:r>
      <w:r w:rsidR="000C34A5" w:rsidRPr="00FC752C">
        <w:rPr>
          <w:rFonts w:ascii="Times New Roman" w:hAnsi="Times New Roman" w:cs="Times New Roman"/>
          <w:sz w:val="24"/>
          <w:szCs w:val="24"/>
        </w:rPr>
        <w:t>Podstawę płatności stanowi całość wykonanych robót i pomiarów pomontażowych. Cena obejmuje montaż oświetlenia ulicznego a także oczyszczenie terenu z odpadów powstałych w trakcie robót montażowych. Szczegółowe zasady płatności i ich fakturowanie za wykonanie robót określa umowa</w:t>
      </w:r>
      <w:r w:rsidR="00903508" w:rsidRPr="00FC752C">
        <w:rPr>
          <w:rFonts w:ascii="Times New Roman" w:hAnsi="Times New Roman" w:cs="Times New Roman"/>
          <w:sz w:val="24"/>
          <w:szCs w:val="24"/>
        </w:rPr>
        <w:t>.</w:t>
      </w:r>
    </w:p>
    <w:sectPr w:rsidR="000C34A5" w:rsidRPr="00FC752C" w:rsidSect="00B17CF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24C" w:rsidRDefault="00A1024C" w:rsidP="00150D8B">
      <w:pPr>
        <w:spacing w:after="0" w:line="240" w:lineRule="auto"/>
      </w:pPr>
      <w:r>
        <w:separator/>
      </w:r>
    </w:p>
  </w:endnote>
  <w:endnote w:type="continuationSeparator" w:id="1">
    <w:p w:rsidR="00A1024C" w:rsidRDefault="00A1024C" w:rsidP="00150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24C" w:rsidRDefault="00A1024C" w:rsidP="00150D8B">
      <w:pPr>
        <w:spacing w:after="0" w:line="240" w:lineRule="auto"/>
      </w:pPr>
      <w:r>
        <w:separator/>
      </w:r>
    </w:p>
  </w:footnote>
  <w:footnote w:type="continuationSeparator" w:id="1">
    <w:p w:rsidR="00A1024C" w:rsidRDefault="00A1024C" w:rsidP="00150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4C69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04850185"/>
    <w:multiLevelType w:val="hybridMultilevel"/>
    <w:tmpl w:val="14324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F3CEE"/>
    <w:multiLevelType w:val="hybridMultilevel"/>
    <w:tmpl w:val="803E2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3D21AF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303014C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17B06720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1AB708F9"/>
    <w:multiLevelType w:val="hybridMultilevel"/>
    <w:tmpl w:val="BFE675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F1222EB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25277846"/>
    <w:multiLevelType w:val="hybridMultilevel"/>
    <w:tmpl w:val="D7C2D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AE08A2"/>
    <w:multiLevelType w:val="hybridMultilevel"/>
    <w:tmpl w:val="CE8C5A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9E1647A"/>
    <w:multiLevelType w:val="hybridMultilevel"/>
    <w:tmpl w:val="BDE23F5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BB16A1A"/>
    <w:multiLevelType w:val="hybridMultilevel"/>
    <w:tmpl w:val="BC76B25C"/>
    <w:lvl w:ilvl="0" w:tplc="05B8D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72FC6"/>
    <w:multiLevelType w:val="hybridMultilevel"/>
    <w:tmpl w:val="9BEAF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E7318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399A1257"/>
    <w:multiLevelType w:val="hybridMultilevel"/>
    <w:tmpl w:val="265A9F5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F2BCD"/>
    <w:multiLevelType w:val="hybridMultilevel"/>
    <w:tmpl w:val="01BCFE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58013D1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>
    <w:nsid w:val="45AF0E36"/>
    <w:multiLevelType w:val="multilevel"/>
    <w:tmpl w:val="0046FB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AEA414D"/>
    <w:multiLevelType w:val="hybridMultilevel"/>
    <w:tmpl w:val="B6B6D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1E0E08"/>
    <w:multiLevelType w:val="hybridMultilevel"/>
    <w:tmpl w:val="1C3CA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E695A"/>
    <w:multiLevelType w:val="hybridMultilevel"/>
    <w:tmpl w:val="FBFA2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C187F"/>
    <w:multiLevelType w:val="hybridMultilevel"/>
    <w:tmpl w:val="CBE6C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D352FB2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>
    <w:nsid w:val="4DB73257"/>
    <w:multiLevelType w:val="hybridMultilevel"/>
    <w:tmpl w:val="FABCB856"/>
    <w:lvl w:ilvl="0" w:tplc="58B229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006A2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>
    <w:nsid w:val="5CD21FDF"/>
    <w:multiLevelType w:val="hybridMultilevel"/>
    <w:tmpl w:val="95AED65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F6E565F"/>
    <w:multiLevelType w:val="hybridMultilevel"/>
    <w:tmpl w:val="64F8FF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03D4E94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>
    <w:nsid w:val="60DC170C"/>
    <w:multiLevelType w:val="hybridMultilevel"/>
    <w:tmpl w:val="C00AD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5875CD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>
    <w:nsid w:val="64265915"/>
    <w:multiLevelType w:val="hybridMultilevel"/>
    <w:tmpl w:val="68703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84FD6"/>
    <w:multiLevelType w:val="hybridMultilevel"/>
    <w:tmpl w:val="F558D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2E7EAE"/>
    <w:multiLevelType w:val="hybridMultilevel"/>
    <w:tmpl w:val="61661E3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6737907"/>
    <w:multiLevelType w:val="hybridMultilevel"/>
    <w:tmpl w:val="A642B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192F25"/>
    <w:multiLevelType w:val="multilevel"/>
    <w:tmpl w:val="F48A07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>
    <w:nsid w:val="7B6E0C0C"/>
    <w:multiLevelType w:val="hybridMultilevel"/>
    <w:tmpl w:val="C9069E22"/>
    <w:lvl w:ilvl="0" w:tplc="1590849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5"/>
  </w:num>
  <w:num w:numId="4">
    <w:abstractNumId w:val="28"/>
  </w:num>
  <w:num w:numId="5">
    <w:abstractNumId w:val="32"/>
  </w:num>
  <w:num w:numId="6">
    <w:abstractNumId w:val="25"/>
  </w:num>
  <w:num w:numId="7">
    <w:abstractNumId w:val="13"/>
  </w:num>
  <w:num w:numId="8">
    <w:abstractNumId w:val="26"/>
  </w:num>
  <w:num w:numId="9">
    <w:abstractNumId w:val="11"/>
  </w:num>
  <w:num w:numId="10">
    <w:abstractNumId w:val="9"/>
  </w:num>
  <w:num w:numId="11">
    <w:abstractNumId w:val="8"/>
  </w:num>
  <w:num w:numId="12">
    <w:abstractNumId w:val="12"/>
  </w:num>
  <w:num w:numId="13">
    <w:abstractNumId w:val="17"/>
  </w:num>
  <w:num w:numId="14">
    <w:abstractNumId w:val="20"/>
  </w:num>
  <w:num w:numId="15">
    <w:abstractNumId w:val="23"/>
  </w:num>
  <w:num w:numId="16">
    <w:abstractNumId w:val="14"/>
  </w:num>
  <w:num w:numId="17">
    <w:abstractNumId w:val="18"/>
  </w:num>
  <w:num w:numId="18">
    <w:abstractNumId w:val="35"/>
  </w:num>
  <w:num w:numId="19">
    <w:abstractNumId w:val="33"/>
  </w:num>
  <w:num w:numId="20">
    <w:abstractNumId w:val="2"/>
  </w:num>
  <w:num w:numId="21">
    <w:abstractNumId w:val="10"/>
  </w:num>
  <w:num w:numId="22">
    <w:abstractNumId w:val="30"/>
  </w:num>
  <w:num w:numId="23">
    <w:abstractNumId w:val="29"/>
  </w:num>
  <w:num w:numId="24">
    <w:abstractNumId w:val="22"/>
  </w:num>
  <w:num w:numId="25">
    <w:abstractNumId w:val="16"/>
  </w:num>
  <w:num w:numId="26">
    <w:abstractNumId w:val="24"/>
  </w:num>
  <w:num w:numId="27">
    <w:abstractNumId w:val="5"/>
  </w:num>
  <w:num w:numId="28">
    <w:abstractNumId w:val="3"/>
  </w:num>
  <w:num w:numId="29">
    <w:abstractNumId w:val="27"/>
  </w:num>
  <w:num w:numId="30">
    <w:abstractNumId w:val="34"/>
  </w:num>
  <w:num w:numId="31">
    <w:abstractNumId w:val="4"/>
  </w:num>
  <w:num w:numId="32">
    <w:abstractNumId w:val="0"/>
  </w:num>
  <w:num w:numId="33">
    <w:abstractNumId w:val="6"/>
  </w:num>
  <w:num w:numId="34">
    <w:abstractNumId w:val="21"/>
  </w:num>
  <w:num w:numId="35">
    <w:abstractNumId w:val="1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34E8"/>
    <w:rsid w:val="00000B8A"/>
    <w:rsid w:val="000032CC"/>
    <w:rsid w:val="000048FB"/>
    <w:rsid w:val="000058C0"/>
    <w:rsid w:val="000073BC"/>
    <w:rsid w:val="00011C21"/>
    <w:rsid w:val="0001317E"/>
    <w:rsid w:val="000153CC"/>
    <w:rsid w:val="00015F94"/>
    <w:rsid w:val="00017DB7"/>
    <w:rsid w:val="000201A9"/>
    <w:rsid w:val="0002190F"/>
    <w:rsid w:val="00023B72"/>
    <w:rsid w:val="00026096"/>
    <w:rsid w:val="00026648"/>
    <w:rsid w:val="00027A65"/>
    <w:rsid w:val="00034AC0"/>
    <w:rsid w:val="000354BE"/>
    <w:rsid w:val="000375D5"/>
    <w:rsid w:val="00042106"/>
    <w:rsid w:val="00044109"/>
    <w:rsid w:val="00044144"/>
    <w:rsid w:val="00050719"/>
    <w:rsid w:val="000529B4"/>
    <w:rsid w:val="00053F88"/>
    <w:rsid w:val="00054B03"/>
    <w:rsid w:val="00054FF1"/>
    <w:rsid w:val="00055D1F"/>
    <w:rsid w:val="00057806"/>
    <w:rsid w:val="000605E9"/>
    <w:rsid w:val="00061865"/>
    <w:rsid w:val="00062792"/>
    <w:rsid w:val="00064D89"/>
    <w:rsid w:val="00074617"/>
    <w:rsid w:val="0007643D"/>
    <w:rsid w:val="00076E05"/>
    <w:rsid w:val="00083FBB"/>
    <w:rsid w:val="00086313"/>
    <w:rsid w:val="000940EE"/>
    <w:rsid w:val="00096908"/>
    <w:rsid w:val="000979EA"/>
    <w:rsid w:val="000A3026"/>
    <w:rsid w:val="000A479B"/>
    <w:rsid w:val="000A6324"/>
    <w:rsid w:val="000A6DD7"/>
    <w:rsid w:val="000A7770"/>
    <w:rsid w:val="000B024F"/>
    <w:rsid w:val="000B0E28"/>
    <w:rsid w:val="000B4CC3"/>
    <w:rsid w:val="000B4EDE"/>
    <w:rsid w:val="000B5088"/>
    <w:rsid w:val="000B5D35"/>
    <w:rsid w:val="000B6C0C"/>
    <w:rsid w:val="000C34A5"/>
    <w:rsid w:val="000C4F9A"/>
    <w:rsid w:val="000C6D0E"/>
    <w:rsid w:val="000C745A"/>
    <w:rsid w:val="000D02F1"/>
    <w:rsid w:val="000D0B9E"/>
    <w:rsid w:val="000D1A42"/>
    <w:rsid w:val="000D34E4"/>
    <w:rsid w:val="000D7163"/>
    <w:rsid w:val="000E114A"/>
    <w:rsid w:val="000E19B6"/>
    <w:rsid w:val="000E41E8"/>
    <w:rsid w:val="000E445D"/>
    <w:rsid w:val="000E5B0F"/>
    <w:rsid w:val="000E5C2B"/>
    <w:rsid w:val="000E77DC"/>
    <w:rsid w:val="000F05B4"/>
    <w:rsid w:val="000F32AF"/>
    <w:rsid w:val="000F56C0"/>
    <w:rsid w:val="000F6DDE"/>
    <w:rsid w:val="00100A18"/>
    <w:rsid w:val="00100C8E"/>
    <w:rsid w:val="0010142F"/>
    <w:rsid w:val="0010448A"/>
    <w:rsid w:val="00106EE6"/>
    <w:rsid w:val="0010724B"/>
    <w:rsid w:val="00111ED4"/>
    <w:rsid w:val="001129B3"/>
    <w:rsid w:val="00112DB2"/>
    <w:rsid w:val="00114814"/>
    <w:rsid w:val="00115A2D"/>
    <w:rsid w:val="00120511"/>
    <w:rsid w:val="0012233B"/>
    <w:rsid w:val="00122577"/>
    <w:rsid w:val="00122BD1"/>
    <w:rsid w:val="001237CA"/>
    <w:rsid w:val="00127C7D"/>
    <w:rsid w:val="00130914"/>
    <w:rsid w:val="001317AB"/>
    <w:rsid w:val="00131E87"/>
    <w:rsid w:val="00135651"/>
    <w:rsid w:val="0013609C"/>
    <w:rsid w:val="00136F76"/>
    <w:rsid w:val="00137D8D"/>
    <w:rsid w:val="00150CCE"/>
    <w:rsid w:val="00150D8B"/>
    <w:rsid w:val="00151437"/>
    <w:rsid w:val="001544C5"/>
    <w:rsid w:val="001636B8"/>
    <w:rsid w:val="001654E5"/>
    <w:rsid w:val="00175249"/>
    <w:rsid w:val="00175A09"/>
    <w:rsid w:val="00176E27"/>
    <w:rsid w:val="00180475"/>
    <w:rsid w:val="001833E2"/>
    <w:rsid w:val="0018512B"/>
    <w:rsid w:val="00185327"/>
    <w:rsid w:val="00187D46"/>
    <w:rsid w:val="001919C9"/>
    <w:rsid w:val="00192A79"/>
    <w:rsid w:val="001955D6"/>
    <w:rsid w:val="00196514"/>
    <w:rsid w:val="001A527C"/>
    <w:rsid w:val="001A64D3"/>
    <w:rsid w:val="001A673B"/>
    <w:rsid w:val="001B6B76"/>
    <w:rsid w:val="001C263A"/>
    <w:rsid w:val="001C2DD0"/>
    <w:rsid w:val="001C497B"/>
    <w:rsid w:val="001C4A5D"/>
    <w:rsid w:val="001C62FD"/>
    <w:rsid w:val="001C6381"/>
    <w:rsid w:val="001D0E98"/>
    <w:rsid w:val="001D197F"/>
    <w:rsid w:val="001D3AE1"/>
    <w:rsid w:val="001D3E7B"/>
    <w:rsid w:val="001D565A"/>
    <w:rsid w:val="001D63DB"/>
    <w:rsid w:val="001D6FF7"/>
    <w:rsid w:val="001D74F4"/>
    <w:rsid w:val="001D7B79"/>
    <w:rsid w:val="001E10A1"/>
    <w:rsid w:val="001E1740"/>
    <w:rsid w:val="001E609B"/>
    <w:rsid w:val="001F179D"/>
    <w:rsid w:val="001F53D5"/>
    <w:rsid w:val="001F5FA8"/>
    <w:rsid w:val="00200F09"/>
    <w:rsid w:val="00203BB7"/>
    <w:rsid w:val="0020601E"/>
    <w:rsid w:val="00206130"/>
    <w:rsid w:val="00206948"/>
    <w:rsid w:val="00214A2C"/>
    <w:rsid w:val="00214EBA"/>
    <w:rsid w:val="00215200"/>
    <w:rsid w:val="00215D00"/>
    <w:rsid w:val="00216401"/>
    <w:rsid w:val="00216769"/>
    <w:rsid w:val="0022150E"/>
    <w:rsid w:val="00222BF0"/>
    <w:rsid w:val="00223EAF"/>
    <w:rsid w:val="0022471E"/>
    <w:rsid w:val="00226A19"/>
    <w:rsid w:val="00230C23"/>
    <w:rsid w:val="00231948"/>
    <w:rsid w:val="0023312A"/>
    <w:rsid w:val="002344EB"/>
    <w:rsid w:val="00236C49"/>
    <w:rsid w:val="00241D6B"/>
    <w:rsid w:val="002431DC"/>
    <w:rsid w:val="00244396"/>
    <w:rsid w:val="00245AAD"/>
    <w:rsid w:val="00246E27"/>
    <w:rsid w:val="00252F90"/>
    <w:rsid w:val="00256849"/>
    <w:rsid w:val="00257FB9"/>
    <w:rsid w:val="00261A53"/>
    <w:rsid w:val="00262521"/>
    <w:rsid w:val="0026349E"/>
    <w:rsid w:val="00266F0A"/>
    <w:rsid w:val="0027113D"/>
    <w:rsid w:val="00272495"/>
    <w:rsid w:val="0027250C"/>
    <w:rsid w:val="002753EA"/>
    <w:rsid w:val="00277760"/>
    <w:rsid w:val="00282EFE"/>
    <w:rsid w:val="00284B1A"/>
    <w:rsid w:val="00285FAC"/>
    <w:rsid w:val="0029161B"/>
    <w:rsid w:val="002A474C"/>
    <w:rsid w:val="002A6E21"/>
    <w:rsid w:val="002B0B87"/>
    <w:rsid w:val="002B1A73"/>
    <w:rsid w:val="002B32CC"/>
    <w:rsid w:val="002B3C3B"/>
    <w:rsid w:val="002B4022"/>
    <w:rsid w:val="002B409F"/>
    <w:rsid w:val="002B48F6"/>
    <w:rsid w:val="002B499A"/>
    <w:rsid w:val="002B58BA"/>
    <w:rsid w:val="002C0010"/>
    <w:rsid w:val="002C06FE"/>
    <w:rsid w:val="002C3334"/>
    <w:rsid w:val="002C42BF"/>
    <w:rsid w:val="002C5D32"/>
    <w:rsid w:val="002C6ABE"/>
    <w:rsid w:val="002C716C"/>
    <w:rsid w:val="002C792C"/>
    <w:rsid w:val="002D145E"/>
    <w:rsid w:val="002D4BFA"/>
    <w:rsid w:val="002D5780"/>
    <w:rsid w:val="002D5CC3"/>
    <w:rsid w:val="002D710E"/>
    <w:rsid w:val="002D73F2"/>
    <w:rsid w:val="002E1A94"/>
    <w:rsid w:val="002F1CFB"/>
    <w:rsid w:val="002F264B"/>
    <w:rsid w:val="002F4B17"/>
    <w:rsid w:val="002F5337"/>
    <w:rsid w:val="003010B1"/>
    <w:rsid w:val="00301DE6"/>
    <w:rsid w:val="0030433C"/>
    <w:rsid w:val="003043D6"/>
    <w:rsid w:val="00307E04"/>
    <w:rsid w:val="00311A22"/>
    <w:rsid w:val="0031284F"/>
    <w:rsid w:val="00312D0B"/>
    <w:rsid w:val="00314060"/>
    <w:rsid w:val="0031459D"/>
    <w:rsid w:val="00317001"/>
    <w:rsid w:val="0032203A"/>
    <w:rsid w:val="0032638D"/>
    <w:rsid w:val="00326729"/>
    <w:rsid w:val="00332DF0"/>
    <w:rsid w:val="00336C7E"/>
    <w:rsid w:val="00337886"/>
    <w:rsid w:val="003420E7"/>
    <w:rsid w:val="00342C2F"/>
    <w:rsid w:val="00345062"/>
    <w:rsid w:val="00345EF0"/>
    <w:rsid w:val="003478F1"/>
    <w:rsid w:val="00351C5E"/>
    <w:rsid w:val="003539C7"/>
    <w:rsid w:val="003563A4"/>
    <w:rsid w:val="00356D80"/>
    <w:rsid w:val="003602E5"/>
    <w:rsid w:val="00361B7B"/>
    <w:rsid w:val="00363F1D"/>
    <w:rsid w:val="0036419D"/>
    <w:rsid w:val="00364901"/>
    <w:rsid w:val="00364C6E"/>
    <w:rsid w:val="00364FBB"/>
    <w:rsid w:val="003656FD"/>
    <w:rsid w:val="00372C4B"/>
    <w:rsid w:val="0037475D"/>
    <w:rsid w:val="00374B9D"/>
    <w:rsid w:val="0037688E"/>
    <w:rsid w:val="00376A63"/>
    <w:rsid w:val="00376B71"/>
    <w:rsid w:val="003773F1"/>
    <w:rsid w:val="00377FD3"/>
    <w:rsid w:val="00380BE5"/>
    <w:rsid w:val="00382651"/>
    <w:rsid w:val="003831F9"/>
    <w:rsid w:val="003834DB"/>
    <w:rsid w:val="00386C18"/>
    <w:rsid w:val="003876B1"/>
    <w:rsid w:val="00390667"/>
    <w:rsid w:val="003938F2"/>
    <w:rsid w:val="003950B5"/>
    <w:rsid w:val="00395FA9"/>
    <w:rsid w:val="00396A75"/>
    <w:rsid w:val="003970A0"/>
    <w:rsid w:val="00397BFF"/>
    <w:rsid w:val="003A0291"/>
    <w:rsid w:val="003A1A8F"/>
    <w:rsid w:val="003A21C3"/>
    <w:rsid w:val="003A4682"/>
    <w:rsid w:val="003A567E"/>
    <w:rsid w:val="003B1430"/>
    <w:rsid w:val="003B2946"/>
    <w:rsid w:val="003B327B"/>
    <w:rsid w:val="003B3A67"/>
    <w:rsid w:val="003B3CC8"/>
    <w:rsid w:val="003B4AB2"/>
    <w:rsid w:val="003C49C7"/>
    <w:rsid w:val="003C62DD"/>
    <w:rsid w:val="003C7A80"/>
    <w:rsid w:val="003D1CED"/>
    <w:rsid w:val="003D27AC"/>
    <w:rsid w:val="003D5CE3"/>
    <w:rsid w:val="003D6C42"/>
    <w:rsid w:val="003D7950"/>
    <w:rsid w:val="003E31A7"/>
    <w:rsid w:val="003E6D02"/>
    <w:rsid w:val="003F2208"/>
    <w:rsid w:val="003F7677"/>
    <w:rsid w:val="0040166E"/>
    <w:rsid w:val="00401672"/>
    <w:rsid w:val="004026F7"/>
    <w:rsid w:val="00405ADB"/>
    <w:rsid w:val="00411272"/>
    <w:rsid w:val="004121BB"/>
    <w:rsid w:val="00415897"/>
    <w:rsid w:val="0041605E"/>
    <w:rsid w:val="004220A5"/>
    <w:rsid w:val="00422342"/>
    <w:rsid w:val="00423034"/>
    <w:rsid w:val="00425E1D"/>
    <w:rsid w:val="004305FB"/>
    <w:rsid w:val="00430C68"/>
    <w:rsid w:val="00433CAB"/>
    <w:rsid w:val="00434389"/>
    <w:rsid w:val="004365C0"/>
    <w:rsid w:val="004417D4"/>
    <w:rsid w:val="00443FD0"/>
    <w:rsid w:val="004446F7"/>
    <w:rsid w:val="00444CB8"/>
    <w:rsid w:val="0044740B"/>
    <w:rsid w:val="00450C9B"/>
    <w:rsid w:val="00451603"/>
    <w:rsid w:val="00451DD3"/>
    <w:rsid w:val="00460E7C"/>
    <w:rsid w:val="00461670"/>
    <w:rsid w:val="0046197F"/>
    <w:rsid w:val="004624CC"/>
    <w:rsid w:val="00462D04"/>
    <w:rsid w:val="00463019"/>
    <w:rsid w:val="0046423A"/>
    <w:rsid w:val="004666E0"/>
    <w:rsid w:val="00467CD9"/>
    <w:rsid w:val="004703B9"/>
    <w:rsid w:val="00471917"/>
    <w:rsid w:val="0047629A"/>
    <w:rsid w:val="00477CD8"/>
    <w:rsid w:val="00482D48"/>
    <w:rsid w:val="0048532B"/>
    <w:rsid w:val="0048629E"/>
    <w:rsid w:val="00493021"/>
    <w:rsid w:val="004A6738"/>
    <w:rsid w:val="004B218D"/>
    <w:rsid w:val="004B22D8"/>
    <w:rsid w:val="004B7AFC"/>
    <w:rsid w:val="004C2133"/>
    <w:rsid w:val="004C264F"/>
    <w:rsid w:val="004C405F"/>
    <w:rsid w:val="004D2CE1"/>
    <w:rsid w:val="004D3E96"/>
    <w:rsid w:val="004D6B74"/>
    <w:rsid w:val="004E0525"/>
    <w:rsid w:val="004E25CC"/>
    <w:rsid w:val="004F0722"/>
    <w:rsid w:val="004F375D"/>
    <w:rsid w:val="00500D9A"/>
    <w:rsid w:val="00501B0B"/>
    <w:rsid w:val="00503212"/>
    <w:rsid w:val="00503370"/>
    <w:rsid w:val="00506944"/>
    <w:rsid w:val="00507664"/>
    <w:rsid w:val="005105AC"/>
    <w:rsid w:val="0051203D"/>
    <w:rsid w:val="005140DE"/>
    <w:rsid w:val="0051684C"/>
    <w:rsid w:val="00520BB8"/>
    <w:rsid w:val="00523915"/>
    <w:rsid w:val="00525944"/>
    <w:rsid w:val="0052774E"/>
    <w:rsid w:val="005308D8"/>
    <w:rsid w:val="0053095E"/>
    <w:rsid w:val="005315FE"/>
    <w:rsid w:val="00531F5F"/>
    <w:rsid w:val="00532D83"/>
    <w:rsid w:val="00533B98"/>
    <w:rsid w:val="005344A9"/>
    <w:rsid w:val="00535433"/>
    <w:rsid w:val="00542DE6"/>
    <w:rsid w:val="005433F8"/>
    <w:rsid w:val="00544CAC"/>
    <w:rsid w:val="00550737"/>
    <w:rsid w:val="00557051"/>
    <w:rsid w:val="005573CD"/>
    <w:rsid w:val="005575BB"/>
    <w:rsid w:val="0056076C"/>
    <w:rsid w:val="00561A1E"/>
    <w:rsid w:val="005621F2"/>
    <w:rsid w:val="00567F1C"/>
    <w:rsid w:val="00570243"/>
    <w:rsid w:val="00571041"/>
    <w:rsid w:val="005727A4"/>
    <w:rsid w:val="00575FAF"/>
    <w:rsid w:val="00577C3A"/>
    <w:rsid w:val="0058029E"/>
    <w:rsid w:val="00580CD1"/>
    <w:rsid w:val="0058131E"/>
    <w:rsid w:val="0058355C"/>
    <w:rsid w:val="00584A30"/>
    <w:rsid w:val="00585EF2"/>
    <w:rsid w:val="00586D73"/>
    <w:rsid w:val="00591BB4"/>
    <w:rsid w:val="00592713"/>
    <w:rsid w:val="00593741"/>
    <w:rsid w:val="00595E7C"/>
    <w:rsid w:val="005965B8"/>
    <w:rsid w:val="00596D20"/>
    <w:rsid w:val="00596F43"/>
    <w:rsid w:val="00597DCD"/>
    <w:rsid w:val="005A6D99"/>
    <w:rsid w:val="005A7960"/>
    <w:rsid w:val="005B456B"/>
    <w:rsid w:val="005B5148"/>
    <w:rsid w:val="005B79F6"/>
    <w:rsid w:val="005C5F42"/>
    <w:rsid w:val="005D06A6"/>
    <w:rsid w:val="005D2901"/>
    <w:rsid w:val="005D4534"/>
    <w:rsid w:val="005D6507"/>
    <w:rsid w:val="005E2E24"/>
    <w:rsid w:val="005E3867"/>
    <w:rsid w:val="005E4085"/>
    <w:rsid w:val="005E4A99"/>
    <w:rsid w:val="005E4D98"/>
    <w:rsid w:val="005E513A"/>
    <w:rsid w:val="005E653A"/>
    <w:rsid w:val="005F390D"/>
    <w:rsid w:val="005F3CD6"/>
    <w:rsid w:val="005F40C0"/>
    <w:rsid w:val="005F5147"/>
    <w:rsid w:val="005F68A9"/>
    <w:rsid w:val="006023BC"/>
    <w:rsid w:val="00602E02"/>
    <w:rsid w:val="00603B61"/>
    <w:rsid w:val="006053F0"/>
    <w:rsid w:val="006101FA"/>
    <w:rsid w:val="00610B8C"/>
    <w:rsid w:val="006118C6"/>
    <w:rsid w:val="00615617"/>
    <w:rsid w:val="00617CF5"/>
    <w:rsid w:val="00622F6F"/>
    <w:rsid w:val="00625F7B"/>
    <w:rsid w:val="00627789"/>
    <w:rsid w:val="00631267"/>
    <w:rsid w:val="00633FDE"/>
    <w:rsid w:val="00634090"/>
    <w:rsid w:val="00636C74"/>
    <w:rsid w:val="00642770"/>
    <w:rsid w:val="00642EE1"/>
    <w:rsid w:val="0064443E"/>
    <w:rsid w:val="006450D2"/>
    <w:rsid w:val="0064546A"/>
    <w:rsid w:val="00652B21"/>
    <w:rsid w:val="00652E41"/>
    <w:rsid w:val="00653B09"/>
    <w:rsid w:val="00661E52"/>
    <w:rsid w:val="006728DB"/>
    <w:rsid w:val="00672E47"/>
    <w:rsid w:val="00672EE0"/>
    <w:rsid w:val="00673242"/>
    <w:rsid w:val="00674D0B"/>
    <w:rsid w:val="00676994"/>
    <w:rsid w:val="00681456"/>
    <w:rsid w:val="006938F0"/>
    <w:rsid w:val="00693E22"/>
    <w:rsid w:val="00693E81"/>
    <w:rsid w:val="00695992"/>
    <w:rsid w:val="00696C38"/>
    <w:rsid w:val="006976CC"/>
    <w:rsid w:val="00697BD2"/>
    <w:rsid w:val="006A0254"/>
    <w:rsid w:val="006A1C1F"/>
    <w:rsid w:val="006A2BF0"/>
    <w:rsid w:val="006A33FD"/>
    <w:rsid w:val="006A34CC"/>
    <w:rsid w:val="006B03F9"/>
    <w:rsid w:val="006B3749"/>
    <w:rsid w:val="006B732D"/>
    <w:rsid w:val="006C18DF"/>
    <w:rsid w:val="006C2104"/>
    <w:rsid w:val="006D03E1"/>
    <w:rsid w:val="006D44BF"/>
    <w:rsid w:val="006D5C80"/>
    <w:rsid w:val="006D6250"/>
    <w:rsid w:val="006D6843"/>
    <w:rsid w:val="006D73EA"/>
    <w:rsid w:val="006D7551"/>
    <w:rsid w:val="006D7A44"/>
    <w:rsid w:val="006E1EB3"/>
    <w:rsid w:val="006E320C"/>
    <w:rsid w:val="006E37C5"/>
    <w:rsid w:val="006E6213"/>
    <w:rsid w:val="006E6463"/>
    <w:rsid w:val="006E65CA"/>
    <w:rsid w:val="006E66CE"/>
    <w:rsid w:val="007003D7"/>
    <w:rsid w:val="00702A25"/>
    <w:rsid w:val="00706A6D"/>
    <w:rsid w:val="00710589"/>
    <w:rsid w:val="0071295B"/>
    <w:rsid w:val="00717946"/>
    <w:rsid w:val="00717EA7"/>
    <w:rsid w:val="007227B3"/>
    <w:rsid w:val="00723F88"/>
    <w:rsid w:val="00724C39"/>
    <w:rsid w:val="00725B09"/>
    <w:rsid w:val="00733B4F"/>
    <w:rsid w:val="0073621B"/>
    <w:rsid w:val="00743E8B"/>
    <w:rsid w:val="007445FA"/>
    <w:rsid w:val="00747242"/>
    <w:rsid w:val="0074745E"/>
    <w:rsid w:val="00755C8C"/>
    <w:rsid w:val="00755F29"/>
    <w:rsid w:val="00757CB7"/>
    <w:rsid w:val="00757FB9"/>
    <w:rsid w:val="007609C4"/>
    <w:rsid w:val="007617EB"/>
    <w:rsid w:val="007700AE"/>
    <w:rsid w:val="0077089D"/>
    <w:rsid w:val="00773D6B"/>
    <w:rsid w:val="0077462E"/>
    <w:rsid w:val="00783BC6"/>
    <w:rsid w:val="00784CD0"/>
    <w:rsid w:val="00785153"/>
    <w:rsid w:val="0078575A"/>
    <w:rsid w:val="0078694C"/>
    <w:rsid w:val="00791306"/>
    <w:rsid w:val="0079468F"/>
    <w:rsid w:val="00794E77"/>
    <w:rsid w:val="00795BDC"/>
    <w:rsid w:val="007A2213"/>
    <w:rsid w:val="007A27A3"/>
    <w:rsid w:val="007B3C94"/>
    <w:rsid w:val="007B45E9"/>
    <w:rsid w:val="007B5FF4"/>
    <w:rsid w:val="007C02E7"/>
    <w:rsid w:val="007C249D"/>
    <w:rsid w:val="007D1CA8"/>
    <w:rsid w:val="007D2BB0"/>
    <w:rsid w:val="007E08A7"/>
    <w:rsid w:val="007E2C74"/>
    <w:rsid w:val="007E33F0"/>
    <w:rsid w:val="007E3C8E"/>
    <w:rsid w:val="007E4568"/>
    <w:rsid w:val="007E5930"/>
    <w:rsid w:val="007E5EE6"/>
    <w:rsid w:val="007E6D06"/>
    <w:rsid w:val="007E7AA0"/>
    <w:rsid w:val="007F1624"/>
    <w:rsid w:val="007F2702"/>
    <w:rsid w:val="007F66BF"/>
    <w:rsid w:val="007F6CB5"/>
    <w:rsid w:val="00801894"/>
    <w:rsid w:val="008061A9"/>
    <w:rsid w:val="00811717"/>
    <w:rsid w:val="008117B5"/>
    <w:rsid w:val="00811F4D"/>
    <w:rsid w:val="00812C94"/>
    <w:rsid w:val="00812ED1"/>
    <w:rsid w:val="008132C1"/>
    <w:rsid w:val="008158EA"/>
    <w:rsid w:val="0081625F"/>
    <w:rsid w:val="00816A22"/>
    <w:rsid w:val="00817B56"/>
    <w:rsid w:val="008200DF"/>
    <w:rsid w:val="00821B7E"/>
    <w:rsid w:val="008227A4"/>
    <w:rsid w:val="00823B28"/>
    <w:rsid w:val="00831468"/>
    <w:rsid w:val="008323E7"/>
    <w:rsid w:val="008334C5"/>
    <w:rsid w:val="00845CC3"/>
    <w:rsid w:val="008513A8"/>
    <w:rsid w:val="00852C1A"/>
    <w:rsid w:val="00852FCE"/>
    <w:rsid w:val="00854A69"/>
    <w:rsid w:val="00860BD0"/>
    <w:rsid w:val="00860FC7"/>
    <w:rsid w:val="00861A9B"/>
    <w:rsid w:val="0086394A"/>
    <w:rsid w:val="00864BCC"/>
    <w:rsid w:val="0086597E"/>
    <w:rsid w:val="00865D09"/>
    <w:rsid w:val="00866295"/>
    <w:rsid w:val="008722CB"/>
    <w:rsid w:val="008730F5"/>
    <w:rsid w:val="00876B7A"/>
    <w:rsid w:val="00884DF3"/>
    <w:rsid w:val="00885B6E"/>
    <w:rsid w:val="0088749E"/>
    <w:rsid w:val="00890032"/>
    <w:rsid w:val="008919A8"/>
    <w:rsid w:val="00893663"/>
    <w:rsid w:val="008936DB"/>
    <w:rsid w:val="00895244"/>
    <w:rsid w:val="00896B1C"/>
    <w:rsid w:val="008975AE"/>
    <w:rsid w:val="008A1055"/>
    <w:rsid w:val="008A6EE6"/>
    <w:rsid w:val="008A738B"/>
    <w:rsid w:val="008A79D7"/>
    <w:rsid w:val="008A7CF8"/>
    <w:rsid w:val="008A7DC1"/>
    <w:rsid w:val="008B18E6"/>
    <w:rsid w:val="008B2D8B"/>
    <w:rsid w:val="008B2DFF"/>
    <w:rsid w:val="008C16B4"/>
    <w:rsid w:val="008C187B"/>
    <w:rsid w:val="008C254B"/>
    <w:rsid w:val="008D3583"/>
    <w:rsid w:val="008D4F61"/>
    <w:rsid w:val="008D7434"/>
    <w:rsid w:val="008E0EC6"/>
    <w:rsid w:val="008E1DE6"/>
    <w:rsid w:val="008E2E19"/>
    <w:rsid w:val="008E4DAC"/>
    <w:rsid w:val="008F34E3"/>
    <w:rsid w:val="008F385C"/>
    <w:rsid w:val="008F5F0F"/>
    <w:rsid w:val="008F711D"/>
    <w:rsid w:val="008F785B"/>
    <w:rsid w:val="00901716"/>
    <w:rsid w:val="00901EA1"/>
    <w:rsid w:val="00902898"/>
    <w:rsid w:val="00903508"/>
    <w:rsid w:val="009041E6"/>
    <w:rsid w:val="009042D6"/>
    <w:rsid w:val="009050DE"/>
    <w:rsid w:val="00910C89"/>
    <w:rsid w:val="0091157C"/>
    <w:rsid w:val="00913487"/>
    <w:rsid w:val="00915727"/>
    <w:rsid w:val="0092395D"/>
    <w:rsid w:val="00923D3A"/>
    <w:rsid w:val="00925596"/>
    <w:rsid w:val="00925D41"/>
    <w:rsid w:val="009266D2"/>
    <w:rsid w:val="009325DB"/>
    <w:rsid w:val="00932807"/>
    <w:rsid w:val="009328C0"/>
    <w:rsid w:val="0094178B"/>
    <w:rsid w:val="00941F09"/>
    <w:rsid w:val="00942F0F"/>
    <w:rsid w:val="009434DB"/>
    <w:rsid w:val="00943621"/>
    <w:rsid w:val="0095118A"/>
    <w:rsid w:val="009527F8"/>
    <w:rsid w:val="009535BE"/>
    <w:rsid w:val="00955A80"/>
    <w:rsid w:val="009575B7"/>
    <w:rsid w:val="009641A2"/>
    <w:rsid w:val="00971233"/>
    <w:rsid w:val="0097175C"/>
    <w:rsid w:val="00971F28"/>
    <w:rsid w:val="009729F2"/>
    <w:rsid w:val="00973765"/>
    <w:rsid w:val="00980027"/>
    <w:rsid w:val="00980655"/>
    <w:rsid w:val="00980E1A"/>
    <w:rsid w:val="00983E49"/>
    <w:rsid w:val="00992983"/>
    <w:rsid w:val="009965D7"/>
    <w:rsid w:val="009975B7"/>
    <w:rsid w:val="009A0434"/>
    <w:rsid w:val="009A741E"/>
    <w:rsid w:val="009A771C"/>
    <w:rsid w:val="009B0498"/>
    <w:rsid w:val="009B0F29"/>
    <w:rsid w:val="009B7FE6"/>
    <w:rsid w:val="009C0102"/>
    <w:rsid w:val="009C2402"/>
    <w:rsid w:val="009C2B7D"/>
    <w:rsid w:val="009C43EE"/>
    <w:rsid w:val="009C5BD5"/>
    <w:rsid w:val="009D0FBA"/>
    <w:rsid w:val="009D4459"/>
    <w:rsid w:val="009D5C68"/>
    <w:rsid w:val="009D633C"/>
    <w:rsid w:val="009D63FE"/>
    <w:rsid w:val="009E13C0"/>
    <w:rsid w:val="009E39E0"/>
    <w:rsid w:val="009E66FE"/>
    <w:rsid w:val="009E6B1B"/>
    <w:rsid w:val="009F4BBD"/>
    <w:rsid w:val="009F666E"/>
    <w:rsid w:val="00A00AA2"/>
    <w:rsid w:val="00A0103A"/>
    <w:rsid w:val="00A0366F"/>
    <w:rsid w:val="00A03911"/>
    <w:rsid w:val="00A04462"/>
    <w:rsid w:val="00A1024C"/>
    <w:rsid w:val="00A11818"/>
    <w:rsid w:val="00A1331C"/>
    <w:rsid w:val="00A13DC5"/>
    <w:rsid w:val="00A15BCA"/>
    <w:rsid w:val="00A20A10"/>
    <w:rsid w:val="00A2398C"/>
    <w:rsid w:val="00A247F2"/>
    <w:rsid w:val="00A27DAA"/>
    <w:rsid w:val="00A30E65"/>
    <w:rsid w:val="00A35701"/>
    <w:rsid w:val="00A40BDE"/>
    <w:rsid w:val="00A422B6"/>
    <w:rsid w:val="00A42419"/>
    <w:rsid w:val="00A42BC5"/>
    <w:rsid w:val="00A42F69"/>
    <w:rsid w:val="00A437C2"/>
    <w:rsid w:val="00A454DF"/>
    <w:rsid w:val="00A46B04"/>
    <w:rsid w:val="00A535B5"/>
    <w:rsid w:val="00A539FC"/>
    <w:rsid w:val="00A54D81"/>
    <w:rsid w:val="00A55F90"/>
    <w:rsid w:val="00A56BA7"/>
    <w:rsid w:val="00A60B9F"/>
    <w:rsid w:val="00A62D5B"/>
    <w:rsid w:val="00A63364"/>
    <w:rsid w:val="00A678EC"/>
    <w:rsid w:val="00A80A7F"/>
    <w:rsid w:val="00A82CCC"/>
    <w:rsid w:val="00A86CC0"/>
    <w:rsid w:val="00A873EC"/>
    <w:rsid w:val="00A87B0D"/>
    <w:rsid w:val="00A9367D"/>
    <w:rsid w:val="00A95859"/>
    <w:rsid w:val="00A960CB"/>
    <w:rsid w:val="00A97625"/>
    <w:rsid w:val="00AA1E8A"/>
    <w:rsid w:val="00AA20F2"/>
    <w:rsid w:val="00AA26DE"/>
    <w:rsid w:val="00AA7059"/>
    <w:rsid w:val="00AB0A60"/>
    <w:rsid w:val="00AB276C"/>
    <w:rsid w:val="00AB3165"/>
    <w:rsid w:val="00AB46AA"/>
    <w:rsid w:val="00AB4A11"/>
    <w:rsid w:val="00AB5F66"/>
    <w:rsid w:val="00AB6041"/>
    <w:rsid w:val="00AC1287"/>
    <w:rsid w:val="00AC5782"/>
    <w:rsid w:val="00AD05D1"/>
    <w:rsid w:val="00AD1512"/>
    <w:rsid w:val="00AD16BA"/>
    <w:rsid w:val="00AD1D25"/>
    <w:rsid w:val="00AE1187"/>
    <w:rsid w:val="00AE6128"/>
    <w:rsid w:val="00AE6BC9"/>
    <w:rsid w:val="00AE73E7"/>
    <w:rsid w:val="00AF0322"/>
    <w:rsid w:val="00AF34E8"/>
    <w:rsid w:val="00AF5EC1"/>
    <w:rsid w:val="00B03587"/>
    <w:rsid w:val="00B03C18"/>
    <w:rsid w:val="00B04ABC"/>
    <w:rsid w:val="00B04B8D"/>
    <w:rsid w:val="00B04EF5"/>
    <w:rsid w:val="00B05951"/>
    <w:rsid w:val="00B1230D"/>
    <w:rsid w:val="00B14C99"/>
    <w:rsid w:val="00B17CF4"/>
    <w:rsid w:val="00B21E4A"/>
    <w:rsid w:val="00B225D8"/>
    <w:rsid w:val="00B22C2D"/>
    <w:rsid w:val="00B2375A"/>
    <w:rsid w:val="00B243BF"/>
    <w:rsid w:val="00B24484"/>
    <w:rsid w:val="00B24612"/>
    <w:rsid w:val="00B27A24"/>
    <w:rsid w:val="00B27DE2"/>
    <w:rsid w:val="00B33648"/>
    <w:rsid w:val="00B33A52"/>
    <w:rsid w:val="00B33D04"/>
    <w:rsid w:val="00B36F99"/>
    <w:rsid w:val="00B403CB"/>
    <w:rsid w:val="00B42575"/>
    <w:rsid w:val="00B429E0"/>
    <w:rsid w:val="00B54042"/>
    <w:rsid w:val="00B56169"/>
    <w:rsid w:val="00B610F4"/>
    <w:rsid w:val="00B663EF"/>
    <w:rsid w:val="00B72716"/>
    <w:rsid w:val="00B72F8E"/>
    <w:rsid w:val="00B73EAA"/>
    <w:rsid w:val="00B74F2D"/>
    <w:rsid w:val="00B76B45"/>
    <w:rsid w:val="00B8136C"/>
    <w:rsid w:val="00B92C6B"/>
    <w:rsid w:val="00B9398D"/>
    <w:rsid w:val="00B959FE"/>
    <w:rsid w:val="00BA0912"/>
    <w:rsid w:val="00BA4D2C"/>
    <w:rsid w:val="00BA5685"/>
    <w:rsid w:val="00BA6680"/>
    <w:rsid w:val="00BB08AB"/>
    <w:rsid w:val="00BB1631"/>
    <w:rsid w:val="00BB2307"/>
    <w:rsid w:val="00BB284F"/>
    <w:rsid w:val="00BB3E64"/>
    <w:rsid w:val="00BB5068"/>
    <w:rsid w:val="00BB6A35"/>
    <w:rsid w:val="00BC03EE"/>
    <w:rsid w:val="00BC343D"/>
    <w:rsid w:val="00BC384A"/>
    <w:rsid w:val="00BC5F9A"/>
    <w:rsid w:val="00BC78E6"/>
    <w:rsid w:val="00BD32F9"/>
    <w:rsid w:val="00BD3B6B"/>
    <w:rsid w:val="00BD4741"/>
    <w:rsid w:val="00BD6EDB"/>
    <w:rsid w:val="00BE3519"/>
    <w:rsid w:val="00BF2B8B"/>
    <w:rsid w:val="00BF4887"/>
    <w:rsid w:val="00BF52B5"/>
    <w:rsid w:val="00BF612A"/>
    <w:rsid w:val="00BF7AEF"/>
    <w:rsid w:val="00C015B4"/>
    <w:rsid w:val="00C03E8E"/>
    <w:rsid w:val="00C07C14"/>
    <w:rsid w:val="00C13302"/>
    <w:rsid w:val="00C13FE3"/>
    <w:rsid w:val="00C15A1A"/>
    <w:rsid w:val="00C15C85"/>
    <w:rsid w:val="00C1720F"/>
    <w:rsid w:val="00C17355"/>
    <w:rsid w:val="00C224BC"/>
    <w:rsid w:val="00C22F36"/>
    <w:rsid w:val="00C25845"/>
    <w:rsid w:val="00C26919"/>
    <w:rsid w:val="00C27488"/>
    <w:rsid w:val="00C32B00"/>
    <w:rsid w:val="00C337A4"/>
    <w:rsid w:val="00C35364"/>
    <w:rsid w:val="00C41029"/>
    <w:rsid w:val="00C4260D"/>
    <w:rsid w:val="00C461A4"/>
    <w:rsid w:val="00C5263F"/>
    <w:rsid w:val="00C64503"/>
    <w:rsid w:val="00C66F7F"/>
    <w:rsid w:val="00C67E78"/>
    <w:rsid w:val="00C71AE2"/>
    <w:rsid w:val="00C87013"/>
    <w:rsid w:val="00C87FFB"/>
    <w:rsid w:val="00C921E1"/>
    <w:rsid w:val="00C92BCC"/>
    <w:rsid w:val="00C9691E"/>
    <w:rsid w:val="00C96DA9"/>
    <w:rsid w:val="00C972FE"/>
    <w:rsid w:val="00CA15E9"/>
    <w:rsid w:val="00CA27E5"/>
    <w:rsid w:val="00CA4B07"/>
    <w:rsid w:val="00CB07D1"/>
    <w:rsid w:val="00CB2060"/>
    <w:rsid w:val="00CB2701"/>
    <w:rsid w:val="00CB3436"/>
    <w:rsid w:val="00CB64AF"/>
    <w:rsid w:val="00CD3FA0"/>
    <w:rsid w:val="00CD4287"/>
    <w:rsid w:val="00CD58CC"/>
    <w:rsid w:val="00CD6C44"/>
    <w:rsid w:val="00CE25C3"/>
    <w:rsid w:val="00CE69E7"/>
    <w:rsid w:val="00CE72A6"/>
    <w:rsid w:val="00CE75D1"/>
    <w:rsid w:val="00CF32FD"/>
    <w:rsid w:val="00CF3E7E"/>
    <w:rsid w:val="00CF4822"/>
    <w:rsid w:val="00CF50B0"/>
    <w:rsid w:val="00CF52F4"/>
    <w:rsid w:val="00CF712B"/>
    <w:rsid w:val="00D00B5D"/>
    <w:rsid w:val="00D019C8"/>
    <w:rsid w:val="00D01BE9"/>
    <w:rsid w:val="00D06DF6"/>
    <w:rsid w:val="00D10FBA"/>
    <w:rsid w:val="00D112DA"/>
    <w:rsid w:val="00D11D27"/>
    <w:rsid w:val="00D14AA1"/>
    <w:rsid w:val="00D2000D"/>
    <w:rsid w:val="00D21EA7"/>
    <w:rsid w:val="00D232BD"/>
    <w:rsid w:val="00D23DCF"/>
    <w:rsid w:val="00D26055"/>
    <w:rsid w:val="00D276A1"/>
    <w:rsid w:val="00D30028"/>
    <w:rsid w:val="00D31B5C"/>
    <w:rsid w:val="00D335EC"/>
    <w:rsid w:val="00D4106E"/>
    <w:rsid w:val="00D4118E"/>
    <w:rsid w:val="00D41975"/>
    <w:rsid w:val="00D42708"/>
    <w:rsid w:val="00D44F4A"/>
    <w:rsid w:val="00D4679C"/>
    <w:rsid w:val="00D4691F"/>
    <w:rsid w:val="00D51FA1"/>
    <w:rsid w:val="00D6323E"/>
    <w:rsid w:val="00D649F8"/>
    <w:rsid w:val="00D662E8"/>
    <w:rsid w:val="00D662E9"/>
    <w:rsid w:val="00D71637"/>
    <w:rsid w:val="00D71D4F"/>
    <w:rsid w:val="00D72FB5"/>
    <w:rsid w:val="00D80944"/>
    <w:rsid w:val="00D81BCA"/>
    <w:rsid w:val="00D8322E"/>
    <w:rsid w:val="00D844F4"/>
    <w:rsid w:val="00D85898"/>
    <w:rsid w:val="00D85F06"/>
    <w:rsid w:val="00D90B3B"/>
    <w:rsid w:val="00D91665"/>
    <w:rsid w:val="00D94674"/>
    <w:rsid w:val="00D94CB1"/>
    <w:rsid w:val="00D9653E"/>
    <w:rsid w:val="00DA0D27"/>
    <w:rsid w:val="00DA7862"/>
    <w:rsid w:val="00DB08B7"/>
    <w:rsid w:val="00DB200D"/>
    <w:rsid w:val="00DB33FC"/>
    <w:rsid w:val="00DB42EB"/>
    <w:rsid w:val="00DB62AF"/>
    <w:rsid w:val="00DB7FF4"/>
    <w:rsid w:val="00DC07CF"/>
    <w:rsid w:val="00DC0DC2"/>
    <w:rsid w:val="00DD4EE6"/>
    <w:rsid w:val="00DD6444"/>
    <w:rsid w:val="00DE0E6D"/>
    <w:rsid w:val="00DE230F"/>
    <w:rsid w:val="00DE4857"/>
    <w:rsid w:val="00DE4DF2"/>
    <w:rsid w:val="00DE5A93"/>
    <w:rsid w:val="00DE7FA5"/>
    <w:rsid w:val="00DF02D9"/>
    <w:rsid w:val="00DF6CC7"/>
    <w:rsid w:val="00E00A84"/>
    <w:rsid w:val="00E01C7B"/>
    <w:rsid w:val="00E02A18"/>
    <w:rsid w:val="00E04EFE"/>
    <w:rsid w:val="00E05115"/>
    <w:rsid w:val="00E05417"/>
    <w:rsid w:val="00E05F95"/>
    <w:rsid w:val="00E11AA3"/>
    <w:rsid w:val="00E12942"/>
    <w:rsid w:val="00E13EA6"/>
    <w:rsid w:val="00E14DD6"/>
    <w:rsid w:val="00E165E8"/>
    <w:rsid w:val="00E20A4E"/>
    <w:rsid w:val="00E260DB"/>
    <w:rsid w:val="00E26580"/>
    <w:rsid w:val="00E2697D"/>
    <w:rsid w:val="00E27337"/>
    <w:rsid w:val="00E27EDF"/>
    <w:rsid w:val="00E30EA0"/>
    <w:rsid w:val="00E30F5C"/>
    <w:rsid w:val="00E33DEB"/>
    <w:rsid w:val="00E33ED6"/>
    <w:rsid w:val="00E34508"/>
    <w:rsid w:val="00E36360"/>
    <w:rsid w:val="00E374E3"/>
    <w:rsid w:val="00E4486E"/>
    <w:rsid w:val="00E46DBE"/>
    <w:rsid w:val="00E517E4"/>
    <w:rsid w:val="00E55470"/>
    <w:rsid w:val="00E620AB"/>
    <w:rsid w:val="00E6234D"/>
    <w:rsid w:val="00E6320C"/>
    <w:rsid w:val="00E65BBA"/>
    <w:rsid w:val="00E66CDB"/>
    <w:rsid w:val="00E670EA"/>
    <w:rsid w:val="00E70840"/>
    <w:rsid w:val="00E722A7"/>
    <w:rsid w:val="00E727D3"/>
    <w:rsid w:val="00E73048"/>
    <w:rsid w:val="00E81BF7"/>
    <w:rsid w:val="00E847A7"/>
    <w:rsid w:val="00E86976"/>
    <w:rsid w:val="00E87892"/>
    <w:rsid w:val="00E91061"/>
    <w:rsid w:val="00E915FF"/>
    <w:rsid w:val="00E92E7E"/>
    <w:rsid w:val="00E94621"/>
    <w:rsid w:val="00EA6A91"/>
    <w:rsid w:val="00EB04EA"/>
    <w:rsid w:val="00EB2827"/>
    <w:rsid w:val="00EB35ED"/>
    <w:rsid w:val="00EB4645"/>
    <w:rsid w:val="00EC16E4"/>
    <w:rsid w:val="00EC3676"/>
    <w:rsid w:val="00EC4A77"/>
    <w:rsid w:val="00EC5E6A"/>
    <w:rsid w:val="00ED143B"/>
    <w:rsid w:val="00ED2309"/>
    <w:rsid w:val="00ED439F"/>
    <w:rsid w:val="00ED465A"/>
    <w:rsid w:val="00ED5156"/>
    <w:rsid w:val="00ED5C7E"/>
    <w:rsid w:val="00ED5D75"/>
    <w:rsid w:val="00ED6EC4"/>
    <w:rsid w:val="00EE27CF"/>
    <w:rsid w:val="00EF2748"/>
    <w:rsid w:val="00EF2CFF"/>
    <w:rsid w:val="00EF3E6C"/>
    <w:rsid w:val="00EF567F"/>
    <w:rsid w:val="00EF661E"/>
    <w:rsid w:val="00F0149D"/>
    <w:rsid w:val="00F038C2"/>
    <w:rsid w:val="00F03B0E"/>
    <w:rsid w:val="00F07DDE"/>
    <w:rsid w:val="00F10595"/>
    <w:rsid w:val="00F119D2"/>
    <w:rsid w:val="00F14312"/>
    <w:rsid w:val="00F15968"/>
    <w:rsid w:val="00F1605C"/>
    <w:rsid w:val="00F16E4B"/>
    <w:rsid w:val="00F17111"/>
    <w:rsid w:val="00F201B1"/>
    <w:rsid w:val="00F221D1"/>
    <w:rsid w:val="00F235F3"/>
    <w:rsid w:val="00F23648"/>
    <w:rsid w:val="00F26DDA"/>
    <w:rsid w:val="00F368DC"/>
    <w:rsid w:val="00F40734"/>
    <w:rsid w:val="00F50373"/>
    <w:rsid w:val="00F55C4D"/>
    <w:rsid w:val="00F563B6"/>
    <w:rsid w:val="00F57449"/>
    <w:rsid w:val="00F57B00"/>
    <w:rsid w:val="00F60B2D"/>
    <w:rsid w:val="00F6102A"/>
    <w:rsid w:val="00F63DA9"/>
    <w:rsid w:val="00F64A36"/>
    <w:rsid w:val="00F7192F"/>
    <w:rsid w:val="00F81936"/>
    <w:rsid w:val="00F83843"/>
    <w:rsid w:val="00F84721"/>
    <w:rsid w:val="00F8773C"/>
    <w:rsid w:val="00F87872"/>
    <w:rsid w:val="00F90ED1"/>
    <w:rsid w:val="00F91416"/>
    <w:rsid w:val="00F9198B"/>
    <w:rsid w:val="00F9521E"/>
    <w:rsid w:val="00F95B90"/>
    <w:rsid w:val="00F963B9"/>
    <w:rsid w:val="00F96CD9"/>
    <w:rsid w:val="00F9757A"/>
    <w:rsid w:val="00FA23FA"/>
    <w:rsid w:val="00FA2A76"/>
    <w:rsid w:val="00FA2CAC"/>
    <w:rsid w:val="00FA2EF7"/>
    <w:rsid w:val="00FA39B4"/>
    <w:rsid w:val="00FA3C50"/>
    <w:rsid w:val="00FA6C0A"/>
    <w:rsid w:val="00FA7DD6"/>
    <w:rsid w:val="00FB21EB"/>
    <w:rsid w:val="00FB23F3"/>
    <w:rsid w:val="00FB4429"/>
    <w:rsid w:val="00FB47D9"/>
    <w:rsid w:val="00FB5208"/>
    <w:rsid w:val="00FB76CA"/>
    <w:rsid w:val="00FB7718"/>
    <w:rsid w:val="00FC11D5"/>
    <w:rsid w:val="00FC1440"/>
    <w:rsid w:val="00FC1671"/>
    <w:rsid w:val="00FC639C"/>
    <w:rsid w:val="00FC752C"/>
    <w:rsid w:val="00FD0FAB"/>
    <w:rsid w:val="00FD3BB7"/>
    <w:rsid w:val="00FE0612"/>
    <w:rsid w:val="00FE1193"/>
    <w:rsid w:val="00FE32EC"/>
    <w:rsid w:val="00FE39CE"/>
    <w:rsid w:val="00FE53B8"/>
    <w:rsid w:val="00FF2F6F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A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3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972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DC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100C8E"/>
    <w:rPr>
      <w:color w:val="808080"/>
    </w:rPr>
  </w:style>
  <w:style w:type="paragraph" w:styleId="Nagwek">
    <w:name w:val="header"/>
    <w:basedOn w:val="Normalny"/>
    <w:link w:val="NagwekZnak"/>
    <w:uiPriority w:val="99"/>
    <w:semiHidden/>
    <w:unhideWhenUsed/>
    <w:rsid w:val="00150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0D8B"/>
  </w:style>
  <w:style w:type="paragraph" w:styleId="Stopka">
    <w:name w:val="footer"/>
    <w:basedOn w:val="Normalny"/>
    <w:link w:val="StopkaZnak"/>
    <w:uiPriority w:val="99"/>
    <w:semiHidden/>
    <w:unhideWhenUsed/>
    <w:rsid w:val="00150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0D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F41A-7554-4FAB-9B35-B5F97A2E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2121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wieczor</dc:creator>
  <cp:lastModifiedBy>admin</cp:lastModifiedBy>
  <cp:revision>2</cp:revision>
  <cp:lastPrinted>2021-08-25T18:43:00Z</cp:lastPrinted>
  <dcterms:created xsi:type="dcterms:W3CDTF">2024-10-16T08:00:00Z</dcterms:created>
  <dcterms:modified xsi:type="dcterms:W3CDTF">2024-10-16T08:00:00Z</dcterms:modified>
</cp:coreProperties>
</file>