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CD" w:rsidRPr="00AC65A4" w:rsidRDefault="00967CCD" w:rsidP="00ED2BA3">
      <w:pPr>
        <w:spacing w:after="0" w:line="360" w:lineRule="auto"/>
        <w:jc w:val="center"/>
        <w:rPr>
          <w:rFonts w:ascii="Arial" w:hAnsi="Arial" w:cs="Arial"/>
        </w:rPr>
      </w:pPr>
      <w:r w:rsidRPr="00AC65A4">
        <w:rPr>
          <w:rFonts w:ascii="Arial" w:hAnsi="Arial" w:cs="Arial"/>
        </w:rPr>
        <w:t>Wzór umowy</w:t>
      </w:r>
    </w:p>
    <w:p w:rsidR="00967CCD" w:rsidRPr="00AC65A4" w:rsidRDefault="00967CCD" w:rsidP="00967CCD">
      <w:pPr>
        <w:spacing w:after="0" w:line="360" w:lineRule="auto"/>
        <w:jc w:val="both"/>
        <w:rPr>
          <w:rFonts w:ascii="Arial" w:hAnsi="Arial" w:cs="Arial"/>
        </w:rPr>
      </w:pPr>
      <w:r w:rsidRPr="00AC65A4">
        <w:rPr>
          <w:rFonts w:ascii="Arial" w:hAnsi="Arial" w:cs="Arial"/>
        </w:rPr>
        <w:t xml:space="preserve">zawarta w dniu </w:t>
      </w:r>
      <w:sdt>
        <w:sdtPr>
          <w:rPr>
            <w:rFonts w:ascii="Arial" w:hAnsi="Arial" w:cs="Arial"/>
          </w:rPr>
          <w:id w:val="-1118679764"/>
          <w:placeholder>
            <w:docPart w:val="1EF7A9E2B12146709F575D91CA5234D6"/>
          </w:placeholder>
          <w:showingPlcHdr/>
          <w:date>
            <w:dateFormat w:val="dd.MM.yyyy"/>
            <w:lid w:val="pl-PL"/>
            <w:storeMappedDataAs w:val="dateTime"/>
            <w:calendar w:val="gregorian"/>
          </w:date>
        </w:sdtPr>
        <w:sdtEndPr/>
        <w:sdtContent>
          <w:r w:rsidRPr="00AC65A4">
            <w:rPr>
              <w:rStyle w:val="Tekstzastpczy"/>
              <w:rFonts w:ascii="Arial" w:hAnsi="Arial" w:cs="Arial"/>
            </w:rPr>
            <w:t>…</w:t>
          </w:r>
          <w:proofErr w:type="gramStart"/>
          <w:r w:rsidRPr="00AC65A4">
            <w:rPr>
              <w:rStyle w:val="Tekstzastpczy"/>
              <w:rFonts w:ascii="Arial" w:hAnsi="Arial" w:cs="Arial"/>
            </w:rPr>
            <w:t>…….</w:t>
          </w:r>
          <w:proofErr w:type="gramEnd"/>
          <w:r w:rsidRPr="00AC65A4">
            <w:rPr>
              <w:rStyle w:val="Tekstzastpczy"/>
              <w:rFonts w:ascii="Arial" w:hAnsi="Arial" w:cs="Arial"/>
            </w:rPr>
            <w:t>.</w:t>
          </w:r>
        </w:sdtContent>
      </w:sdt>
      <w:r w:rsidRPr="00AC65A4">
        <w:rPr>
          <w:rFonts w:ascii="Arial" w:hAnsi="Arial" w:cs="Arial"/>
        </w:rPr>
        <w:t xml:space="preserve"> roku w Raszkowie</w:t>
      </w:r>
    </w:p>
    <w:p w:rsidR="00967CCD" w:rsidRPr="00AC65A4" w:rsidRDefault="00967CCD" w:rsidP="00967CCD">
      <w:pPr>
        <w:spacing w:after="0" w:line="360" w:lineRule="auto"/>
        <w:jc w:val="both"/>
        <w:rPr>
          <w:rFonts w:ascii="Arial" w:hAnsi="Arial" w:cs="Arial"/>
        </w:rPr>
      </w:pPr>
    </w:p>
    <w:p w:rsidR="00967CCD" w:rsidRPr="00AC65A4" w:rsidRDefault="00967CCD" w:rsidP="00967CCD">
      <w:pPr>
        <w:spacing w:after="0" w:line="360" w:lineRule="auto"/>
        <w:jc w:val="both"/>
        <w:rPr>
          <w:rFonts w:ascii="Arial" w:hAnsi="Arial" w:cs="Arial"/>
        </w:rPr>
      </w:pPr>
      <w:r w:rsidRPr="00AC65A4">
        <w:rPr>
          <w:rFonts w:ascii="Arial" w:hAnsi="Arial" w:cs="Arial"/>
        </w:rPr>
        <w:t xml:space="preserve">Gmina i Miasto Raszków ul. Rynek 32, 63-440 Raszków NIP 622-269-55-43 </w:t>
      </w:r>
    </w:p>
    <w:p w:rsidR="00967CCD" w:rsidRPr="00AC65A4" w:rsidRDefault="00967CCD" w:rsidP="00967CCD">
      <w:pPr>
        <w:spacing w:after="0" w:line="360" w:lineRule="auto"/>
        <w:jc w:val="both"/>
        <w:rPr>
          <w:rFonts w:ascii="Arial" w:hAnsi="Arial" w:cs="Arial"/>
        </w:rPr>
      </w:pPr>
      <w:r w:rsidRPr="00AC65A4">
        <w:rPr>
          <w:rFonts w:ascii="Arial" w:hAnsi="Arial" w:cs="Arial"/>
        </w:rPr>
        <w:t xml:space="preserve">Zakład Gospodarki Komunalnej ul. Jarocińska 19a,63-440 Raszków </w:t>
      </w:r>
    </w:p>
    <w:p w:rsidR="00967CCD" w:rsidRPr="00AC65A4" w:rsidRDefault="00967CCD" w:rsidP="00967CCD">
      <w:pPr>
        <w:spacing w:after="0" w:line="360" w:lineRule="auto"/>
        <w:jc w:val="both"/>
        <w:rPr>
          <w:rFonts w:ascii="Arial" w:hAnsi="Arial" w:cs="Arial"/>
        </w:rPr>
      </w:pPr>
      <w:r w:rsidRPr="00AC65A4">
        <w:rPr>
          <w:rFonts w:ascii="Arial" w:hAnsi="Arial" w:cs="Arial"/>
        </w:rPr>
        <w:t xml:space="preserve">zwana w umowie Zamawiającym w </w:t>
      </w:r>
      <w:proofErr w:type="gramStart"/>
      <w:r w:rsidR="005E5410" w:rsidRPr="00AC65A4">
        <w:rPr>
          <w:rFonts w:ascii="Arial" w:hAnsi="Arial" w:cs="Arial"/>
        </w:rPr>
        <w:t>imieniu</w:t>
      </w:r>
      <w:proofErr w:type="gramEnd"/>
      <w:r w:rsidRPr="00AC65A4">
        <w:rPr>
          <w:rFonts w:ascii="Arial" w:hAnsi="Arial" w:cs="Arial"/>
        </w:rPr>
        <w:t xml:space="preserve"> którego działają:</w:t>
      </w:r>
    </w:p>
    <w:p w:rsidR="00967CCD" w:rsidRPr="00AC65A4" w:rsidRDefault="00967CCD" w:rsidP="00967CCD">
      <w:pPr>
        <w:spacing w:after="0" w:line="360" w:lineRule="auto"/>
        <w:jc w:val="both"/>
        <w:rPr>
          <w:rFonts w:ascii="Arial" w:hAnsi="Arial" w:cs="Arial"/>
          <w:b/>
        </w:rPr>
      </w:pPr>
      <w:r w:rsidRPr="00AC65A4">
        <w:rPr>
          <w:rFonts w:ascii="Arial" w:hAnsi="Arial" w:cs="Arial"/>
          <w:b/>
        </w:rPr>
        <w:t xml:space="preserve">Burmistrz Gminy i Miasta Raszków </w:t>
      </w:r>
    </w:p>
    <w:p w:rsidR="00967CCD" w:rsidRPr="00AC65A4" w:rsidRDefault="00967CCD" w:rsidP="00967CCD">
      <w:pPr>
        <w:spacing w:after="0" w:line="360" w:lineRule="auto"/>
        <w:jc w:val="both"/>
        <w:rPr>
          <w:rFonts w:ascii="Arial" w:hAnsi="Arial" w:cs="Arial"/>
          <w:b/>
        </w:rPr>
      </w:pPr>
      <w:r w:rsidRPr="00AC65A4">
        <w:rPr>
          <w:rFonts w:ascii="Arial" w:hAnsi="Arial" w:cs="Arial"/>
          <w:b/>
        </w:rPr>
        <w:t xml:space="preserve">z up. Nasiadek Jacek - Kierownik Zakładu Gospodarki Komunalnej  </w:t>
      </w:r>
    </w:p>
    <w:p w:rsidR="00967CCD" w:rsidRPr="00AC65A4" w:rsidRDefault="00967CCD" w:rsidP="00967CCD">
      <w:pPr>
        <w:spacing w:after="0" w:line="360" w:lineRule="auto"/>
        <w:jc w:val="both"/>
        <w:rPr>
          <w:rFonts w:ascii="Arial" w:hAnsi="Arial" w:cs="Arial"/>
        </w:rPr>
      </w:pPr>
    </w:p>
    <w:p w:rsidR="00967CCD" w:rsidRPr="00AC65A4" w:rsidRDefault="00967CCD" w:rsidP="00967CCD">
      <w:pPr>
        <w:spacing w:after="0" w:line="360" w:lineRule="auto"/>
        <w:jc w:val="both"/>
        <w:rPr>
          <w:rFonts w:ascii="Arial" w:hAnsi="Arial" w:cs="Arial"/>
        </w:rPr>
      </w:pPr>
      <w:r w:rsidRPr="00AC65A4">
        <w:rPr>
          <w:rFonts w:ascii="Arial" w:hAnsi="Arial" w:cs="Arial"/>
        </w:rPr>
        <w:t>a</w:t>
      </w:r>
    </w:p>
    <w:p w:rsidR="00967CCD" w:rsidRPr="00AC65A4" w:rsidRDefault="00967CCD" w:rsidP="00967CCD">
      <w:pPr>
        <w:spacing w:after="0" w:line="360" w:lineRule="auto"/>
        <w:jc w:val="both"/>
        <w:rPr>
          <w:rFonts w:ascii="Arial" w:hAnsi="Arial" w:cs="Arial"/>
        </w:rPr>
      </w:pPr>
      <w:r w:rsidRPr="00AC65A4">
        <w:rPr>
          <w:rFonts w:ascii="Arial" w:hAnsi="Arial" w:cs="Arial"/>
        </w:rPr>
        <w:t>_____________________________</w:t>
      </w:r>
    </w:p>
    <w:p w:rsidR="00967CCD" w:rsidRPr="00AC65A4" w:rsidRDefault="00967CCD" w:rsidP="00967CCD">
      <w:pPr>
        <w:spacing w:after="0" w:line="360" w:lineRule="auto"/>
        <w:jc w:val="both"/>
        <w:rPr>
          <w:rFonts w:ascii="Arial" w:hAnsi="Arial" w:cs="Arial"/>
        </w:rPr>
      </w:pPr>
      <w:r w:rsidRPr="00AC65A4">
        <w:rPr>
          <w:rFonts w:ascii="Arial" w:hAnsi="Arial" w:cs="Arial"/>
        </w:rPr>
        <w:t>zwanym dalej „Wykonawcą”</w:t>
      </w:r>
    </w:p>
    <w:p w:rsidR="00967CCD" w:rsidRPr="00AC65A4" w:rsidRDefault="00967CCD" w:rsidP="00967CCD">
      <w:pPr>
        <w:spacing w:after="0" w:line="360" w:lineRule="auto"/>
        <w:jc w:val="both"/>
        <w:rPr>
          <w:rFonts w:ascii="Arial" w:hAnsi="Arial" w:cs="Arial"/>
        </w:rPr>
      </w:pPr>
      <w:r w:rsidRPr="00AC65A4">
        <w:rPr>
          <w:rFonts w:ascii="Arial" w:hAnsi="Arial" w:cs="Arial"/>
        </w:rPr>
        <w:t>REGON: _______________ NIP: ______________, wpisanym do Rejestru</w:t>
      </w:r>
    </w:p>
    <w:p w:rsidR="00967CCD" w:rsidRPr="00AC65A4" w:rsidRDefault="00967CCD" w:rsidP="00967CCD">
      <w:pPr>
        <w:spacing w:after="0" w:line="360" w:lineRule="auto"/>
        <w:jc w:val="both"/>
        <w:rPr>
          <w:rFonts w:ascii="Arial" w:hAnsi="Arial" w:cs="Arial"/>
        </w:rPr>
      </w:pPr>
      <w:r w:rsidRPr="00AC65A4">
        <w:rPr>
          <w:rFonts w:ascii="Arial" w:hAnsi="Arial" w:cs="Arial"/>
        </w:rPr>
        <w:t>Przedsiębiorców Krajowego Rejestru Sądowego prowadzonego przez Sąd Rejonowy</w:t>
      </w:r>
    </w:p>
    <w:p w:rsidR="00967CCD" w:rsidRPr="00AC65A4" w:rsidRDefault="00967CCD" w:rsidP="00967CCD">
      <w:pPr>
        <w:spacing w:after="0" w:line="360" w:lineRule="auto"/>
        <w:jc w:val="both"/>
        <w:rPr>
          <w:rFonts w:ascii="Arial" w:hAnsi="Arial" w:cs="Arial"/>
        </w:rPr>
      </w:pPr>
      <w:r w:rsidRPr="00AC65A4">
        <w:rPr>
          <w:rFonts w:ascii="Arial" w:hAnsi="Arial" w:cs="Arial"/>
        </w:rPr>
        <w:t>___________ pod nr KRS ____________ lub wpisanym do Centralnej Ewidencji</w:t>
      </w:r>
    </w:p>
    <w:p w:rsidR="00967CCD" w:rsidRPr="00AC65A4" w:rsidRDefault="00967CCD" w:rsidP="00967CCD">
      <w:pPr>
        <w:spacing w:after="0" w:line="360" w:lineRule="auto"/>
        <w:jc w:val="both"/>
        <w:rPr>
          <w:rFonts w:ascii="Arial" w:hAnsi="Arial" w:cs="Arial"/>
        </w:rPr>
      </w:pPr>
      <w:r w:rsidRPr="00AC65A4">
        <w:rPr>
          <w:rFonts w:ascii="Arial" w:hAnsi="Arial" w:cs="Arial"/>
        </w:rPr>
        <w:t>i Informacji o Działalności Gospodarczej, reprezentowaną przez _________________</w:t>
      </w:r>
    </w:p>
    <w:p w:rsidR="00967CCD" w:rsidRPr="00AC65A4" w:rsidRDefault="00967CCD" w:rsidP="00967CCD">
      <w:pPr>
        <w:spacing w:after="0" w:line="360" w:lineRule="auto"/>
        <w:jc w:val="both"/>
        <w:rPr>
          <w:rFonts w:ascii="Arial" w:hAnsi="Arial" w:cs="Arial"/>
        </w:rPr>
      </w:pPr>
      <w:r w:rsidRPr="00AC65A4">
        <w:rPr>
          <w:rFonts w:ascii="Arial" w:hAnsi="Arial" w:cs="Arial"/>
        </w:rPr>
        <w:t>_____________________________</w:t>
      </w:r>
    </w:p>
    <w:p w:rsidR="00967CCD" w:rsidRPr="00AC65A4" w:rsidRDefault="00967CCD" w:rsidP="00967CCD">
      <w:pPr>
        <w:spacing w:after="0" w:line="360" w:lineRule="auto"/>
        <w:jc w:val="both"/>
        <w:rPr>
          <w:rFonts w:ascii="Arial" w:hAnsi="Arial" w:cs="Arial"/>
        </w:rPr>
      </w:pPr>
      <w:r w:rsidRPr="00AC65A4">
        <w:rPr>
          <w:rFonts w:ascii="Arial" w:hAnsi="Arial" w:cs="Arial"/>
        </w:rPr>
        <w:t>zwanymi dalej „Stronami”</w:t>
      </w:r>
    </w:p>
    <w:p w:rsidR="00967CCD" w:rsidRPr="00AC65A4" w:rsidRDefault="00967CCD" w:rsidP="00967CCD">
      <w:pPr>
        <w:spacing w:after="0" w:line="360" w:lineRule="auto"/>
        <w:jc w:val="both"/>
        <w:rPr>
          <w:rFonts w:ascii="Arial" w:hAnsi="Arial" w:cs="Arial"/>
        </w:rPr>
      </w:pPr>
    </w:p>
    <w:p w:rsidR="00967CCD" w:rsidRPr="00AC65A4" w:rsidRDefault="00967CCD" w:rsidP="00967CCD">
      <w:pPr>
        <w:spacing w:after="0" w:line="360" w:lineRule="auto"/>
        <w:jc w:val="both"/>
        <w:rPr>
          <w:rFonts w:ascii="Arial" w:hAnsi="Arial" w:cs="Arial"/>
        </w:rPr>
      </w:pPr>
      <w:r w:rsidRPr="00AC65A4">
        <w:rPr>
          <w:rFonts w:ascii="Arial" w:hAnsi="Arial" w:cs="Arial"/>
        </w:rPr>
        <w:t xml:space="preserve">W wyniku przeprowadzonego postępowania o udzielenie zamówienia publicznego (zwanego dalej „postępowaniem”) prowadzonego w trybie podstawowym, na podstawie art. 275 pkt 2 ustawy z dnia 11.09.2019 r. Prawo zamówień publicznych (Dz. U. poz. 2022, poz. 1710 ze zm.) </w:t>
      </w:r>
    </w:p>
    <w:p w:rsidR="00967CCD" w:rsidRPr="00AC65A4" w:rsidRDefault="00967CCD" w:rsidP="00967CCD">
      <w:pPr>
        <w:spacing w:after="0" w:line="360" w:lineRule="auto"/>
        <w:jc w:val="both"/>
        <w:rPr>
          <w:rFonts w:ascii="Arial" w:hAnsi="Arial" w:cs="Arial"/>
        </w:rPr>
      </w:pPr>
      <w:r w:rsidRPr="00AC65A4">
        <w:rPr>
          <w:rFonts w:ascii="Arial" w:hAnsi="Arial" w:cs="Arial"/>
        </w:rPr>
        <w:t>Strony zawierają umowę o następującej treści:</w:t>
      </w:r>
    </w:p>
    <w:p w:rsidR="00967CCD" w:rsidRPr="00AC65A4" w:rsidRDefault="00967CCD" w:rsidP="00967CCD">
      <w:pPr>
        <w:spacing w:after="0" w:line="360" w:lineRule="auto"/>
        <w:jc w:val="both"/>
        <w:rPr>
          <w:rFonts w:ascii="Arial" w:hAnsi="Arial" w:cs="Arial"/>
        </w:rPr>
      </w:pPr>
    </w:p>
    <w:p w:rsidR="00967CCD" w:rsidRPr="00AC65A4" w:rsidRDefault="00967CCD" w:rsidP="00967CCD">
      <w:pPr>
        <w:spacing w:after="0" w:line="360" w:lineRule="auto"/>
        <w:jc w:val="center"/>
        <w:rPr>
          <w:rFonts w:ascii="Arial" w:hAnsi="Arial" w:cs="Arial"/>
          <w:b/>
        </w:rPr>
      </w:pPr>
      <w:r w:rsidRPr="00AC65A4">
        <w:rPr>
          <w:rFonts w:ascii="Arial" w:hAnsi="Arial" w:cs="Arial"/>
          <w:b/>
        </w:rPr>
        <w:t>§ 1</w:t>
      </w:r>
    </w:p>
    <w:p w:rsidR="00757328" w:rsidRPr="00AC65A4" w:rsidRDefault="00967CCD" w:rsidP="002D5FA0">
      <w:pPr>
        <w:pStyle w:val="Akapitzlist"/>
        <w:numPr>
          <w:ilvl w:val="0"/>
          <w:numId w:val="17"/>
        </w:numPr>
        <w:spacing w:after="0" w:line="360" w:lineRule="auto"/>
        <w:ind w:left="426"/>
        <w:jc w:val="both"/>
        <w:rPr>
          <w:rFonts w:ascii="Arial" w:hAnsi="Arial" w:cs="Arial"/>
        </w:rPr>
      </w:pPr>
      <w:r w:rsidRPr="00AC65A4">
        <w:rPr>
          <w:rFonts w:ascii="Arial" w:hAnsi="Arial" w:cs="Arial"/>
        </w:rPr>
        <w:t xml:space="preserve">Wykonawca </w:t>
      </w:r>
      <w:r w:rsidR="00B86A7A" w:rsidRPr="00AC65A4">
        <w:rPr>
          <w:rFonts w:ascii="Arial" w:hAnsi="Arial" w:cs="Arial"/>
        </w:rPr>
        <w:t xml:space="preserve">dostarczy </w:t>
      </w:r>
      <w:r w:rsidR="009D73F0" w:rsidRPr="00AC65A4">
        <w:rPr>
          <w:rFonts w:ascii="Arial" w:hAnsi="Arial" w:cs="Arial"/>
        </w:rPr>
        <w:t>nową dwustanowiskową automatyczną toaletą publiczną</w:t>
      </w:r>
      <w:r w:rsidRPr="00AC65A4">
        <w:rPr>
          <w:rFonts w:ascii="Arial" w:hAnsi="Arial" w:cs="Arial"/>
        </w:rPr>
        <w:t>, zgodn</w:t>
      </w:r>
      <w:r w:rsidR="009D73F0" w:rsidRPr="00AC65A4">
        <w:rPr>
          <w:rFonts w:ascii="Arial" w:hAnsi="Arial" w:cs="Arial"/>
        </w:rPr>
        <w:t>ie</w:t>
      </w:r>
      <w:r w:rsidRPr="00AC65A4">
        <w:rPr>
          <w:rFonts w:ascii="Arial" w:hAnsi="Arial" w:cs="Arial"/>
        </w:rPr>
        <w:t xml:space="preserve"> z </w:t>
      </w:r>
      <w:r w:rsidR="009D73F0" w:rsidRPr="00AC65A4">
        <w:rPr>
          <w:rFonts w:ascii="Arial" w:hAnsi="Arial" w:cs="Arial"/>
        </w:rPr>
        <w:t xml:space="preserve">przedstawioną </w:t>
      </w:r>
      <w:r w:rsidRPr="00AC65A4">
        <w:rPr>
          <w:rFonts w:ascii="Arial" w:hAnsi="Arial" w:cs="Arial"/>
        </w:rPr>
        <w:t xml:space="preserve">ofertą, stanowiącą załącznik nr 1 do niniejszej umowy oraz opisem przedmiotu zamówienia </w:t>
      </w:r>
      <w:r w:rsidR="009D73F0" w:rsidRPr="00AC65A4">
        <w:rPr>
          <w:rFonts w:ascii="Arial" w:hAnsi="Arial" w:cs="Arial"/>
        </w:rPr>
        <w:t xml:space="preserve">zawartym w specyfikacji warunków zamówienia, </w:t>
      </w:r>
      <w:r w:rsidRPr="00AC65A4">
        <w:rPr>
          <w:rFonts w:ascii="Arial" w:hAnsi="Arial" w:cs="Arial"/>
        </w:rPr>
        <w:t>stanowiąc</w:t>
      </w:r>
      <w:r w:rsidR="009D73F0" w:rsidRPr="00AC65A4">
        <w:rPr>
          <w:rFonts w:ascii="Arial" w:hAnsi="Arial" w:cs="Arial"/>
        </w:rPr>
        <w:t>ej</w:t>
      </w:r>
      <w:r w:rsidRPr="00AC65A4">
        <w:rPr>
          <w:rFonts w:ascii="Arial" w:hAnsi="Arial" w:cs="Arial"/>
        </w:rPr>
        <w:t xml:space="preserve"> załącznik nr 2 do niniejszej umowy.</w:t>
      </w:r>
    </w:p>
    <w:p w:rsidR="00757328" w:rsidRPr="00AC65A4" w:rsidRDefault="00967CCD" w:rsidP="00967CCD">
      <w:pPr>
        <w:pStyle w:val="Akapitzlist"/>
        <w:numPr>
          <w:ilvl w:val="0"/>
          <w:numId w:val="17"/>
        </w:numPr>
        <w:spacing w:after="0" w:line="360" w:lineRule="auto"/>
        <w:ind w:left="426"/>
        <w:jc w:val="both"/>
        <w:rPr>
          <w:rFonts w:ascii="Arial" w:hAnsi="Arial" w:cs="Arial"/>
        </w:rPr>
      </w:pPr>
      <w:r w:rsidRPr="00AC65A4">
        <w:rPr>
          <w:rFonts w:ascii="Arial" w:hAnsi="Arial" w:cs="Arial"/>
        </w:rPr>
        <w:t xml:space="preserve">Wykonawca zapewni bezpłatne szkolenie dla grupy operatorów w terminie i miejscu wyznaczonym przez Zamawiającego. Termin szkolenia do 14 dni roboczych od dnia podpisania przez Wykonawcę i Zamawiającego z wynikiem pozytywnym protokołu odbioru. </w:t>
      </w:r>
    </w:p>
    <w:p w:rsidR="00757328" w:rsidRPr="00AC65A4" w:rsidRDefault="00967CCD" w:rsidP="00967CCD">
      <w:pPr>
        <w:pStyle w:val="Akapitzlist"/>
        <w:numPr>
          <w:ilvl w:val="0"/>
          <w:numId w:val="17"/>
        </w:numPr>
        <w:spacing w:after="0" w:line="360" w:lineRule="auto"/>
        <w:ind w:left="426"/>
        <w:jc w:val="both"/>
        <w:rPr>
          <w:rFonts w:ascii="Arial" w:hAnsi="Arial" w:cs="Arial"/>
        </w:rPr>
      </w:pPr>
      <w:r w:rsidRPr="00AC65A4">
        <w:rPr>
          <w:rFonts w:ascii="Arial" w:hAnsi="Arial" w:cs="Arial"/>
        </w:rPr>
        <w:t>Wykonawca zobowiązuje się wykonać umowę z najwyższą starannością, zgodnie z obowiązującymi przepisami prawa, a w szczególności odpowiada za jakość i terminowość wykonania umowy.</w:t>
      </w:r>
    </w:p>
    <w:p w:rsidR="00967CCD" w:rsidRPr="00AC65A4" w:rsidRDefault="00967CCD" w:rsidP="00967CCD">
      <w:pPr>
        <w:pStyle w:val="Akapitzlist"/>
        <w:numPr>
          <w:ilvl w:val="0"/>
          <w:numId w:val="17"/>
        </w:numPr>
        <w:spacing w:after="0" w:line="360" w:lineRule="auto"/>
        <w:ind w:left="426"/>
        <w:jc w:val="both"/>
        <w:rPr>
          <w:rFonts w:ascii="Arial" w:hAnsi="Arial" w:cs="Arial"/>
        </w:rPr>
      </w:pPr>
      <w:r w:rsidRPr="00AC65A4">
        <w:rPr>
          <w:rFonts w:ascii="Arial" w:hAnsi="Arial" w:cs="Arial"/>
        </w:rPr>
        <w:lastRenderedPageBreak/>
        <w:t xml:space="preserve">Zamawiający zobowiązuje się wykorzystywać </w:t>
      </w:r>
      <w:r w:rsidR="00C4649C" w:rsidRPr="00AC65A4">
        <w:rPr>
          <w:rFonts w:ascii="Arial" w:hAnsi="Arial" w:cs="Arial"/>
        </w:rPr>
        <w:t>przedmiot zamówienia</w:t>
      </w:r>
      <w:r w:rsidRPr="00AC65A4">
        <w:rPr>
          <w:rFonts w:ascii="Arial" w:hAnsi="Arial" w:cs="Arial"/>
        </w:rPr>
        <w:t xml:space="preserve"> zgodnie z </w:t>
      </w:r>
      <w:r w:rsidR="00C4649C" w:rsidRPr="00AC65A4">
        <w:rPr>
          <w:rFonts w:ascii="Arial" w:hAnsi="Arial" w:cs="Arial"/>
        </w:rPr>
        <w:t xml:space="preserve">dostarczoną </w:t>
      </w:r>
      <w:r w:rsidRPr="00AC65A4">
        <w:rPr>
          <w:rFonts w:ascii="Arial" w:hAnsi="Arial" w:cs="Arial"/>
        </w:rPr>
        <w:t>instrukcją obsługi</w:t>
      </w:r>
      <w:r w:rsidR="00C4649C" w:rsidRPr="00AC65A4">
        <w:rPr>
          <w:rFonts w:ascii="Arial" w:hAnsi="Arial" w:cs="Arial"/>
        </w:rPr>
        <w:t xml:space="preserve">. </w:t>
      </w:r>
    </w:p>
    <w:p w:rsidR="00B96177" w:rsidRPr="00AC65A4" w:rsidRDefault="00B96177" w:rsidP="00967CCD">
      <w:pPr>
        <w:spacing w:after="0" w:line="360" w:lineRule="auto"/>
        <w:jc w:val="center"/>
        <w:rPr>
          <w:rFonts w:ascii="Arial" w:hAnsi="Arial" w:cs="Arial"/>
          <w:b/>
        </w:rPr>
      </w:pPr>
    </w:p>
    <w:p w:rsidR="00967CCD" w:rsidRPr="00AC65A4" w:rsidRDefault="00967CCD" w:rsidP="00967CCD">
      <w:pPr>
        <w:spacing w:after="0" w:line="360" w:lineRule="auto"/>
        <w:jc w:val="center"/>
        <w:rPr>
          <w:rFonts w:ascii="Arial" w:hAnsi="Arial" w:cs="Arial"/>
          <w:b/>
        </w:rPr>
      </w:pPr>
      <w:r w:rsidRPr="00AC65A4">
        <w:rPr>
          <w:rFonts w:ascii="Arial" w:hAnsi="Arial" w:cs="Arial"/>
          <w:b/>
        </w:rPr>
        <w:t>§ 2</w:t>
      </w:r>
    </w:p>
    <w:p w:rsidR="00B96177" w:rsidRPr="00AC65A4" w:rsidRDefault="00967CCD" w:rsidP="00967CCD">
      <w:pPr>
        <w:pStyle w:val="Akapitzlist"/>
        <w:numPr>
          <w:ilvl w:val="0"/>
          <w:numId w:val="18"/>
        </w:numPr>
        <w:spacing w:after="0" w:line="360" w:lineRule="auto"/>
        <w:ind w:left="426"/>
        <w:jc w:val="both"/>
        <w:rPr>
          <w:rFonts w:ascii="Arial" w:hAnsi="Arial" w:cs="Arial"/>
        </w:rPr>
      </w:pPr>
      <w:r w:rsidRPr="00AC65A4">
        <w:rPr>
          <w:rFonts w:ascii="Arial" w:hAnsi="Arial" w:cs="Arial"/>
        </w:rPr>
        <w:t xml:space="preserve">Wykonawca zobowiązuje się zrealizować dostawę do miejsca wskazanego przez Zamawiającego tj. </w:t>
      </w:r>
      <w:r w:rsidR="00B96177" w:rsidRPr="00AC65A4">
        <w:rPr>
          <w:rFonts w:ascii="Arial" w:hAnsi="Arial" w:cs="Arial"/>
        </w:rPr>
        <w:t>ul. Kościelna (parking) w Raszkowie</w:t>
      </w:r>
      <w:r w:rsidRPr="00AC65A4">
        <w:rPr>
          <w:rFonts w:ascii="Arial" w:hAnsi="Arial" w:cs="Arial"/>
        </w:rPr>
        <w:t xml:space="preserve">, nie później </w:t>
      </w:r>
      <w:r w:rsidRPr="00B35FBE">
        <w:rPr>
          <w:rFonts w:ascii="Arial" w:hAnsi="Arial" w:cs="Arial"/>
        </w:rPr>
        <w:t>niż</w:t>
      </w:r>
      <w:r w:rsidR="00301A8C">
        <w:rPr>
          <w:rFonts w:ascii="Arial" w:hAnsi="Arial" w:cs="Arial"/>
        </w:rPr>
        <w:t xml:space="preserve"> w terminie </w:t>
      </w:r>
      <w:bookmarkStart w:id="0" w:name="_GoBack"/>
      <w:proofErr w:type="gramStart"/>
      <w:r w:rsidR="00301A8C" w:rsidRPr="00301A8C">
        <w:rPr>
          <w:rFonts w:ascii="Arial" w:hAnsi="Arial" w:cs="Arial"/>
          <w:b/>
        </w:rPr>
        <w:t xml:space="preserve">do </w:t>
      </w:r>
      <w:r w:rsidRPr="00301A8C">
        <w:rPr>
          <w:rFonts w:ascii="Arial" w:hAnsi="Arial" w:cs="Arial"/>
          <w:b/>
        </w:rPr>
        <w:t xml:space="preserve"> </w:t>
      </w:r>
      <w:r w:rsidR="005C3304" w:rsidRPr="00301A8C">
        <w:rPr>
          <w:rFonts w:ascii="Arial" w:hAnsi="Arial" w:cs="Arial"/>
          <w:b/>
        </w:rPr>
        <w:t>2</w:t>
      </w:r>
      <w:proofErr w:type="gramEnd"/>
      <w:r w:rsidR="000B5568" w:rsidRPr="00301A8C">
        <w:rPr>
          <w:rFonts w:ascii="Arial" w:hAnsi="Arial" w:cs="Arial"/>
          <w:b/>
        </w:rPr>
        <w:t xml:space="preserve"> miesięcy </w:t>
      </w:r>
      <w:bookmarkEnd w:id="0"/>
      <w:r w:rsidR="000B5568" w:rsidRPr="00AC65A4">
        <w:rPr>
          <w:rFonts w:ascii="Arial" w:hAnsi="Arial" w:cs="Arial"/>
        </w:rPr>
        <w:t>od dnia zawarcia umowy.</w:t>
      </w:r>
      <w:r w:rsidRPr="00AC65A4">
        <w:rPr>
          <w:rFonts w:ascii="Arial" w:hAnsi="Arial" w:cs="Arial"/>
        </w:rPr>
        <w:t xml:space="preserve"> </w:t>
      </w:r>
    </w:p>
    <w:p w:rsidR="00B96177" w:rsidRPr="00AC65A4" w:rsidRDefault="00967CCD" w:rsidP="00967CCD">
      <w:pPr>
        <w:pStyle w:val="Akapitzlist"/>
        <w:numPr>
          <w:ilvl w:val="0"/>
          <w:numId w:val="18"/>
        </w:numPr>
        <w:spacing w:after="0" w:line="360" w:lineRule="auto"/>
        <w:ind w:left="426"/>
        <w:jc w:val="both"/>
        <w:rPr>
          <w:rFonts w:ascii="Arial" w:hAnsi="Arial" w:cs="Arial"/>
        </w:rPr>
      </w:pPr>
      <w:r w:rsidRPr="00AC65A4">
        <w:rPr>
          <w:rFonts w:ascii="Arial" w:hAnsi="Arial" w:cs="Arial"/>
        </w:rPr>
        <w:t xml:space="preserve">O terminie dostawy Wykonawca powiadomi Zamawiającego drogą elektroniczną na adres e-mail: </w:t>
      </w:r>
      <w:hyperlink r:id="rId7" w:history="1">
        <w:r w:rsidR="00070902" w:rsidRPr="00FA7EDE">
          <w:rPr>
            <w:rStyle w:val="Hipercze"/>
            <w:rFonts w:ascii="Arial" w:hAnsi="Arial" w:cs="Arial"/>
          </w:rPr>
          <w:t>biuro@zgkraszkow.pl</w:t>
        </w:r>
      </w:hyperlink>
      <w:r w:rsidR="001A1593" w:rsidRPr="00AC65A4">
        <w:rPr>
          <w:rFonts w:ascii="Arial" w:hAnsi="Arial" w:cs="Arial"/>
        </w:rPr>
        <w:t xml:space="preserve"> oraz telefonicznie: 62 734 35 15, </w:t>
      </w:r>
      <w:r w:rsidRPr="00AC65A4">
        <w:rPr>
          <w:rFonts w:ascii="Arial" w:hAnsi="Arial" w:cs="Arial"/>
        </w:rPr>
        <w:t xml:space="preserve">na co najmniej </w:t>
      </w:r>
      <w:r w:rsidR="00B96177" w:rsidRPr="00AC65A4">
        <w:rPr>
          <w:rFonts w:ascii="Arial" w:hAnsi="Arial" w:cs="Arial"/>
        </w:rPr>
        <w:t>5</w:t>
      </w:r>
      <w:r w:rsidRPr="00AC65A4">
        <w:rPr>
          <w:rFonts w:ascii="Arial" w:hAnsi="Arial" w:cs="Arial"/>
        </w:rPr>
        <w:t xml:space="preserve"> dni robocz</w:t>
      </w:r>
      <w:r w:rsidR="00B96177" w:rsidRPr="00AC65A4">
        <w:rPr>
          <w:rFonts w:ascii="Arial" w:hAnsi="Arial" w:cs="Arial"/>
        </w:rPr>
        <w:t>ych</w:t>
      </w:r>
      <w:r w:rsidRPr="00AC65A4">
        <w:rPr>
          <w:rFonts w:ascii="Arial" w:hAnsi="Arial" w:cs="Arial"/>
        </w:rPr>
        <w:t xml:space="preserve"> przed terminem dostawy. Dostawa może nastąpić w dni robocze w godzinach od 7:30 do 12:00.</w:t>
      </w:r>
    </w:p>
    <w:p w:rsidR="00967CCD" w:rsidRPr="00AC65A4" w:rsidRDefault="00967CCD" w:rsidP="00967CCD">
      <w:pPr>
        <w:pStyle w:val="Akapitzlist"/>
        <w:numPr>
          <w:ilvl w:val="0"/>
          <w:numId w:val="18"/>
        </w:numPr>
        <w:spacing w:after="0" w:line="360" w:lineRule="auto"/>
        <w:ind w:left="426"/>
        <w:jc w:val="both"/>
        <w:rPr>
          <w:rFonts w:ascii="Arial" w:hAnsi="Arial" w:cs="Arial"/>
        </w:rPr>
      </w:pPr>
      <w:r w:rsidRPr="00AC65A4">
        <w:rPr>
          <w:rFonts w:ascii="Arial" w:hAnsi="Arial" w:cs="Arial"/>
        </w:rPr>
        <w:t xml:space="preserve">Dostawę </w:t>
      </w:r>
      <w:r w:rsidR="00B96177" w:rsidRPr="00AC65A4">
        <w:rPr>
          <w:rFonts w:ascii="Arial" w:hAnsi="Arial" w:cs="Arial"/>
        </w:rPr>
        <w:t>toalety</w:t>
      </w:r>
      <w:r w:rsidRPr="00AC65A4">
        <w:rPr>
          <w:rFonts w:ascii="Arial" w:hAnsi="Arial" w:cs="Arial"/>
        </w:rPr>
        <w:t xml:space="preserve"> uważa się za zrealizowaną w terminie, jeżeli do miejsca dostawy i w terminie określonym w ust. 1 i zgodnie z uzgodnieniami, o których mowa w ust. 2, zostanie dostarczony przedmiot umowy wraz z</w:t>
      </w:r>
      <w:r w:rsidR="00B96177" w:rsidRPr="00AC65A4">
        <w:rPr>
          <w:rFonts w:ascii="Arial" w:hAnsi="Arial" w:cs="Arial"/>
        </w:rPr>
        <w:t xml:space="preserve"> wykonaniem niezbędnego podłączenia do instalacji sanitarnej i elektrycznej</w:t>
      </w:r>
      <w:r w:rsidRPr="00AC65A4">
        <w:rPr>
          <w:rFonts w:ascii="Arial" w:hAnsi="Arial" w:cs="Arial"/>
        </w:rPr>
        <w:t>.</w:t>
      </w:r>
    </w:p>
    <w:p w:rsidR="00967CCD" w:rsidRPr="00AC65A4" w:rsidRDefault="00967CCD" w:rsidP="00967CCD">
      <w:pPr>
        <w:spacing w:after="0" w:line="360" w:lineRule="auto"/>
        <w:jc w:val="both"/>
        <w:rPr>
          <w:rFonts w:ascii="Arial" w:hAnsi="Arial" w:cs="Arial"/>
        </w:rPr>
      </w:pPr>
    </w:p>
    <w:p w:rsidR="00967CCD" w:rsidRPr="00AC65A4" w:rsidRDefault="00967CCD" w:rsidP="00967CCD">
      <w:pPr>
        <w:spacing w:after="0" w:line="360" w:lineRule="auto"/>
        <w:jc w:val="center"/>
        <w:rPr>
          <w:rFonts w:ascii="Arial" w:hAnsi="Arial" w:cs="Arial"/>
          <w:b/>
        </w:rPr>
      </w:pPr>
      <w:r w:rsidRPr="00AC65A4">
        <w:rPr>
          <w:rFonts w:ascii="Arial" w:hAnsi="Arial" w:cs="Arial"/>
          <w:b/>
        </w:rPr>
        <w:t>§ 3</w:t>
      </w:r>
    </w:p>
    <w:p w:rsidR="00200194" w:rsidRPr="00B35FBE" w:rsidRDefault="00967CCD" w:rsidP="00967CCD">
      <w:pPr>
        <w:pStyle w:val="Akapitzlist"/>
        <w:numPr>
          <w:ilvl w:val="0"/>
          <w:numId w:val="19"/>
        </w:numPr>
        <w:spacing w:after="0" w:line="360" w:lineRule="auto"/>
        <w:ind w:left="426"/>
        <w:jc w:val="both"/>
        <w:rPr>
          <w:rFonts w:ascii="Arial" w:hAnsi="Arial" w:cs="Arial"/>
        </w:rPr>
      </w:pPr>
      <w:r w:rsidRPr="00AC65A4">
        <w:rPr>
          <w:rFonts w:ascii="Arial" w:hAnsi="Arial" w:cs="Arial"/>
        </w:rPr>
        <w:t xml:space="preserve">Wykonawca zobowiązuje się dostarczyć </w:t>
      </w:r>
      <w:r w:rsidR="00167AF7" w:rsidRPr="00AC65A4">
        <w:rPr>
          <w:rFonts w:ascii="Arial" w:hAnsi="Arial" w:cs="Arial"/>
        </w:rPr>
        <w:t>automatyczną dwustanowiskową toaletę</w:t>
      </w:r>
      <w:r w:rsidRPr="00AC65A4">
        <w:rPr>
          <w:rFonts w:ascii="Arial" w:hAnsi="Arial" w:cs="Arial"/>
        </w:rPr>
        <w:t xml:space="preserve"> zgodn</w:t>
      </w:r>
      <w:r w:rsidR="00167AF7" w:rsidRPr="00AC65A4">
        <w:rPr>
          <w:rFonts w:ascii="Arial" w:hAnsi="Arial" w:cs="Arial"/>
        </w:rPr>
        <w:t>ie</w:t>
      </w:r>
      <w:r w:rsidRPr="00AC65A4">
        <w:rPr>
          <w:rFonts w:ascii="Arial" w:hAnsi="Arial" w:cs="Arial"/>
        </w:rPr>
        <w:t xml:space="preserve"> z obowiązującymi normami oraz certyfikat</w:t>
      </w:r>
      <w:r w:rsidR="005021C7" w:rsidRPr="00AC65A4">
        <w:rPr>
          <w:rFonts w:ascii="Arial" w:hAnsi="Arial" w:cs="Arial"/>
        </w:rPr>
        <w:t>ami</w:t>
      </w:r>
      <w:r w:rsidR="00200194" w:rsidRPr="00AC65A4">
        <w:rPr>
          <w:rFonts w:ascii="Arial" w:hAnsi="Arial" w:cs="Arial"/>
        </w:rPr>
        <w:t xml:space="preserve"> określone w specyfikacji </w:t>
      </w:r>
      <w:r w:rsidR="00200194" w:rsidRPr="00B35FBE">
        <w:rPr>
          <w:rFonts w:ascii="Arial" w:hAnsi="Arial" w:cs="Arial"/>
        </w:rPr>
        <w:t>warunków zamówienia.</w:t>
      </w:r>
    </w:p>
    <w:p w:rsidR="004E3BEA" w:rsidRPr="00B35FBE" w:rsidRDefault="00734A33" w:rsidP="00734A33">
      <w:pPr>
        <w:pStyle w:val="Akapitzlist"/>
        <w:numPr>
          <w:ilvl w:val="0"/>
          <w:numId w:val="19"/>
        </w:numPr>
        <w:spacing w:after="0" w:line="360" w:lineRule="auto"/>
        <w:ind w:left="426"/>
        <w:jc w:val="both"/>
        <w:rPr>
          <w:rFonts w:ascii="Arial" w:hAnsi="Arial" w:cs="Arial"/>
        </w:rPr>
      </w:pPr>
      <w:r w:rsidRPr="00B35FBE">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Zamawiającego.</w:t>
      </w:r>
    </w:p>
    <w:p w:rsidR="00734A33" w:rsidRPr="00B35FBE" w:rsidRDefault="00734A33" w:rsidP="00734A33">
      <w:pPr>
        <w:pStyle w:val="Akapitzlist"/>
        <w:numPr>
          <w:ilvl w:val="0"/>
          <w:numId w:val="19"/>
        </w:numPr>
        <w:spacing w:after="0" w:line="360" w:lineRule="auto"/>
        <w:ind w:left="426"/>
        <w:jc w:val="both"/>
        <w:rPr>
          <w:rFonts w:ascii="Arial" w:hAnsi="Arial" w:cs="Arial"/>
        </w:rPr>
      </w:pPr>
      <w:r w:rsidRPr="00B35FBE">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rsidR="00200194" w:rsidRPr="00AC65A4" w:rsidRDefault="00967CCD" w:rsidP="00967CCD">
      <w:pPr>
        <w:pStyle w:val="Akapitzlist"/>
        <w:numPr>
          <w:ilvl w:val="0"/>
          <w:numId w:val="19"/>
        </w:numPr>
        <w:spacing w:after="0" w:line="360" w:lineRule="auto"/>
        <w:ind w:left="426"/>
        <w:jc w:val="both"/>
        <w:rPr>
          <w:rFonts w:ascii="Arial" w:hAnsi="Arial" w:cs="Arial"/>
        </w:rPr>
      </w:pPr>
      <w:r w:rsidRPr="00AC65A4">
        <w:rPr>
          <w:rFonts w:ascii="Arial" w:hAnsi="Arial" w:cs="Arial"/>
        </w:rPr>
        <w:t xml:space="preserve">Wszelkie koszty dostarczenia </w:t>
      </w:r>
      <w:r w:rsidR="00200194" w:rsidRPr="00AC65A4">
        <w:rPr>
          <w:rFonts w:ascii="Arial" w:hAnsi="Arial" w:cs="Arial"/>
        </w:rPr>
        <w:t>toalety</w:t>
      </w:r>
      <w:r w:rsidRPr="00AC65A4">
        <w:rPr>
          <w:rFonts w:ascii="Arial" w:hAnsi="Arial" w:cs="Arial"/>
        </w:rPr>
        <w:t xml:space="preserve"> i szkolenia </w:t>
      </w:r>
      <w:r w:rsidR="00B512B2" w:rsidRPr="00AC65A4">
        <w:rPr>
          <w:rFonts w:ascii="Arial" w:hAnsi="Arial" w:cs="Arial"/>
        </w:rPr>
        <w:t xml:space="preserve">pracowników zamawiającego </w:t>
      </w:r>
      <w:r w:rsidRPr="00AC65A4">
        <w:rPr>
          <w:rFonts w:ascii="Arial" w:hAnsi="Arial" w:cs="Arial"/>
        </w:rPr>
        <w:t xml:space="preserve">obciążają Wykonawcę. </w:t>
      </w:r>
    </w:p>
    <w:p w:rsidR="00200194" w:rsidRPr="00AC65A4" w:rsidRDefault="00967CCD" w:rsidP="00967CCD">
      <w:pPr>
        <w:pStyle w:val="Akapitzlist"/>
        <w:numPr>
          <w:ilvl w:val="0"/>
          <w:numId w:val="19"/>
        </w:numPr>
        <w:spacing w:after="0" w:line="360" w:lineRule="auto"/>
        <w:ind w:left="426"/>
        <w:jc w:val="both"/>
        <w:rPr>
          <w:rFonts w:ascii="Arial" w:hAnsi="Arial" w:cs="Arial"/>
        </w:rPr>
      </w:pPr>
      <w:r w:rsidRPr="00AC65A4">
        <w:rPr>
          <w:rFonts w:ascii="Arial" w:hAnsi="Arial" w:cs="Arial"/>
        </w:rPr>
        <w:t xml:space="preserve">Zamawiający nabywa </w:t>
      </w:r>
      <w:r w:rsidR="00200194" w:rsidRPr="00AC65A4">
        <w:rPr>
          <w:rFonts w:ascii="Arial" w:hAnsi="Arial" w:cs="Arial"/>
        </w:rPr>
        <w:t>toaletę</w:t>
      </w:r>
      <w:r w:rsidRPr="00AC65A4">
        <w:rPr>
          <w:rFonts w:ascii="Arial" w:hAnsi="Arial" w:cs="Arial"/>
        </w:rPr>
        <w:t xml:space="preserve"> w chwili dokonania je</w:t>
      </w:r>
      <w:r w:rsidR="00200194" w:rsidRPr="00AC65A4">
        <w:rPr>
          <w:rFonts w:ascii="Arial" w:hAnsi="Arial" w:cs="Arial"/>
        </w:rPr>
        <w:t>j</w:t>
      </w:r>
      <w:r w:rsidRPr="00AC65A4">
        <w:rPr>
          <w:rFonts w:ascii="Arial" w:hAnsi="Arial" w:cs="Arial"/>
        </w:rPr>
        <w:t xml:space="preserve"> odbioru w miejscu dostawy</w:t>
      </w:r>
      <w:r w:rsidR="00200194" w:rsidRPr="00AC65A4">
        <w:rPr>
          <w:rFonts w:ascii="Arial" w:hAnsi="Arial" w:cs="Arial"/>
        </w:rPr>
        <w:t>, po wykonaniu niezbędnych podłączeń do instalacji (elektrycznej i sanitarnej)</w:t>
      </w:r>
      <w:r w:rsidRPr="00AC65A4">
        <w:rPr>
          <w:rFonts w:ascii="Arial" w:hAnsi="Arial" w:cs="Arial"/>
        </w:rPr>
        <w:t>.</w:t>
      </w:r>
    </w:p>
    <w:p w:rsidR="00CC7ACD" w:rsidRPr="00AC65A4" w:rsidRDefault="00CC7ACD" w:rsidP="00CC7ACD">
      <w:pPr>
        <w:pStyle w:val="Akapitzlist"/>
        <w:numPr>
          <w:ilvl w:val="0"/>
          <w:numId w:val="19"/>
        </w:numPr>
        <w:spacing w:after="0" w:line="360" w:lineRule="auto"/>
        <w:ind w:left="426"/>
        <w:jc w:val="both"/>
        <w:rPr>
          <w:rFonts w:ascii="Arial" w:hAnsi="Arial" w:cs="Arial"/>
        </w:rPr>
      </w:pPr>
      <w:r w:rsidRPr="00AC65A4">
        <w:rPr>
          <w:rFonts w:ascii="Arial" w:hAnsi="Arial" w:cs="Arial"/>
        </w:rPr>
        <w:t>Strony postanawiają, że z czynności odbioru zostanie sporządzony protokół zawierający wszelkie ustalenia dokonane w toku odbioru, jak też terminy na usunięcie stwierdzonych w trakcie odbioru wad.</w:t>
      </w:r>
    </w:p>
    <w:p w:rsidR="00CC7ACD" w:rsidRPr="00070902" w:rsidRDefault="00CC7ACD" w:rsidP="00CC7ACD">
      <w:pPr>
        <w:pStyle w:val="Akapitzlist"/>
        <w:numPr>
          <w:ilvl w:val="0"/>
          <w:numId w:val="19"/>
        </w:numPr>
        <w:spacing w:after="0" w:line="360" w:lineRule="auto"/>
        <w:ind w:left="426"/>
        <w:jc w:val="both"/>
        <w:rPr>
          <w:rFonts w:ascii="Arial" w:hAnsi="Arial" w:cs="Arial"/>
        </w:rPr>
      </w:pPr>
      <w:r w:rsidRPr="00070902">
        <w:rPr>
          <w:rFonts w:ascii="Arial" w:hAnsi="Arial" w:cs="Arial"/>
        </w:rPr>
        <w:lastRenderedPageBreak/>
        <w:t>Zamawiający przystąpi do czynności odbioru końcowego w terminie 5 dni od dnia zgłoszenia gotowości, zawiadamiając o tym Wykonawcę.</w:t>
      </w:r>
    </w:p>
    <w:p w:rsidR="00CC7ACD" w:rsidRPr="00070902" w:rsidRDefault="00CC7ACD" w:rsidP="004919F8">
      <w:pPr>
        <w:pStyle w:val="Akapitzlist"/>
        <w:numPr>
          <w:ilvl w:val="0"/>
          <w:numId w:val="19"/>
        </w:numPr>
        <w:spacing w:after="0" w:line="360" w:lineRule="auto"/>
        <w:ind w:left="426" w:hanging="426"/>
        <w:jc w:val="both"/>
        <w:rPr>
          <w:rFonts w:ascii="Arial" w:hAnsi="Arial" w:cs="Arial"/>
          <w:strike/>
        </w:rPr>
      </w:pPr>
      <w:r w:rsidRPr="00070902">
        <w:rPr>
          <w:rFonts w:ascii="Arial" w:hAnsi="Arial" w:cs="Arial"/>
        </w:rPr>
        <w:t>Wykonawca zgłosi Zamawiającemu gotowość do odbioru w formie pisemnej. Wraz ze zgłoszeniem gotowości do odbioru Wykonawca dostarczy Zamawiającemu dokumentację powykonawczą</w:t>
      </w:r>
      <w:r w:rsidR="00B35FBE" w:rsidRPr="00070902">
        <w:rPr>
          <w:rFonts w:ascii="Arial" w:hAnsi="Arial" w:cs="Arial"/>
        </w:rPr>
        <w:t>.</w:t>
      </w:r>
      <w:r w:rsidRPr="00070902">
        <w:rPr>
          <w:rFonts w:ascii="Arial" w:hAnsi="Arial" w:cs="Arial"/>
          <w:strike/>
        </w:rPr>
        <w:t xml:space="preserve"> </w:t>
      </w:r>
    </w:p>
    <w:p w:rsidR="00CC7ACD" w:rsidRPr="00070902" w:rsidRDefault="00CC7ACD" w:rsidP="004919F8">
      <w:pPr>
        <w:pStyle w:val="Akapitzlist"/>
        <w:numPr>
          <w:ilvl w:val="0"/>
          <w:numId w:val="19"/>
        </w:numPr>
        <w:spacing w:after="0" w:line="360" w:lineRule="auto"/>
        <w:ind w:left="426" w:hanging="426"/>
        <w:jc w:val="both"/>
        <w:rPr>
          <w:rFonts w:ascii="Arial" w:hAnsi="Arial" w:cs="Arial"/>
          <w:strike/>
        </w:rPr>
      </w:pPr>
      <w:r w:rsidRPr="00070902">
        <w:rPr>
          <w:rFonts w:ascii="Arial" w:hAnsi="Arial" w:cs="Arial"/>
        </w:rPr>
        <w:t>Odbiór nastąpi po zrealizowaniu przez Wykonawcę całego zakresu prac stanowiącego przedmiot niniejszej umowy</w:t>
      </w:r>
      <w:r w:rsidR="00B35FBE" w:rsidRPr="00070902">
        <w:rPr>
          <w:rFonts w:ascii="Arial" w:hAnsi="Arial" w:cs="Arial"/>
        </w:rPr>
        <w:t>.</w:t>
      </w:r>
    </w:p>
    <w:p w:rsidR="00CC7ACD" w:rsidRPr="00AC65A4" w:rsidRDefault="00CC7ACD" w:rsidP="004919F8">
      <w:pPr>
        <w:pStyle w:val="Akapitzlist"/>
        <w:numPr>
          <w:ilvl w:val="0"/>
          <w:numId w:val="19"/>
        </w:numPr>
        <w:spacing w:after="0" w:line="360" w:lineRule="auto"/>
        <w:ind w:left="426" w:hanging="426"/>
        <w:jc w:val="both"/>
        <w:rPr>
          <w:rFonts w:ascii="Arial" w:hAnsi="Arial" w:cs="Arial"/>
        </w:rPr>
      </w:pPr>
      <w:r w:rsidRPr="00070902">
        <w:rPr>
          <w:rFonts w:ascii="Arial" w:hAnsi="Arial" w:cs="Arial"/>
        </w:rPr>
        <w:t>Wykonawca ma obowiązek</w:t>
      </w:r>
      <w:r w:rsidRPr="00AC65A4">
        <w:rPr>
          <w:rFonts w:ascii="Arial" w:hAnsi="Arial" w:cs="Arial"/>
        </w:rPr>
        <w:t xml:space="preserve">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B4B39" w:rsidRPr="00AC65A4" w:rsidRDefault="00967CCD"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 xml:space="preserve"> Zamawiający ma prawo odmówić odbioru </w:t>
      </w:r>
      <w:r w:rsidR="005B0B48" w:rsidRPr="00AC65A4">
        <w:rPr>
          <w:rFonts w:ascii="Arial" w:hAnsi="Arial" w:cs="Arial"/>
        </w:rPr>
        <w:t>toalety</w:t>
      </w:r>
      <w:r w:rsidRPr="00AC65A4">
        <w:rPr>
          <w:rFonts w:ascii="Arial" w:hAnsi="Arial" w:cs="Arial"/>
        </w:rPr>
        <w:t xml:space="preserve"> w przypadku stwierdzenia wad jakościowych, niekompletności dostawy, niezgodności z opisem przedmiotu zamówienia lub braku dokumentów (certyfikatów), co zostanie potwierdzone protokołem określającym rodzaj uchybienia. W takim przypadku Wykonawca wymieni to</w:t>
      </w:r>
      <w:r w:rsidR="004B2F1D" w:rsidRPr="00AC65A4">
        <w:rPr>
          <w:rFonts w:ascii="Arial" w:hAnsi="Arial" w:cs="Arial"/>
        </w:rPr>
        <w:t>aletę</w:t>
      </w:r>
      <w:r w:rsidRPr="00AC65A4">
        <w:rPr>
          <w:rFonts w:ascii="Arial" w:hAnsi="Arial" w:cs="Arial"/>
        </w:rPr>
        <w:t xml:space="preserve"> na woln</w:t>
      </w:r>
      <w:r w:rsidR="004B2F1D" w:rsidRPr="00AC65A4">
        <w:rPr>
          <w:rFonts w:ascii="Arial" w:hAnsi="Arial" w:cs="Arial"/>
        </w:rPr>
        <w:t>ą</w:t>
      </w:r>
      <w:r w:rsidRPr="00AC65A4">
        <w:rPr>
          <w:rFonts w:ascii="Arial" w:hAnsi="Arial" w:cs="Arial"/>
        </w:rPr>
        <w:t xml:space="preserve"> od wad lub skompletuje </w:t>
      </w:r>
      <w:r w:rsidR="004B2F1D" w:rsidRPr="00AC65A4">
        <w:rPr>
          <w:rFonts w:ascii="Arial" w:hAnsi="Arial" w:cs="Arial"/>
        </w:rPr>
        <w:t>kwestionowane podzespoły</w:t>
      </w:r>
      <w:r w:rsidRPr="00AC65A4">
        <w:rPr>
          <w:rFonts w:ascii="Arial" w:hAnsi="Arial" w:cs="Arial"/>
        </w:rPr>
        <w:t xml:space="preserve"> w terminie 7 dni kalendarzowych od daty sporządzenia i podpisania protokołu, co nie pozbawia Zamawiającego prawa naliczenia kar umownych zgodnie z § 8 ust. 1 pkt 1 niniejszej umowy.</w:t>
      </w:r>
    </w:p>
    <w:p w:rsidR="00EB4B39" w:rsidRPr="00AC65A4" w:rsidRDefault="00EB4B39"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Jeżeli w toku czynności odbioru zostaną stwierdzone wady, to Zamawiającemu przysługują uprawnienia przewidziane w Kodeksie cywilnym z tym, że:</w:t>
      </w:r>
    </w:p>
    <w:p w:rsidR="00EB4B39" w:rsidRPr="00AC65A4" w:rsidRDefault="00EB4B39" w:rsidP="00EB4B39">
      <w:pPr>
        <w:pStyle w:val="Akapitzlist"/>
        <w:numPr>
          <w:ilvl w:val="0"/>
          <w:numId w:val="24"/>
        </w:numPr>
        <w:spacing w:after="0" w:line="360" w:lineRule="auto"/>
        <w:jc w:val="both"/>
        <w:rPr>
          <w:rFonts w:ascii="Arial" w:hAnsi="Arial" w:cs="Arial"/>
        </w:rPr>
      </w:pPr>
      <w:r w:rsidRPr="00AC65A4">
        <w:rPr>
          <w:rFonts w:ascii="Arial" w:hAnsi="Arial" w:cs="Arial"/>
        </w:rPr>
        <w:t>jeżeli wady, nie uniemożliwiają użytkowania przedmiotu odbioru (wada nieistotna nieusuwalna) zgodnie z jego przeznaczeniem, Zamawiający ma prawo obniżyć wynagrodzenie w odpowiednim stosunku;</w:t>
      </w:r>
    </w:p>
    <w:p w:rsidR="00EB4B39" w:rsidRPr="00AC65A4" w:rsidRDefault="00EB4B39" w:rsidP="00EB4B39">
      <w:pPr>
        <w:pStyle w:val="Akapitzlist"/>
        <w:numPr>
          <w:ilvl w:val="0"/>
          <w:numId w:val="24"/>
        </w:numPr>
        <w:spacing w:after="0" w:line="360" w:lineRule="auto"/>
        <w:jc w:val="both"/>
        <w:rPr>
          <w:rFonts w:ascii="Arial" w:hAnsi="Arial" w:cs="Arial"/>
        </w:rPr>
      </w:pPr>
      <w:r w:rsidRPr="00AC65A4">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EB4B39" w:rsidRPr="00AC65A4" w:rsidRDefault="00EB4B39" w:rsidP="00EB4B39">
      <w:pPr>
        <w:pStyle w:val="Akapitzlist"/>
        <w:numPr>
          <w:ilvl w:val="0"/>
          <w:numId w:val="24"/>
        </w:numPr>
        <w:spacing w:after="0" w:line="360" w:lineRule="auto"/>
        <w:jc w:val="both"/>
        <w:rPr>
          <w:rFonts w:ascii="Arial" w:hAnsi="Arial" w:cs="Arial"/>
        </w:rPr>
      </w:pPr>
      <w:r w:rsidRPr="00AC65A4">
        <w:rPr>
          <w:rFonts w:ascii="Arial" w:hAnsi="Arial" w:cs="Arial"/>
        </w:rPr>
        <w:t>jeżeli wady, nadają się do usunięcia, Zamawiający może odmówić odbioru do czasu ich usunięcia;</w:t>
      </w:r>
    </w:p>
    <w:p w:rsidR="00EB4B39" w:rsidRPr="00AC65A4" w:rsidRDefault="00EB4B39" w:rsidP="00EB4B39">
      <w:pPr>
        <w:pStyle w:val="Akapitzlist"/>
        <w:numPr>
          <w:ilvl w:val="0"/>
          <w:numId w:val="24"/>
        </w:numPr>
        <w:spacing w:after="0" w:line="360" w:lineRule="auto"/>
        <w:jc w:val="both"/>
        <w:rPr>
          <w:rFonts w:ascii="Arial" w:hAnsi="Arial" w:cs="Arial"/>
        </w:rPr>
      </w:pPr>
      <w:r w:rsidRPr="00AC65A4">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rsidR="00EB4B39" w:rsidRPr="00AC65A4" w:rsidRDefault="00EB4B39" w:rsidP="00EB4B39">
      <w:pPr>
        <w:pStyle w:val="Akapitzlist"/>
        <w:numPr>
          <w:ilvl w:val="0"/>
          <w:numId w:val="24"/>
        </w:numPr>
        <w:spacing w:after="0" w:line="360" w:lineRule="auto"/>
        <w:jc w:val="both"/>
        <w:rPr>
          <w:rFonts w:ascii="Arial" w:hAnsi="Arial" w:cs="Arial"/>
        </w:rPr>
      </w:pPr>
      <w:r w:rsidRPr="00AC65A4">
        <w:rPr>
          <w:rFonts w:ascii="Arial" w:hAnsi="Arial" w:cs="Arial"/>
        </w:rPr>
        <w:t>O kwalifikowaniu wad określonych w niniejszym ustępie rozstrzyga Zamawiający.</w:t>
      </w:r>
    </w:p>
    <w:p w:rsidR="00EB4B39" w:rsidRPr="00AC65A4" w:rsidRDefault="00EB4B39"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lastRenderedPageBreak/>
        <w:t>Wykonawca zobowiązany jest do zawiadomienia Zamawiającego o usunięciu wad oraz ma prawo do żądania wyznaczenia terminu na odbiór zakwestionowanych uprzednio prac, jako wadliwych.</w:t>
      </w:r>
    </w:p>
    <w:p w:rsidR="00EB4B39" w:rsidRPr="00AC65A4" w:rsidRDefault="00EB4B39"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Wszystkie wady, nadające się do usunięcia Wykonawca usunie w wyznaczonym przez Zamawiającego terminie i na własny koszt niezależnie od jego wysokości.</w:t>
      </w:r>
    </w:p>
    <w:p w:rsidR="00EB4B39" w:rsidRPr="00AC65A4" w:rsidRDefault="00EB4B39"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W przypadku nieusunięcia wad w wyznaczonym przez Zamawiającego terminie Zamawiający może zlecić usunięcie wad innemu wykonawcy, który usunie wady, na koszt i niebezpieczeństwo Wykonawcy.</w:t>
      </w:r>
    </w:p>
    <w:p w:rsidR="00EB4B39" w:rsidRPr="00AC65A4" w:rsidRDefault="00967CCD"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Osobą upoważnioną do kontaktów w sprawie realizacji umowy ze strony Wykonawcy będzie: p. ………</w:t>
      </w:r>
      <w:r w:rsidR="001A1593" w:rsidRPr="00AC65A4">
        <w:rPr>
          <w:rFonts w:ascii="Arial" w:hAnsi="Arial" w:cs="Arial"/>
        </w:rPr>
        <w:t>……………………</w:t>
      </w:r>
      <w:proofErr w:type="gramStart"/>
      <w:r w:rsidR="001A1593" w:rsidRPr="00AC65A4">
        <w:rPr>
          <w:rFonts w:ascii="Arial" w:hAnsi="Arial" w:cs="Arial"/>
        </w:rPr>
        <w:t>…….</w:t>
      </w:r>
      <w:proofErr w:type="gramEnd"/>
      <w:r w:rsidRPr="00AC65A4">
        <w:rPr>
          <w:rFonts w:ascii="Arial" w:hAnsi="Arial" w:cs="Arial"/>
        </w:rPr>
        <w:t>………, tel. ………</w:t>
      </w:r>
      <w:r w:rsidR="001A1593" w:rsidRPr="00AC65A4">
        <w:rPr>
          <w:rFonts w:ascii="Arial" w:hAnsi="Arial" w:cs="Arial"/>
        </w:rPr>
        <w:t>………..</w:t>
      </w:r>
      <w:r w:rsidRPr="00AC65A4">
        <w:rPr>
          <w:rFonts w:ascii="Arial" w:hAnsi="Arial" w:cs="Arial"/>
        </w:rPr>
        <w:t>………, e-mail: …………………</w:t>
      </w:r>
    </w:p>
    <w:p w:rsidR="00EB4B39" w:rsidRPr="00AC65A4" w:rsidRDefault="00967CCD"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Osobą upoważnioną do kontaktów w sprawie realizacji umowy ze strony Zamawiającego będzie: p. …</w:t>
      </w:r>
      <w:r w:rsidR="001A1593" w:rsidRPr="00AC65A4">
        <w:rPr>
          <w:rFonts w:ascii="Arial" w:hAnsi="Arial" w:cs="Arial"/>
        </w:rPr>
        <w:t>……………………</w:t>
      </w:r>
      <w:proofErr w:type="gramStart"/>
      <w:r w:rsidR="001A1593" w:rsidRPr="00AC65A4">
        <w:rPr>
          <w:rFonts w:ascii="Arial" w:hAnsi="Arial" w:cs="Arial"/>
        </w:rPr>
        <w:t>…….</w:t>
      </w:r>
      <w:proofErr w:type="gramEnd"/>
      <w:r w:rsidR="001A1593" w:rsidRPr="00AC65A4">
        <w:rPr>
          <w:rFonts w:ascii="Arial" w:hAnsi="Arial" w:cs="Arial"/>
        </w:rPr>
        <w:t xml:space="preserve">.  </w:t>
      </w:r>
      <w:r w:rsidRPr="00AC65A4">
        <w:rPr>
          <w:rFonts w:ascii="Arial" w:hAnsi="Arial" w:cs="Arial"/>
        </w:rPr>
        <w:t>………, tel. ……</w:t>
      </w:r>
      <w:r w:rsidR="001A1593" w:rsidRPr="00AC65A4">
        <w:rPr>
          <w:rFonts w:ascii="Arial" w:hAnsi="Arial" w:cs="Arial"/>
        </w:rPr>
        <w:t>…………</w:t>
      </w:r>
      <w:r w:rsidRPr="00AC65A4">
        <w:rPr>
          <w:rFonts w:ascii="Arial" w:hAnsi="Arial" w:cs="Arial"/>
        </w:rPr>
        <w:t>…………, e-mail: …………………</w:t>
      </w:r>
    </w:p>
    <w:p w:rsidR="00200194" w:rsidRPr="00AC65A4" w:rsidRDefault="00967CCD" w:rsidP="00EB4B39">
      <w:pPr>
        <w:pStyle w:val="Akapitzlist"/>
        <w:numPr>
          <w:ilvl w:val="0"/>
          <w:numId w:val="19"/>
        </w:numPr>
        <w:spacing w:after="0" w:line="360" w:lineRule="auto"/>
        <w:ind w:left="426"/>
        <w:jc w:val="both"/>
        <w:rPr>
          <w:rFonts w:ascii="Arial" w:hAnsi="Arial" w:cs="Arial"/>
        </w:rPr>
      </w:pPr>
      <w:r w:rsidRPr="00AC65A4">
        <w:rPr>
          <w:rFonts w:ascii="Arial" w:hAnsi="Arial" w:cs="Arial"/>
        </w:rPr>
        <w:t xml:space="preserve">O zmianie osób, o których mowa w ust. </w:t>
      </w:r>
      <w:r w:rsidR="00EB4B39" w:rsidRPr="00AC65A4">
        <w:rPr>
          <w:rFonts w:ascii="Arial" w:hAnsi="Arial" w:cs="Arial"/>
        </w:rPr>
        <w:t>16</w:t>
      </w:r>
      <w:r w:rsidRPr="00AC65A4">
        <w:rPr>
          <w:rFonts w:ascii="Arial" w:hAnsi="Arial" w:cs="Arial"/>
        </w:rPr>
        <w:t xml:space="preserve"> i </w:t>
      </w:r>
      <w:r w:rsidR="00EB4B39" w:rsidRPr="00AC65A4">
        <w:rPr>
          <w:rFonts w:ascii="Arial" w:hAnsi="Arial" w:cs="Arial"/>
        </w:rPr>
        <w:t>17</w:t>
      </w:r>
      <w:r w:rsidRPr="00AC65A4">
        <w:rPr>
          <w:rFonts w:ascii="Arial" w:hAnsi="Arial" w:cs="Arial"/>
        </w:rPr>
        <w:t>, Strony będą się informować pisemnie w terminie do 5 dni kalendarzowych od dnia, w którym nastąpiła zmiana. Zmiana ta nie powoduje konieczności zawierania aneksu do niniejszej umowy.</w:t>
      </w:r>
    </w:p>
    <w:p w:rsidR="00967CCD" w:rsidRPr="00AC65A4" w:rsidRDefault="00967CCD" w:rsidP="00EB4B39">
      <w:pPr>
        <w:pStyle w:val="Akapitzlist"/>
        <w:numPr>
          <w:ilvl w:val="0"/>
          <w:numId w:val="24"/>
        </w:numPr>
        <w:spacing w:after="0" w:line="360" w:lineRule="auto"/>
        <w:ind w:left="426"/>
        <w:jc w:val="both"/>
        <w:rPr>
          <w:rFonts w:ascii="Arial" w:hAnsi="Arial" w:cs="Arial"/>
        </w:rPr>
      </w:pPr>
      <w:r w:rsidRPr="00AC65A4">
        <w:rPr>
          <w:rFonts w:ascii="Arial" w:hAnsi="Arial" w:cs="Arial"/>
        </w:rPr>
        <w:t>Wykonawca zobowiązany jest do ścisłej współpracy z Zamawiającym i niezwłocznego informowania Zamawiającego o wszelkich trudnościach, zmianach lub opóźnieniach przy wykonaniu przedmiotu umowy.</w:t>
      </w:r>
    </w:p>
    <w:p w:rsidR="00E51E7C" w:rsidRPr="00AC65A4" w:rsidRDefault="00E51E7C" w:rsidP="00967CCD">
      <w:pPr>
        <w:spacing w:after="0" w:line="360" w:lineRule="auto"/>
        <w:jc w:val="center"/>
        <w:rPr>
          <w:rFonts w:ascii="Arial" w:hAnsi="Arial" w:cs="Arial"/>
          <w:b/>
        </w:rPr>
      </w:pPr>
    </w:p>
    <w:p w:rsidR="00967CCD" w:rsidRPr="00AC65A4" w:rsidRDefault="00967CCD" w:rsidP="00967CCD">
      <w:pPr>
        <w:spacing w:after="0" w:line="360" w:lineRule="auto"/>
        <w:jc w:val="center"/>
        <w:rPr>
          <w:rFonts w:ascii="Arial" w:hAnsi="Arial" w:cs="Arial"/>
          <w:b/>
        </w:rPr>
      </w:pPr>
      <w:r w:rsidRPr="00AC65A4">
        <w:rPr>
          <w:rFonts w:ascii="Arial" w:hAnsi="Arial" w:cs="Arial"/>
          <w:b/>
        </w:rPr>
        <w:t>§ 4</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Wynagrodzenie ryczałtowe z tytułu realizacji niniejszej umowy ustala się do kwoty:</w:t>
      </w:r>
      <w:r w:rsidR="003E1CFF" w:rsidRPr="00AC65A4">
        <w:rPr>
          <w:rFonts w:ascii="Arial" w:hAnsi="Arial" w:cs="Arial"/>
        </w:rPr>
        <w:t xml:space="preserve"> </w:t>
      </w:r>
      <w:r w:rsidRPr="00AC65A4">
        <w:rPr>
          <w:rFonts w:ascii="Arial" w:hAnsi="Arial" w:cs="Arial"/>
        </w:rPr>
        <w:t>brutto: ……………………… zł</w:t>
      </w:r>
      <w:r w:rsidR="003E1CFF" w:rsidRPr="00AC65A4">
        <w:rPr>
          <w:rFonts w:ascii="Arial" w:hAnsi="Arial" w:cs="Arial"/>
        </w:rPr>
        <w:t xml:space="preserve">, </w:t>
      </w:r>
      <w:r w:rsidRPr="00AC65A4">
        <w:rPr>
          <w:rFonts w:ascii="Arial" w:hAnsi="Arial" w:cs="Arial"/>
        </w:rPr>
        <w:t>w tym</w:t>
      </w:r>
      <w:r w:rsidR="00357135" w:rsidRPr="00AC65A4">
        <w:rPr>
          <w:rFonts w:ascii="Arial" w:hAnsi="Arial" w:cs="Arial"/>
        </w:rPr>
        <w:t xml:space="preserve"> obowiązująca</w:t>
      </w:r>
      <w:r w:rsidRPr="00AC65A4">
        <w:rPr>
          <w:rFonts w:ascii="Arial" w:hAnsi="Arial" w:cs="Arial"/>
        </w:rPr>
        <w:t xml:space="preserve"> stawka podatku VAT</w:t>
      </w:r>
      <w:r w:rsidR="00357135" w:rsidRPr="00AC65A4">
        <w:rPr>
          <w:rFonts w:ascii="Arial" w:hAnsi="Arial" w:cs="Arial"/>
        </w:rPr>
        <w:t xml:space="preserve"> w </w:t>
      </w:r>
      <w:proofErr w:type="gramStart"/>
      <w:r w:rsidR="00357135" w:rsidRPr="00AC65A4">
        <w:rPr>
          <w:rFonts w:ascii="Arial" w:hAnsi="Arial" w:cs="Arial"/>
        </w:rPr>
        <w:t>wysokości</w:t>
      </w:r>
      <w:r w:rsidRPr="00AC65A4">
        <w:rPr>
          <w:rFonts w:ascii="Arial" w:hAnsi="Arial" w:cs="Arial"/>
        </w:rPr>
        <w:t>:</w:t>
      </w:r>
      <w:r w:rsidR="001A1593" w:rsidRPr="00AC65A4">
        <w:rPr>
          <w:rFonts w:ascii="Arial" w:hAnsi="Arial" w:cs="Arial"/>
        </w:rPr>
        <w:t xml:space="preserve"> </w:t>
      </w:r>
      <w:r w:rsidR="00357135" w:rsidRPr="00AC65A4">
        <w:rPr>
          <w:rFonts w:ascii="Arial" w:hAnsi="Arial" w:cs="Arial"/>
        </w:rPr>
        <w:t>….</w:t>
      </w:r>
      <w:proofErr w:type="gramEnd"/>
      <w:r w:rsidR="00357135" w:rsidRPr="00AC65A4">
        <w:rPr>
          <w:rFonts w:ascii="Arial" w:hAnsi="Arial" w:cs="Arial"/>
        </w:rPr>
        <w:t>.</w:t>
      </w:r>
      <w:r w:rsidR="001A1593" w:rsidRPr="00AC65A4">
        <w:rPr>
          <w:rFonts w:ascii="Arial" w:hAnsi="Arial" w:cs="Arial"/>
        </w:rPr>
        <w:t xml:space="preserve"> </w:t>
      </w:r>
      <w:r w:rsidRPr="00AC65A4">
        <w:rPr>
          <w:rFonts w:ascii="Arial" w:hAnsi="Arial" w:cs="Arial"/>
        </w:rPr>
        <w:t>%</w:t>
      </w:r>
    </w:p>
    <w:p w:rsidR="003E1CFF" w:rsidRPr="00070902"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 xml:space="preserve">Wynagrodzenie, o którym mowa w ust. 1, uwzględniać będzie wszelkie koszty, jakie Wykonawca musi ponieść w celu realizacji umowy, </w:t>
      </w:r>
      <w:r w:rsidR="003E1CFF" w:rsidRPr="00AC65A4">
        <w:rPr>
          <w:rFonts w:ascii="Arial" w:hAnsi="Arial" w:cs="Arial"/>
        </w:rPr>
        <w:t xml:space="preserve">w tym </w:t>
      </w:r>
      <w:r w:rsidRPr="00AC65A4">
        <w:rPr>
          <w:rFonts w:ascii="Arial" w:hAnsi="Arial" w:cs="Arial"/>
        </w:rPr>
        <w:t xml:space="preserve">koszty transportu, szkolenia </w:t>
      </w:r>
      <w:r w:rsidRPr="00070902">
        <w:rPr>
          <w:rFonts w:ascii="Arial" w:hAnsi="Arial" w:cs="Arial"/>
        </w:rPr>
        <w:t>pracowników, przeglądów i napraw gwarancyjnych wykonywanych zgodnie z postanowieniami umowy oraz odpowiadać będzie cenie wskazanej w ofercie.</w:t>
      </w:r>
    </w:p>
    <w:p w:rsidR="00F85D76" w:rsidRPr="00070902" w:rsidRDefault="00967CCD" w:rsidP="00F85D76">
      <w:pPr>
        <w:pStyle w:val="Akapitzlist"/>
        <w:numPr>
          <w:ilvl w:val="0"/>
          <w:numId w:val="20"/>
        </w:numPr>
        <w:spacing w:after="0" w:line="360" w:lineRule="auto"/>
        <w:ind w:left="426"/>
        <w:jc w:val="both"/>
        <w:rPr>
          <w:rFonts w:ascii="Arial" w:hAnsi="Arial" w:cs="Arial"/>
        </w:rPr>
      </w:pPr>
      <w:r w:rsidRPr="00070902">
        <w:rPr>
          <w:rFonts w:ascii="Arial" w:hAnsi="Arial" w:cs="Arial"/>
        </w:rPr>
        <w:t>Podstawą wystawienia faktury VAT jest podpisanie przez Wykonawcę i upoważnionego przedstawiciela Zamawiającego z wynikiem pozytywnym protokołu odbioru.</w:t>
      </w:r>
      <w:r w:rsidR="00F85D76" w:rsidRPr="00070902">
        <w:rPr>
          <w:rFonts w:ascii="Arial" w:hAnsi="Arial" w:cs="Arial"/>
        </w:rPr>
        <w:t xml:space="preserve"> Rozliczenie przedmiotu umowy nastąpi fakturą końcową po wykonaniu i odebraniu wszystkich prac stanowiących przedmiot umowy.  </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070902">
        <w:rPr>
          <w:rFonts w:ascii="Arial" w:hAnsi="Arial" w:cs="Arial"/>
        </w:rPr>
        <w:t xml:space="preserve">Płatność za dostawę </w:t>
      </w:r>
      <w:r w:rsidR="00ED2BA3" w:rsidRPr="00070902">
        <w:rPr>
          <w:rFonts w:ascii="Arial" w:hAnsi="Arial" w:cs="Arial"/>
        </w:rPr>
        <w:t>toalety</w:t>
      </w:r>
      <w:r w:rsidRPr="00070902">
        <w:rPr>
          <w:rFonts w:ascii="Arial" w:hAnsi="Arial" w:cs="Arial"/>
        </w:rPr>
        <w:t xml:space="preserve"> zrealizowana</w:t>
      </w:r>
      <w:r w:rsidRPr="00AC65A4">
        <w:rPr>
          <w:rFonts w:ascii="Arial" w:hAnsi="Arial" w:cs="Arial"/>
        </w:rPr>
        <w:t xml:space="preserve"> będzie na podstawie faktury VAT przekazanej przez Wykonawcę Zamawiającemu po podpisaniu protokołu odbioru, o którym mowa w § 3 ust. </w:t>
      </w:r>
      <w:r w:rsidR="003E1CFF" w:rsidRPr="00AC65A4">
        <w:rPr>
          <w:rFonts w:ascii="Arial" w:hAnsi="Arial" w:cs="Arial"/>
        </w:rPr>
        <w:t>4</w:t>
      </w:r>
      <w:r w:rsidRPr="00AC65A4">
        <w:rPr>
          <w:rFonts w:ascii="Arial" w:hAnsi="Arial" w:cs="Arial"/>
        </w:rPr>
        <w:t xml:space="preserve"> i w § 4 ust. 3.</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 xml:space="preserve">Płatność wynagrodzenia należnego Wykonawcy dokonana będzie przez Zamawiającego w terminie 30 dni od daty wpływu, złożenia w sekretariacie Zamawiającego prawidłowo </w:t>
      </w:r>
      <w:r w:rsidRPr="00AC65A4">
        <w:rPr>
          <w:rFonts w:ascii="Arial" w:hAnsi="Arial" w:cs="Arial"/>
        </w:rPr>
        <w:lastRenderedPageBreak/>
        <w:t>wystawionej faktury VAT lub przesłania ustrukturyzowanej faktury elektronicznej za pośrednictwem Platformy Elektronicznego Fakturowania (PEF), o której mowa w ustawie z dnia 9 listopada 2018 r. o elektronicznym fakturowaniu</w:t>
      </w:r>
      <w:r w:rsidR="003E1CFF" w:rsidRPr="00AC65A4">
        <w:rPr>
          <w:rFonts w:ascii="Arial" w:hAnsi="Arial" w:cs="Arial"/>
        </w:rPr>
        <w:t xml:space="preserve"> </w:t>
      </w:r>
      <w:r w:rsidRPr="00AC65A4">
        <w:rPr>
          <w:rFonts w:ascii="Arial" w:hAnsi="Arial" w:cs="Arial"/>
        </w:rPr>
        <w:t>w zamówieniach publicznych, koncesjach na roboty budowlane lub usługi oraz partnerstwie publiczno-prywatnym (Dz.U. z 2020 r. poz.1666).</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Wynagrodzenie na rzecz Wykonawcy z tytułu realizacji przedmiotu umowy będzie płatne przelewem na rachunek bankowy wskazany w ust. 1</w:t>
      </w:r>
      <w:r w:rsidR="003E1CFF" w:rsidRPr="00AC65A4">
        <w:rPr>
          <w:rFonts w:ascii="Arial" w:hAnsi="Arial" w:cs="Arial"/>
        </w:rPr>
        <w:t>1</w:t>
      </w:r>
      <w:r w:rsidRPr="00AC65A4">
        <w:rPr>
          <w:rFonts w:ascii="Arial" w:hAnsi="Arial" w:cs="Arial"/>
        </w:rPr>
        <w:t>.</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Za datę zapłaty uznaje się datę obciążenia rachunku Zamawiającego kwotą płatności.</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Faktura wystawiana w toku realizacji niniejszej umowy przez Wykonawcę powinna zawierać oświadczenie, że przelew wierzytelności wynikający z niniejszej umowy wymaga zgody Zamawiającego.</w:t>
      </w:r>
    </w:p>
    <w:p w:rsidR="00967CCD"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Fakturę VAT należy wystawić na:</w:t>
      </w:r>
    </w:p>
    <w:p w:rsidR="00967CCD" w:rsidRPr="00AC65A4" w:rsidRDefault="003E1CFF" w:rsidP="003E1CFF">
      <w:pPr>
        <w:spacing w:after="0" w:line="360" w:lineRule="auto"/>
        <w:ind w:firstLine="426"/>
        <w:jc w:val="both"/>
        <w:rPr>
          <w:rFonts w:ascii="Arial" w:hAnsi="Arial" w:cs="Arial"/>
        </w:rPr>
      </w:pPr>
      <w:r w:rsidRPr="00AC65A4">
        <w:rPr>
          <w:rFonts w:ascii="Arial" w:hAnsi="Arial" w:cs="Arial"/>
        </w:rPr>
        <w:t>-</w:t>
      </w:r>
      <w:r w:rsidR="00967CCD" w:rsidRPr="00AC65A4">
        <w:rPr>
          <w:rFonts w:ascii="Arial" w:hAnsi="Arial" w:cs="Arial"/>
        </w:rPr>
        <w:t xml:space="preserve"> nabywca:</w:t>
      </w:r>
      <w:r w:rsidR="002A671B" w:rsidRPr="00AC65A4">
        <w:rPr>
          <w:rFonts w:ascii="Arial" w:hAnsi="Arial" w:cs="Arial"/>
        </w:rPr>
        <w:t xml:space="preserve"> ………………</w:t>
      </w:r>
    </w:p>
    <w:p w:rsidR="00967CCD" w:rsidRPr="00AC65A4" w:rsidRDefault="003E1CFF" w:rsidP="003E1CFF">
      <w:pPr>
        <w:spacing w:after="0" w:line="360" w:lineRule="auto"/>
        <w:ind w:firstLine="426"/>
        <w:jc w:val="both"/>
        <w:rPr>
          <w:rFonts w:ascii="Arial" w:hAnsi="Arial" w:cs="Arial"/>
        </w:rPr>
      </w:pPr>
      <w:r w:rsidRPr="00AC65A4">
        <w:rPr>
          <w:rFonts w:ascii="Arial" w:hAnsi="Arial" w:cs="Arial"/>
        </w:rPr>
        <w:t>-</w:t>
      </w:r>
      <w:r w:rsidR="00967CCD" w:rsidRPr="00AC65A4">
        <w:rPr>
          <w:rFonts w:ascii="Arial" w:hAnsi="Arial" w:cs="Arial"/>
        </w:rPr>
        <w:t xml:space="preserve"> </w:t>
      </w:r>
      <w:proofErr w:type="gramStart"/>
      <w:r w:rsidR="00967CCD" w:rsidRPr="00AC65A4">
        <w:rPr>
          <w:rFonts w:ascii="Arial" w:hAnsi="Arial" w:cs="Arial"/>
        </w:rPr>
        <w:t xml:space="preserve">odbiorca: </w:t>
      </w:r>
      <w:r w:rsidR="002A671B" w:rsidRPr="00AC65A4">
        <w:rPr>
          <w:rFonts w:ascii="Arial" w:hAnsi="Arial" w:cs="Arial"/>
        </w:rPr>
        <w:t xml:space="preserve"> …</w:t>
      </w:r>
      <w:proofErr w:type="gramEnd"/>
      <w:r w:rsidR="002A671B" w:rsidRPr="00AC65A4">
        <w:rPr>
          <w:rFonts w:ascii="Arial" w:hAnsi="Arial" w:cs="Arial"/>
        </w:rPr>
        <w:t>…………</w:t>
      </w:r>
    </w:p>
    <w:p w:rsidR="003E1CFF" w:rsidRPr="00AC65A4" w:rsidRDefault="00967CCD" w:rsidP="003E1CFF">
      <w:pPr>
        <w:spacing w:after="0" w:line="360" w:lineRule="auto"/>
        <w:ind w:firstLine="426"/>
        <w:jc w:val="both"/>
        <w:rPr>
          <w:rFonts w:ascii="Arial" w:hAnsi="Arial" w:cs="Arial"/>
        </w:rPr>
      </w:pPr>
      <w:r w:rsidRPr="00AC65A4">
        <w:rPr>
          <w:rFonts w:ascii="Arial" w:hAnsi="Arial" w:cs="Arial"/>
        </w:rPr>
        <w:t>i doręczyć w sposób określony w ust. 5.</w:t>
      </w:r>
    </w:p>
    <w:p w:rsidR="003E1CFF" w:rsidRPr="00070902" w:rsidRDefault="00967CCD" w:rsidP="00967CCD">
      <w:pPr>
        <w:pStyle w:val="Akapitzlist"/>
        <w:numPr>
          <w:ilvl w:val="0"/>
          <w:numId w:val="20"/>
        </w:numPr>
        <w:spacing w:after="0" w:line="360" w:lineRule="auto"/>
        <w:ind w:left="426"/>
        <w:jc w:val="both"/>
        <w:rPr>
          <w:rFonts w:ascii="Arial" w:hAnsi="Arial" w:cs="Arial"/>
        </w:rPr>
      </w:pPr>
      <w:r w:rsidRPr="00070902">
        <w:rPr>
          <w:rFonts w:ascii="Arial" w:hAnsi="Arial" w:cs="Arial"/>
        </w:rPr>
        <w:t>Faktura VAT przedłożona przez Wykonawcę musi zawierać cenę jednostkową netto i brutto oraz numer umowy na podstawie, której jest wystawiona.</w:t>
      </w:r>
    </w:p>
    <w:p w:rsidR="003E1CFF" w:rsidRPr="00070902" w:rsidRDefault="00967CCD" w:rsidP="00967CCD">
      <w:pPr>
        <w:pStyle w:val="Akapitzlist"/>
        <w:numPr>
          <w:ilvl w:val="0"/>
          <w:numId w:val="20"/>
        </w:numPr>
        <w:spacing w:after="0" w:line="360" w:lineRule="auto"/>
        <w:ind w:left="426"/>
        <w:jc w:val="both"/>
        <w:rPr>
          <w:rFonts w:ascii="Arial" w:hAnsi="Arial" w:cs="Arial"/>
          <w:strike/>
        </w:rPr>
      </w:pPr>
      <w:r w:rsidRPr="00070902">
        <w:rPr>
          <w:rFonts w:ascii="Arial" w:hAnsi="Arial" w:cs="Arial"/>
        </w:rPr>
        <w:t>Zamawiający oświadcza, że będzie dokonywał płatności za wykonaną dostawę z zastosowaniem mechanizmu podzielonej płatności</w:t>
      </w:r>
      <w:r w:rsidR="005074F9" w:rsidRPr="00070902">
        <w:rPr>
          <w:rFonts w:ascii="Arial" w:hAnsi="Arial" w:cs="Arial"/>
        </w:rPr>
        <w:t>.</w:t>
      </w:r>
    </w:p>
    <w:p w:rsidR="003E1CFF" w:rsidRPr="00AC65A4" w:rsidRDefault="00967CCD" w:rsidP="00967CCD">
      <w:pPr>
        <w:pStyle w:val="Akapitzlist"/>
        <w:numPr>
          <w:ilvl w:val="0"/>
          <w:numId w:val="20"/>
        </w:numPr>
        <w:spacing w:after="0" w:line="360" w:lineRule="auto"/>
        <w:ind w:left="426"/>
        <w:jc w:val="both"/>
        <w:rPr>
          <w:rFonts w:ascii="Arial" w:hAnsi="Arial" w:cs="Arial"/>
        </w:rPr>
      </w:pPr>
      <w:r w:rsidRPr="00070902">
        <w:rPr>
          <w:rFonts w:ascii="Arial" w:hAnsi="Arial" w:cs="Arial"/>
        </w:rPr>
        <w:t>Wykonawca oświadcza, że wskazany w fakturze rachunek bankowy jest rachunkiem rozliczeniowym służącym</w:t>
      </w:r>
      <w:r w:rsidRPr="00AC65A4">
        <w:rPr>
          <w:rFonts w:ascii="Arial" w:hAnsi="Arial" w:cs="Arial"/>
        </w:rPr>
        <w:t xml:space="preserve"> wyłącznie dla celów rozliczeń z tytułu prowadzonej przez niego działalności gospodarczej</w:t>
      </w:r>
    </w:p>
    <w:p w:rsidR="00967CCD" w:rsidRPr="00AC65A4" w:rsidRDefault="00967CCD" w:rsidP="00967CCD">
      <w:pPr>
        <w:pStyle w:val="Akapitzlist"/>
        <w:numPr>
          <w:ilvl w:val="0"/>
          <w:numId w:val="20"/>
        </w:numPr>
        <w:spacing w:after="0" w:line="360" w:lineRule="auto"/>
        <w:ind w:left="426"/>
        <w:jc w:val="both"/>
        <w:rPr>
          <w:rFonts w:ascii="Arial" w:hAnsi="Arial" w:cs="Arial"/>
        </w:rPr>
      </w:pPr>
      <w:r w:rsidRPr="00AC65A4">
        <w:rPr>
          <w:rFonts w:ascii="Arial" w:hAnsi="Arial" w:cs="Arial"/>
        </w:rPr>
        <w:t>W przypadku zawarcia umowy z podmiotami innymi niż osoby fizyczne</w:t>
      </w:r>
      <w:r w:rsidR="000266B9" w:rsidRPr="00AC65A4">
        <w:rPr>
          <w:rFonts w:ascii="Arial" w:hAnsi="Arial" w:cs="Arial"/>
        </w:rPr>
        <w:t xml:space="preserve"> </w:t>
      </w:r>
      <w:r w:rsidRPr="00AC65A4">
        <w:rPr>
          <w:rFonts w:ascii="Arial" w:hAnsi="Arial" w:cs="Arial"/>
        </w:rPr>
        <w:t>Zamawiający oświadcza, że będzie dokonywał płatności za wykonaną dostawę</w:t>
      </w:r>
      <w:r w:rsidR="000266B9" w:rsidRPr="00AC65A4">
        <w:rPr>
          <w:rFonts w:ascii="Arial" w:hAnsi="Arial" w:cs="Arial"/>
        </w:rPr>
        <w:t xml:space="preserve"> </w:t>
      </w:r>
      <w:r w:rsidRPr="00AC65A4">
        <w:rPr>
          <w:rFonts w:ascii="Arial" w:hAnsi="Arial" w:cs="Arial"/>
        </w:rPr>
        <w:t xml:space="preserve">z zastosowaniem mechanizmu podzielonej płatności na rachunek bankowy </w:t>
      </w:r>
      <w:r w:rsidR="000266B9" w:rsidRPr="00AC65A4">
        <w:rPr>
          <w:rFonts w:ascii="Arial" w:hAnsi="Arial" w:cs="Arial"/>
        </w:rPr>
        <w:t>wskazany w fakturze VAT.</w:t>
      </w:r>
    </w:p>
    <w:p w:rsidR="000266B9" w:rsidRPr="00AC65A4" w:rsidRDefault="000266B9" w:rsidP="00967CCD">
      <w:pPr>
        <w:spacing w:after="0" w:line="360" w:lineRule="auto"/>
        <w:jc w:val="both"/>
        <w:rPr>
          <w:rFonts w:ascii="Arial" w:hAnsi="Arial" w:cs="Arial"/>
        </w:rPr>
      </w:pPr>
    </w:p>
    <w:p w:rsidR="00967CCD" w:rsidRPr="00AC65A4" w:rsidRDefault="00967CCD" w:rsidP="000266B9">
      <w:pPr>
        <w:spacing w:after="0" w:line="360" w:lineRule="auto"/>
        <w:jc w:val="center"/>
        <w:rPr>
          <w:rFonts w:ascii="Arial" w:hAnsi="Arial" w:cs="Arial"/>
          <w:b/>
        </w:rPr>
      </w:pPr>
      <w:r w:rsidRPr="00AC65A4">
        <w:rPr>
          <w:rFonts w:ascii="Arial" w:hAnsi="Arial" w:cs="Arial"/>
          <w:b/>
        </w:rPr>
        <w:t>§ 5</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t>Wykonawca udziela Zamawiającemu mocą niniejszej umowy gwarancji</w:t>
      </w:r>
      <w:r w:rsidR="000266B9" w:rsidRPr="00AC65A4">
        <w:rPr>
          <w:rFonts w:ascii="Arial" w:hAnsi="Arial" w:cs="Arial"/>
        </w:rPr>
        <w:t xml:space="preserve"> </w:t>
      </w:r>
      <w:r w:rsidRPr="00AC65A4">
        <w:rPr>
          <w:rFonts w:ascii="Arial" w:hAnsi="Arial" w:cs="Arial"/>
        </w:rPr>
        <w:t xml:space="preserve">na </w:t>
      </w:r>
      <w:r w:rsidR="003E1CFF" w:rsidRPr="00AC65A4">
        <w:rPr>
          <w:rFonts w:ascii="Arial" w:hAnsi="Arial" w:cs="Arial"/>
        </w:rPr>
        <w:t>dostarczoną toaletę</w:t>
      </w:r>
      <w:r w:rsidRPr="00AC65A4">
        <w:rPr>
          <w:rFonts w:ascii="Arial" w:hAnsi="Arial" w:cs="Arial"/>
        </w:rPr>
        <w:t xml:space="preserve"> na okres ………… miesięcy</w:t>
      </w:r>
      <w:r w:rsidR="000266B9" w:rsidRPr="00AC65A4">
        <w:rPr>
          <w:rFonts w:ascii="Arial" w:hAnsi="Arial" w:cs="Arial"/>
        </w:rPr>
        <w:t>.</w:t>
      </w:r>
      <w:r w:rsidRPr="00AC65A4">
        <w:rPr>
          <w:rFonts w:ascii="Arial" w:hAnsi="Arial" w:cs="Arial"/>
        </w:rPr>
        <w:t xml:space="preserve"> </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t>Realizacja uprawnień z tytułu gwarancji jakości odbywać się będzie na warunkach</w:t>
      </w:r>
      <w:r w:rsidR="000266B9" w:rsidRPr="00AC65A4">
        <w:rPr>
          <w:rFonts w:ascii="Arial" w:hAnsi="Arial" w:cs="Arial"/>
        </w:rPr>
        <w:t xml:space="preserve"> </w:t>
      </w:r>
      <w:r w:rsidRPr="00AC65A4">
        <w:rPr>
          <w:rFonts w:ascii="Arial" w:hAnsi="Arial" w:cs="Arial"/>
        </w:rPr>
        <w:t>wskazanych w niniejszej umowie.</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t>Niezależnie od uprawnień przysługujących z tytułu udzielonej gwarancji,</w:t>
      </w:r>
      <w:r w:rsidR="000266B9" w:rsidRPr="00AC65A4">
        <w:rPr>
          <w:rFonts w:ascii="Arial" w:hAnsi="Arial" w:cs="Arial"/>
        </w:rPr>
        <w:t xml:space="preserve"> </w:t>
      </w:r>
      <w:r w:rsidRPr="00AC65A4">
        <w:rPr>
          <w:rFonts w:ascii="Arial" w:hAnsi="Arial" w:cs="Arial"/>
        </w:rPr>
        <w:t>Zamawiającemu przysługiwać będą uprawnienia z tytułu rękojmi za wady,</w:t>
      </w:r>
      <w:r w:rsidR="000266B9" w:rsidRPr="00AC65A4">
        <w:rPr>
          <w:rFonts w:ascii="Arial" w:hAnsi="Arial" w:cs="Arial"/>
        </w:rPr>
        <w:t xml:space="preserve"> </w:t>
      </w:r>
      <w:r w:rsidRPr="00AC65A4">
        <w:rPr>
          <w:rFonts w:ascii="Arial" w:hAnsi="Arial" w:cs="Arial"/>
        </w:rPr>
        <w:t>na zasadach określonych w Kodeksie Cywilnym.</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t>Gwarancja jakości obejmuje wszelkie usterki i uszkodzenia dostarczone</w:t>
      </w:r>
      <w:r w:rsidR="007F47E5" w:rsidRPr="00AC65A4">
        <w:rPr>
          <w:rFonts w:ascii="Arial" w:hAnsi="Arial" w:cs="Arial"/>
        </w:rPr>
        <w:t>j</w:t>
      </w:r>
      <w:r w:rsidR="000266B9" w:rsidRPr="00AC65A4">
        <w:rPr>
          <w:rFonts w:ascii="Arial" w:hAnsi="Arial" w:cs="Arial"/>
        </w:rPr>
        <w:t xml:space="preserve"> </w:t>
      </w:r>
      <w:r w:rsidR="007F47E5" w:rsidRPr="00AC65A4">
        <w:rPr>
          <w:rFonts w:ascii="Arial" w:hAnsi="Arial" w:cs="Arial"/>
        </w:rPr>
        <w:t>toalety</w:t>
      </w:r>
      <w:r w:rsidRPr="00AC65A4">
        <w:rPr>
          <w:rFonts w:ascii="Arial" w:hAnsi="Arial" w:cs="Arial"/>
        </w:rPr>
        <w:t xml:space="preserve"> powstałe w trakcie je</w:t>
      </w:r>
      <w:r w:rsidR="005E4DE1" w:rsidRPr="00AC65A4">
        <w:rPr>
          <w:rFonts w:ascii="Arial" w:hAnsi="Arial" w:cs="Arial"/>
        </w:rPr>
        <w:t>j</w:t>
      </w:r>
      <w:r w:rsidRPr="00AC65A4">
        <w:rPr>
          <w:rFonts w:ascii="Arial" w:hAnsi="Arial" w:cs="Arial"/>
        </w:rPr>
        <w:t xml:space="preserve"> użytkowania z wyjątkiem usterek i uszkodzeń</w:t>
      </w:r>
      <w:r w:rsidR="000266B9" w:rsidRPr="00AC65A4">
        <w:rPr>
          <w:rFonts w:ascii="Arial" w:hAnsi="Arial" w:cs="Arial"/>
        </w:rPr>
        <w:t xml:space="preserve"> </w:t>
      </w:r>
      <w:r w:rsidRPr="00AC65A4">
        <w:rPr>
          <w:rFonts w:ascii="Arial" w:hAnsi="Arial" w:cs="Arial"/>
        </w:rPr>
        <w:t>spowodowanych przez Zamawiającego lub osoby trzecie.</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lastRenderedPageBreak/>
        <w:t>Gwarancja obejmuje wady, które powstały wskutek błędu zaprojektowania,</w:t>
      </w:r>
      <w:r w:rsidR="000266B9" w:rsidRPr="00AC65A4">
        <w:rPr>
          <w:rFonts w:ascii="Arial" w:hAnsi="Arial" w:cs="Arial"/>
        </w:rPr>
        <w:t xml:space="preserve"> </w:t>
      </w:r>
      <w:r w:rsidRPr="00AC65A4">
        <w:rPr>
          <w:rFonts w:ascii="Arial" w:hAnsi="Arial" w:cs="Arial"/>
        </w:rPr>
        <w:t>wykonania lub ukrytej wady materiałowej.</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t xml:space="preserve">Wykonawca gwarantuje, że dostarczony </w:t>
      </w:r>
      <w:r w:rsidR="003E1CFF" w:rsidRPr="00AC65A4">
        <w:rPr>
          <w:rFonts w:ascii="Arial" w:hAnsi="Arial" w:cs="Arial"/>
        </w:rPr>
        <w:t>dostarczona toaleta</w:t>
      </w:r>
      <w:r w:rsidRPr="00AC65A4">
        <w:rPr>
          <w:rFonts w:ascii="Arial" w:hAnsi="Arial" w:cs="Arial"/>
        </w:rPr>
        <w:t xml:space="preserve"> jest woln</w:t>
      </w:r>
      <w:r w:rsidR="003E1CFF" w:rsidRPr="00AC65A4">
        <w:rPr>
          <w:rFonts w:ascii="Arial" w:hAnsi="Arial" w:cs="Arial"/>
        </w:rPr>
        <w:t>a</w:t>
      </w:r>
      <w:r w:rsidRPr="00AC65A4">
        <w:rPr>
          <w:rFonts w:ascii="Arial" w:hAnsi="Arial" w:cs="Arial"/>
        </w:rPr>
        <w:t xml:space="preserve"> od usterek, uszkodzeń</w:t>
      </w:r>
      <w:r w:rsidR="000266B9" w:rsidRPr="00AC65A4">
        <w:rPr>
          <w:rFonts w:ascii="Arial" w:hAnsi="Arial" w:cs="Arial"/>
        </w:rPr>
        <w:t xml:space="preserve"> </w:t>
      </w:r>
      <w:r w:rsidRPr="00AC65A4">
        <w:rPr>
          <w:rFonts w:ascii="Arial" w:hAnsi="Arial" w:cs="Arial"/>
        </w:rPr>
        <w:t>i wad konstrukcyjnych, materiałowych, wykonawczych i prawnych.</w:t>
      </w:r>
    </w:p>
    <w:p w:rsidR="003E1CFF" w:rsidRPr="00AC65A4" w:rsidRDefault="00967CCD" w:rsidP="003E1CFF">
      <w:pPr>
        <w:pStyle w:val="Akapitzlist"/>
        <w:numPr>
          <w:ilvl w:val="0"/>
          <w:numId w:val="22"/>
        </w:numPr>
        <w:spacing w:after="0" w:line="360" w:lineRule="auto"/>
        <w:ind w:left="426"/>
        <w:jc w:val="both"/>
        <w:rPr>
          <w:rFonts w:ascii="Arial" w:hAnsi="Arial" w:cs="Arial"/>
        </w:rPr>
      </w:pPr>
      <w:r w:rsidRPr="00AC65A4">
        <w:rPr>
          <w:rFonts w:ascii="Arial" w:hAnsi="Arial" w:cs="Arial"/>
        </w:rPr>
        <w:t>W okresie gwarancji i rękojmi Wykonawca musi zapewnić</w:t>
      </w:r>
      <w:r w:rsidR="00ED2BA3" w:rsidRPr="00AC65A4">
        <w:rPr>
          <w:rFonts w:ascii="Arial" w:hAnsi="Arial" w:cs="Arial"/>
        </w:rPr>
        <w:t xml:space="preserve"> niezbędne przeglądy i</w:t>
      </w:r>
      <w:r w:rsidRPr="00AC65A4">
        <w:rPr>
          <w:rFonts w:ascii="Arial" w:hAnsi="Arial" w:cs="Arial"/>
        </w:rPr>
        <w:t xml:space="preserve"> serwis gwarancyjny</w:t>
      </w:r>
      <w:r w:rsidR="000266B9" w:rsidRPr="00AC65A4">
        <w:rPr>
          <w:rFonts w:ascii="Arial" w:hAnsi="Arial" w:cs="Arial"/>
        </w:rPr>
        <w:t>.</w:t>
      </w:r>
      <w:r w:rsidRPr="00AC65A4">
        <w:rPr>
          <w:rFonts w:ascii="Arial" w:hAnsi="Arial" w:cs="Arial"/>
        </w:rPr>
        <w:t xml:space="preserve"> </w:t>
      </w:r>
    </w:p>
    <w:p w:rsidR="00B4282A"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 xml:space="preserve">Przeglądy gwarancyjne </w:t>
      </w:r>
      <w:r w:rsidR="000266B9" w:rsidRPr="00AC65A4">
        <w:rPr>
          <w:rFonts w:ascii="Arial" w:hAnsi="Arial" w:cs="Arial"/>
        </w:rPr>
        <w:t>dostarczonej toalety</w:t>
      </w:r>
      <w:r w:rsidRPr="00AC65A4">
        <w:rPr>
          <w:rFonts w:ascii="Arial" w:hAnsi="Arial" w:cs="Arial"/>
        </w:rPr>
        <w:t xml:space="preserve"> w okresie gwarancji i rękojmi</w:t>
      </w:r>
      <w:r w:rsidR="000266B9" w:rsidRPr="00AC65A4">
        <w:rPr>
          <w:rFonts w:ascii="Arial" w:hAnsi="Arial" w:cs="Arial"/>
        </w:rPr>
        <w:t xml:space="preserve"> </w:t>
      </w:r>
      <w:r w:rsidRPr="00AC65A4">
        <w:rPr>
          <w:rFonts w:ascii="Arial" w:hAnsi="Arial" w:cs="Arial"/>
        </w:rPr>
        <w:t>realizowane będą przez serwis mobilny w miejscu wskazanym</w:t>
      </w:r>
      <w:r w:rsidR="000266B9" w:rsidRPr="00AC65A4">
        <w:rPr>
          <w:rFonts w:ascii="Arial" w:hAnsi="Arial" w:cs="Arial"/>
        </w:rPr>
        <w:t xml:space="preserve"> </w:t>
      </w:r>
      <w:r w:rsidRPr="00AC65A4">
        <w:rPr>
          <w:rFonts w:ascii="Arial" w:hAnsi="Arial" w:cs="Arial"/>
        </w:rPr>
        <w:t xml:space="preserve">przez Zamawiającego, tj. </w:t>
      </w:r>
      <w:r w:rsidR="000266B9" w:rsidRPr="00AC65A4">
        <w:rPr>
          <w:rFonts w:ascii="Arial" w:hAnsi="Arial" w:cs="Arial"/>
        </w:rPr>
        <w:t xml:space="preserve">w Raszkowie przy ul. Kościelnej (parking). </w:t>
      </w:r>
    </w:p>
    <w:p w:rsidR="00B4282A"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 xml:space="preserve">Naprawy gwarancyjne </w:t>
      </w:r>
      <w:r w:rsidR="000266B9" w:rsidRPr="00AC65A4">
        <w:rPr>
          <w:rFonts w:ascii="Arial" w:hAnsi="Arial" w:cs="Arial"/>
        </w:rPr>
        <w:t>dostarczonej toalety</w:t>
      </w:r>
      <w:r w:rsidRPr="00AC65A4">
        <w:rPr>
          <w:rFonts w:ascii="Arial" w:hAnsi="Arial" w:cs="Arial"/>
        </w:rPr>
        <w:t xml:space="preserve"> w okresie gwarancji i rękojmi</w:t>
      </w:r>
      <w:r w:rsidR="000266B9" w:rsidRPr="00AC65A4">
        <w:rPr>
          <w:rFonts w:ascii="Arial" w:hAnsi="Arial" w:cs="Arial"/>
        </w:rPr>
        <w:t xml:space="preserve"> </w:t>
      </w:r>
      <w:r w:rsidRPr="00AC65A4">
        <w:rPr>
          <w:rFonts w:ascii="Arial" w:hAnsi="Arial" w:cs="Arial"/>
        </w:rPr>
        <w:t>realizowane będą przez serwis mobilny w miejscu wskazanym</w:t>
      </w:r>
      <w:r w:rsidR="000266B9" w:rsidRPr="00AC65A4">
        <w:rPr>
          <w:rFonts w:ascii="Arial" w:hAnsi="Arial" w:cs="Arial"/>
        </w:rPr>
        <w:t xml:space="preserve"> </w:t>
      </w:r>
      <w:r w:rsidRPr="00AC65A4">
        <w:rPr>
          <w:rFonts w:ascii="Arial" w:hAnsi="Arial" w:cs="Arial"/>
        </w:rPr>
        <w:t xml:space="preserve">przez Zamawiającego tj. </w:t>
      </w:r>
      <w:r w:rsidR="000266B9" w:rsidRPr="00AC65A4">
        <w:rPr>
          <w:rFonts w:ascii="Arial" w:hAnsi="Arial" w:cs="Arial"/>
        </w:rPr>
        <w:t>w Raszkowie przy ul. Kościelnej (parking).</w:t>
      </w:r>
    </w:p>
    <w:p w:rsidR="00B4282A"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Termin przyjazdu serwisu mobilnego maksymalnie do 2 dni</w:t>
      </w:r>
      <w:r w:rsidR="00ED2BA3" w:rsidRPr="00AC65A4">
        <w:rPr>
          <w:rFonts w:ascii="Arial" w:hAnsi="Arial" w:cs="Arial"/>
        </w:rPr>
        <w:t xml:space="preserve"> </w:t>
      </w:r>
      <w:r w:rsidRPr="00AC65A4">
        <w:rPr>
          <w:rFonts w:ascii="Arial" w:hAnsi="Arial" w:cs="Arial"/>
        </w:rPr>
        <w:t>roboczych od momentu zgłoszenia awarii oraz czas naprawy maksymalnie</w:t>
      </w:r>
      <w:r w:rsidR="00ED2BA3" w:rsidRPr="00AC65A4">
        <w:rPr>
          <w:rFonts w:ascii="Arial" w:hAnsi="Arial" w:cs="Arial"/>
        </w:rPr>
        <w:t xml:space="preserve"> </w:t>
      </w:r>
      <w:r w:rsidRPr="00AC65A4">
        <w:rPr>
          <w:rFonts w:ascii="Arial" w:hAnsi="Arial" w:cs="Arial"/>
        </w:rPr>
        <w:t>do 14 dni roboczych licząc od dnia zgłoszenia awarii. Wykonawca poniesie</w:t>
      </w:r>
      <w:r w:rsidR="00ED2BA3" w:rsidRPr="00AC65A4">
        <w:rPr>
          <w:rFonts w:ascii="Arial" w:hAnsi="Arial" w:cs="Arial"/>
        </w:rPr>
        <w:t xml:space="preserve"> </w:t>
      </w:r>
      <w:r w:rsidRPr="00AC65A4">
        <w:rPr>
          <w:rFonts w:ascii="Arial" w:hAnsi="Arial" w:cs="Arial"/>
        </w:rPr>
        <w:t>wszelkie koszty serwisu niezbędne do wykonania napraw gwarancyjnych</w:t>
      </w:r>
      <w:r w:rsidR="00ED2BA3" w:rsidRPr="00AC65A4">
        <w:rPr>
          <w:rFonts w:ascii="Arial" w:hAnsi="Arial" w:cs="Arial"/>
        </w:rPr>
        <w:t xml:space="preserve"> </w:t>
      </w:r>
      <w:r w:rsidRPr="00AC65A4">
        <w:rPr>
          <w:rFonts w:ascii="Arial" w:hAnsi="Arial" w:cs="Arial"/>
        </w:rPr>
        <w:t>w okresie gwarancji</w:t>
      </w:r>
      <w:r w:rsidR="00ED2BA3" w:rsidRPr="00AC65A4">
        <w:rPr>
          <w:rFonts w:ascii="Arial" w:hAnsi="Arial" w:cs="Arial"/>
        </w:rPr>
        <w:t xml:space="preserve">, </w:t>
      </w:r>
      <w:r w:rsidRPr="00AC65A4">
        <w:rPr>
          <w:rFonts w:ascii="Arial" w:hAnsi="Arial" w:cs="Arial"/>
        </w:rPr>
        <w:t>w tym koszty dojazdu,</w:t>
      </w:r>
      <w:r w:rsidR="00ED2BA3" w:rsidRPr="00AC65A4">
        <w:rPr>
          <w:rFonts w:ascii="Arial" w:hAnsi="Arial" w:cs="Arial"/>
        </w:rPr>
        <w:t xml:space="preserve"> </w:t>
      </w:r>
      <w:r w:rsidRPr="00AC65A4">
        <w:rPr>
          <w:rFonts w:ascii="Arial" w:hAnsi="Arial" w:cs="Arial"/>
        </w:rPr>
        <w:t>zakwaterowania serwisu mobilnego itp., koszty robocizny, koszty materiałów oraz</w:t>
      </w:r>
      <w:r w:rsidR="00ED2BA3" w:rsidRPr="00AC65A4">
        <w:rPr>
          <w:rFonts w:ascii="Arial" w:hAnsi="Arial" w:cs="Arial"/>
        </w:rPr>
        <w:t xml:space="preserve"> </w:t>
      </w:r>
      <w:r w:rsidRPr="00AC65A4">
        <w:rPr>
          <w:rFonts w:ascii="Arial" w:hAnsi="Arial" w:cs="Arial"/>
        </w:rPr>
        <w:t>części zamiennych. W przypadku braku możliwości naprawy z przyczyn</w:t>
      </w:r>
      <w:r w:rsidR="00ED2BA3" w:rsidRPr="00AC65A4">
        <w:rPr>
          <w:rFonts w:ascii="Arial" w:hAnsi="Arial" w:cs="Arial"/>
        </w:rPr>
        <w:t xml:space="preserve"> </w:t>
      </w:r>
      <w:r w:rsidRPr="00AC65A4">
        <w:rPr>
          <w:rFonts w:ascii="Arial" w:hAnsi="Arial" w:cs="Arial"/>
        </w:rPr>
        <w:t>technicznych Wykonawca musi uzyskać zgodę Zamawiającego na naprawę</w:t>
      </w:r>
      <w:r w:rsidR="00ED2BA3" w:rsidRPr="00AC65A4">
        <w:rPr>
          <w:rFonts w:ascii="Arial" w:hAnsi="Arial" w:cs="Arial"/>
        </w:rPr>
        <w:t xml:space="preserve"> toalety lub jej podzespołów </w:t>
      </w:r>
      <w:r w:rsidRPr="00AC65A4">
        <w:rPr>
          <w:rFonts w:ascii="Arial" w:hAnsi="Arial" w:cs="Arial"/>
        </w:rPr>
        <w:t>serwisie stacjonarnym. Koszty transportu</w:t>
      </w:r>
      <w:r w:rsidR="00ED2BA3" w:rsidRPr="00AC65A4">
        <w:rPr>
          <w:rFonts w:ascii="Arial" w:hAnsi="Arial" w:cs="Arial"/>
        </w:rPr>
        <w:t xml:space="preserve"> elementów, podzespołów wymagających naprawy</w:t>
      </w:r>
      <w:r w:rsidRPr="00AC65A4">
        <w:rPr>
          <w:rFonts w:ascii="Arial" w:hAnsi="Arial" w:cs="Arial"/>
        </w:rPr>
        <w:t xml:space="preserve"> oraz koszty dojazdu</w:t>
      </w:r>
      <w:r w:rsidR="00ED2BA3" w:rsidRPr="00AC65A4">
        <w:rPr>
          <w:rFonts w:ascii="Arial" w:hAnsi="Arial" w:cs="Arial"/>
        </w:rPr>
        <w:t xml:space="preserve"> do </w:t>
      </w:r>
      <w:r w:rsidRPr="00AC65A4">
        <w:rPr>
          <w:rFonts w:ascii="Arial" w:hAnsi="Arial" w:cs="Arial"/>
        </w:rPr>
        <w:t>stacjonarnego serwisu obciążają Wykonawcę.</w:t>
      </w:r>
    </w:p>
    <w:p w:rsidR="00B4282A" w:rsidRPr="00AC65A4" w:rsidRDefault="00ED2BA3"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W okresie trwania gwarancji wykonawca musi na swój koszt wykonać wszystkie wymagane przez producentów urządzeń przeglądy konserwacyjne, zapewniające ich ciągłość działania. Wszelkie koszty przeglądów należy uwzględnić w cenie oferty.</w:t>
      </w:r>
    </w:p>
    <w:p w:rsidR="00B4282A"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Wykonawca udzieli pełnej gwarancji na części lub podzespoły wymienione</w:t>
      </w:r>
      <w:r w:rsidR="00ED2BA3" w:rsidRPr="00AC65A4">
        <w:rPr>
          <w:rFonts w:ascii="Arial" w:hAnsi="Arial" w:cs="Arial"/>
        </w:rPr>
        <w:t xml:space="preserve"> </w:t>
      </w:r>
      <w:r w:rsidRPr="00AC65A4">
        <w:rPr>
          <w:rFonts w:ascii="Arial" w:hAnsi="Arial" w:cs="Arial"/>
        </w:rPr>
        <w:t>w ramach naprawy gwarancyjnej. Termin pełnej gwarancji na części i podzespoły</w:t>
      </w:r>
      <w:r w:rsidR="00ED2BA3" w:rsidRPr="00AC65A4">
        <w:rPr>
          <w:rFonts w:ascii="Arial" w:hAnsi="Arial" w:cs="Arial"/>
        </w:rPr>
        <w:t xml:space="preserve"> </w:t>
      </w:r>
      <w:r w:rsidRPr="00AC65A4">
        <w:rPr>
          <w:rFonts w:ascii="Arial" w:hAnsi="Arial" w:cs="Arial"/>
        </w:rPr>
        <w:t>biegnie na nowo od dnia przekazania Zamawiającemu naprawion</w:t>
      </w:r>
      <w:r w:rsidR="00ED2BA3" w:rsidRPr="00AC65A4">
        <w:rPr>
          <w:rFonts w:ascii="Arial" w:hAnsi="Arial" w:cs="Arial"/>
        </w:rPr>
        <w:t>ych elementów lub podzespołów toalety</w:t>
      </w:r>
      <w:r w:rsidRPr="00AC65A4">
        <w:rPr>
          <w:rFonts w:ascii="Arial" w:hAnsi="Arial" w:cs="Arial"/>
        </w:rPr>
        <w:t>.</w:t>
      </w:r>
    </w:p>
    <w:p w:rsidR="00B4282A"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Udzielona rękojmia za wady i gwarancja nie naruszają prawa Zamawiającego</w:t>
      </w:r>
      <w:r w:rsidR="00ED2BA3" w:rsidRPr="00AC65A4">
        <w:rPr>
          <w:rFonts w:ascii="Arial" w:hAnsi="Arial" w:cs="Arial"/>
        </w:rPr>
        <w:t xml:space="preserve"> </w:t>
      </w:r>
      <w:r w:rsidRPr="00AC65A4">
        <w:rPr>
          <w:rFonts w:ascii="Arial" w:hAnsi="Arial" w:cs="Arial"/>
        </w:rPr>
        <w:t>do dochodzenia roszczeń o naprawienie szkody w pełnej wysokości na zasadach</w:t>
      </w:r>
      <w:r w:rsidR="00ED2BA3" w:rsidRPr="00AC65A4">
        <w:rPr>
          <w:rFonts w:ascii="Arial" w:hAnsi="Arial" w:cs="Arial"/>
        </w:rPr>
        <w:t xml:space="preserve"> </w:t>
      </w:r>
      <w:r w:rsidRPr="00AC65A4">
        <w:rPr>
          <w:rFonts w:ascii="Arial" w:hAnsi="Arial" w:cs="Arial"/>
        </w:rPr>
        <w:t>określonych w Kodeksie cywilnym.</w:t>
      </w:r>
    </w:p>
    <w:p w:rsidR="00B4282A"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Gwarancja nie wyłącza, nie ogranicza ani nie zawiesza uprawnień</w:t>
      </w:r>
      <w:r w:rsidR="00ED2BA3" w:rsidRPr="00AC65A4">
        <w:rPr>
          <w:rFonts w:ascii="Arial" w:hAnsi="Arial" w:cs="Arial"/>
        </w:rPr>
        <w:t xml:space="preserve"> </w:t>
      </w:r>
      <w:r w:rsidRPr="00AC65A4">
        <w:rPr>
          <w:rFonts w:ascii="Arial" w:hAnsi="Arial" w:cs="Arial"/>
        </w:rPr>
        <w:t>Zamawiającego wynikających z niezgodności dostarczone</w:t>
      </w:r>
      <w:r w:rsidR="000831EE" w:rsidRPr="00AC65A4">
        <w:rPr>
          <w:rFonts w:ascii="Arial" w:hAnsi="Arial" w:cs="Arial"/>
        </w:rPr>
        <w:t xml:space="preserve">j toalety </w:t>
      </w:r>
      <w:r w:rsidRPr="00AC65A4">
        <w:rPr>
          <w:rFonts w:ascii="Arial" w:hAnsi="Arial" w:cs="Arial"/>
        </w:rPr>
        <w:t>z opisem</w:t>
      </w:r>
      <w:r w:rsidR="00ED2BA3" w:rsidRPr="00AC65A4">
        <w:rPr>
          <w:rFonts w:ascii="Arial" w:hAnsi="Arial" w:cs="Arial"/>
        </w:rPr>
        <w:t xml:space="preserve"> </w:t>
      </w:r>
      <w:r w:rsidRPr="00AC65A4">
        <w:rPr>
          <w:rFonts w:ascii="Arial" w:hAnsi="Arial" w:cs="Arial"/>
        </w:rPr>
        <w:t>przedmiotu zamówienia stanowiącym załącznik do umowy.</w:t>
      </w:r>
    </w:p>
    <w:p w:rsidR="00967CCD" w:rsidRPr="00AC65A4" w:rsidRDefault="00967CCD" w:rsidP="00B4282A">
      <w:pPr>
        <w:pStyle w:val="Akapitzlist"/>
        <w:numPr>
          <w:ilvl w:val="0"/>
          <w:numId w:val="22"/>
        </w:numPr>
        <w:spacing w:after="0" w:line="360" w:lineRule="auto"/>
        <w:ind w:left="426"/>
        <w:jc w:val="both"/>
        <w:rPr>
          <w:rFonts w:ascii="Arial" w:hAnsi="Arial" w:cs="Arial"/>
        </w:rPr>
      </w:pPr>
      <w:r w:rsidRPr="00AC65A4">
        <w:rPr>
          <w:rFonts w:ascii="Arial" w:hAnsi="Arial" w:cs="Arial"/>
        </w:rPr>
        <w:t>O potrzebie wykonania przeglądu gwarancyjnego Zamawiający będzie</w:t>
      </w:r>
      <w:r w:rsidR="00ED2BA3" w:rsidRPr="00AC65A4">
        <w:rPr>
          <w:rFonts w:ascii="Arial" w:hAnsi="Arial" w:cs="Arial"/>
        </w:rPr>
        <w:t xml:space="preserve"> </w:t>
      </w:r>
      <w:r w:rsidRPr="00AC65A4">
        <w:rPr>
          <w:rFonts w:ascii="Arial" w:hAnsi="Arial" w:cs="Arial"/>
        </w:rPr>
        <w:t>zawiadamiał Wykonawcę na co najmniej 7 dni przed wykonaniem przeglądu</w:t>
      </w:r>
      <w:r w:rsidR="00ED2BA3" w:rsidRPr="00AC65A4">
        <w:rPr>
          <w:rFonts w:ascii="Arial" w:hAnsi="Arial" w:cs="Arial"/>
        </w:rPr>
        <w:t xml:space="preserve"> </w:t>
      </w:r>
      <w:r w:rsidRPr="00AC65A4">
        <w:rPr>
          <w:rFonts w:ascii="Arial" w:hAnsi="Arial" w:cs="Arial"/>
        </w:rPr>
        <w:t>w trybie tożsamym z postanowieniami § 6 ust. 1. Wykonawca określi termin</w:t>
      </w:r>
      <w:r w:rsidR="00ED2BA3" w:rsidRPr="00AC65A4">
        <w:rPr>
          <w:rFonts w:ascii="Arial" w:hAnsi="Arial" w:cs="Arial"/>
        </w:rPr>
        <w:t xml:space="preserve"> </w:t>
      </w:r>
      <w:r w:rsidRPr="00AC65A4">
        <w:rPr>
          <w:rFonts w:ascii="Arial" w:hAnsi="Arial" w:cs="Arial"/>
        </w:rPr>
        <w:t>i miejsce wykonania przeglądu gwarancyjnego w trybie tożsamym</w:t>
      </w:r>
      <w:r w:rsidR="00ED2BA3" w:rsidRPr="00AC65A4">
        <w:rPr>
          <w:rFonts w:ascii="Arial" w:hAnsi="Arial" w:cs="Arial"/>
        </w:rPr>
        <w:t xml:space="preserve"> </w:t>
      </w:r>
      <w:r w:rsidRPr="00AC65A4">
        <w:rPr>
          <w:rFonts w:ascii="Arial" w:hAnsi="Arial" w:cs="Arial"/>
        </w:rPr>
        <w:t>z postanowieniami ust. 7, 8 i 9.</w:t>
      </w:r>
    </w:p>
    <w:p w:rsidR="00967CCD" w:rsidRPr="00AC65A4" w:rsidRDefault="00967CCD" w:rsidP="008C4CD3">
      <w:pPr>
        <w:spacing w:after="0" w:line="360" w:lineRule="auto"/>
        <w:jc w:val="center"/>
        <w:rPr>
          <w:rFonts w:ascii="Arial" w:hAnsi="Arial" w:cs="Arial"/>
          <w:b/>
        </w:rPr>
      </w:pPr>
      <w:r w:rsidRPr="00AC65A4">
        <w:rPr>
          <w:rFonts w:ascii="Arial" w:hAnsi="Arial" w:cs="Arial"/>
          <w:b/>
        </w:rPr>
        <w:lastRenderedPageBreak/>
        <w:t>§ 6</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Wykonawca udziela Zamawiającemu rękojmi za wady na wykonanie przedmiotu umowy.</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Termin rękojmi za wady wynosi …... miesięcy, liczone od daty zakończenia robót i podpisania protokołu odbioru końcowego.</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 xml:space="preserve">W przypadku stwierdzenia przez Zamawiającego wad związanych z funkcjonowaniem przedmiotu umowy Wykonawca zobowiązuje się do ich usunięcia w terminie wyznaczonym przez Zamawiającego. </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W przypadku nieusunięcia wad w wyznaczonym przez Zamawiającego terminie Zamawiający może zlecić usunięcie wad innemu wykonawcy, który usunie wady, na koszt i niebezpieczeństwo Wykonawcy.</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Zamawiający zawiadomi Wykonawcę o wykryciu wady w każdym czasie trwania rękojmi za wady w terminie 1 miesiąca od daty jej wykrycia.</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Wykonawca ma prawo do żądania wyznaczenia terminu na odbiór prac uprzednio zakwestionowanych jako wadliwe.</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Zamawiający ustala, że ostateczny odbiór odbędzie się nie później niż 1 miesiąc przed upływem terminu rękojmi za wady ustalonego w umowie.</w:t>
      </w:r>
    </w:p>
    <w:p w:rsidR="00327251"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W przypadku wykrycia i zgłoszenia wady przez Zamawiającego Wykonawca przedłuży okres rękojmi za wady o czas od zgłoszenia do usunięcia wady.</w:t>
      </w:r>
    </w:p>
    <w:p w:rsidR="00787A0D" w:rsidRPr="00AC65A4" w:rsidRDefault="00787A0D" w:rsidP="00327251">
      <w:pPr>
        <w:pStyle w:val="Akapitzlist"/>
        <w:numPr>
          <w:ilvl w:val="0"/>
          <w:numId w:val="27"/>
        </w:numPr>
        <w:spacing w:after="0" w:line="360" w:lineRule="auto"/>
        <w:ind w:left="426"/>
        <w:jc w:val="both"/>
        <w:rPr>
          <w:rFonts w:ascii="Arial" w:hAnsi="Arial" w:cs="Arial"/>
        </w:rPr>
      </w:pPr>
      <w:r w:rsidRPr="00AC65A4">
        <w:rPr>
          <w:rFonts w:ascii="Arial" w:hAnsi="Arial" w:cs="Arial"/>
        </w:rPr>
        <w:t>Po protokolarnym stwierdzeniu usunięcia wad stwierdzonych przy odbiorze oraz w okresie rękojmi za wady rozpoczynają swój bieg terminy na zwrot (zwolnienie) zabezpieczania należytego wykonania umowy.</w:t>
      </w:r>
    </w:p>
    <w:p w:rsidR="00327251" w:rsidRPr="00AC65A4" w:rsidRDefault="00327251" w:rsidP="00327251">
      <w:pPr>
        <w:spacing w:after="0" w:line="360" w:lineRule="auto"/>
        <w:jc w:val="center"/>
        <w:rPr>
          <w:rFonts w:ascii="Arial" w:hAnsi="Arial" w:cs="Arial"/>
          <w:b/>
        </w:rPr>
      </w:pPr>
      <w:r w:rsidRPr="00AC65A4">
        <w:rPr>
          <w:rFonts w:ascii="Arial" w:hAnsi="Arial" w:cs="Arial"/>
          <w:b/>
        </w:rPr>
        <w:t>§ 7</w:t>
      </w:r>
    </w:p>
    <w:p w:rsidR="008C4CD3" w:rsidRPr="00AC65A4" w:rsidRDefault="00967CCD" w:rsidP="00967CCD">
      <w:pPr>
        <w:pStyle w:val="Akapitzlist"/>
        <w:numPr>
          <w:ilvl w:val="0"/>
          <w:numId w:val="2"/>
        </w:numPr>
        <w:spacing w:after="0" w:line="360" w:lineRule="auto"/>
        <w:ind w:left="426"/>
        <w:jc w:val="both"/>
        <w:rPr>
          <w:rFonts w:ascii="Arial" w:hAnsi="Arial" w:cs="Arial"/>
        </w:rPr>
      </w:pPr>
      <w:r w:rsidRPr="00AC65A4">
        <w:rPr>
          <w:rFonts w:ascii="Arial" w:hAnsi="Arial" w:cs="Arial"/>
        </w:rPr>
        <w:t>Zgłoszenia wady lub awarii w okresie gwarancyjnym oraz zgłoszenia potrzeby</w:t>
      </w:r>
      <w:r w:rsidR="008C4CD3" w:rsidRPr="00AC65A4">
        <w:rPr>
          <w:rFonts w:ascii="Arial" w:hAnsi="Arial" w:cs="Arial"/>
        </w:rPr>
        <w:t xml:space="preserve"> </w:t>
      </w:r>
      <w:r w:rsidRPr="00AC65A4">
        <w:rPr>
          <w:rFonts w:ascii="Arial" w:hAnsi="Arial" w:cs="Arial"/>
        </w:rPr>
        <w:t>wykonania przeglądu gwarancyjnego Zamawiający będzie dokonywał drogą</w:t>
      </w:r>
      <w:r w:rsidR="008C4CD3" w:rsidRPr="00AC65A4">
        <w:rPr>
          <w:rFonts w:ascii="Arial" w:hAnsi="Arial" w:cs="Arial"/>
        </w:rPr>
        <w:t xml:space="preserve"> </w:t>
      </w:r>
      <w:r w:rsidRPr="00AC65A4">
        <w:rPr>
          <w:rFonts w:ascii="Arial" w:hAnsi="Arial" w:cs="Arial"/>
        </w:rPr>
        <w:t>elektroniczną (na adres e-mail ……………………</w:t>
      </w:r>
      <w:proofErr w:type="gramStart"/>
      <w:r w:rsidRPr="00AC65A4">
        <w:rPr>
          <w:rFonts w:ascii="Arial" w:hAnsi="Arial" w:cs="Arial"/>
        </w:rPr>
        <w:t>…….</w:t>
      </w:r>
      <w:proofErr w:type="gramEnd"/>
      <w:r w:rsidRPr="00AC65A4">
        <w:rPr>
          <w:rFonts w:ascii="Arial" w:hAnsi="Arial" w:cs="Arial"/>
        </w:rPr>
        <w:t>), przy czym potwierdzenie</w:t>
      </w:r>
      <w:r w:rsidR="008C4CD3" w:rsidRPr="00AC65A4">
        <w:rPr>
          <w:rFonts w:ascii="Arial" w:hAnsi="Arial" w:cs="Arial"/>
        </w:rPr>
        <w:t xml:space="preserve"> </w:t>
      </w:r>
      <w:r w:rsidRPr="00AC65A4">
        <w:rPr>
          <w:rFonts w:ascii="Arial" w:hAnsi="Arial" w:cs="Arial"/>
        </w:rPr>
        <w:t>wysłania wiadomości za pośrednictwem poczty elektronicznej jest dowodem</w:t>
      </w:r>
      <w:r w:rsidR="008C4CD3" w:rsidRPr="00AC65A4">
        <w:rPr>
          <w:rFonts w:ascii="Arial" w:hAnsi="Arial" w:cs="Arial"/>
        </w:rPr>
        <w:t xml:space="preserve"> </w:t>
      </w:r>
      <w:r w:rsidRPr="00AC65A4">
        <w:rPr>
          <w:rFonts w:ascii="Arial" w:hAnsi="Arial" w:cs="Arial"/>
        </w:rPr>
        <w:t>na zgłoszenie. Wykonawca potwierdzi najpóźniej w następnym dniu przyjęcie</w:t>
      </w:r>
      <w:r w:rsidR="008C4CD3" w:rsidRPr="00AC65A4">
        <w:rPr>
          <w:rFonts w:ascii="Arial" w:hAnsi="Arial" w:cs="Arial"/>
        </w:rPr>
        <w:t xml:space="preserve"> </w:t>
      </w:r>
      <w:r w:rsidRPr="00AC65A4">
        <w:rPr>
          <w:rFonts w:ascii="Arial" w:hAnsi="Arial" w:cs="Arial"/>
        </w:rPr>
        <w:t>zgłoszenia drogą elektroniczną (na adres e-mail …………………………).</w:t>
      </w:r>
    </w:p>
    <w:p w:rsidR="008C4CD3" w:rsidRPr="00AC65A4" w:rsidRDefault="00967CCD" w:rsidP="00967CCD">
      <w:pPr>
        <w:pStyle w:val="Akapitzlist"/>
        <w:numPr>
          <w:ilvl w:val="0"/>
          <w:numId w:val="2"/>
        </w:numPr>
        <w:spacing w:after="0" w:line="360" w:lineRule="auto"/>
        <w:ind w:left="426"/>
        <w:jc w:val="both"/>
        <w:rPr>
          <w:rFonts w:ascii="Arial" w:hAnsi="Arial" w:cs="Arial"/>
        </w:rPr>
      </w:pPr>
      <w:r w:rsidRPr="00AC65A4">
        <w:rPr>
          <w:rFonts w:ascii="Arial" w:hAnsi="Arial" w:cs="Arial"/>
        </w:rPr>
        <w:t>Wykonawca zobowiązuje się przeprowadzić procedurę reklamacyjną w ciągu</w:t>
      </w:r>
      <w:r w:rsidR="008C4CD3" w:rsidRPr="00AC65A4">
        <w:rPr>
          <w:rFonts w:ascii="Arial" w:hAnsi="Arial" w:cs="Arial"/>
        </w:rPr>
        <w:t xml:space="preserve"> </w:t>
      </w:r>
      <w:r w:rsidRPr="00AC65A4">
        <w:rPr>
          <w:rFonts w:ascii="Arial" w:hAnsi="Arial" w:cs="Arial"/>
        </w:rPr>
        <w:t>14 dni kalendarzowych od dnia otrzymania zgłoszenia, o którym mowa w ust. 1,</w:t>
      </w:r>
      <w:r w:rsidR="008C4CD3" w:rsidRPr="00AC65A4">
        <w:rPr>
          <w:rFonts w:ascii="Arial" w:hAnsi="Arial" w:cs="Arial"/>
        </w:rPr>
        <w:t xml:space="preserve"> </w:t>
      </w:r>
      <w:r w:rsidRPr="00AC65A4">
        <w:rPr>
          <w:rFonts w:ascii="Arial" w:hAnsi="Arial" w:cs="Arial"/>
        </w:rPr>
        <w:t>oraz poinformować Zamawiającego czy reklamację uznaje.</w:t>
      </w:r>
    </w:p>
    <w:p w:rsidR="008C4CD3" w:rsidRPr="00AC65A4" w:rsidRDefault="00967CCD" w:rsidP="00967CCD">
      <w:pPr>
        <w:pStyle w:val="Akapitzlist"/>
        <w:numPr>
          <w:ilvl w:val="0"/>
          <w:numId w:val="2"/>
        </w:numPr>
        <w:spacing w:after="0" w:line="360" w:lineRule="auto"/>
        <w:ind w:left="426"/>
        <w:jc w:val="both"/>
        <w:rPr>
          <w:rFonts w:ascii="Arial" w:hAnsi="Arial" w:cs="Arial"/>
        </w:rPr>
      </w:pPr>
      <w:r w:rsidRPr="00AC65A4">
        <w:rPr>
          <w:rFonts w:ascii="Arial" w:hAnsi="Arial" w:cs="Arial"/>
        </w:rPr>
        <w:t>W przypadku nieuznania reklamacji Wykonawca zobowiązuje się w terminie</w:t>
      </w:r>
      <w:r w:rsidR="008C4CD3" w:rsidRPr="00AC65A4">
        <w:rPr>
          <w:rFonts w:ascii="Arial" w:hAnsi="Arial" w:cs="Arial"/>
        </w:rPr>
        <w:t xml:space="preserve"> </w:t>
      </w:r>
      <w:r w:rsidRPr="00AC65A4">
        <w:rPr>
          <w:rFonts w:ascii="Arial" w:hAnsi="Arial" w:cs="Arial"/>
        </w:rPr>
        <w:t>wskazanym w ust. 2, udzielić Zamawiającemu odpowiedzi drogą elektroniczną (na</w:t>
      </w:r>
      <w:r w:rsidR="008C4CD3" w:rsidRPr="00AC65A4">
        <w:rPr>
          <w:rFonts w:ascii="Arial" w:hAnsi="Arial" w:cs="Arial"/>
        </w:rPr>
        <w:t xml:space="preserve"> </w:t>
      </w:r>
      <w:r w:rsidRPr="00AC65A4">
        <w:rPr>
          <w:rFonts w:ascii="Arial" w:hAnsi="Arial" w:cs="Arial"/>
        </w:rPr>
        <w:t xml:space="preserve">adres email </w:t>
      </w:r>
      <w:r w:rsidRPr="00AC65A4">
        <w:rPr>
          <w:rFonts w:ascii="Arial" w:hAnsi="Arial" w:cs="Arial"/>
        </w:rPr>
        <w:lastRenderedPageBreak/>
        <w:t>…………………</w:t>
      </w:r>
      <w:proofErr w:type="gramStart"/>
      <w:r w:rsidRPr="00AC65A4">
        <w:rPr>
          <w:rFonts w:ascii="Arial" w:hAnsi="Arial" w:cs="Arial"/>
        </w:rPr>
        <w:t>…….</w:t>
      </w:r>
      <w:proofErr w:type="gramEnd"/>
      <w:r w:rsidRPr="00AC65A4">
        <w:rPr>
          <w:rFonts w:ascii="Arial" w:hAnsi="Arial" w:cs="Arial"/>
        </w:rPr>
        <w:t>.) zawierającej uzasadnienie nieuwzględnienia</w:t>
      </w:r>
      <w:r w:rsidR="008C4CD3" w:rsidRPr="00AC65A4">
        <w:rPr>
          <w:rFonts w:ascii="Arial" w:hAnsi="Arial" w:cs="Arial"/>
        </w:rPr>
        <w:t xml:space="preserve"> </w:t>
      </w:r>
      <w:r w:rsidRPr="00AC65A4">
        <w:rPr>
          <w:rFonts w:ascii="Arial" w:hAnsi="Arial" w:cs="Arial"/>
        </w:rPr>
        <w:t>reklamacji. W przypadku uznania reklamacji, stosuje się § 5 ust. 9.</w:t>
      </w:r>
    </w:p>
    <w:p w:rsidR="00967CCD" w:rsidRPr="00AC65A4" w:rsidRDefault="00967CCD" w:rsidP="00967CCD">
      <w:pPr>
        <w:pStyle w:val="Akapitzlist"/>
        <w:numPr>
          <w:ilvl w:val="0"/>
          <w:numId w:val="2"/>
        </w:numPr>
        <w:spacing w:after="0" w:line="360" w:lineRule="auto"/>
        <w:ind w:left="426"/>
        <w:jc w:val="both"/>
        <w:rPr>
          <w:rFonts w:ascii="Arial" w:hAnsi="Arial" w:cs="Arial"/>
        </w:rPr>
      </w:pPr>
      <w:r w:rsidRPr="00AC65A4">
        <w:rPr>
          <w:rFonts w:ascii="Arial" w:hAnsi="Arial" w:cs="Arial"/>
        </w:rPr>
        <w:t>Wykonawca nie może w okresie gwarancyjnym odmówić usunięcia wad</w:t>
      </w:r>
      <w:r w:rsidR="008C4CD3" w:rsidRPr="00AC65A4">
        <w:rPr>
          <w:rFonts w:ascii="Arial" w:hAnsi="Arial" w:cs="Arial"/>
        </w:rPr>
        <w:t xml:space="preserve"> </w:t>
      </w:r>
      <w:r w:rsidRPr="00AC65A4">
        <w:rPr>
          <w:rFonts w:ascii="Arial" w:hAnsi="Arial" w:cs="Arial"/>
        </w:rPr>
        <w:t>ze względu na wysokość związanych z tym kosztów.</w:t>
      </w:r>
    </w:p>
    <w:p w:rsidR="00967CCD" w:rsidRPr="00AC65A4" w:rsidRDefault="00967CCD" w:rsidP="008C4CD3">
      <w:pPr>
        <w:spacing w:after="0" w:line="360" w:lineRule="auto"/>
        <w:jc w:val="center"/>
        <w:rPr>
          <w:rFonts w:ascii="Arial" w:hAnsi="Arial" w:cs="Arial"/>
          <w:b/>
        </w:rPr>
      </w:pPr>
      <w:r w:rsidRPr="00AC65A4">
        <w:rPr>
          <w:rFonts w:ascii="Arial" w:hAnsi="Arial" w:cs="Arial"/>
          <w:b/>
        </w:rPr>
        <w:t xml:space="preserve">§ </w:t>
      </w:r>
      <w:r w:rsidR="00E5059A" w:rsidRPr="00AC65A4">
        <w:rPr>
          <w:rFonts w:ascii="Arial" w:hAnsi="Arial" w:cs="Arial"/>
          <w:b/>
        </w:rPr>
        <w:t>8</w:t>
      </w:r>
    </w:p>
    <w:p w:rsidR="008C4CD3" w:rsidRPr="00AC65A4" w:rsidRDefault="00967CCD" w:rsidP="00967CCD">
      <w:pPr>
        <w:pStyle w:val="Akapitzlist"/>
        <w:numPr>
          <w:ilvl w:val="0"/>
          <w:numId w:val="3"/>
        </w:numPr>
        <w:spacing w:after="0" w:line="360" w:lineRule="auto"/>
        <w:ind w:left="426"/>
        <w:jc w:val="both"/>
        <w:rPr>
          <w:rFonts w:ascii="Arial" w:hAnsi="Arial" w:cs="Arial"/>
        </w:rPr>
      </w:pPr>
      <w:r w:rsidRPr="00AC65A4">
        <w:rPr>
          <w:rFonts w:ascii="Arial" w:hAnsi="Arial" w:cs="Arial"/>
        </w:rPr>
        <w:t>Wykonawca nie może dokonać cesji żadnych praw lub przeniesienia obowiązków</w:t>
      </w:r>
      <w:r w:rsidR="008C4CD3" w:rsidRPr="00AC65A4">
        <w:rPr>
          <w:rFonts w:ascii="Arial" w:hAnsi="Arial" w:cs="Arial"/>
        </w:rPr>
        <w:t xml:space="preserve"> </w:t>
      </w:r>
      <w:r w:rsidRPr="00AC65A4">
        <w:rPr>
          <w:rFonts w:ascii="Arial" w:hAnsi="Arial" w:cs="Arial"/>
        </w:rPr>
        <w:t>wynikających z umowy na rzecz osoby trzeciej, z zastrzeżeniem ust. 2 oraz § 10.</w:t>
      </w:r>
    </w:p>
    <w:p w:rsidR="008C4CD3" w:rsidRPr="00AC65A4" w:rsidRDefault="00967CCD" w:rsidP="00967CCD">
      <w:pPr>
        <w:pStyle w:val="Akapitzlist"/>
        <w:numPr>
          <w:ilvl w:val="0"/>
          <w:numId w:val="3"/>
        </w:numPr>
        <w:spacing w:after="0" w:line="360" w:lineRule="auto"/>
        <w:ind w:left="426"/>
        <w:jc w:val="both"/>
        <w:rPr>
          <w:rFonts w:ascii="Arial" w:hAnsi="Arial" w:cs="Arial"/>
        </w:rPr>
      </w:pPr>
      <w:r w:rsidRPr="00AC65A4">
        <w:rPr>
          <w:rFonts w:ascii="Arial" w:hAnsi="Arial" w:cs="Arial"/>
        </w:rPr>
        <w:t>Wykonawca nie może przenieść wierzytelności wynikającej z umowy na rzecz</w:t>
      </w:r>
      <w:r w:rsidR="008C4CD3" w:rsidRPr="00AC65A4">
        <w:rPr>
          <w:rFonts w:ascii="Arial" w:hAnsi="Arial" w:cs="Arial"/>
        </w:rPr>
        <w:t xml:space="preserve"> </w:t>
      </w:r>
      <w:r w:rsidRPr="00AC65A4">
        <w:rPr>
          <w:rFonts w:ascii="Arial" w:hAnsi="Arial" w:cs="Arial"/>
        </w:rPr>
        <w:t>osoby trzeciej bez pisemnej zgody Zamawiającego, pod rygorem nieważności.</w:t>
      </w:r>
    </w:p>
    <w:p w:rsidR="00967CCD" w:rsidRPr="00AC65A4" w:rsidRDefault="00967CCD" w:rsidP="00967CCD">
      <w:pPr>
        <w:pStyle w:val="Akapitzlist"/>
        <w:numPr>
          <w:ilvl w:val="0"/>
          <w:numId w:val="3"/>
        </w:numPr>
        <w:spacing w:after="0" w:line="360" w:lineRule="auto"/>
        <w:ind w:left="426"/>
        <w:jc w:val="both"/>
        <w:rPr>
          <w:rFonts w:ascii="Arial" w:hAnsi="Arial" w:cs="Arial"/>
        </w:rPr>
      </w:pPr>
      <w:r w:rsidRPr="00AC65A4">
        <w:rPr>
          <w:rFonts w:ascii="Arial" w:hAnsi="Arial" w:cs="Arial"/>
        </w:rPr>
        <w:t>W razie naruszenia przez Wykonawcę zakazu określonego w ust. 1 lub 2</w:t>
      </w:r>
      <w:r w:rsidR="008C4CD3" w:rsidRPr="00AC65A4">
        <w:rPr>
          <w:rFonts w:ascii="Arial" w:hAnsi="Arial" w:cs="Arial"/>
        </w:rPr>
        <w:t xml:space="preserve"> </w:t>
      </w:r>
      <w:r w:rsidRPr="00AC65A4">
        <w:rPr>
          <w:rFonts w:ascii="Arial" w:hAnsi="Arial" w:cs="Arial"/>
        </w:rPr>
        <w:t>Zamawiający może odstąpić od umowy w terminie 30 dni od dnia powzięcia</w:t>
      </w:r>
      <w:r w:rsidR="008C4CD3" w:rsidRPr="00AC65A4">
        <w:rPr>
          <w:rFonts w:ascii="Arial" w:hAnsi="Arial" w:cs="Arial"/>
        </w:rPr>
        <w:t xml:space="preserve"> </w:t>
      </w:r>
      <w:r w:rsidRPr="00AC65A4">
        <w:rPr>
          <w:rFonts w:ascii="Arial" w:hAnsi="Arial" w:cs="Arial"/>
        </w:rPr>
        <w:t>wiadomości o naruszeniu przez Wykonawcę zakazu określonego w ust. 1 lub 2,</w:t>
      </w:r>
      <w:r w:rsidR="008C4CD3" w:rsidRPr="00AC65A4">
        <w:rPr>
          <w:rFonts w:ascii="Arial" w:hAnsi="Arial" w:cs="Arial"/>
        </w:rPr>
        <w:t xml:space="preserve"> </w:t>
      </w:r>
      <w:r w:rsidRPr="00AC65A4">
        <w:rPr>
          <w:rFonts w:ascii="Arial" w:hAnsi="Arial" w:cs="Arial"/>
        </w:rPr>
        <w:t>ale nie później niż do dnia upływu gwarancji. Zapis § 8 ust. 1 pkt 5 stosuje się</w:t>
      </w:r>
      <w:r w:rsidR="008C4CD3" w:rsidRPr="00AC65A4">
        <w:rPr>
          <w:rFonts w:ascii="Arial" w:hAnsi="Arial" w:cs="Arial"/>
        </w:rPr>
        <w:t xml:space="preserve"> </w:t>
      </w:r>
      <w:r w:rsidRPr="00AC65A4">
        <w:rPr>
          <w:rFonts w:ascii="Arial" w:hAnsi="Arial" w:cs="Arial"/>
        </w:rPr>
        <w:t>odpowiednio.</w:t>
      </w:r>
    </w:p>
    <w:p w:rsidR="005074F9" w:rsidRPr="00AC65A4" w:rsidRDefault="005074F9" w:rsidP="008C4CD3">
      <w:pPr>
        <w:spacing w:after="0" w:line="360" w:lineRule="auto"/>
        <w:jc w:val="center"/>
        <w:rPr>
          <w:rFonts w:ascii="Arial" w:hAnsi="Arial" w:cs="Arial"/>
          <w:b/>
        </w:rPr>
      </w:pPr>
    </w:p>
    <w:p w:rsidR="00967CCD" w:rsidRPr="00AC65A4" w:rsidRDefault="00967CCD" w:rsidP="008C4CD3">
      <w:pPr>
        <w:spacing w:after="0" w:line="360" w:lineRule="auto"/>
        <w:jc w:val="center"/>
        <w:rPr>
          <w:rFonts w:ascii="Arial" w:hAnsi="Arial" w:cs="Arial"/>
          <w:b/>
        </w:rPr>
      </w:pPr>
      <w:r w:rsidRPr="00AC65A4">
        <w:rPr>
          <w:rFonts w:ascii="Arial" w:hAnsi="Arial" w:cs="Arial"/>
          <w:b/>
        </w:rPr>
        <w:t xml:space="preserve">§ </w:t>
      </w:r>
      <w:r w:rsidR="00E5059A" w:rsidRPr="00AC65A4">
        <w:rPr>
          <w:rFonts w:ascii="Arial" w:hAnsi="Arial" w:cs="Arial"/>
          <w:b/>
        </w:rPr>
        <w:t>9</w:t>
      </w:r>
    </w:p>
    <w:p w:rsidR="00967CCD" w:rsidRPr="00AC65A4" w:rsidRDefault="00967CCD" w:rsidP="00967CCD">
      <w:pPr>
        <w:pStyle w:val="Akapitzlist"/>
        <w:numPr>
          <w:ilvl w:val="0"/>
          <w:numId w:val="4"/>
        </w:numPr>
        <w:spacing w:after="0" w:line="360" w:lineRule="auto"/>
        <w:ind w:left="426"/>
        <w:jc w:val="both"/>
        <w:rPr>
          <w:rFonts w:ascii="Arial" w:hAnsi="Arial" w:cs="Arial"/>
        </w:rPr>
      </w:pPr>
      <w:r w:rsidRPr="00AC65A4">
        <w:rPr>
          <w:rFonts w:ascii="Arial" w:hAnsi="Arial" w:cs="Arial"/>
        </w:rPr>
        <w:t>W przypadku niewykonania lub nienależytego wykonania umowy Wykonawca</w:t>
      </w:r>
      <w:r w:rsidR="008C4CD3" w:rsidRPr="00AC65A4">
        <w:rPr>
          <w:rFonts w:ascii="Arial" w:hAnsi="Arial" w:cs="Arial"/>
        </w:rPr>
        <w:t xml:space="preserve"> </w:t>
      </w:r>
      <w:r w:rsidRPr="00AC65A4">
        <w:rPr>
          <w:rFonts w:ascii="Arial" w:hAnsi="Arial" w:cs="Arial"/>
        </w:rPr>
        <w:t>zobowiązuje się zapłacić Zamawiającemu kary umowne z następujących tytułów</w:t>
      </w:r>
      <w:r w:rsidR="008C4CD3" w:rsidRPr="00AC65A4">
        <w:rPr>
          <w:rFonts w:ascii="Arial" w:hAnsi="Arial" w:cs="Arial"/>
        </w:rPr>
        <w:t xml:space="preserve"> </w:t>
      </w:r>
      <w:r w:rsidRPr="00AC65A4">
        <w:rPr>
          <w:rFonts w:ascii="Arial" w:hAnsi="Arial" w:cs="Arial"/>
        </w:rPr>
        <w:t>i w wysokości:</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t xml:space="preserve">w przypadku zwłoki w dostarczeniu </w:t>
      </w:r>
      <w:r w:rsidR="00DB21C2" w:rsidRPr="00AC65A4">
        <w:rPr>
          <w:rFonts w:ascii="Arial" w:hAnsi="Arial" w:cs="Arial"/>
        </w:rPr>
        <w:t>toalety</w:t>
      </w:r>
      <w:r w:rsidRPr="00AC65A4">
        <w:rPr>
          <w:rFonts w:ascii="Arial" w:hAnsi="Arial" w:cs="Arial"/>
        </w:rPr>
        <w:t>, w stosunku do terminu</w:t>
      </w:r>
      <w:r w:rsidR="008C4CD3" w:rsidRPr="00AC65A4">
        <w:rPr>
          <w:rFonts w:ascii="Arial" w:hAnsi="Arial" w:cs="Arial"/>
        </w:rPr>
        <w:t xml:space="preserve"> </w:t>
      </w:r>
      <w:r w:rsidRPr="00AC65A4">
        <w:rPr>
          <w:rFonts w:ascii="Arial" w:hAnsi="Arial" w:cs="Arial"/>
        </w:rPr>
        <w:t>określonego w § 2 ust. 1 w wysokości 0,2% kwoty brutto wskazanej w § 4 ust.</w:t>
      </w:r>
      <w:r w:rsidR="00DB21C2" w:rsidRPr="00AC65A4">
        <w:rPr>
          <w:rFonts w:ascii="Arial" w:hAnsi="Arial" w:cs="Arial"/>
        </w:rPr>
        <w:t xml:space="preserve"> </w:t>
      </w:r>
      <w:r w:rsidRPr="00AC65A4">
        <w:rPr>
          <w:rFonts w:ascii="Arial" w:hAnsi="Arial" w:cs="Arial"/>
        </w:rPr>
        <w:t>1 niniejszej umowy, za każdy dzień zwłoki,</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t xml:space="preserve">w przypadku zwłoki w usunięciu usterek, uszkodzeń i wad </w:t>
      </w:r>
      <w:r w:rsidR="00DB21C2" w:rsidRPr="00AC65A4">
        <w:rPr>
          <w:rFonts w:ascii="Arial" w:hAnsi="Arial" w:cs="Arial"/>
        </w:rPr>
        <w:t>toalety lub jej podzespołów,</w:t>
      </w:r>
      <w:r w:rsidRPr="00AC65A4">
        <w:rPr>
          <w:rFonts w:ascii="Arial" w:hAnsi="Arial" w:cs="Arial"/>
        </w:rPr>
        <w:t xml:space="preserve"> o których</w:t>
      </w:r>
      <w:r w:rsidR="00DB21C2" w:rsidRPr="00AC65A4">
        <w:rPr>
          <w:rFonts w:ascii="Arial" w:hAnsi="Arial" w:cs="Arial"/>
        </w:rPr>
        <w:t xml:space="preserve"> </w:t>
      </w:r>
      <w:r w:rsidRPr="00AC65A4">
        <w:rPr>
          <w:rFonts w:ascii="Arial" w:hAnsi="Arial" w:cs="Arial"/>
        </w:rPr>
        <w:t>mowa w § 5 ust. 9 - zgłoszonych w okresie gwarancji jakości – w wysokości</w:t>
      </w:r>
      <w:r w:rsidR="00DB21C2" w:rsidRPr="00AC65A4">
        <w:rPr>
          <w:rFonts w:ascii="Arial" w:hAnsi="Arial" w:cs="Arial"/>
        </w:rPr>
        <w:t xml:space="preserve"> </w:t>
      </w:r>
      <w:r w:rsidRPr="00AC65A4">
        <w:rPr>
          <w:rFonts w:ascii="Arial" w:hAnsi="Arial" w:cs="Arial"/>
        </w:rPr>
        <w:t>0,5% kwoty brutto wskazanej w § 4 ust. 1 niniejszej umowy, za każdy dzień</w:t>
      </w:r>
      <w:r w:rsidR="00DB21C2" w:rsidRPr="00AC65A4">
        <w:rPr>
          <w:rFonts w:ascii="Arial" w:hAnsi="Arial" w:cs="Arial"/>
        </w:rPr>
        <w:t xml:space="preserve"> </w:t>
      </w:r>
      <w:r w:rsidRPr="00AC65A4">
        <w:rPr>
          <w:rFonts w:ascii="Arial" w:hAnsi="Arial" w:cs="Arial"/>
        </w:rPr>
        <w:t>zwłoki,</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t>w przypadku zwłoki w przeprowadzeniu szkolenia w terminie, o którym mowa</w:t>
      </w:r>
      <w:r w:rsidR="00DB21C2" w:rsidRPr="00AC65A4">
        <w:rPr>
          <w:rFonts w:ascii="Arial" w:hAnsi="Arial" w:cs="Arial"/>
        </w:rPr>
        <w:t xml:space="preserve"> </w:t>
      </w:r>
      <w:r w:rsidRPr="00AC65A4">
        <w:rPr>
          <w:rFonts w:ascii="Arial" w:hAnsi="Arial" w:cs="Arial"/>
        </w:rPr>
        <w:t>w § 1 ust. 2 – w wysokości 500 zł brutto, za każdy dzień zwłoki,</w:t>
      </w:r>
      <w:r w:rsidR="00DB21C2" w:rsidRPr="00AC65A4">
        <w:rPr>
          <w:rFonts w:ascii="Arial" w:hAnsi="Arial" w:cs="Arial"/>
        </w:rPr>
        <w:t xml:space="preserve"> </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t>w przypadku zwłoki w przystąpieniu do przeglądu gwarancyjnego w ustalonym</w:t>
      </w:r>
      <w:r w:rsidR="00DB21C2" w:rsidRPr="00AC65A4">
        <w:rPr>
          <w:rFonts w:ascii="Arial" w:hAnsi="Arial" w:cs="Arial"/>
        </w:rPr>
        <w:t xml:space="preserve"> </w:t>
      </w:r>
      <w:r w:rsidRPr="00AC65A4">
        <w:rPr>
          <w:rFonts w:ascii="Arial" w:hAnsi="Arial" w:cs="Arial"/>
        </w:rPr>
        <w:t>terminie, o którym mowa w § 5 ust. 16 – w wysokości 500 zł brutto, za każdy</w:t>
      </w:r>
      <w:r w:rsidR="00DB21C2" w:rsidRPr="00AC65A4">
        <w:rPr>
          <w:rFonts w:ascii="Arial" w:hAnsi="Arial" w:cs="Arial"/>
        </w:rPr>
        <w:t xml:space="preserve"> </w:t>
      </w:r>
      <w:r w:rsidRPr="00AC65A4">
        <w:rPr>
          <w:rFonts w:ascii="Arial" w:hAnsi="Arial" w:cs="Arial"/>
        </w:rPr>
        <w:t>dzień zwłoki,</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t>w razie odstąpienia przez Zamawiającego lub Wykonawcę od umowy</w:t>
      </w:r>
      <w:r w:rsidR="00DB21C2" w:rsidRPr="00AC65A4">
        <w:rPr>
          <w:rFonts w:ascii="Arial" w:hAnsi="Arial" w:cs="Arial"/>
        </w:rPr>
        <w:t xml:space="preserve"> </w:t>
      </w:r>
      <w:r w:rsidRPr="00AC65A4">
        <w:rPr>
          <w:rFonts w:ascii="Arial" w:hAnsi="Arial" w:cs="Arial"/>
        </w:rPr>
        <w:t>z przyczyn dotyczących Wykonawcy - w wysokości 5% kwoty brutto wskazanej</w:t>
      </w:r>
      <w:r w:rsidR="00DB21C2" w:rsidRPr="00AC65A4">
        <w:rPr>
          <w:rFonts w:ascii="Arial" w:hAnsi="Arial" w:cs="Arial"/>
        </w:rPr>
        <w:t xml:space="preserve"> </w:t>
      </w:r>
      <w:r w:rsidRPr="00AC65A4">
        <w:rPr>
          <w:rFonts w:ascii="Arial" w:hAnsi="Arial" w:cs="Arial"/>
        </w:rPr>
        <w:t>w § 4 ust. 1 niniejszej umowy,</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t>w przypadku zwłoki w przeprowadzeniu procedury reklamacyjnej, o której</w:t>
      </w:r>
      <w:r w:rsidR="00DB21C2" w:rsidRPr="00AC65A4">
        <w:rPr>
          <w:rFonts w:ascii="Arial" w:hAnsi="Arial" w:cs="Arial"/>
        </w:rPr>
        <w:t xml:space="preserve"> </w:t>
      </w:r>
      <w:r w:rsidRPr="00AC65A4">
        <w:rPr>
          <w:rFonts w:ascii="Arial" w:hAnsi="Arial" w:cs="Arial"/>
        </w:rPr>
        <w:t>mowa w § 6 ust. 2 w wysokości 0,1% kwoty brutto wskazanej w § 4 ust. 1</w:t>
      </w:r>
      <w:r w:rsidR="00DB21C2" w:rsidRPr="00AC65A4">
        <w:rPr>
          <w:rFonts w:ascii="Arial" w:hAnsi="Arial" w:cs="Arial"/>
        </w:rPr>
        <w:t xml:space="preserve"> </w:t>
      </w:r>
      <w:r w:rsidRPr="00AC65A4">
        <w:rPr>
          <w:rFonts w:ascii="Arial" w:hAnsi="Arial" w:cs="Arial"/>
        </w:rPr>
        <w:t>niniejszej umowy, za każdy dzień zwłoki.</w:t>
      </w:r>
    </w:p>
    <w:p w:rsidR="00DB21C2" w:rsidRPr="00AC65A4" w:rsidRDefault="00967CCD" w:rsidP="00967CCD">
      <w:pPr>
        <w:pStyle w:val="Akapitzlist"/>
        <w:numPr>
          <w:ilvl w:val="0"/>
          <w:numId w:val="5"/>
        </w:numPr>
        <w:spacing w:after="0" w:line="360" w:lineRule="auto"/>
        <w:jc w:val="both"/>
        <w:rPr>
          <w:rFonts w:ascii="Arial" w:hAnsi="Arial" w:cs="Arial"/>
        </w:rPr>
      </w:pPr>
      <w:r w:rsidRPr="00AC65A4">
        <w:rPr>
          <w:rFonts w:ascii="Arial" w:hAnsi="Arial" w:cs="Arial"/>
        </w:rPr>
        <w:lastRenderedPageBreak/>
        <w:t>w przypadku niepodjęcia działań zmierzających do usunięcia usterek,</w:t>
      </w:r>
      <w:r w:rsidR="00DB21C2" w:rsidRPr="00AC65A4">
        <w:rPr>
          <w:rFonts w:ascii="Arial" w:hAnsi="Arial" w:cs="Arial"/>
        </w:rPr>
        <w:t xml:space="preserve"> </w:t>
      </w:r>
      <w:r w:rsidRPr="00AC65A4">
        <w:rPr>
          <w:rFonts w:ascii="Arial" w:hAnsi="Arial" w:cs="Arial"/>
        </w:rPr>
        <w:t>uszkodzenia lub wady w terminie, o którym mowa w § 5 ust. 9 – w wysokości</w:t>
      </w:r>
      <w:r w:rsidR="00DB21C2" w:rsidRPr="00AC65A4">
        <w:rPr>
          <w:rFonts w:ascii="Arial" w:hAnsi="Arial" w:cs="Arial"/>
        </w:rPr>
        <w:t xml:space="preserve"> </w:t>
      </w:r>
      <w:r w:rsidRPr="00AC65A4">
        <w:rPr>
          <w:rFonts w:ascii="Arial" w:hAnsi="Arial" w:cs="Arial"/>
        </w:rPr>
        <w:t>500 zł brutto za każdy dzień zwłoki</w:t>
      </w:r>
    </w:p>
    <w:p w:rsidR="00967CCD" w:rsidRPr="00AC65A4" w:rsidRDefault="00967CCD" w:rsidP="00DB21C2">
      <w:pPr>
        <w:pStyle w:val="Akapitzlist"/>
        <w:numPr>
          <w:ilvl w:val="0"/>
          <w:numId w:val="5"/>
        </w:numPr>
        <w:spacing w:after="0" w:line="360" w:lineRule="auto"/>
        <w:ind w:left="709"/>
        <w:jc w:val="both"/>
        <w:rPr>
          <w:rFonts w:ascii="Arial" w:hAnsi="Arial" w:cs="Arial"/>
        </w:rPr>
      </w:pPr>
      <w:r w:rsidRPr="00AC65A4">
        <w:rPr>
          <w:rFonts w:ascii="Arial" w:hAnsi="Arial" w:cs="Arial"/>
        </w:rPr>
        <w:t xml:space="preserve">w przypadku zwłoki w przystąpieniu do przeglądu lub naprawy </w:t>
      </w:r>
      <w:r w:rsidR="00DB21C2" w:rsidRPr="00AC65A4">
        <w:rPr>
          <w:rFonts w:ascii="Arial" w:hAnsi="Arial" w:cs="Arial"/>
        </w:rPr>
        <w:t>toalety lub jej podzespołów</w:t>
      </w:r>
      <w:r w:rsidRPr="00AC65A4">
        <w:rPr>
          <w:rFonts w:ascii="Arial" w:hAnsi="Arial" w:cs="Arial"/>
        </w:rPr>
        <w:t>,</w:t>
      </w:r>
      <w:r w:rsidR="00DB21C2" w:rsidRPr="00AC65A4">
        <w:rPr>
          <w:rFonts w:ascii="Arial" w:hAnsi="Arial" w:cs="Arial"/>
        </w:rPr>
        <w:t xml:space="preserve"> </w:t>
      </w:r>
      <w:r w:rsidRPr="00AC65A4">
        <w:rPr>
          <w:rFonts w:ascii="Arial" w:hAnsi="Arial" w:cs="Arial"/>
        </w:rPr>
        <w:t>o którym mowa w § 5 ust. 10 zgłoszonych po okresie gwarancji jakości –</w:t>
      </w:r>
      <w:r w:rsidR="00DB21C2" w:rsidRPr="00AC65A4">
        <w:rPr>
          <w:rFonts w:ascii="Arial" w:hAnsi="Arial" w:cs="Arial"/>
        </w:rPr>
        <w:t xml:space="preserve"> </w:t>
      </w:r>
      <w:r w:rsidRPr="00AC65A4">
        <w:rPr>
          <w:rFonts w:ascii="Arial" w:hAnsi="Arial" w:cs="Arial"/>
        </w:rPr>
        <w:t>w wysokości 500 zł netto za każdy dzień zwłoki.</w:t>
      </w:r>
    </w:p>
    <w:p w:rsidR="00967CCD" w:rsidRPr="00AC65A4" w:rsidRDefault="00967CCD" w:rsidP="00967CCD">
      <w:pPr>
        <w:pStyle w:val="Akapitzlist"/>
        <w:numPr>
          <w:ilvl w:val="0"/>
          <w:numId w:val="4"/>
        </w:numPr>
        <w:spacing w:after="0" w:line="360" w:lineRule="auto"/>
        <w:ind w:left="426"/>
        <w:jc w:val="both"/>
        <w:rPr>
          <w:rFonts w:ascii="Arial" w:hAnsi="Arial" w:cs="Arial"/>
        </w:rPr>
      </w:pPr>
      <w:r w:rsidRPr="00AC65A4">
        <w:rPr>
          <w:rFonts w:ascii="Arial" w:hAnsi="Arial" w:cs="Arial"/>
        </w:rPr>
        <w:t>Roszczenie o zapłatę kar umownych z tytułu zwłoki, ustalanych za każdy</w:t>
      </w:r>
      <w:r w:rsidR="00DB21C2" w:rsidRPr="00AC65A4">
        <w:rPr>
          <w:rFonts w:ascii="Arial" w:hAnsi="Arial" w:cs="Arial"/>
        </w:rPr>
        <w:t xml:space="preserve"> </w:t>
      </w:r>
      <w:r w:rsidRPr="00AC65A4">
        <w:rPr>
          <w:rFonts w:ascii="Arial" w:hAnsi="Arial" w:cs="Arial"/>
        </w:rPr>
        <w:t>rozpoczęty dzień zwłoki lub za każdą rozpoczętą godzinę zwłoki, staje</w:t>
      </w:r>
      <w:r w:rsidR="00DB21C2" w:rsidRPr="00AC65A4">
        <w:rPr>
          <w:rFonts w:ascii="Arial" w:hAnsi="Arial" w:cs="Arial"/>
        </w:rPr>
        <w:t xml:space="preserve"> </w:t>
      </w:r>
      <w:r w:rsidRPr="00AC65A4">
        <w:rPr>
          <w:rFonts w:ascii="Arial" w:hAnsi="Arial" w:cs="Arial"/>
        </w:rPr>
        <w:t>się wymagalne:</w:t>
      </w:r>
    </w:p>
    <w:p w:rsidR="00DB21C2" w:rsidRPr="00AC65A4" w:rsidRDefault="00967CCD" w:rsidP="00DB21C2">
      <w:pPr>
        <w:pStyle w:val="Akapitzlist"/>
        <w:numPr>
          <w:ilvl w:val="0"/>
          <w:numId w:val="6"/>
        </w:numPr>
        <w:spacing w:after="0" w:line="360" w:lineRule="auto"/>
        <w:ind w:left="851"/>
        <w:jc w:val="both"/>
        <w:rPr>
          <w:rFonts w:ascii="Arial" w:hAnsi="Arial" w:cs="Arial"/>
        </w:rPr>
      </w:pPr>
      <w:r w:rsidRPr="00AC65A4">
        <w:rPr>
          <w:rFonts w:ascii="Arial" w:hAnsi="Arial" w:cs="Arial"/>
        </w:rPr>
        <w:t>za pierwszy rozpoczęty dzień zwłoki – w tym dniu,</w:t>
      </w:r>
    </w:p>
    <w:p w:rsidR="00967CCD" w:rsidRPr="00AC65A4" w:rsidRDefault="00967CCD" w:rsidP="00DB21C2">
      <w:pPr>
        <w:pStyle w:val="Akapitzlist"/>
        <w:numPr>
          <w:ilvl w:val="0"/>
          <w:numId w:val="6"/>
        </w:numPr>
        <w:spacing w:after="0" w:line="360" w:lineRule="auto"/>
        <w:ind w:left="851"/>
        <w:jc w:val="both"/>
        <w:rPr>
          <w:rFonts w:ascii="Arial" w:hAnsi="Arial" w:cs="Arial"/>
        </w:rPr>
      </w:pPr>
      <w:r w:rsidRPr="00AC65A4">
        <w:rPr>
          <w:rFonts w:ascii="Arial" w:hAnsi="Arial" w:cs="Arial"/>
        </w:rPr>
        <w:t>za każdy następny rozpoczęty dzień zwłoki – odpowiednio w każdym z tych dni.</w:t>
      </w:r>
    </w:p>
    <w:p w:rsidR="00DB21C2" w:rsidRPr="00AC65A4" w:rsidRDefault="001028E8" w:rsidP="00967CCD">
      <w:pPr>
        <w:pStyle w:val="Akapitzlist"/>
        <w:numPr>
          <w:ilvl w:val="0"/>
          <w:numId w:val="4"/>
        </w:numPr>
        <w:spacing w:after="0" w:line="360" w:lineRule="auto"/>
        <w:ind w:left="426"/>
        <w:jc w:val="both"/>
        <w:rPr>
          <w:rFonts w:ascii="Arial" w:hAnsi="Arial" w:cs="Arial"/>
        </w:rPr>
      </w:pPr>
      <w:r w:rsidRPr="00AC65A4">
        <w:rPr>
          <w:rFonts w:ascii="Arial" w:hAnsi="Arial" w:cs="Arial"/>
        </w:rPr>
        <w:t>Łączna maksymalna wysokość kar umownych</w:t>
      </w:r>
      <w:r w:rsidR="00967CCD" w:rsidRPr="00AC65A4">
        <w:rPr>
          <w:rFonts w:ascii="Arial" w:hAnsi="Arial" w:cs="Arial"/>
        </w:rPr>
        <w:t xml:space="preserve"> nie może przekroczyć </w:t>
      </w:r>
      <w:r w:rsidRPr="00AC65A4">
        <w:rPr>
          <w:rFonts w:ascii="Arial" w:hAnsi="Arial" w:cs="Arial"/>
        </w:rPr>
        <w:t>3</w:t>
      </w:r>
      <w:r w:rsidR="000068BB" w:rsidRPr="00AC65A4">
        <w:rPr>
          <w:rFonts w:ascii="Arial" w:hAnsi="Arial" w:cs="Arial"/>
        </w:rPr>
        <w:t>0</w:t>
      </w:r>
      <w:r w:rsidR="00967CCD" w:rsidRPr="00AC65A4">
        <w:rPr>
          <w:rFonts w:ascii="Arial" w:hAnsi="Arial" w:cs="Arial"/>
        </w:rPr>
        <w:t xml:space="preserve"> % kwoty brutto, wymienionej</w:t>
      </w:r>
      <w:r w:rsidR="00DB21C2" w:rsidRPr="00AC65A4">
        <w:rPr>
          <w:rFonts w:ascii="Arial" w:hAnsi="Arial" w:cs="Arial"/>
        </w:rPr>
        <w:t xml:space="preserve"> </w:t>
      </w:r>
      <w:r w:rsidR="00967CCD" w:rsidRPr="00AC65A4">
        <w:rPr>
          <w:rFonts w:ascii="Arial" w:hAnsi="Arial" w:cs="Arial"/>
        </w:rPr>
        <w:t>w § 4 ust. 1 Umowy.</w:t>
      </w:r>
    </w:p>
    <w:p w:rsidR="00DB21C2" w:rsidRPr="00AC65A4" w:rsidRDefault="00967CCD" w:rsidP="00967CCD">
      <w:pPr>
        <w:pStyle w:val="Akapitzlist"/>
        <w:numPr>
          <w:ilvl w:val="0"/>
          <w:numId w:val="4"/>
        </w:numPr>
        <w:spacing w:after="0" w:line="360" w:lineRule="auto"/>
        <w:ind w:left="426"/>
        <w:jc w:val="both"/>
        <w:rPr>
          <w:rFonts w:ascii="Arial" w:hAnsi="Arial" w:cs="Arial"/>
        </w:rPr>
      </w:pPr>
      <w:r w:rsidRPr="00AC65A4">
        <w:rPr>
          <w:rFonts w:ascii="Arial" w:hAnsi="Arial" w:cs="Arial"/>
        </w:rPr>
        <w:t>Zamawiający może dochodzić na zasadach ogólnych odszkodowania</w:t>
      </w:r>
      <w:r w:rsidR="00DB21C2" w:rsidRPr="00AC65A4">
        <w:rPr>
          <w:rFonts w:ascii="Arial" w:hAnsi="Arial" w:cs="Arial"/>
        </w:rPr>
        <w:t xml:space="preserve"> </w:t>
      </w:r>
      <w:r w:rsidRPr="00AC65A4">
        <w:rPr>
          <w:rFonts w:ascii="Arial" w:hAnsi="Arial" w:cs="Arial"/>
        </w:rPr>
        <w:t>uzupełniającego, przewyższającego wysokość zastrzeżonych kar umownych.</w:t>
      </w:r>
    </w:p>
    <w:p w:rsidR="00DB21C2" w:rsidRPr="00AC65A4" w:rsidRDefault="00967CCD" w:rsidP="00967CCD">
      <w:pPr>
        <w:pStyle w:val="Akapitzlist"/>
        <w:numPr>
          <w:ilvl w:val="0"/>
          <w:numId w:val="4"/>
        </w:numPr>
        <w:spacing w:after="0" w:line="360" w:lineRule="auto"/>
        <w:ind w:left="426"/>
        <w:jc w:val="both"/>
        <w:rPr>
          <w:rFonts w:ascii="Arial" w:hAnsi="Arial" w:cs="Arial"/>
        </w:rPr>
      </w:pPr>
      <w:r w:rsidRPr="00AC65A4">
        <w:rPr>
          <w:rFonts w:ascii="Arial" w:hAnsi="Arial" w:cs="Arial"/>
        </w:rPr>
        <w:t>Wykonawca zobowiązuje się do zapłaty kar umownych na podstawie not</w:t>
      </w:r>
      <w:r w:rsidR="00DB21C2" w:rsidRPr="00AC65A4">
        <w:rPr>
          <w:rFonts w:ascii="Arial" w:hAnsi="Arial" w:cs="Arial"/>
        </w:rPr>
        <w:t xml:space="preserve"> </w:t>
      </w:r>
      <w:r w:rsidRPr="00AC65A4">
        <w:rPr>
          <w:rFonts w:ascii="Arial" w:hAnsi="Arial" w:cs="Arial"/>
        </w:rPr>
        <w:t>obciążeniowych wystawionych przez Zamawiającego.</w:t>
      </w:r>
    </w:p>
    <w:p w:rsidR="00967CCD" w:rsidRPr="00AC65A4" w:rsidRDefault="00967CCD" w:rsidP="00967CCD">
      <w:pPr>
        <w:pStyle w:val="Akapitzlist"/>
        <w:numPr>
          <w:ilvl w:val="0"/>
          <w:numId w:val="4"/>
        </w:numPr>
        <w:spacing w:after="0" w:line="360" w:lineRule="auto"/>
        <w:ind w:left="426"/>
        <w:jc w:val="both"/>
        <w:rPr>
          <w:rFonts w:ascii="Arial" w:hAnsi="Arial" w:cs="Arial"/>
        </w:rPr>
      </w:pPr>
      <w:r w:rsidRPr="00AC65A4">
        <w:rPr>
          <w:rFonts w:ascii="Arial" w:hAnsi="Arial" w:cs="Arial"/>
        </w:rPr>
        <w:t>Zamawiający zastrzega sobie prawo do potrącenia kar umownych</w:t>
      </w:r>
      <w:r w:rsidR="00DB21C2" w:rsidRPr="00AC65A4">
        <w:rPr>
          <w:rFonts w:ascii="Arial" w:hAnsi="Arial" w:cs="Arial"/>
        </w:rPr>
        <w:t xml:space="preserve"> </w:t>
      </w:r>
      <w:r w:rsidRPr="00AC65A4">
        <w:rPr>
          <w:rFonts w:ascii="Arial" w:hAnsi="Arial" w:cs="Arial"/>
        </w:rPr>
        <w:t>z wynagrodzenia należnego Wykonawcy a Wykonawca wyraża na to zgodę.</w:t>
      </w:r>
    </w:p>
    <w:p w:rsidR="005074F9" w:rsidRPr="00AC65A4" w:rsidRDefault="005074F9" w:rsidP="00DB21C2">
      <w:pPr>
        <w:spacing w:after="0" w:line="360" w:lineRule="auto"/>
        <w:jc w:val="center"/>
        <w:rPr>
          <w:rFonts w:ascii="Arial" w:hAnsi="Arial" w:cs="Arial"/>
          <w:b/>
        </w:rPr>
      </w:pPr>
    </w:p>
    <w:p w:rsidR="00967CCD" w:rsidRPr="00AC65A4" w:rsidRDefault="00967CCD" w:rsidP="00DB21C2">
      <w:pPr>
        <w:spacing w:after="0" w:line="360" w:lineRule="auto"/>
        <w:jc w:val="center"/>
        <w:rPr>
          <w:rFonts w:ascii="Arial" w:hAnsi="Arial" w:cs="Arial"/>
          <w:b/>
        </w:rPr>
      </w:pPr>
      <w:r w:rsidRPr="00AC65A4">
        <w:rPr>
          <w:rFonts w:ascii="Arial" w:hAnsi="Arial" w:cs="Arial"/>
          <w:b/>
        </w:rPr>
        <w:t xml:space="preserve">§ </w:t>
      </w:r>
      <w:r w:rsidR="00E5059A" w:rsidRPr="00AC65A4">
        <w:rPr>
          <w:rFonts w:ascii="Arial" w:hAnsi="Arial" w:cs="Arial"/>
          <w:b/>
        </w:rPr>
        <w:t>10</w:t>
      </w:r>
    </w:p>
    <w:p w:rsidR="00DB21C2" w:rsidRPr="00AC65A4" w:rsidRDefault="00967CCD" w:rsidP="00967CCD">
      <w:pPr>
        <w:pStyle w:val="Akapitzlist"/>
        <w:numPr>
          <w:ilvl w:val="0"/>
          <w:numId w:val="7"/>
        </w:numPr>
        <w:spacing w:after="0" w:line="360" w:lineRule="auto"/>
        <w:ind w:left="426"/>
        <w:jc w:val="both"/>
        <w:rPr>
          <w:rFonts w:ascii="Arial" w:hAnsi="Arial" w:cs="Arial"/>
        </w:rPr>
      </w:pPr>
      <w:r w:rsidRPr="00AC65A4">
        <w:rPr>
          <w:rFonts w:ascii="Arial" w:hAnsi="Arial" w:cs="Arial"/>
        </w:rPr>
        <w:t>Zamawiający może odstąpić od umowy, gdy wykonanie umowy nie będzie służyło</w:t>
      </w:r>
      <w:r w:rsidR="00DB21C2" w:rsidRPr="00AC65A4">
        <w:rPr>
          <w:rFonts w:ascii="Arial" w:hAnsi="Arial" w:cs="Arial"/>
        </w:rPr>
        <w:t xml:space="preserve"> </w:t>
      </w:r>
      <w:r w:rsidRPr="00AC65A4">
        <w:rPr>
          <w:rFonts w:ascii="Arial" w:hAnsi="Arial" w:cs="Arial"/>
        </w:rPr>
        <w:t>interesowi publicznemu, czego nie można było przewidzieć w chwili zawarcia</w:t>
      </w:r>
      <w:r w:rsidR="00DB21C2" w:rsidRPr="00AC65A4">
        <w:rPr>
          <w:rFonts w:ascii="Arial" w:hAnsi="Arial" w:cs="Arial"/>
        </w:rPr>
        <w:t xml:space="preserve"> </w:t>
      </w:r>
      <w:r w:rsidRPr="00AC65A4">
        <w:rPr>
          <w:rFonts w:ascii="Arial" w:hAnsi="Arial" w:cs="Arial"/>
        </w:rPr>
        <w:t>umowy. W takim przypadku Wykonawca może żądać jedynie wynagrodzenia</w:t>
      </w:r>
      <w:r w:rsidR="00DB21C2" w:rsidRPr="00AC65A4">
        <w:rPr>
          <w:rFonts w:ascii="Arial" w:hAnsi="Arial" w:cs="Arial"/>
        </w:rPr>
        <w:t xml:space="preserve"> </w:t>
      </w:r>
      <w:r w:rsidRPr="00AC65A4">
        <w:rPr>
          <w:rFonts w:ascii="Arial" w:hAnsi="Arial" w:cs="Arial"/>
        </w:rPr>
        <w:t>należnego z tytułu wykonanej części umowy. W takim przypadku można odstąpić</w:t>
      </w:r>
      <w:r w:rsidR="00DB21C2" w:rsidRPr="00AC65A4">
        <w:rPr>
          <w:rFonts w:ascii="Arial" w:hAnsi="Arial" w:cs="Arial"/>
        </w:rPr>
        <w:t xml:space="preserve"> </w:t>
      </w:r>
      <w:r w:rsidRPr="00AC65A4">
        <w:rPr>
          <w:rFonts w:ascii="Arial" w:hAnsi="Arial" w:cs="Arial"/>
        </w:rPr>
        <w:t>od umowy w terminie do 30 dni od powzięcia wiadomości o okolicznościach</w:t>
      </w:r>
      <w:r w:rsidR="00DB21C2" w:rsidRPr="00AC65A4">
        <w:rPr>
          <w:rFonts w:ascii="Arial" w:hAnsi="Arial" w:cs="Arial"/>
        </w:rPr>
        <w:t xml:space="preserve"> </w:t>
      </w:r>
      <w:r w:rsidRPr="00AC65A4">
        <w:rPr>
          <w:rFonts w:ascii="Arial" w:hAnsi="Arial" w:cs="Arial"/>
        </w:rPr>
        <w:t>uzasadniających odstąpienie.</w:t>
      </w:r>
    </w:p>
    <w:p w:rsidR="00967CCD" w:rsidRPr="00AC65A4" w:rsidRDefault="00967CCD" w:rsidP="00967CCD">
      <w:pPr>
        <w:pStyle w:val="Akapitzlist"/>
        <w:numPr>
          <w:ilvl w:val="0"/>
          <w:numId w:val="7"/>
        </w:numPr>
        <w:spacing w:after="0" w:line="360" w:lineRule="auto"/>
        <w:ind w:left="426"/>
        <w:jc w:val="both"/>
        <w:rPr>
          <w:rFonts w:ascii="Arial" w:hAnsi="Arial" w:cs="Arial"/>
        </w:rPr>
      </w:pPr>
      <w:r w:rsidRPr="00AC65A4">
        <w:rPr>
          <w:rFonts w:ascii="Arial" w:hAnsi="Arial" w:cs="Arial"/>
        </w:rPr>
        <w:t>Zamawiający może odstąpić od umowy w całości lub w części w przypadku,</w:t>
      </w:r>
      <w:r w:rsidR="00DB21C2" w:rsidRPr="00AC65A4">
        <w:rPr>
          <w:rFonts w:ascii="Arial" w:hAnsi="Arial" w:cs="Arial"/>
        </w:rPr>
        <w:t xml:space="preserve"> </w:t>
      </w:r>
      <w:r w:rsidRPr="00AC65A4">
        <w:rPr>
          <w:rFonts w:ascii="Arial" w:hAnsi="Arial" w:cs="Arial"/>
        </w:rPr>
        <w:t>gdy:</w:t>
      </w:r>
    </w:p>
    <w:p w:rsidR="00DB21C2" w:rsidRPr="00AC65A4" w:rsidRDefault="00967CCD" w:rsidP="00967CCD">
      <w:pPr>
        <w:pStyle w:val="Akapitzlist"/>
        <w:numPr>
          <w:ilvl w:val="0"/>
          <w:numId w:val="8"/>
        </w:numPr>
        <w:spacing w:after="0" w:line="360" w:lineRule="auto"/>
        <w:jc w:val="both"/>
        <w:rPr>
          <w:rFonts w:ascii="Arial" w:hAnsi="Arial" w:cs="Arial"/>
        </w:rPr>
      </w:pPr>
      <w:r w:rsidRPr="00AC65A4">
        <w:rPr>
          <w:rFonts w:ascii="Arial" w:hAnsi="Arial" w:cs="Arial"/>
        </w:rPr>
        <w:t>zostanie otwarta likwidacja działalności Wykonawcy,</w:t>
      </w:r>
    </w:p>
    <w:p w:rsidR="00967CCD" w:rsidRPr="00AC65A4" w:rsidRDefault="00967CCD" w:rsidP="00967CCD">
      <w:pPr>
        <w:pStyle w:val="Akapitzlist"/>
        <w:numPr>
          <w:ilvl w:val="0"/>
          <w:numId w:val="8"/>
        </w:numPr>
        <w:spacing w:after="0" w:line="360" w:lineRule="auto"/>
        <w:jc w:val="both"/>
        <w:rPr>
          <w:rFonts w:ascii="Arial" w:hAnsi="Arial" w:cs="Arial"/>
        </w:rPr>
      </w:pPr>
      <w:r w:rsidRPr="00AC65A4">
        <w:rPr>
          <w:rFonts w:ascii="Arial" w:hAnsi="Arial" w:cs="Arial"/>
        </w:rPr>
        <w:t>Wykonawca nie wykonuje umowy lub wykonuje umowę nienależycie,</w:t>
      </w:r>
      <w:r w:rsidR="00DB21C2" w:rsidRPr="00AC65A4">
        <w:rPr>
          <w:rFonts w:ascii="Arial" w:hAnsi="Arial" w:cs="Arial"/>
        </w:rPr>
        <w:t xml:space="preserve"> </w:t>
      </w:r>
      <w:r w:rsidRPr="00AC65A4">
        <w:rPr>
          <w:rFonts w:ascii="Arial" w:hAnsi="Arial" w:cs="Arial"/>
        </w:rPr>
        <w:t>w szczególności w przypadku:</w:t>
      </w:r>
    </w:p>
    <w:p w:rsidR="00DB21C2" w:rsidRPr="00AC65A4" w:rsidRDefault="00967CCD" w:rsidP="00967CCD">
      <w:pPr>
        <w:pStyle w:val="Akapitzlist"/>
        <w:numPr>
          <w:ilvl w:val="0"/>
          <w:numId w:val="9"/>
        </w:numPr>
        <w:spacing w:after="0" w:line="360" w:lineRule="auto"/>
        <w:ind w:left="993"/>
        <w:jc w:val="both"/>
        <w:rPr>
          <w:rFonts w:ascii="Arial" w:hAnsi="Arial" w:cs="Arial"/>
        </w:rPr>
      </w:pPr>
      <w:r w:rsidRPr="00AC65A4">
        <w:rPr>
          <w:rFonts w:ascii="Arial" w:hAnsi="Arial" w:cs="Arial"/>
        </w:rPr>
        <w:t xml:space="preserve">zwłoki w dostarczeniu </w:t>
      </w:r>
      <w:r w:rsidR="00DB21C2" w:rsidRPr="00AC65A4">
        <w:rPr>
          <w:rFonts w:ascii="Arial" w:hAnsi="Arial" w:cs="Arial"/>
        </w:rPr>
        <w:t>toalety</w:t>
      </w:r>
      <w:r w:rsidRPr="00AC65A4">
        <w:rPr>
          <w:rFonts w:ascii="Arial" w:hAnsi="Arial" w:cs="Arial"/>
        </w:rPr>
        <w:t xml:space="preserve"> lub dostarczeniu </w:t>
      </w:r>
      <w:r w:rsidR="00DB21C2" w:rsidRPr="00AC65A4">
        <w:rPr>
          <w:rFonts w:ascii="Arial" w:hAnsi="Arial" w:cs="Arial"/>
        </w:rPr>
        <w:t>toalety</w:t>
      </w:r>
      <w:r w:rsidRPr="00AC65A4">
        <w:rPr>
          <w:rFonts w:ascii="Arial" w:hAnsi="Arial" w:cs="Arial"/>
        </w:rPr>
        <w:t xml:space="preserve"> wadliwe</w:t>
      </w:r>
      <w:r w:rsidR="00DB21C2" w:rsidRPr="00AC65A4">
        <w:rPr>
          <w:rFonts w:ascii="Arial" w:hAnsi="Arial" w:cs="Arial"/>
        </w:rPr>
        <w:t xml:space="preserve">j </w:t>
      </w:r>
      <w:r w:rsidRPr="00AC65A4">
        <w:rPr>
          <w:rFonts w:ascii="Arial" w:hAnsi="Arial" w:cs="Arial"/>
        </w:rPr>
        <w:t>w terminie określonym zgodnie z umową,</w:t>
      </w:r>
    </w:p>
    <w:p w:rsidR="00DB21C2" w:rsidRPr="00AC65A4" w:rsidRDefault="00967CCD" w:rsidP="00967CCD">
      <w:pPr>
        <w:pStyle w:val="Akapitzlist"/>
        <w:numPr>
          <w:ilvl w:val="0"/>
          <w:numId w:val="9"/>
        </w:numPr>
        <w:spacing w:after="0" w:line="360" w:lineRule="auto"/>
        <w:ind w:left="993"/>
        <w:jc w:val="both"/>
        <w:rPr>
          <w:rFonts w:ascii="Arial" w:hAnsi="Arial" w:cs="Arial"/>
        </w:rPr>
      </w:pPr>
      <w:r w:rsidRPr="00AC65A4">
        <w:rPr>
          <w:rFonts w:ascii="Arial" w:hAnsi="Arial" w:cs="Arial"/>
        </w:rPr>
        <w:t xml:space="preserve">zwłoki w usunięciu usterek, uszkodzeń i wad </w:t>
      </w:r>
      <w:r w:rsidR="00F94BDD" w:rsidRPr="00AC65A4">
        <w:rPr>
          <w:rFonts w:ascii="Arial" w:hAnsi="Arial" w:cs="Arial"/>
        </w:rPr>
        <w:t>przedmiotu zamówienia</w:t>
      </w:r>
      <w:r w:rsidRPr="00AC65A4">
        <w:rPr>
          <w:rFonts w:ascii="Arial" w:hAnsi="Arial" w:cs="Arial"/>
        </w:rPr>
        <w:t>, o których mowa</w:t>
      </w:r>
      <w:r w:rsidR="00DB21C2" w:rsidRPr="00AC65A4">
        <w:rPr>
          <w:rFonts w:ascii="Arial" w:hAnsi="Arial" w:cs="Arial"/>
        </w:rPr>
        <w:t xml:space="preserve"> </w:t>
      </w:r>
      <w:r w:rsidRPr="00AC65A4">
        <w:rPr>
          <w:rFonts w:ascii="Arial" w:hAnsi="Arial" w:cs="Arial"/>
        </w:rPr>
        <w:t>w § 5 ust. 6</w:t>
      </w:r>
      <w:r w:rsidR="00DB21C2" w:rsidRPr="00AC65A4">
        <w:rPr>
          <w:rFonts w:ascii="Arial" w:hAnsi="Arial" w:cs="Arial"/>
        </w:rPr>
        <w:t>,</w:t>
      </w:r>
    </w:p>
    <w:p w:rsidR="00967CCD" w:rsidRPr="00AC65A4" w:rsidRDefault="00967CCD" w:rsidP="00967CCD">
      <w:pPr>
        <w:pStyle w:val="Akapitzlist"/>
        <w:numPr>
          <w:ilvl w:val="0"/>
          <w:numId w:val="9"/>
        </w:numPr>
        <w:spacing w:after="0" w:line="360" w:lineRule="auto"/>
        <w:ind w:left="993"/>
        <w:jc w:val="both"/>
        <w:rPr>
          <w:rFonts w:ascii="Arial" w:hAnsi="Arial" w:cs="Arial"/>
        </w:rPr>
      </w:pPr>
      <w:r w:rsidRPr="00AC65A4">
        <w:rPr>
          <w:rFonts w:ascii="Arial" w:hAnsi="Arial" w:cs="Arial"/>
        </w:rPr>
        <w:t>nieprzystąpienia w terminie, mimo ponownego zawiadomienia,</w:t>
      </w:r>
      <w:r w:rsidR="00DB21C2" w:rsidRPr="00AC65A4">
        <w:rPr>
          <w:rFonts w:ascii="Arial" w:hAnsi="Arial" w:cs="Arial"/>
        </w:rPr>
        <w:t xml:space="preserve"> </w:t>
      </w:r>
      <w:r w:rsidRPr="00AC65A4">
        <w:rPr>
          <w:rFonts w:ascii="Arial" w:hAnsi="Arial" w:cs="Arial"/>
        </w:rPr>
        <w:t>do przeprowadzenia przeglądów gwarancyjnych, o których mowa</w:t>
      </w:r>
      <w:r w:rsidR="00DB21C2" w:rsidRPr="00AC65A4">
        <w:rPr>
          <w:rFonts w:ascii="Arial" w:hAnsi="Arial" w:cs="Arial"/>
        </w:rPr>
        <w:t xml:space="preserve"> </w:t>
      </w:r>
      <w:r w:rsidRPr="00AC65A4">
        <w:rPr>
          <w:rFonts w:ascii="Arial" w:hAnsi="Arial" w:cs="Arial"/>
        </w:rPr>
        <w:t>w § 5 ust. 1</w:t>
      </w:r>
      <w:r w:rsidR="00DB21C2" w:rsidRPr="00AC65A4">
        <w:rPr>
          <w:rFonts w:ascii="Arial" w:hAnsi="Arial" w:cs="Arial"/>
        </w:rPr>
        <w:t>5.</w:t>
      </w:r>
    </w:p>
    <w:p w:rsidR="00967CCD" w:rsidRPr="00AC65A4" w:rsidRDefault="00967CCD" w:rsidP="00967CCD">
      <w:pPr>
        <w:spacing w:after="0" w:line="360" w:lineRule="auto"/>
        <w:jc w:val="both"/>
        <w:rPr>
          <w:rFonts w:ascii="Arial" w:hAnsi="Arial" w:cs="Arial"/>
        </w:rPr>
      </w:pPr>
      <w:r w:rsidRPr="00AC65A4">
        <w:rPr>
          <w:rFonts w:ascii="Arial" w:hAnsi="Arial" w:cs="Arial"/>
        </w:rPr>
        <w:t>- w terminie 30 dni kalendarzowych od pierwszego zawiadomienia, ale nie później</w:t>
      </w:r>
      <w:r w:rsidR="00DB21C2" w:rsidRPr="00AC65A4">
        <w:rPr>
          <w:rFonts w:ascii="Arial" w:hAnsi="Arial" w:cs="Arial"/>
        </w:rPr>
        <w:t xml:space="preserve"> </w:t>
      </w:r>
      <w:r w:rsidRPr="00AC65A4">
        <w:rPr>
          <w:rFonts w:ascii="Arial" w:hAnsi="Arial" w:cs="Arial"/>
        </w:rPr>
        <w:t>niż do dnia upływu terminu gwarancji.</w:t>
      </w:r>
    </w:p>
    <w:p w:rsidR="00363D3A" w:rsidRPr="00AC65A4" w:rsidRDefault="00967CCD" w:rsidP="00967CCD">
      <w:pPr>
        <w:pStyle w:val="Akapitzlist"/>
        <w:numPr>
          <w:ilvl w:val="0"/>
          <w:numId w:val="7"/>
        </w:numPr>
        <w:spacing w:after="0" w:line="360" w:lineRule="auto"/>
        <w:ind w:left="426"/>
        <w:jc w:val="both"/>
        <w:rPr>
          <w:rFonts w:ascii="Arial" w:hAnsi="Arial" w:cs="Arial"/>
        </w:rPr>
      </w:pPr>
      <w:r w:rsidRPr="00AC65A4">
        <w:rPr>
          <w:rFonts w:ascii="Arial" w:hAnsi="Arial" w:cs="Arial"/>
        </w:rPr>
        <w:lastRenderedPageBreak/>
        <w:t>Oświadczenie o odstąpieniu od umowy wymaga formy pisemnej pod rygorem</w:t>
      </w:r>
      <w:r w:rsidR="00363D3A" w:rsidRPr="00AC65A4">
        <w:rPr>
          <w:rFonts w:ascii="Arial" w:hAnsi="Arial" w:cs="Arial"/>
        </w:rPr>
        <w:t xml:space="preserve"> </w:t>
      </w:r>
      <w:r w:rsidRPr="00AC65A4">
        <w:rPr>
          <w:rFonts w:ascii="Arial" w:hAnsi="Arial" w:cs="Arial"/>
        </w:rPr>
        <w:t>nieważności.</w:t>
      </w:r>
    </w:p>
    <w:p w:rsidR="00967CCD" w:rsidRPr="00AC65A4" w:rsidRDefault="00967CCD" w:rsidP="00967CCD">
      <w:pPr>
        <w:pStyle w:val="Akapitzlist"/>
        <w:numPr>
          <w:ilvl w:val="0"/>
          <w:numId w:val="7"/>
        </w:numPr>
        <w:spacing w:after="0" w:line="360" w:lineRule="auto"/>
        <w:ind w:left="426"/>
        <w:jc w:val="both"/>
        <w:rPr>
          <w:rFonts w:ascii="Arial" w:hAnsi="Arial" w:cs="Arial"/>
        </w:rPr>
      </w:pPr>
      <w:r w:rsidRPr="00AC65A4">
        <w:rPr>
          <w:rFonts w:ascii="Arial" w:hAnsi="Arial" w:cs="Arial"/>
        </w:rPr>
        <w:t>Wykonanie prawa odstąpienia będzie wywoływało skutek na przyszłość.</w:t>
      </w:r>
      <w:r w:rsidR="00363D3A" w:rsidRPr="00AC65A4">
        <w:rPr>
          <w:rFonts w:ascii="Arial" w:hAnsi="Arial" w:cs="Arial"/>
        </w:rPr>
        <w:t xml:space="preserve"> </w:t>
      </w:r>
      <w:r w:rsidRPr="00AC65A4">
        <w:rPr>
          <w:rFonts w:ascii="Arial" w:hAnsi="Arial" w:cs="Arial"/>
        </w:rPr>
        <w:t>W przypadku wykonania prawa odstąpienia pozostają w mocy postanowienia</w:t>
      </w:r>
      <w:r w:rsidR="00363D3A" w:rsidRPr="00AC65A4">
        <w:rPr>
          <w:rFonts w:ascii="Arial" w:hAnsi="Arial" w:cs="Arial"/>
        </w:rPr>
        <w:t xml:space="preserve"> </w:t>
      </w:r>
      <w:r w:rsidRPr="00AC65A4">
        <w:rPr>
          <w:rFonts w:ascii="Arial" w:hAnsi="Arial" w:cs="Arial"/>
        </w:rPr>
        <w:t>umowne dotyczące gwarancji, kar umownych, prawa żądania odszkodowania</w:t>
      </w:r>
      <w:r w:rsidR="00363D3A" w:rsidRPr="00AC65A4">
        <w:rPr>
          <w:rFonts w:ascii="Arial" w:hAnsi="Arial" w:cs="Arial"/>
        </w:rPr>
        <w:t xml:space="preserve"> </w:t>
      </w:r>
      <w:r w:rsidRPr="00AC65A4">
        <w:rPr>
          <w:rFonts w:ascii="Arial" w:hAnsi="Arial" w:cs="Arial"/>
        </w:rPr>
        <w:t>za niewykonanie lub nienależyte wykonanie umowy przewyższającego kary</w:t>
      </w:r>
      <w:r w:rsidR="00363D3A" w:rsidRPr="00AC65A4">
        <w:rPr>
          <w:rFonts w:ascii="Arial" w:hAnsi="Arial" w:cs="Arial"/>
        </w:rPr>
        <w:t xml:space="preserve"> </w:t>
      </w:r>
      <w:r w:rsidRPr="00AC65A4">
        <w:rPr>
          <w:rFonts w:ascii="Arial" w:hAnsi="Arial" w:cs="Arial"/>
        </w:rPr>
        <w:t>umowne oraz wzajemnych rozliczeń Stron umowy.</w:t>
      </w:r>
    </w:p>
    <w:p w:rsidR="00E5059A" w:rsidRPr="00AC65A4" w:rsidRDefault="00E5059A" w:rsidP="00363D3A">
      <w:pPr>
        <w:spacing w:after="0" w:line="360" w:lineRule="auto"/>
        <w:jc w:val="center"/>
        <w:rPr>
          <w:rFonts w:ascii="Arial" w:hAnsi="Arial" w:cs="Arial"/>
          <w:b/>
        </w:rPr>
      </w:pPr>
    </w:p>
    <w:p w:rsidR="00967CCD" w:rsidRPr="00AC65A4" w:rsidRDefault="00967CCD" w:rsidP="00363D3A">
      <w:pPr>
        <w:spacing w:after="0" w:line="360" w:lineRule="auto"/>
        <w:jc w:val="center"/>
        <w:rPr>
          <w:rFonts w:ascii="Arial" w:hAnsi="Arial" w:cs="Arial"/>
          <w:b/>
        </w:rPr>
      </w:pPr>
      <w:r w:rsidRPr="00AC65A4">
        <w:rPr>
          <w:rFonts w:ascii="Arial" w:hAnsi="Arial" w:cs="Arial"/>
          <w:b/>
        </w:rPr>
        <w:t>§ 1</w:t>
      </w:r>
      <w:r w:rsidR="00E5059A" w:rsidRPr="00AC65A4">
        <w:rPr>
          <w:rFonts w:ascii="Arial" w:hAnsi="Arial" w:cs="Arial"/>
          <w:b/>
        </w:rPr>
        <w:t>1</w:t>
      </w:r>
    </w:p>
    <w:p w:rsidR="00363D3A" w:rsidRPr="00AC65A4" w:rsidRDefault="00967CCD" w:rsidP="00967CC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Wykonawca oświadcza, że </w:t>
      </w:r>
      <w:r w:rsidRPr="00AC65A4">
        <w:rPr>
          <w:rFonts w:ascii="Arial" w:hAnsi="Arial" w:cs="Arial"/>
          <w:color w:val="FF0000"/>
        </w:rPr>
        <w:t>przewiduje</w:t>
      </w:r>
      <w:r w:rsidR="00A26AE9" w:rsidRPr="00AC65A4">
        <w:rPr>
          <w:rFonts w:ascii="Arial" w:hAnsi="Arial" w:cs="Arial"/>
          <w:color w:val="FF0000"/>
        </w:rPr>
        <w:t>/nie przewiduje</w:t>
      </w:r>
      <w:r w:rsidRPr="00AC65A4">
        <w:rPr>
          <w:rFonts w:ascii="Arial" w:hAnsi="Arial" w:cs="Arial"/>
          <w:color w:val="FF0000"/>
        </w:rPr>
        <w:t xml:space="preserve"> </w:t>
      </w:r>
      <w:r w:rsidRPr="00AC65A4">
        <w:rPr>
          <w:rFonts w:ascii="Arial" w:hAnsi="Arial" w:cs="Arial"/>
        </w:rPr>
        <w:t>zlec</w:t>
      </w:r>
      <w:r w:rsidR="00A26AE9" w:rsidRPr="00AC65A4">
        <w:rPr>
          <w:rFonts w:ascii="Arial" w:hAnsi="Arial" w:cs="Arial"/>
        </w:rPr>
        <w:t>e</w:t>
      </w:r>
      <w:r w:rsidRPr="00AC65A4">
        <w:rPr>
          <w:rFonts w:ascii="Arial" w:hAnsi="Arial" w:cs="Arial"/>
        </w:rPr>
        <w:t>ni</w:t>
      </w:r>
      <w:r w:rsidR="00A26AE9" w:rsidRPr="00AC65A4">
        <w:rPr>
          <w:rFonts w:ascii="Arial" w:hAnsi="Arial" w:cs="Arial"/>
        </w:rPr>
        <w:t>a</w:t>
      </w:r>
      <w:r w:rsidRPr="00AC65A4">
        <w:rPr>
          <w:rFonts w:ascii="Arial" w:hAnsi="Arial" w:cs="Arial"/>
        </w:rPr>
        <w:t xml:space="preserve"> podwykonawcom wykonania</w:t>
      </w:r>
      <w:r w:rsidR="00363D3A" w:rsidRPr="00AC65A4">
        <w:rPr>
          <w:rFonts w:ascii="Arial" w:hAnsi="Arial" w:cs="Arial"/>
        </w:rPr>
        <w:t xml:space="preserve"> </w:t>
      </w:r>
      <w:r w:rsidRPr="00AC65A4">
        <w:rPr>
          <w:rFonts w:ascii="Arial" w:hAnsi="Arial" w:cs="Arial"/>
        </w:rPr>
        <w:t>części zamówienia, zgodnie z oświadczeniem zawartym w ofercie.</w:t>
      </w:r>
      <w:r w:rsidR="00363D3A" w:rsidRPr="00AC65A4">
        <w:rPr>
          <w:rFonts w:ascii="Arial" w:hAnsi="Arial" w:cs="Arial"/>
        </w:rPr>
        <w:t xml:space="preserve"> </w:t>
      </w:r>
    </w:p>
    <w:p w:rsidR="0055643D" w:rsidRPr="00AC65A4" w:rsidRDefault="00967CC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W przypadku zlecenia podwykonawcom wykonania części zamówienia,</w:t>
      </w:r>
      <w:r w:rsidR="00363D3A" w:rsidRPr="00AC65A4">
        <w:rPr>
          <w:rFonts w:ascii="Arial" w:hAnsi="Arial" w:cs="Arial"/>
        </w:rPr>
        <w:t xml:space="preserve"> </w:t>
      </w:r>
      <w:r w:rsidRPr="00AC65A4">
        <w:rPr>
          <w:rFonts w:ascii="Arial" w:hAnsi="Arial" w:cs="Arial"/>
        </w:rPr>
        <w:t xml:space="preserve">Wykonawca zobowiązuje się podać im informacje </w:t>
      </w:r>
      <w:r w:rsidR="00A26AE9" w:rsidRPr="00AC65A4">
        <w:rPr>
          <w:rFonts w:ascii="Arial" w:hAnsi="Arial" w:cs="Arial"/>
        </w:rPr>
        <w:t>niezbędne do właściwego wykonania przedmiotu umowy.</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Wykonawca może wykonać przedmiot umowy przy udziale Podwykonawców, zawierając z nimi stosowne umowy w formie pisemnej pod rygorem nieważności;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Wykonawca na żądanie Zamawiającego zobowiązuje się udzielić wszelkich informacji dotyczących Podwykonawców;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Wykonawca ponosi wobec Zamawiającego pełną odpowiedzialność za roboty wykonywane przez Podwykonawców;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Zamawiający, w terminie 7 dni, zgłasza w formie pisemnej, pod rygorem nieważności, zastrzeżenia do projektu umowy o podwykonawstwo lub jej zmiany, której przedmiotem są roboty budowlane, w przypadku, gdy: </w:t>
      </w:r>
    </w:p>
    <w:p w:rsidR="0055643D" w:rsidRPr="00AC65A4" w:rsidRDefault="0055643D" w:rsidP="0055643D">
      <w:pPr>
        <w:spacing w:after="0" w:line="360" w:lineRule="auto"/>
        <w:ind w:left="426"/>
        <w:jc w:val="both"/>
        <w:rPr>
          <w:rFonts w:ascii="Arial" w:hAnsi="Arial" w:cs="Arial"/>
        </w:rPr>
      </w:pPr>
      <w:r w:rsidRPr="00AC65A4">
        <w:rPr>
          <w:rFonts w:ascii="Arial" w:hAnsi="Arial" w:cs="Arial"/>
        </w:rPr>
        <w:t>a)</w:t>
      </w:r>
      <w:r w:rsidRPr="00AC65A4">
        <w:rPr>
          <w:rFonts w:ascii="Arial" w:hAnsi="Arial" w:cs="Arial"/>
        </w:rPr>
        <w:tab/>
        <w:t xml:space="preserve">nie spełnia ona wymagań określonych w dokumentach zamówienia i umowie, </w:t>
      </w:r>
    </w:p>
    <w:p w:rsidR="0055643D" w:rsidRPr="00AC65A4" w:rsidRDefault="0055643D" w:rsidP="0055643D">
      <w:pPr>
        <w:spacing w:after="0" w:line="360" w:lineRule="auto"/>
        <w:ind w:left="426"/>
        <w:jc w:val="both"/>
        <w:rPr>
          <w:rFonts w:ascii="Arial" w:hAnsi="Arial" w:cs="Arial"/>
        </w:rPr>
      </w:pPr>
      <w:r w:rsidRPr="00AC65A4">
        <w:rPr>
          <w:rFonts w:ascii="Arial" w:hAnsi="Arial" w:cs="Arial"/>
        </w:rPr>
        <w:t>b)</w:t>
      </w:r>
      <w:r w:rsidRPr="00AC65A4">
        <w:rPr>
          <w:rFonts w:ascii="Arial" w:hAnsi="Arial" w:cs="Arial"/>
        </w:rPr>
        <w:tab/>
        <w:t>przewiduje termin zapłaty wynagrodzenia dłuższy niż określony w pkt 2,</w:t>
      </w:r>
    </w:p>
    <w:p w:rsidR="0055643D" w:rsidRPr="00AC65A4" w:rsidRDefault="0055643D" w:rsidP="0055643D">
      <w:pPr>
        <w:spacing w:after="0" w:line="360" w:lineRule="auto"/>
        <w:ind w:left="426"/>
        <w:jc w:val="both"/>
        <w:rPr>
          <w:rFonts w:ascii="Arial" w:hAnsi="Arial" w:cs="Arial"/>
        </w:rPr>
      </w:pPr>
      <w:r w:rsidRPr="00AC65A4">
        <w:rPr>
          <w:rFonts w:ascii="Arial" w:hAnsi="Arial" w:cs="Arial"/>
        </w:rPr>
        <w:t>c)</w:t>
      </w:r>
      <w:r w:rsidRPr="00AC65A4">
        <w:rPr>
          <w:rFonts w:ascii="Arial" w:hAnsi="Arial" w:cs="Arial"/>
        </w:rPr>
        <w:tab/>
        <w:t xml:space="preserve">zawiera postanowienia niezgodne z art. 463 ustawy </w:t>
      </w:r>
      <w:proofErr w:type="spellStart"/>
      <w:r w:rsidRPr="00AC65A4">
        <w:rPr>
          <w:rFonts w:ascii="Arial" w:hAnsi="Arial" w:cs="Arial"/>
        </w:rPr>
        <w:t>pzp</w:t>
      </w:r>
      <w:proofErr w:type="spellEnd"/>
      <w:r w:rsidRPr="00AC65A4">
        <w:rPr>
          <w:rFonts w:ascii="Arial" w:hAnsi="Arial" w:cs="Arial"/>
        </w:rPr>
        <w:t>;</w:t>
      </w:r>
    </w:p>
    <w:p w:rsidR="0055643D" w:rsidRPr="00AC65A4" w:rsidRDefault="0055643D" w:rsidP="0055643D">
      <w:pPr>
        <w:spacing w:after="0" w:line="360" w:lineRule="auto"/>
        <w:jc w:val="both"/>
        <w:rPr>
          <w:rFonts w:ascii="Arial" w:hAnsi="Arial" w:cs="Arial"/>
        </w:rPr>
      </w:pPr>
    </w:p>
    <w:p w:rsidR="0055643D" w:rsidRPr="00AC65A4" w:rsidRDefault="0055643D" w:rsidP="0055643D">
      <w:pPr>
        <w:spacing w:after="0" w:line="360" w:lineRule="auto"/>
        <w:jc w:val="both"/>
        <w:rPr>
          <w:rFonts w:ascii="Arial" w:hAnsi="Arial" w:cs="Arial"/>
        </w:rPr>
      </w:pPr>
      <w:r w:rsidRPr="00AC65A4">
        <w:rPr>
          <w:rFonts w:ascii="Arial" w:hAnsi="Arial" w:cs="Arial"/>
        </w:rPr>
        <w:lastRenderedPageBreak/>
        <w:t xml:space="preserve">niezgłoszenie zastrzeżeń, o których mowa w pkt 6, do przedłożonego projektu umowy (lub jej zmiany) o podwykonawstwo, której przedmiotem są roboty budowlane, w terminie 7 dni, uważa się za akceptację projektu umowy (lub jej zmiany) przez Zamawiającego;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Zamawiający, w terminie 7 dni zgłasza w formie pisemnej pod rygorem nieważności sprzeciw do umowy o podwykonawstwo lub jej zmiany, której przedmiotem są roboty budowlane, w przypadkach, o których mowa w pkt 6;</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niezgłoszenie sprzeciwu, o którym mowa w pkt 9, do przedłożonej umowy o podwykonawstwo lub jej zmiany, której przedmiotem są roboty budowlane, w terminie 7 dni, uważa się za akceptację umowy przez Zamawiającego;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w przypadku, o którym mowa w 11, Podwykonawca lub dalszy Podwykonawca, przedkłada poświadczoną za zgodność z oryginałem kopię umowy również Wykonawcy</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przepisy pkt 3-13 stosuje się odpowiednio do zmian umowy o podwykonawstwo</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AC65A4">
        <w:rPr>
          <w:rFonts w:ascii="Arial" w:hAnsi="Arial" w:cs="Arial"/>
        </w:rPr>
        <w:t>pzp</w:t>
      </w:r>
      <w:proofErr w:type="spellEnd"/>
      <w:r w:rsidRPr="00AC65A4">
        <w:rPr>
          <w:rFonts w:ascii="Arial" w:hAnsi="Arial" w:cs="Arial"/>
        </w:rPr>
        <w:t xml:space="preserve">, lub oświadczenia lub dokumenty potwierdzające brak podstaw wykluczenia, wobec tego Podwykonawcy lub dalszego Podwykonawcy;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jeżeli zmiana albo rezygnacja z Podwykonawcy dotyczy podmiotu, na którego zasoby Wykonawca powoływał się, na zasadach określonych w art. 118 ust 1 ustawy </w:t>
      </w:r>
      <w:proofErr w:type="spellStart"/>
      <w:r w:rsidRPr="00AC65A4">
        <w:rPr>
          <w:rFonts w:ascii="Arial" w:hAnsi="Arial" w:cs="Arial"/>
        </w:rPr>
        <w:t>pzp</w:t>
      </w:r>
      <w:proofErr w:type="spellEnd"/>
      <w:r w:rsidRPr="00AC65A4">
        <w:rPr>
          <w:rFonts w:ascii="Arial" w:hAnsi="Arial" w:cs="Arial"/>
        </w:rPr>
        <w:t xml:space="preserve">, w celu wykazania spełniania warunków udziału w postępowaniu, Wykonawca jest obowiązany wykazać Zamawiającemu, że proponowany inny Podwykonawca lub Wykonawca </w:t>
      </w:r>
      <w:r w:rsidRPr="00AC65A4">
        <w:rPr>
          <w:rFonts w:ascii="Arial" w:hAnsi="Arial" w:cs="Arial"/>
        </w:rPr>
        <w:lastRenderedPageBreak/>
        <w:t xml:space="preserve">samodzielnie spełnia je w stopniu nie mniejszym niż Podwykonawca, na którego zasoby Wykonawca powoływał się w trakcie postępowania o udzielenie zamówienia;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umowa o podwykonawstwo musi zawierać w szczególności: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a)</w:t>
      </w:r>
      <w:r w:rsidRPr="00AC65A4">
        <w:rPr>
          <w:rFonts w:ascii="Arial" w:hAnsi="Arial" w:cs="Arial"/>
        </w:rPr>
        <w:tab/>
        <w:t xml:space="preserve">zakres robót budowlanych, dostaw lub usług powierzonych Podwykonawcy,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b)</w:t>
      </w:r>
      <w:r w:rsidRPr="00AC65A4">
        <w:rPr>
          <w:rFonts w:ascii="Arial" w:hAnsi="Arial" w:cs="Arial"/>
        </w:rPr>
        <w:tab/>
        <w:t xml:space="preserve">kwotę wynagrodzenia, która nie może być wyższa niż wartość tego zakresu robót wynikająca z oferty Wykonawcy,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c)</w:t>
      </w:r>
      <w:r w:rsidRPr="00AC65A4">
        <w:rPr>
          <w:rFonts w:ascii="Arial" w:hAnsi="Arial" w:cs="Arial"/>
        </w:rPr>
        <w:tab/>
        <w:t xml:space="preserve">termin wykonania zakresu przedmiotu umowy powierzonego Podwykonawcy nie może być dłuższy niż wynikający z niniejszej umowy,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d)</w:t>
      </w:r>
      <w:r w:rsidRPr="00AC65A4">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5643D" w:rsidRPr="00AC65A4" w:rsidRDefault="0055643D" w:rsidP="0055643D">
      <w:pPr>
        <w:pStyle w:val="Akapitzlist"/>
        <w:numPr>
          <w:ilvl w:val="0"/>
          <w:numId w:val="11"/>
        </w:numPr>
        <w:spacing w:after="0" w:line="360" w:lineRule="auto"/>
        <w:ind w:left="284"/>
        <w:jc w:val="both"/>
        <w:rPr>
          <w:rFonts w:ascii="Arial" w:hAnsi="Arial" w:cs="Arial"/>
        </w:rPr>
      </w:pPr>
      <w:r w:rsidRPr="00AC65A4">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a)</w:t>
      </w:r>
      <w:r w:rsidRPr="00AC65A4">
        <w:rPr>
          <w:rFonts w:ascii="Arial" w:hAnsi="Arial" w:cs="Arial"/>
        </w:rPr>
        <w:tab/>
        <w:t xml:space="preserve">nieprzestrzegania przepisów BHP lub ppoż.,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b)</w:t>
      </w:r>
      <w:r w:rsidRPr="00AC65A4">
        <w:rPr>
          <w:rFonts w:ascii="Arial" w:hAnsi="Arial" w:cs="Arial"/>
        </w:rPr>
        <w:tab/>
        <w:t xml:space="preserve">realizacji robót niezgodnie z umową lub zasadami wiedzy technicznej, </w:t>
      </w:r>
    </w:p>
    <w:p w:rsidR="0055643D" w:rsidRPr="00AC65A4" w:rsidRDefault="0055643D" w:rsidP="0055643D">
      <w:pPr>
        <w:spacing w:after="0" w:line="360" w:lineRule="auto"/>
        <w:ind w:left="284"/>
        <w:jc w:val="both"/>
        <w:rPr>
          <w:rFonts w:ascii="Arial" w:hAnsi="Arial" w:cs="Arial"/>
        </w:rPr>
      </w:pPr>
      <w:r w:rsidRPr="00AC65A4">
        <w:rPr>
          <w:rFonts w:ascii="Arial" w:hAnsi="Arial" w:cs="Arial"/>
        </w:rPr>
        <w:t>c)</w:t>
      </w:r>
      <w:r w:rsidRPr="00AC65A4">
        <w:rPr>
          <w:rFonts w:ascii="Arial" w:hAnsi="Arial" w:cs="Arial"/>
        </w:rPr>
        <w:tab/>
        <w:t>zwłoki w wykonaniu robót względem terminów umownych;</w:t>
      </w:r>
    </w:p>
    <w:p w:rsidR="00363D3A" w:rsidRPr="00AC65A4" w:rsidRDefault="00363D3A" w:rsidP="00363D3A">
      <w:pPr>
        <w:pStyle w:val="Akapitzlist"/>
        <w:spacing w:after="0" w:line="360" w:lineRule="auto"/>
        <w:ind w:left="284"/>
        <w:jc w:val="both"/>
        <w:rPr>
          <w:rFonts w:ascii="Arial" w:hAnsi="Arial" w:cs="Arial"/>
        </w:rPr>
      </w:pPr>
    </w:p>
    <w:p w:rsidR="00967CCD" w:rsidRPr="00AC65A4" w:rsidRDefault="00967CCD" w:rsidP="00363D3A">
      <w:pPr>
        <w:spacing w:after="0" w:line="360" w:lineRule="auto"/>
        <w:jc w:val="center"/>
        <w:rPr>
          <w:rFonts w:ascii="Arial" w:hAnsi="Arial" w:cs="Arial"/>
          <w:b/>
        </w:rPr>
      </w:pPr>
      <w:r w:rsidRPr="00AC65A4">
        <w:rPr>
          <w:rFonts w:ascii="Arial" w:hAnsi="Arial" w:cs="Arial"/>
          <w:b/>
        </w:rPr>
        <w:t>§ 1</w:t>
      </w:r>
      <w:r w:rsidR="00E5059A" w:rsidRPr="00AC65A4">
        <w:rPr>
          <w:rFonts w:ascii="Arial" w:hAnsi="Arial" w:cs="Arial"/>
          <w:b/>
        </w:rPr>
        <w:t>2</w:t>
      </w:r>
    </w:p>
    <w:p w:rsidR="00E5059A" w:rsidRPr="00AC65A4" w:rsidRDefault="00E5059A" w:rsidP="00363D3A">
      <w:pPr>
        <w:spacing w:after="0" w:line="360" w:lineRule="auto"/>
        <w:jc w:val="center"/>
        <w:rPr>
          <w:rFonts w:ascii="Arial" w:hAnsi="Arial" w:cs="Arial"/>
        </w:rPr>
      </w:pPr>
    </w:p>
    <w:p w:rsidR="00E5059A" w:rsidRPr="00AC65A4" w:rsidRDefault="00E5059A" w:rsidP="00E5059A">
      <w:pPr>
        <w:pStyle w:val="Akapitzlist"/>
        <w:numPr>
          <w:ilvl w:val="0"/>
          <w:numId w:val="28"/>
        </w:numPr>
        <w:spacing w:after="0" w:line="360" w:lineRule="auto"/>
        <w:ind w:left="284"/>
        <w:jc w:val="both"/>
        <w:rPr>
          <w:rFonts w:ascii="Arial" w:hAnsi="Arial" w:cs="Arial"/>
        </w:rPr>
      </w:pPr>
      <w:r w:rsidRPr="00AC65A4">
        <w:rPr>
          <w:rFonts w:ascii="Arial" w:hAnsi="Arial" w:cs="Arial"/>
        </w:rPr>
        <w:t>Zamawiający przewiduje możliwość dokonania istotnych zmian postanowień zawartej umowy w zakresie:</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1)</w:t>
      </w:r>
      <w:r w:rsidRPr="00AC65A4">
        <w:rPr>
          <w:rFonts w:ascii="Arial" w:hAnsi="Arial" w:cs="Arial"/>
        </w:rPr>
        <w:tab/>
        <w:t>terminu wykonania przedmiotu umowy wraz ze skutkami wprowadzenia takiej zmiany;</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2)</w:t>
      </w:r>
      <w:r w:rsidRPr="00AC65A4">
        <w:rPr>
          <w:rFonts w:ascii="Arial" w:hAnsi="Arial" w:cs="Arial"/>
        </w:rPr>
        <w:tab/>
        <w:t>zmiany zakresu przedmiotu umowy wraz ze skutkami wprowadzenia takiej zmiany;</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3)</w:t>
      </w:r>
      <w:r w:rsidRPr="00AC65A4">
        <w:rPr>
          <w:rFonts w:ascii="Arial" w:hAnsi="Arial" w:cs="Arial"/>
        </w:rPr>
        <w:tab/>
        <w:t>sposobu wykonywania przedmiotu umowy wraz ze skutkami wprowadzenia takiej zmiany;</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4)</w:t>
      </w:r>
      <w:r w:rsidRPr="00AC65A4">
        <w:rPr>
          <w:rFonts w:ascii="Arial" w:hAnsi="Arial" w:cs="Arial"/>
        </w:rPr>
        <w:tab/>
        <w:t>wynagrodzenia za wykonanie przedmiotu umowy wraz ze skutkami wprowadzenia takiej zmiany.</w:t>
      </w:r>
    </w:p>
    <w:p w:rsidR="00E5059A" w:rsidRPr="00AC65A4" w:rsidRDefault="00E5059A" w:rsidP="00E5059A">
      <w:pPr>
        <w:spacing w:after="0" w:line="360" w:lineRule="auto"/>
        <w:jc w:val="both"/>
        <w:rPr>
          <w:rFonts w:ascii="Arial" w:hAnsi="Arial" w:cs="Arial"/>
        </w:rPr>
      </w:pPr>
      <w:r w:rsidRPr="00AC65A4">
        <w:rPr>
          <w:rFonts w:ascii="Arial" w:hAnsi="Arial" w:cs="Arial"/>
        </w:rPr>
        <w:t>2. Warunkiem dokonania zmiany określonej w ust. 1 pkt 1 - 4 powyżej są następujące sytuacje:</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1)</w:t>
      </w:r>
      <w:r w:rsidRPr="00AC65A4">
        <w:rPr>
          <w:rFonts w:ascii="Arial" w:hAnsi="Arial" w:cs="Arial"/>
        </w:rPr>
        <w:tab/>
        <w:t>uzasadnione zmiany w zakresie sposobu wykonania przedmiotu umowy proponowane przez Zamawiającego lub Wykonawcę, jeżeli te zmiany są korzystne dla Zamawiającego;</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2)</w:t>
      </w:r>
      <w:r w:rsidRPr="00AC65A4">
        <w:rPr>
          <w:rFonts w:ascii="Arial" w:hAnsi="Arial" w:cs="Arial"/>
        </w:rPr>
        <w:tab/>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lastRenderedPageBreak/>
        <w:t>3)</w:t>
      </w:r>
      <w:r w:rsidRPr="00AC65A4">
        <w:rPr>
          <w:rFonts w:ascii="Arial" w:hAnsi="Arial" w:cs="Arial"/>
        </w:rPr>
        <w:tab/>
        <w:t xml:space="preserve">zmiana umowy dokonana na podstawie art. 455 ust. 1 pkt. 2 – 4 oraz ust. 2 ustawy </w:t>
      </w:r>
      <w:proofErr w:type="spellStart"/>
      <w:r w:rsidRPr="00AC65A4">
        <w:rPr>
          <w:rFonts w:ascii="Arial" w:hAnsi="Arial" w:cs="Arial"/>
        </w:rPr>
        <w:t>pzp</w:t>
      </w:r>
      <w:proofErr w:type="spellEnd"/>
      <w:r w:rsidRPr="00AC65A4">
        <w:rPr>
          <w:rFonts w:ascii="Arial" w:hAnsi="Arial" w:cs="Arial"/>
        </w:rPr>
        <w:t>;</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4)</w:t>
      </w:r>
      <w:r w:rsidRPr="00AC65A4">
        <w:rPr>
          <w:rFonts w:ascii="Arial" w:hAnsi="Arial" w:cs="Arial"/>
        </w:rPr>
        <w:tab/>
        <w:t xml:space="preserve">w przypadku udzielenia przed terminem zakończenia przedmiotu niniejszej umowy, zamówień, o których mowa w art. 214 ust. 1 pkt. 7 ustawy </w:t>
      </w:r>
      <w:proofErr w:type="spellStart"/>
      <w:r w:rsidRPr="00AC65A4">
        <w:rPr>
          <w:rFonts w:ascii="Arial" w:hAnsi="Arial" w:cs="Arial"/>
        </w:rPr>
        <w:t>pzp</w:t>
      </w:r>
      <w:proofErr w:type="spellEnd"/>
      <w:r w:rsidRPr="00AC65A4">
        <w:rPr>
          <w:rFonts w:ascii="Arial" w:hAnsi="Arial" w:cs="Arial"/>
        </w:rPr>
        <w:t>;</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5)</w:t>
      </w:r>
      <w:r w:rsidRPr="00AC65A4">
        <w:rPr>
          <w:rFonts w:ascii="Arial" w:hAnsi="Arial" w:cs="Arial"/>
        </w:rPr>
        <w:tab/>
        <w:t>zmiany będące następstwem działania organów administracji, gestorów sieci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6)</w:t>
      </w:r>
      <w:r w:rsidRPr="00AC65A4">
        <w:rPr>
          <w:rFonts w:ascii="Arial" w:hAnsi="Arial" w:cs="Arial"/>
        </w:rPr>
        <w:tab/>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7)</w:t>
      </w:r>
      <w:r w:rsidRPr="00AC65A4">
        <w:rPr>
          <w:rFonts w:ascii="Arial" w:hAnsi="Arial" w:cs="Arial"/>
        </w:rPr>
        <w:tab/>
        <w:t>działania osób trzecich uniemożliwiające wykonanie przedmiotu umowy, które to działania nie są konsekwencją winy którejkolwiek ze stron;</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8)</w:t>
      </w:r>
      <w:r w:rsidRPr="00AC65A4">
        <w:rPr>
          <w:rFonts w:ascii="Arial" w:hAnsi="Arial" w:cs="Arial"/>
        </w:rPr>
        <w:tab/>
        <w:t>stan epidemii lub inne zdarzenia związane z rozprzestrzenianiem się chorób zakaźnych np. wirusa SARS-Co V-2 wywołującego chorobę COVID-19 (</w:t>
      </w:r>
      <w:proofErr w:type="spellStart"/>
      <w:r w:rsidRPr="00AC65A4">
        <w:rPr>
          <w:rFonts w:ascii="Arial" w:hAnsi="Arial" w:cs="Arial"/>
        </w:rPr>
        <w:t>koronawirus</w:t>
      </w:r>
      <w:proofErr w:type="spellEnd"/>
      <w:r w:rsidRPr="00AC65A4">
        <w:rPr>
          <w:rFonts w:ascii="Arial" w:hAnsi="Arial" w:cs="Arial"/>
        </w:rPr>
        <w:t>);</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9)</w:t>
      </w:r>
      <w:r w:rsidRPr="00AC65A4">
        <w:rPr>
          <w:rFonts w:ascii="Arial" w:hAnsi="Arial" w:cs="Arial"/>
        </w:rPr>
        <w:tab/>
        <w:t>z powodu konieczności wykonania robót zamiennych lub innych robót, niezbędnych do wykonania przedmiotu umowy;</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10)</w:t>
      </w:r>
      <w:r w:rsidRPr="00AC65A4">
        <w:rPr>
          <w:rFonts w:ascii="Arial" w:hAnsi="Arial" w:cs="Arial"/>
        </w:rPr>
        <w:tab/>
        <w:t>z powodu wycofania z produkcji zatwierdzonych w dokumentacji projektowej materiałów/urządzeń itp.</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11) zmiany powszechnie obowiązujących przepisów prawa w zakresie mającym wpływ na realizację przedmiotu zamówienia lub świadczenia Stron,</w:t>
      </w:r>
    </w:p>
    <w:p w:rsidR="00E5059A" w:rsidRPr="00AC65A4" w:rsidRDefault="00E5059A" w:rsidP="00E5059A">
      <w:pPr>
        <w:spacing w:after="0" w:line="360" w:lineRule="auto"/>
        <w:ind w:left="284"/>
        <w:jc w:val="both"/>
        <w:rPr>
          <w:rFonts w:ascii="Arial" w:hAnsi="Arial" w:cs="Arial"/>
        </w:rPr>
      </w:pPr>
      <w:r w:rsidRPr="00AC65A4">
        <w:rPr>
          <w:rFonts w:ascii="Arial" w:hAnsi="Arial" w:cs="Arial"/>
        </w:rPr>
        <w:t>12)</w:t>
      </w:r>
      <w:r w:rsidRPr="00AC65A4">
        <w:rPr>
          <w:rFonts w:ascii="Arial" w:hAnsi="Arial" w:cs="Arial"/>
        </w:rPr>
        <w:tab/>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D72377" w:rsidRPr="00AC65A4" w:rsidRDefault="00D72377" w:rsidP="005E5410">
      <w:pPr>
        <w:pStyle w:val="Akapitzlist"/>
        <w:numPr>
          <w:ilvl w:val="0"/>
          <w:numId w:val="29"/>
        </w:numPr>
        <w:spacing w:after="0" w:line="360" w:lineRule="auto"/>
        <w:ind w:left="567"/>
        <w:jc w:val="both"/>
        <w:rPr>
          <w:rFonts w:ascii="Arial" w:hAnsi="Arial" w:cs="Arial"/>
        </w:rPr>
      </w:pPr>
      <w:r w:rsidRPr="00AC65A4">
        <w:rPr>
          <w:rFonts w:ascii="Arial" w:hAnsi="Arial" w:cs="Arial"/>
        </w:rPr>
        <w:t>zaistnienia omyłki pisarskiej lub rachunkowej w treści umowy,</w:t>
      </w:r>
    </w:p>
    <w:p w:rsidR="00D72377" w:rsidRPr="00AC65A4" w:rsidRDefault="00D72377" w:rsidP="00E5059A">
      <w:pPr>
        <w:spacing w:after="0" w:line="360" w:lineRule="auto"/>
        <w:ind w:left="284"/>
        <w:jc w:val="both"/>
        <w:rPr>
          <w:rFonts w:ascii="Arial" w:hAnsi="Arial" w:cs="Arial"/>
        </w:rPr>
      </w:pPr>
    </w:p>
    <w:p w:rsidR="00E27BB1" w:rsidRPr="00AC65A4" w:rsidRDefault="00E5059A" w:rsidP="00E27BB1">
      <w:pPr>
        <w:pStyle w:val="Akapitzlist"/>
        <w:numPr>
          <w:ilvl w:val="0"/>
          <w:numId w:val="36"/>
        </w:numPr>
        <w:spacing w:after="0" w:line="360" w:lineRule="auto"/>
        <w:ind w:left="426"/>
        <w:jc w:val="both"/>
        <w:rPr>
          <w:rFonts w:ascii="Arial" w:hAnsi="Arial" w:cs="Arial"/>
        </w:rPr>
      </w:pPr>
      <w:r w:rsidRPr="00AC65A4">
        <w:rPr>
          <w:rFonts w:ascii="Arial" w:hAnsi="Arial" w:cs="Arial"/>
        </w:rPr>
        <w:t xml:space="preserve">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w:t>
      </w:r>
      <w:r w:rsidRPr="00AC65A4">
        <w:rPr>
          <w:rFonts w:ascii="Arial" w:hAnsi="Arial" w:cs="Arial"/>
        </w:rPr>
        <w:lastRenderedPageBreak/>
        <w:t>przedłożenia dodatkowych dokumentów czy wyliczeń do złożonego wniosku. W przypadku zaakceptowania wniosku Strony wyznaczą datę podpisania aneksu do umowy.</w:t>
      </w:r>
    </w:p>
    <w:p w:rsidR="00E27BB1" w:rsidRPr="00AC65A4" w:rsidRDefault="00E5059A" w:rsidP="00E5059A">
      <w:pPr>
        <w:pStyle w:val="Akapitzlist"/>
        <w:numPr>
          <w:ilvl w:val="0"/>
          <w:numId w:val="36"/>
        </w:numPr>
        <w:spacing w:after="0" w:line="360" w:lineRule="auto"/>
        <w:ind w:left="426"/>
        <w:jc w:val="both"/>
        <w:rPr>
          <w:rFonts w:ascii="Arial" w:hAnsi="Arial" w:cs="Arial"/>
        </w:rPr>
      </w:pPr>
      <w:r w:rsidRPr="00AC65A4">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przedmiotu umowy, jeżeli ta zmiana będzie miała wpływ na koszty wykonania zamówienia przez Wykonawcę.</w:t>
      </w:r>
    </w:p>
    <w:p w:rsidR="00E27BB1" w:rsidRPr="00AC65A4" w:rsidRDefault="00E5059A" w:rsidP="00E5059A">
      <w:pPr>
        <w:pStyle w:val="Akapitzlist"/>
        <w:numPr>
          <w:ilvl w:val="0"/>
          <w:numId w:val="36"/>
        </w:numPr>
        <w:spacing w:after="0" w:line="360" w:lineRule="auto"/>
        <w:ind w:left="426"/>
        <w:jc w:val="both"/>
        <w:rPr>
          <w:rFonts w:ascii="Arial" w:hAnsi="Arial" w:cs="Arial"/>
        </w:rPr>
      </w:pPr>
      <w:r w:rsidRPr="00AC65A4">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rsidR="00E27BB1" w:rsidRPr="00AC65A4" w:rsidRDefault="00E5059A" w:rsidP="00E5059A">
      <w:pPr>
        <w:pStyle w:val="Akapitzlist"/>
        <w:numPr>
          <w:ilvl w:val="0"/>
          <w:numId w:val="36"/>
        </w:numPr>
        <w:spacing w:after="0" w:line="360" w:lineRule="auto"/>
        <w:ind w:left="426"/>
        <w:jc w:val="both"/>
        <w:rPr>
          <w:rFonts w:ascii="Arial" w:hAnsi="Arial" w:cs="Arial"/>
        </w:rPr>
      </w:pPr>
      <w:r w:rsidRPr="00AC65A4">
        <w:rPr>
          <w:rFonts w:ascii="Arial" w:hAnsi="Arial" w:cs="Arial"/>
        </w:rPr>
        <w:t>W wypadku tej zmiany wartość netto wynagrodzenia Wykonawcy nie zmieni się, a określona w aneksie wartość brutto wynagrodzenia zostanie wyliczona na podstawie nowych przepisów.</w:t>
      </w:r>
    </w:p>
    <w:p w:rsidR="00E27BB1" w:rsidRPr="00AC65A4" w:rsidRDefault="00E5059A" w:rsidP="00E5059A">
      <w:pPr>
        <w:pStyle w:val="Akapitzlist"/>
        <w:numPr>
          <w:ilvl w:val="0"/>
          <w:numId w:val="36"/>
        </w:numPr>
        <w:spacing w:after="0" w:line="360" w:lineRule="auto"/>
        <w:ind w:left="426"/>
        <w:jc w:val="both"/>
        <w:rPr>
          <w:rFonts w:ascii="Arial" w:hAnsi="Arial" w:cs="Arial"/>
        </w:rPr>
      </w:pPr>
      <w:r w:rsidRPr="00AC65A4">
        <w:rPr>
          <w:rFonts w:ascii="Arial" w:hAnsi="Arial" w:cs="Arial"/>
        </w:rPr>
        <w:t>Zamawiający przewiduje również możliwość wprowadzenia zmian do treści zawartej umowy w zakresie zmian nieistotnych.</w:t>
      </w:r>
    </w:p>
    <w:p w:rsidR="00E5059A" w:rsidRPr="00AC65A4" w:rsidRDefault="00E5059A" w:rsidP="00E5059A">
      <w:pPr>
        <w:pStyle w:val="Akapitzlist"/>
        <w:numPr>
          <w:ilvl w:val="0"/>
          <w:numId w:val="36"/>
        </w:numPr>
        <w:spacing w:after="0" w:line="360" w:lineRule="auto"/>
        <w:ind w:left="426"/>
        <w:jc w:val="both"/>
        <w:rPr>
          <w:rFonts w:ascii="Arial" w:hAnsi="Arial" w:cs="Arial"/>
        </w:rPr>
      </w:pPr>
      <w:r w:rsidRPr="00AC65A4">
        <w:rPr>
          <w:rFonts w:ascii="Arial" w:hAnsi="Arial" w:cs="Arial"/>
        </w:rPr>
        <w:t>Zmiana postanowień niniejszej umowy wymaga zachowania formy pisemnego aneksu pod rygorem nieważności.</w:t>
      </w:r>
    </w:p>
    <w:p w:rsidR="00E5059A" w:rsidRPr="00AC65A4" w:rsidRDefault="00E5059A" w:rsidP="00E450A4">
      <w:pPr>
        <w:spacing w:after="0" w:line="360" w:lineRule="auto"/>
        <w:jc w:val="center"/>
        <w:rPr>
          <w:rFonts w:ascii="Arial" w:hAnsi="Arial" w:cs="Arial"/>
          <w:b/>
        </w:rPr>
      </w:pPr>
    </w:p>
    <w:p w:rsidR="00E450A4" w:rsidRPr="00AC65A4" w:rsidRDefault="00E450A4" w:rsidP="00E450A4">
      <w:pPr>
        <w:pStyle w:val="Bezodstpw"/>
        <w:spacing w:line="360" w:lineRule="auto"/>
        <w:mirrorIndents/>
        <w:jc w:val="center"/>
        <w:rPr>
          <w:rFonts w:ascii="Arial" w:hAnsi="Arial" w:cs="Arial"/>
          <w:b/>
          <w:sz w:val="22"/>
          <w:szCs w:val="22"/>
        </w:rPr>
      </w:pPr>
      <w:r w:rsidRPr="00AC65A4">
        <w:rPr>
          <w:rFonts w:ascii="Arial" w:hAnsi="Arial" w:cs="Arial"/>
          <w:b/>
          <w:sz w:val="22"/>
          <w:szCs w:val="22"/>
        </w:rPr>
        <w:t>§ 13</w:t>
      </w:r>
    </w:p>
    <w:p w:rsidR="00E450A4" w:rsidRPr="00AC65A4" w:rsidRDefault="00E450A4" w:rsidP="00E450A4">
      <w:pPr>
        <w:pStyle w:val="Bezodstpw"/>
        <w:widowControl/>
        <w:numPr>
          <w:ilvl w:val="0"/>
          <w:numId w:val="34"/>
        </w:numPr>
        <w:adjustRightInd/>
        <w:spacing w:line="360" w:lineRule="auto"/>
        <w:textAlignment w:val="auto"/>
        <w:rPr>
          <w:rFonts w:ascii="Arial" w:hAnsi="Arial" w:cs="Arial"/>
          <w:bCs/>
          <w:sz w:val="22"/>
          <w:szCs w:val="22"/>
        </w:rPr>
      </w:pPr>
      <w:r w:rsidRPr="00AC65A4">
        <w:rPr>
          <w:rFonts w:ascii="Arial" w:hAnsi="Arial" w:cs="Arial"/>
          <w:bCs/>
          <w:sz w:val="22"/>
          <w:szCs w:val="22"/>
        </w:rPr>
        <w:t>Stronom przysługuje prawo odstąpienia od umowy w następujących sytuacjach:</w:t>
      </w:r>
    </w:p>
    <w:p w:rsidR="00E450A4" w:rsidRPr="00AC65A4" w:rsidRDefault="00E450A4" w:rsidP="00E450A4">
      <w:pPr>
        <w:pStyle w:val="Akapitzlist"/>
        <w:widowControl w:val="0"/>
        <w:numPr>
          <w:ilvl w:val="0"/>
          <w:numId w:val="30"/>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Zamawiającemu przysługuje prawo do odstąpienia od umowy:</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jeżeli zostanie ogłoszona likwidacja Wykonawcy,</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jeżeli zostanie wydany nakaz zajęcia majątku Wykonawcy,</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jeżeli Wykonawca nie rozpoczął prac bez uzasadnionych przyczyn oraz nie kontynuuje ich pomimo wezwania Zamawiającego złożonego na piśmie,</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lastRenderedPageBreak/>
        <w:t>w przypadku zaistnienia okoliczności, o których mowa w art. 635 i następnych Kodeksu cywilnego,</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 xml:space="preserve">w przypadku zaistnienia innych okoliczności lub zdarzeń, gdzie prawo odstąpienia od umowy wynika z przepisów ustawy </w:t>
      </w:r>
      <w:proofErr w:type="spellStart"/>
      <w:r w:rsidRPr="00AC65A4">
        <w:rPr>
          <w:rFonts w:ascii="Arial" w:hAnsi="Arial" w:cs="Arial"/>
        </w:rPr>
        <w:t>pzp</w:t>
      </w:r>
      <w:proofErr w:type="spellEnd"/>
      <w:r w:rsidRPr="00AC65A4">
        <w:rPr>
          <w:rFonts w:ascii="Arial" w:hAnsi="Arial" w:cs="Arial"/>
        </w:rPr>
        <w:t xml:space="preserve"> lub Kodeksu cywilnego,</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jeżeli Wykonawca na pisemne wezwanie Zamawiającego nie przedstawi do akceptacji w terminie 15 dni dokumentów, o których mowa w § 2 ust. 1 pkt 2a,</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jeżeli Wykonawca nie będzie wykonywał przedmiotu umowy z materiałów, o których mowa w § 2 ust. 1 pkt 2b zaakceptowanych przez Zamawiającego,</w:t>
      </w:r>
    </w:p>
    <w:p w:rsidR="00E450A4" w:rsidRPr="00AC65A4" w:rsidRDefault="00E450A4" w:rsidP="00E450A4">
      <w:pPr>
        <w:numPr>
          <w:ilvl w:val="0"/>
          <w:numId w:val="31"/>
        </w:numPr>
        <w:suppressAutoHyphens/>
        <w:spacing w:after="0" w:line="360" w:lineRule="auto"/>
        <w:jc w:val="both"/>
        <w:rPr>
          <w:rFonts w:ascii="Arial" w:hAnsi="Arial" w:cs="Arial"/>
        </w:rPr>
      </w:pPr>
      <w:r w:rsidRPr="00AC65A4">
        <w:rPr>
          <w:rFonts w:ascii="Arial" w:hAnsi="Arial" w:cs="Arial"/>
        </w:rPr>
        <w:t xml:space="preserve">w przypadku naliczenia Wykonawcy kar umownych, których suma przekroczy wartość określoną w § </w:t>
      </w:r>
      <w:r w:rsidR="00097B0B" w:rsidRPr="00AC65A4">
        <w:rPr>
          <w:rFonts w:ascii="Arial" w:hAnsi="Arial" w:cs="Arial"/>
        </w:rPr>
        <w:t>9 ust. 3.</w:t>
      </w:r>
    </w:p>
    <w:p w:rsidR="00E450A4" w:rsidRPr="00AC65A4" w:rsidRDefault="00E450A4" w:rsidP="00E450A4">
      <w:pPr>
        <w:suppressAutoHyphens/>
        <w:spacing w:after="0" w:line="360" w:lineRule="auto"/>
        <w:ind w:left="720"/>
        <w:jc w:val="both"/>
        <w:rPr>
          <w:rFonts w:ascii="Arial" w:hAnsi="Arial" w:cs="Arial"/>
        </w:rPr>
      </w:pPr>
      <w:r w:rsidRPr="00AC65A4">
        <w:rPr>
          <w:rFonts w:ascii="Arial" w:hAnsi="Arial" w:cs="Arial"/>
        </w:rPr>
        <w:t xml:space="preserve">w przypadku </w:t>
      </w:r>
      <w:r w:rsidRPr="00AC65A4">
        <w:rPr>
          <w:rFonts w:ascii="Arial" w:hAnsi="Arial" w:cs="Arial"/>
          <w:lang w:eastAsia="pl-PL" w:bidi="sa-IN"/>
        </w:rPr>
        <w:t>konieczności wielokrotnego dokonywania bezpośredniej zapłaty Podwykonawcy lub dalszemu Podwykonawcy lub konieczności dokonania bezpośrednich zapłat na sumę większą niż 5% wartości umowy brutto określonej w § 3 ust. 1.</w:t>
      </w:r>
    </w:p>
    <w:p w:rsidR="00E450A4" w:rsidRPr="00AC65A4" w:rsidRDefault="00E450A4" w:rsidP="00E450A4">
      <w:pPr>
        <w:pStyle w:val="Akapitzlist"/>
        <w:widowControl w:val="0"/>
        <w:numPr>
          <w:ilvl w:val="0"/>
          <w:numId w:val="30"/>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Wykonawcy przysługuje prawo odstąpienia od umowy, jeżeli:</w:t>
      </w:r>
    </w:p>
    <w:p w:rsidR="00E450A4" w:rsidRPr="00AC65A4" w:rsidRDefault="00E450A4" w:rsidP="00E450A4">
      <w:pPr>
        <w:numPr>
          <w:ilvl w:val="0"/>
          <w:numId w:val="32"/>
        </w:numPr>
        <w:suppressAutoHyphens/>
        <w:spacing w:after="0" w:line="360" w:lineRule="auto"/>
        <w:jc w:val="both"/>
        <w:rPr>
          <w:rFonts w:ascii="Arial" w:hAnsi="Arial" w:cs="Arial"/>
        </w:rPr>
      </w:pPr>
      <w:r w:rsidRPr="00AC65A4">
        <w:rPr>
          <w:rFonts w:ascii="Arial" w:hAnsi="Arial" w:cs="Arial"/>
        </w:rPr>
        <w:t>Zamawiający nie wywiązuje się z obowiązku zapłaty faktur mimo dodatkowego wezwania w terminie 1 miesiąca od upływu terminu na zapłatę faktury określonego w niniejszej umowie,</w:t>
      </w:r>
    </w:p>
    <w:p w:rsidR="00E450A4" w:rsidRPr="00AC65A4" w:rsidRDefault="00E450A4" w:rsidP="00E450A4">
      <w:pPr>
        <w:numPr>
          <w:ilvl w:val="0"/>
          <w:numId w:val="32"/>
        </w:numPr>
        <w:suppressAutoHyphens/>
        <w:spacing w:after="0" w:line="360" w:lineRule="auto"/>
        <w:jc w:val="both"/>
        <w:rPr>
          <w:rFonts w:ascii="Arial" w:hAnsi="Arial" w:cs="Arial"/>
        </w:rPr>
      </w:pPr>
      <w:r w:rsidRPr="00AC65A4">
        <w:rPr>
          <w:rFonts w:ascii="Arial" w:hAnsi="Arial" w:cs="Arial"/>
        </w:rPr>
        <w:t>Zamawiający odmawia bez uzasadnionej przyczyny odbioru robót lub podpisania protokołu odbioru,</w:t>
      </w:r>
    </w:p>
    <w:p w:rsidR="00E450A4" w:rsidRPr="00AC65A4" w:rsidRDefault="00E450A4" w:rsidP="00E450A4">
      <w:pPr>
        <w:numPr>
          <w:ilvl w:val="0"/>
          <w:numId w:val="32"/>
        </w:numPr>
        <w:suppressAutoHyphens/>
        <w:spacing w:after="0" w:line="360" w:lineRule="auto"/>
        <w:jc w:val="both"/>
        <w:rPr>
          <w:rFonts w:ascii="Arial" w:hAnsi="Arial" w:cs="Arial"/>
        </w:rPr>
      </w:pPr>
      <w:r w:rsidRPr="00AC65A4">
        <w:rPr>
          <w:rFonts w:ascii="Arial" w:hAnsi="Arial" w:cs="Arial"/>
        </w:rPr>
        <w:t>Zamawiający zawiadomi Wykonawcę, iż wobec zaistnienia uprzednio nieprzewidzianych okoliczności nie będzie mógł spełniać swoich zobowiązań umownych wobec Wykonawcy.</w:t>
      </w:r>
    </w:p>
    <w:p w:rsidR="00E450A4" w:rsidRPr="00AC65A4" w:rsidRDefault="00E450A4" w:rsidP="00E450A4">
      <w:pPr>
        <w:pStyle w:val="Bezodstpw"/>
        <w:widowControl/>
        <w:numPr>
          <w:ilvl w:val="0"/>
          <w:numId w:val="34"/>
        </w:numPr>
        <w:adjustRightInd/>
        <w:spacing w:line="360" w:lineRule="auto"/>
        <w:textAlignment w:val="auto"/>
        <w:rPr>
          <w:rFonts w:ascii="Arial" w:hAnsi="Arial" w:cs="Arial"/>
          <w:bCs/>
          <w:sz w:val="22"/>
          <w:szCs w:val="22"/>
        </w:rPr>
      </w:pPr>
      <w:r w:rsidRPr="00AC65A4">
        <w:rPr>
          <w:rFonts w:ascii="Arial" w:hAnsi="Arial" w:cs="Arial"/>
          <w:bCs/>
          <w:sz w:val="22"/>
          <w:szCs w:val="22"/>
        </w:rPr>
        <w:t>Zamawiający ma prawo odstąpienia od umowy w terminie 30 dni od dnia wystąpienia okoliczności, o których mowa w ust. 1 pkt 1 lit. d, e, f niniejszego paragrafu.</w:t>
      </w:r>
    </w:p>
    <w:p w:rsidR="00E450A4" w:rsidRPr="00AC65A4" w:rsidRDefault="00E450A4" w:rsidP="00E450A4">
      <w:pPr>
        <w:pStyle w:val="Bezodstpw"/>
        <w:widowControl/>
        <w:numPr>
          <w:ilvl w:val="0"/>
          <w:numId w:val="34"/>
        </w:numPr>
        <w:adjustRightInd/>
        <w:spacing w:line="360" w:lineRule="auto"/>
        <w:textAlignment w:val="auto"/>
        <w:rPr>
          <w:rFonts w:ascii="Arial" w:hAnsi="Arial" w:cs="Arial"/>
          <w:bCs/>
          <w:sz w:val="22"/>
          <w:szCs w:val="22"/>
        </w:rPr>
      </w:pPr>
      <w:r w:rsidRPr="00AC65A4">
        <w:rPr>
          <w:rFonts w:ascii="Arial" w:hAnsi="Arial" w:cs="Arial"/>
          <w:bCs/>
          <w:sz w:val="22"/>
          <w:szCs w:val="22"/>
        </w:rPr>
        <w:t>Odstąpienie od umowy powinno nastąpić w formie pisemnej pod rygorem nieważności takiego oświadczenia i powinno zawierać uzasadnienie.</w:t>
      </w:r>
    </w:p>
    <w:p w:rsidR="00E450A4" w:rsidRPr="00AC65A4" w:rsidRDefault="00E450A4" w:rsidP="00E450A4">
      <w:pPr>
        <w:pStyle w:val="Bezodstpw"/>
        <w:widowControl/>
        <w:numPr>
          <w:ilvl w:val="0"/>
          <w:numId w:val="34"/>
        </w:numPr>
        <w:adjustRightInd/>
        <w:spacing w:line="360" w:lineRule="auto"/>
        <w:textAlignment w:val="auto"/>
        <w:rPr>
          <w:rFonts w:ascii="Arial" w:hAnsi="Arial" w:cs="Arial"/>
          <w:bCs/>
          <w:sz w:val="22"/>
          <w:szCs w:val="22"/>
        </w:rPr>
      </w:pPr>
      <w:r w:rsidRPr="00AC65A4">
        <w:rPr>
          <w:rFonts w:ascii="Arial" w:hAnsi="Arial" w:cs="Arial"/>
          <w:bCs/>
          <w:sz w:val="22"/>
          <w:szCs w:val="22"/>
        </w:rPr>
        <w:t xml:space="preserve">W wypadku odstąpienia od umowy Strony obciążają następujące obowiązki szczegółowe: </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w terminie 7 dni od daty odstąpienia od umowy Wykonawca przy udziale Zamawiającego sporządzi szczegółowy protokół inwentaryzacji prac w toku według stanu na dzień odstąpienia,</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Wykonawca zabezpieczy przerwane roboty w zakresie obustronnie uzgodnionym na koszt tej strony, która odstąpiła od umowy,</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lastRenderedPageBreak/>
        <w:t>Wykonawca zgłosi do dokonania przez Zamawiającego odbioru prac przerwanych oraz prac zabezpieczających, jeżeli odstąpienie od umowy nastąpiło z przyczyn, za które Wykonawca nie odpowiada,</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Wykonawca niezwłocznie, a najpóźniej w terminie 14 dni, usunie z terenu prac urządzenia zaplecza przez niego dostarczone lub wzniesione,</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E450A4" w:rsidRPr="00AC65A4" w:rsidRDefault="00E450A4" w:rsidP="00E450A4">
      <w:pPr>
        <w:pStyle w:val="Akapitzlist"/>
        <w:widowControl w:val="0"/>
        <w:numPr>
          <w:ilvl w:val="0"/>
          <w:numId w:val="33"/>
        </w:numPr>
        <w:suppressAutoHyphens/>
        <w:adjustRightInd w:val="0"/>
        <w:spacing w:after="0" w:line="360" w:lineRule="auto"/>
        <w:contextualSpacing w:val="0"/>
        <w:jc w:val="both"/>
        <w:textAlignment w:val="baseline"/>
        <w:rPr>
          <w:rFonts w:ascii="Arial" w:hAnsi="Arial" w:cs="Arial"/>
        </w:rPr>
      </w:pPr>
      <w:r w:rsidRPr="00AC65A4">
        <w:rPr>
          <w:rFonts w:ascii="Arial" w:hAnsi="Arial" w:cs="Arial"/>
        </w:rPr>
        <w:t>W przypadku pozostawienia przez Wykonawcę maszyn, zaplecza budowy, itp. Zamawiający usunie je na koszt i ryzyko Wykonawcy.</w:t>
      </w:r>
    </w:p>
    <w:p w:rsidR="00E450A4" w:rsidRPr="00AC65A4" w:rsidRDefault="00E450A4" w:rsidP="00E450A4">
      <w:pPr>
        <w:pStyle w:val="Akapitzlist"/>
        <w:spacing w:after="0" w:line="360" w:lineRule="auto"/>
        <w:rPr>
          <w:rFonts w:ascii="Arial" w:hAnsi="Arial" w:cs="Arial"/>
        </w:rPr>
      </w:pPr>
    </w:p>
    <w:p w:rsidR="00E450A4" w:rsidRPr="00AC65A4" w:rsidRDefault="00E450A4" w:rsidP="00E450A4">
      <w:pPr>
        <w:pStyle w:val="Bezodstpw"/>
        <w:spacing w:line="360" w:lineRule="auto"/>
        <w:mirrorIndents/>
        <w:jc w:val="center"/>
        <w:rPr>
          <w:rFonts w:ascii="Arial" w:hAnsi="Arial" w:cs="Arial"/>
          <w:b/>
          <w:sz w:val="22"/>
          <w:szCs w:val="22"/>
        </w:rPr>
      </w:pPr>
      <w:r w:rsidRPr="00AC65A4">
        <w:rPr>
          <w:rFonts w:ascii="Arial" w:hAnsi="Arial" w:cs="Arial"/>
          <w:b/>
          <w:sz w:val="22"/>
          <w:szCs w:val="22"/>
        </w:rPr>
        <w:t>§ 14</w:t>
      </w:r>
    </w:p>
    <w:p w:rsidR="00E450A4" w:rsidRPr="00AC65A4" w:rsidRDefault="00E450A4" w:rsidP="00E450A4">
      <w:pPr>
        <w:pStyle w:val="Bezodstpw"/>
        <w:widowControl/>
        <w:numPr>
          <w:ilvl w:val="0"/>
          <w:numId w:val="35"/>
        </w:numPr>
        <w:adjustRightInd/>
        <w:spacing w:line="360" w:lineRule="auto"/>
        <w:textAlignment w:val="auto"/>
        <w:rPr>
          <w:rFonts w:ascii="Arial" w:hAnsi="Arial" w:cs="Arial"/>
          <w:bCs/>
          <w:sz w:val="22"/>
          <w:szCs w:val="22"/>
        </w:rPr>
      </w:pPr>
      <w:r w:rsidRPr="00AC65A4">
        <w:rPr>
          <w:rFonts w:ascii="Arial" w:hAnsi="Arial" w:cs="Arial"/>
          <w:bCs/>
          <w:sz w:val="22"/>
          <w:szCs w:val="22"/>
        </w:rPr>
        <w:t>Wykonawca jest zobowiązany do niezwłocznego przesyłania do Zamawiającego pisemnej informacji o zmianie danych Wykonawcy zawartych w umowie. Zmiana ta nie wymaga dokonania zmiany umowy.</w:t>
      </w:r>
    </w:p>
    <w:p w:rsidR="00E450A4" w:rsidRPr="00AC65A4" w:rsidRDefault="00E450A4" w:rsidP="00E450A4">
      <w:pPr>
        <w:pStyle w:val="Bezodstpw"/>
        <w:widowControl/>
        <w:numPr>
          <w:ilvl w:val="0"/>
          <w:numId w:val="35"/>
        </w:numPr>
        <w:adjustRightInd/>
        <w:spacing w:line="360" w:lineRule="auto"/>
        <w:textAlignment w:val="auto"/>
        <w:rPr>
          <w:rFonts w:ascii="Arial" w:hAnsi="Arial" w:cs="Arial"/>
          <w:bCs/>
          <w:sz w:val="22"/>
          <w:szCs w:val="22"/>
        </w:rPr>
      </w:pPr>
      <w:r w:rsidRPr="00AC65A4">
        <w:rPr>
          <w:rFonts w:ascii="Arial" w:hAnsi="Arial" w:cs="Arial"/>
          <w:bCs/>
          <w:sz w:val="22"/>
          <w:szCs w:val="22"/>
        </w:rPr>
        <w:t>W przypadku niepowiadomienia przez Wykonawcę Zamawiającego o zmianie danych zawartych w umowie, wszelką korespondencję wysyłaną przez Zamawiającą zgodnie z posiadanymi przez niego danymi strony uznają za doręczoną.</w:t>
      </w:r>
    </w:p>
    <w:p w:rsidR="00E450A4" w:rsidRPr="00AC65A4" w:rsidRDefault="00E450A4" w:rsidP="00390C76">
      <w:pPr>
        <w:spacing w:after="0" w:line="360" w:lineRule="auto"/>
        <w:jc w:val="center"/>
        <w:rPr>
          <w:rFonts w:ascii="Arial" w:hAnsi="Arial" w:cs="Arial"/>
          <w:b/>
        </w:rPr>
      </w:pPr>
    </w:p>
    <w:p w:rsidR="00AC65A4" w:rsidRPr="00AC65A4" w:rsidRDefault="00AC65A4" w:rsidP="00AC65A4">
      <w:pPr>
        <w:pStyle w:val="Bezodstpw"/>
        <w:mirrorIndents/>
        <w:jc w:val="center"/>
        <w:rPr>
          <w:rFonts w:ascii="Arial" w:hAnsi="Arial" w:cs="Arial"/>
          <w:b/>
          <w:sz w:val="22"/>
          <w:szCs w:val="22"/>
        </w:rPr>
      </w:pPr>
      <w:r w:rsidRPr="00AC65A4">
        <w:rPr>
          <w:rFonts w:ascii="Arial" w:hAnsi="Arial" w:cs="Arial"/>
          <w:b/>
          <w:sz w:val="22"/>
          <w:szCs w:val="22"/>
        </w:rPr>
        <w:t>§ 15</w:t>
      </w:r>
    </w:p>
    <w:p w:rsidR="00AC65A4" w:rsidRPr="00AC65A4" w:rsidRDefault="00AC65A4" w:rsidP="00AC65A4">
      <w:pPr>
        <w:pStyle w:val="Bezodstpw"/>
        <w:widowControl/>
        <w:numPr>
          <w:ilvl w:val="0"/>
          <w:numId w:val="40"/>
        </w:numPr>
        <w:adjustRightInd/>
        <w:spacing w:line="360" w:lineRule="auto"/>
        <w:textAlignment w:val="auto"/>
        <w:rPr>
          <w:rFonts w:ascii="Arial" w:hAnsi="Arial" w:cs="Arial"/>
          <w:bCs/>
          <w:sz w:val="22"/>
          <w:szCs w:val="22"/>
        </w:rPr>
      </w:pPr>
      <w:r w:rsidRPr="00AC65A4">
        <w:rPr>
          <w:rFonts w:ascii="Arial" w:hAnsi="Arial" w:cs="Arial"/>
          <w:bCs/>
          <w:sz w:val="22"/>
          <w:szCs w:val="22"/>
        </w:rPr>
        <w:t>W razie powstania sporu na tle wykonania niniejszej umowy strony zobowiązuje się przede wszystkim do wyczerpania drogi postępowania reklamacyjnego.</w:t>
      </w:r>
    </w:p>
    <w:p w:rsidR="00AC65A4" w:rsidRPr="00AC65A4" w:rsidRDefault="00AC65A4" w:rsidP="00AC65A4">
      <w:pPr>
        <w:pStyle w:val="Bezodstpw"/>
        <w:widowControl/>
        <w:numPr>
          <w:ilvl w:val="0"/>
          <w:numId w:val="40"/>
        </w:numPr>
        <w:adjustRightInd/>
        <w:spacing w:line="360" w:lineRule="auto"/>
        <w:textAlignment w:val="auto"/>
        <w:rPr>
          <w:rFonts w:ascii="Arial" w:hAnsi="Arial" w:cs="Arial"/>
          <w:bCs/>
          <w:sz w:val="22"/>
          <w:szCs w:val="22"/>
        </w:rPr>
      </w:pPr>
      <w:r w:rsidRPr="00AC65A4">
        <w:rPr>
          <w:rFonts w:ascii="Arial" w:hAnsi="Arial" w:cs="Arial"/>
          <w:bCs/>
          <w:sz w:val="22"/>
          <w:szCs w:val="22"/>
        </w:rPr>
        <w:t>Reklamacje wykonuje się poprzez skierowanie konkretnego roszczenia do strony.</w:t>
      </w:r>
    </w:p>
    <w:p w:rsidR="00AC65A4" w:rsidRPr="00AC65A4" w:rsidRDefault="00AC65A4" w:rsidP="00AC65A4">
      <w:pPr>
        <w:pStyle w:val="Bezodstpw"/>
        <w:widowControl/>
        <w:numPr>
          <w:ilvl w:val="0"/>
          <w:numId w:val="40"/>
        </w:numPr>
        <w:adjustRightInd/>
        <w:spacing w:line="360" w:lineRule="auto"/>
        <w:textAlignment w:val="auto"/>
        <w:rPr>
          <w:rFonts w:ascii="Arial" w:hAnsi="Arial" w:cs="Arial"/>
          <w:bCs/>
          <w:sz w:val="22"/>
          <w:szCs w:val="22"/>
        </w:rPr>
      </w:pPr>
      <w:r w:rsidRPr="00AC65A4">
        <w:rPr>
          <w:rFonts w:ascii="Arial" w:hAnsi="Arial" w:cs="Arial"/>
          <w:bCs/>
          <w:sz w:val="22"/>
          <w:szCs w:val="22"/>
        </w:rPr>
        <w:t>Strona ma obowiązek do pisemnego ustosunkowania się do zgłoszonego przez drugą stronę roszczenia w terminie 21 dni od daty zgłoszenia roszczenia.</w:t>
      </w:r>
    </w:p>
    <w:p w:rsidR="00AC65A4" w:rsidRPr="00AC65A4" w:rsidRDefault="00AC65A4" w:rsidP="00AC65A4">
      <w:pPr>
        <w:pStyle w:val="Bezodstpw"/>
        <w:widowControl/>
        <w:numPr>
          <w:ilvl w:val="0"/>
          <w:numId w:val="40"/>
        </w:numPr>
        <w:adjustRightInd/>
        <w:spacing w:line="360" w:lineRule="auto"/>
        <w:textAlignment w:val="auto"/>
        <w:rPr>
          <w:rFonts w:ascii="Arial" w:hAnsi="Arial" w:cs="Arial"/>
          <w:bCs/>
          <w:sz w:val="22"/>
          <w:szCs w:val="22"/>
        </w:rPr>
      </w:pPr>
      <w:r w:rsidRPr="00AC65A4">
        <w:rPr>
          <w:rFonts w:ascii="Arial" w:hAnsi="Arial" w:cs="Arial"/>
          <w:bCs/>
          <w:sz w:val="22"/>
          <w:szCs w:val="22"/>
        </w:rPr>
        <w:t>W razie odmowy uznania roszczenia, względnie nieudzielenia odpowiedzi na roszczenia w terminie, o którym mowa w ust. 3 każda ze stron uprawniona jest do wystąpienia na drogę sądową.</w:t>
      </w:r>
    </w:p>
    <w:p w:rsidR="00AC65A4" w:rsidRPr="00AC65A4" w:rsidRDefault="00AC65A4" w:rsidP="00AC65A4">
      <w:pPr>
        <w:pStyle w:val="Bezodstpw"/>
        <w:widowControl/>
        <w:numPr>
          <w:ilvl w:val="0"/>
          <w:numId w:val="40"/>
        </w:numPr>
        <w:adjustRightInd/>
        <w:spacing w:line="360" w:lineRule="auto"/>
        <w:textAlignment w:val="auto"/>
        <w:rPr>
          <w:rFonts w:ascii="Arial" w:hAnsi="Arial" w:cs="Arial"/>
          <w:bCs/>
          <w:sz w:val="22"/>
          <w:szCs w:val="22"/>
        </w:rPr>
      </w:pPr>
      <w:r w:rsidRPr="00AC65A4">
        <w:rPr>
          <w:rFonts w:ascii="Arial" w:hAnsi="Arial" w:cs="Arial"/>
          <w:bCs/>
          <w:sz w:val="22"/>
          <w:szCs w:val="22"/>
        </w:rPr>
        <w:t>Właściwym do rozpoznania sporów wynikłych na tle realizacji niniejszej umowy jest sąd miejscowo właściwy dla siedziby Zamawiającego.</w:t>
      </w:r>
    </w:p>
    <w:p w:rsidR="00AC65A4" w:rsidRPr="00AC65A4" w:rsidRDefault="00AC65A4" w:rsidP="00AC65A4">
      <w:pPr>
        <w:pStyle w:val="Bezodstpw"/>
        <w:widowControl/>
        <w:adjustRightInd/>
        <w:spacing w:line="360" w:lineRule="auto"/>
        <w:ind w:left="360"/>
        <w:mirrorIndents/>
        <w:textAlignment w:val="auto"/>
        <w:rPr>
          <w:rFonts w:ascii="Arial" w:hAnsi="Arial" w:cs="Arial"/>
          <w:sz w:val="22"/>
          <w:szCs w:val="22"/>
        </w:rPr>
      </w:pPr>
    </w:p>
    <w:p w:rsidR="00AC65A4" w:rsidRPr="00AC65A4" w:rsidRDefault="00AC65A4" w:rsidP="00AC65A4">
      <w:pPr>
        <w:pStyle w:val="Bezodstpw"/>
        <w:spacing w:line="360" w:lineRule="auto"/>
        <w:mirrorIndents/>
        <w:jc w:val="center"/>
        <w:rPr>
          <w:rFonts w:ascii="Arial" w:hAnsi="Arial" w:cs="Arial"/>
          <w:b/>
          <w:sz w:val="22"/>
          <w:szCs w:val="22"/>
        </w:rPr>
      </w:pPr>
      <w:r w:rsidRPr="00AC65A4">
        <w:rPr>
          <w:rFonts w:ascii="Arial" w:hAnsi="Arial" w:cs="Arial"/>
          <w:b/>
          <w:sz w:val="22"/>
          <w:szCs w:val="22"/>
        </w:rPr>
        <w:t>§ 16</w:t>
      </w:r>
    </w:p>
    <w:p w:rsidR="00AC65A4" w:rsidRPr="00AC65A4" w:rsidRDefault="00AC65A4" w:rsidP="00AC65A4">
      <w:pPr>
        <w:pStyle w:val="Bezodstpw"/>
        <w:spacing w:line="360" w:lineRule="auto"/>
        <w:mirrorIndents/>
        <w:rPr>
          <w:rFonts w:ascii="Arial" w:hAnsi="Arial" w:cs="Arial"/>
          <w:sz w:val="22"/>
          <w:szCs w:val="22"/>
        </w:rPr>
      </w:pPr>
      <w:r w:rsidRPr="00AC65A4">
        <w:rPr>
          <w:rFonts w:ascii="Arial" w:hAnsi="Arial" w:cs="Arial"/>
          <w:sz w:val="22"/>
          <w:szCs w:val="22"/>
        </w:rPr>
        <w:t xml:space="preserve">W sprawach nieuregulowanych niniejszą umową stosuje się przepisy ustawy </w:t>
      </w:r>
      <w:proofErr w:type="spellStart"/>
      <w:r w:rsidRPr="00AC65A4">
        <w:rPr>
          <w:rFonts w:ascii="Arial" w:hAnsi="Arial" w:cs="Arial"/>
          <w:sz w:val="22"/>
          <w:szCs w:val="22"/>
        </w:rPr>
        <w:t>pzp</w:t>
      </w:r>
      <w:proofErr w:type="spellEnd"/>
      <w:r w:rsidRPr="00AC65A4">
        <w:rPr>
          <w:rFonts w:ascii="Arial" w:hAnsi="Arial" w:cs="Arial"/>
          <w:sz w:val="22"/>
          <w:szCs w:val="22"/>
        </w:rPr>
        <w:t xml:space="preserve"> i Kodeksu cywilnego.</w:t>
      </w:r>
    </w:p>
    <w:p w:rsidR="00AC65A4" w:rsidRPr="00AC65A4" w:rsidRDefault="00AC65A4" w:rsidP="00AC65A4">
      <w:pPr>
        <w:pStyle w:val="Bezodstpw"/>
        <w:spacing w:line="360" w:lineRule="auto"/>
        <w:mirrorIndents/>
        <w:rPr>
          <w:rFonts w:ascii="Arial" w:hAnsi="Arial" w:cs="Arial"/>
          <w:sz w:val="22"/>
          <w:szCs w:val="22"/>
        </w:rPr>
      </w:pPr>
    </w:p>
    <w:p w:rsidR="00AC65A4" w:rsidRPr="00AC65A4" w:rsidRDefault="00AC65A4" w:rsidP="00AC65A4">
      <w:pPr>
        <w:pStyle w:val="Nagwek"/>
        <w:tabs>
          <w:tab w:val="left" w:pos="708"/>
        </w:tabs>
        <w:spacing w:line="360" w:lineRule="auto"/>
        <w:mirrorIndents/>
        <w:jc w:val="center"/>
        <w:rPr>
          <w:rFonts w:ascii="Arial" w:hAnsi="Arial" w:cs="Arial"/>
          <w:b/>
          <w:bCs/>
        </w:rPr>
      </w:pPr>
      <w:r w:rsidRPr="00AC65A4">
        <w:rPr>
          <w:rFonts w:ascii="Arial" w:hAnsi="Arial" w:cs="Arial"/>
          <w:b/>
          <w:bCs/>
        </w:rPr>
        <w:t>§ 17</w:t>
      </w:r>
    </w:p>
    <w:p w:rsidR="00AC65A4" w:rsidRPr="00AC65A4" w:rsidRDefault="00AC65A4" w:rsidP="00AC65A4">
      <w:pPr>
        <w:spacing w:after="0" w:line="360" w:lineRule="auto"/>
        <w:mirrorIndents/>
        <w:rPr>
          <w:rFonts w:ascii="Arial" w:hAnsi="Arial" w:cs="Arial"/>
          <w:bCs/>
        </w:rPr>
      </w:pPr>
      <w:r w:rsidRPr="00AC65A4">
        <w:rPr>
          <w:rFonts w:ascii="Arial" w:hAnsi="Arial" w:cs="Arial"/>
          <w:bCs/>
        </w:rPr>
        <w:t xml:space="preserve">Wykonawca oświadcza, że: </w:t>
      </w:r>
    </w:p>
    <w:p w:rsidR="00AC65A4" w:rsidRPr="00AC65A4" w:rsidRDefault="00AC65A4" w:rsidP="00AC65A4">
      <w:pPr>
        <w:pStyle w:val="Bezodstpw"/>
        <w:widowControl/>
        <w:numPr>
          <w:ilvl w:val="0"/>
          <w:numId w:val="38"/>
        </w:numPr>
        <w:adjustRightInd/>
        <w:spacing w:line="360" w:lineRule="auto"/>
        <w:textAlignment w:val="auto"/>
        <w:rPr>
          <w:rFonts w:ascii="Arial" w:hAnsi="Arial" w:cs="Arial"/>
          <w:sz w:val="22"/>
          <w:szCs w:val="22"/>
        </w:rPr>
      </w:pPr>
      <w:r w:rsidRPr="00AC65A4">
        <w:rPr>
          <w:rFonts w:ascii="Arial" w:hAnsi="Arial" w:cs="Arial"/>
          <w:sz w:val="22"/>
          <w:szCs w:val="22"/>
        </w:rPr>
        <w:lastRenderedPageBreak/>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AC65A4">
        <w:rPr>
          <w:rFonts w:ascii="Arial" w:hAnsi="Arial" w:cs="Arial"/>
          <w:sz w:val="22"/>
          <w:szCs w:val="22"/>
        </w:rPr>
        <w:t>pzp</w:t>
      </w:r>
      <w:proofErr w:type="spellEnd"/>
      <w:r w:rsidRPr="00AC65A4">
        <w:rPr>
          <w:rFonts w:ascii="Arial" w:hAnsi="Arial" w:cs="Arial"/>
          <w:sz w:val="22"/>
          <w:szCs w:val="22"/>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w celu realizacji przedmiotowej umowy, w zakresie danych niezbędnych do jej realizacji;  </w:t>
      </w:r>
    </w:p>
    <w:p w:rsidR="00AC65A4" w:rsidRPr="00AC65A4" w:rsidRDefault="00AC65A4" w:rsidP="00AC65A4">
      <w:pPr>
        <w:pStyle w:val="Bezodstpw"/>
        <w:widowControl/>
        <w:numPr>
          <w:ilvl w:val="0"/>
          <w:numId w:val="38"/>
        </w:numPr>
        <w:adjustRightInd/>
        <w:spacing w:line="360" w:lineRule="auto"/>
        <w:textAlignment w:val="auto"/>
        <w:rPr>
          <w:rFonts w:ascii="Arial" w:hAnsi="Arial" w:cs="Arial"/>
          <w:sz w:val="22"/>
          <w:szCs w:val="22"/>
        </w:rPr>
      </w:pPr>
      <w:r w:rsidRPr="00AC65A4">
        <w:rPr>
          <w:rFonts w:ascii="Arial" w:hAnsi="Arial" w:cs="Arial"/>
          <w:sz w:val="22"/>
          <w:szCs w:val="22"/>
        </w:rPr>
        <w:t>osoby wymienione w punkcie wyżej podają dane osobowe dobrowolnie i że są one zgodne z prawdą;</w:t>
      </w:r>
    </w:p>
    <w:p w:rsidR="00AC65A4" w:rsidRPr="00AC65A4" w:rsidRDefault="00AC65A4" w:rsidP="00AC65A4">
      <w:pPr>
        <w:pStyle w:val="Bezodstpw"/>
        <w:widowControl/>
        <w:numPr>
          <w:ilvl w:val="0"/>
          <w:numId w:val="38"/>
        </w:numPr>
        <w:adjustRightInd/>
        <w:spacing w:line="360" w:lineRule="auto"/>
        <w:textAlignment w:val="auto"/>
        <w:rPr>
          <w:rFonts w:ascii="Arial" w:hAnsi="Arial" w:cs="Arial"/>
          <w:sz w:val="22"/>
          <w:szCs w:val="22"/>
        </w:rPr>
      </w:pPr>
      <w:r w:rsidRPr="00AC65A4">
        <w:rPr>
          <w:rFonts w:ascii="Arial" w:hAnsi="Arial" w:cs="Arial"/>
          <w:sz w:val="22"/>
          <w:szCs w:val="22"/>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AC65A4" w:rsidRPr="00AC65A4" w:rsidRDefault="00AC65A4" w:rsidP="00AC65A4">
      <w:pPr>
        <w:tabs>
          <w:tab w:val="left" w:pos="708"/>
        </w:tabs>
        <w:snapToGrid w:val="0"/>
        <w:spacing w:after="0" w:line="360" w:lineRule="auto"/>
        <w:mirrorIndents/>
        <w:jc w:val="center"/>
        <w:rPr>
          <w:rFonts w:ascii="Arial" w:hAnsi="Arial" w:cs="Arial"/>
          <w:b/>
        </w:rPr>
      </w:pPr>
    </w:p>
    <w:p w:rsidR="00AC65A4" w:rsidRPr="00AC65A4" w:rsidRDefault="00AC65A4" w:rsidP="00AC65A4">
      <w:pPr>
        <w:tabs>
          <w:tab w:val="left" w:pos="708"/>
        </w:tabs>
        <w:snapToGrid w:val="0"/>
        <w:spacing w:after="0" w:line="360" w:lineRule="auto"/>
        <w:mirrorIndents/>
        <w:jc w:val="center"/>
        <w:rPr>
          <w:rFonts w:ascii="Arial" w:hAnsi="Arial" w:cs="Arial"/>
          <w:b/>
          <w:bCs/>
        </w:rPr>
      </w:pPr>
      <w:r w:rsidRPr="00AC65A4">
        <w:rPr>
          <w:rFonts w:ascii="Arial" w:hAnsi="Arial" w:cs="Arial"/>
          <w:b/>
          <w:bCs/>
        </w:rPr>
        <w:t>§ 18</w:t>
      </w:r>
    </w:p>
    <w:p w:rsidR="00AC65A4" w:rsidRPr="00AC65A4" w:rsidRDefault="00AC65A4" w:rsidP="00AC65A4">
      <w:pPr>
        <w:pStyle w:val="Bezodstpw"/>
        <w:widowControl/>
        <w:adjustRightInd/>
        <w:spacing w:line="360" w:lineRule="auto"/>
        <w:ind w:left="360"/>
        <w:textAlignment w:val="auto"/>
        <w:rPr>
          <w:rFonts w:ascii="Arial" w:hAnsi="Arial" w:cs="Arial"/>
          <w:bCs/>
          <w:sz w:val="22"/>
          <w:szCs w:val="22"/>
        </w:rPr>
      </w:pPr>
      <w:r w:rsidRPr="00AC65A4">
        <w:rPr>
          <w:rFonts w:ascii="Arial" w:hAnsi="Arial" w:cs="Arial"/>
          <w:bCs/>
          <w:sz w:val="22"/>
          <w:szCs w:val="22"/>
        </w:rPr>
        <w:t>Dane osobowe w Zakładzie Gospodarki Komunalnej w Raszkowie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AC65A4" w:rsidRPr="00565E04" w:rsidRDefault="00AC65A4" w:rsidP="00AC65A4">
      <w:pPr>
        <w:pStyle w:val="Bezodstpw"/>
        <w:widowControl/>
        <w:numPr>
          <w:ilvl w:val="0"/>
          <w:numId w:val="37"/>
        </w:numPr>
        <w:adjustRightInd/>
        <w:spacing w:line="360" w:lineRule="auto"/>
        <w:textAlignment w:val="auto"/>
        <w:rPr>
          <w:rFonts w:ascii="Arial" w:hAnsi="Arial" w:cs="Arial"/>
          <w:bCs/>
          <w:sz w:val="22"/>
          <w:szCs w:val="22"/>
        </w:rPr>
      </w:pPr>
      <w:r w:rsidRPr="00565E04">
        <w:rPr>
          <w:rFonts w:ascii="Arial" w:hAnsi="Arial" w:cs="Arial"/>
          <w:bCs/>
          <w:sz w:val="22"/>
          <w:szCs w:val="22"/>
        </w:rPr>
        <w:t xml:space="preserve">Administratorem jest Zakład Gospodarki Komunalnej w Raszkowie, ul. Jarocińska </w:t>
      </w:r>
      <w:r w:rsidR="00565E04" w:rsidRPr="00565E04">
        <w:rPr>
          <w:rFonts w:ascii="Arial" w:hAnsi="Arial" w:cs="Arial"/>
          <w:bCs/>
          <w:sz w:val="22"/>
          <w:szCs w:val="22"/>
        </w:rPr>
        <w:t>19a</w:t>
      </w:r>
      <w:r w:rsidRPr="00565E04">
        <w:rPr>
          <w:rFonts w:ascii="Arial" w:hAnsi="Arial" w:cs="Arial"/>
          <w:bCs/>
          <w:sz w:val="22"/>
          <w:szCs w:val="22"/>
        </w:rPr>
        <w:t xml:space="preserve"> Kontakt: tel. </w:t>
      </w:r>
      <w:r w:rsidR="00565E04" w:rsidRPr="00565E04">
        <w:rPr>
          <w:rFonts w:ascii="Arial" w:hAnsi="Arial" w:cs="Arial"/>
          <w:bCs/>
          <w:sz w:val="22"/>
          <w:szCs w:val="22"/>
        </w:rPr>
        <w:t>62 734 35 15,</w:t>
      </w:r>
      <w:r w:rsidRPr="00565E04">
        <w:rPr>
          <w:rFonts w:ascii="Arial" w:hAnsi="Arial" w:cs="Arial"/>
          <w:bCs/>
          <w:sz w:val="22"/>
          <w:szCs w:val="22"/>
        </w:rPr>
        <w:t xml:space="preserve"> email: </w:t>
      </w:r>
      <w:hyperlink r:id="rId8" w:history="1">
        <w:r w:rsidR="00070902" w:rsidRPr="00FA7EDE">
          <w:rPr>
            <w:rStyle w:val="Hipercze"/>
            <w:rFonts w:ascii="Arial" w:hAnsi="Arial" w:cs="Arial"/>
            <w:bCs/>
            <w:sz w:val="22"/>
            <w:szCs w:val="22"/>
          </w:rPr>
          <w:t>biuro@zgkraszkow.pl</w:t>
        </w:r>
      </w:hyperlink>
      <w:r w:rsidR="00070902">
        <w:rPr>
          <w:rFonts w:ascii="Arial" w:hAnsi="Arial" w:cs="Arial"/>
          <w:bCs/>
          <w:sz w:val="22"/>
          <w:szCs w:val="22"/>
        </w:rPr>
        <w:t xml:space="preserve">. </w:t>
      </w:r>
    </w:p>
    <w:p w:rsidR="00565E04" w:rsidRPr="00565E04" w:rsidRDefault="00AC65A4" w:rsidP="00565E04">
      <w:pPr>
        <w:pStyle w:val="Bezodstpw"/>
        <w:widowControl/>
        <w:numPr>
          <w:ilvl w:val="0"/>
          <w:numId w:val="37"/>
        </w:numPr>
        <w:adjustRightInd/>
        <w:spacing w:line="360" w:lineRule="auto"/>
        <w:textAlignment w:val="auto"/>
        <w:rPr>
          <w:rFonts w:ascii="Arial" w:hAnsi="Arial" w:cs="Arial"/>
          <w:bCs/>
          <w:sz w:val="22"/>
          <w:szCs w:val="22"/>
        </w:rPr>
      </w:pPr>
      <w:r w:rsidRPr="00565E04">
        <w:rPr>
          <w:rFonts w:ascii="Arial" w:hAnsi="Arial" w:cs="Arial"/>
          <w:bCs/>
          <w:sz w:val="22"/>
          <w:szCs w:val="22"/>
        </w:rPr>
        <w:t xml:space="preserve">Administrator powołał Inspektora Ochrony Danych, z którym można się skontaktować pod adres email: </w:t>
      </w:r>
      <w:hyperlink r:id="rId9" w:history="1">
        <w:r w:rsidR="00070902" w:rsidRPr="00FA7EDE">
          <w:rPr>
            <w:rStyle w:val="Hipercze"/>
            <w:rFonts w:ascii="Arial" w:hAnsi="Arial" w:cs="Arial"/>
            <w:bCs/>
            <w:sz w:val="22"/>
            <w:szCs w:val="22"/>
          </w:rPr>
          <w:t>biuro@zgkraszkow.pl</w:t>
        </w:r>
      </w:hyperlink>
      <w:r w:rsidR="00070902">
        <w:rPr>
          <w:rFonts w:ascii="Arial" w:hAnsi="Arial" w:cs="Arial"/>
          <w:bCs/>
          <w:sz w:val="22"/>
          <w:szCs w:val="22"/>
        </w:rPr>
        <w:t xml:space="preserve">. </w:t>
      </w:r>
    </w:p>
    <w:p w:rsidR="00AC65A4" w:rsidRPr="00565E04" w:rsidRDefault="00AC65A4" w:rsidP="00AC65A4">
      <w:pPr>
        <w:pStyle w:val="Bezodstpw"/>
        <w:widowControl/>
        <w:numPr>
          <w:ilvl w:val="0"/>
          <w:numId w:val="37"/>
        </w:numPr>
        <w:adjustRightInd/>
        <w:spacing w:line="360" w:lineRule="auto"/>
        <w:textAlignment w:val="auto"/>
        <w:rPr>
          <w:rFonts w:ascii="Arial" w:hAnsi="Arial" w:cs="Arial"/>
          <w:bCs/>
          <w:sz w:val="22"/>
          <w:szCs w:val="22"/>
        </w:rPr>
      </w:pPr>
      <w:r w:rsidRPr="00565E04">
        <w:rPr>
          <w:rFonts w:ascii="Arial" w:hAnsi="Arial" w:cs="Arial"/>
          <w:bCs/>
          <w:sz w:val="22"/>
          <w:szCs w:val="22"/>
        </w:rPr>
        <w:t>Podstawą przetwarzania danych osobowych jest art. 6 ust.1 lit. b Rozporządzenia RODO tj. w celu realizacji niniejszej umowy.</w:t>
      </w:r>
    </w:p>
    <w:p w:rsidR="00AC65A4" w:rsidRPr="00AC65A4" w:rsidRDefault="00AC65A4" w:rsidP="00AC65A4">
      <w:pPr>
        <w:pStyle w:val="Bezodstpw"/>
        <w:widowControl/>
        <w:numPr>
          <w:ilvl w:val="0"/>
          <w:numId w:val="37"/>
        </w:numPr>
        <w:adjustRightInd/>
        <w:spacing w:line="360" w:lineRule="auto"/>
        <w:textAlignment w:val="auto"/>
        <w:rPr>
          <w:rFonts w:ascii="Arial" w:hAnsi="Arial" w:cs="Arial"/>
          <w:bCs/>
          <w:sz w:val="22"/>
          <w:szCs w:val="22"/>
        </w:rPr>
      </w:pPr>
      <w:r w:rsidRPr="00AC65A4">
        <w:rPr>
          <w:rFonts w:ascii="Arial" w:hAnsi="Arial" w:cs="Arial"/>
          <w:bCs/>
          <w:sz w:val="22"/>
          <w:szCs w:val="22"/>
        </w:rPr>
        <w:lastRenderedPageBreak/>
        <w:t>Odbiorcami danych osobowych będą organy i instytucje uprawnione do otrzymania danych osobowych na podstawie przepisów prawa.</w:t>
      </w:r>
    </w:p>
    <w:p w:rsidR="00AC65A4" w:rsidRPr="00AC65A4" w:rsidRDefault="00AC65A4" w:rsidP="00AC65A4">
      <w:pPr>
        <w:pStyle w:val="Bezodstpw"/>
        <w:widowControl/>
        <w:numPr>
          <w:ilvl w:val="0"/>
          <w:numId w:val="37"/>
        </w:numPr>
        <w:adjustRightInd/>
        <w:spacing w:line="360" w:lineRule="auto"/>
        <w:textAlignment w:val="auto"/>
        <w:rPr>
          <w:rFonts w:ascii="Arial" w:hAnsi="Arial" w:cs="Arial"/>
          <w:bCs/>
          <w:sz w:val="22"/>
          <w:szCs w:val="22"/>
        </w:rPr>
      </w:pPr>
      <w:r w:rsidRPr="00AC65A4">
        <w:rPr>
          <w:rFonts w:ascii="Arial" w:hAnsi="Arial" w:cs="Arial"/>
          <w:bCs/>
          <w:sz w:val="22"/>
          <w:szCs w:val="22"/>
        </w:rPr>
        <w:t>Osoba, której dane osobowe są przetwarzane:</w:t>
      </w:r>
    </w:p>
    <w:p w:rsidR="00AC65A4" w:rsidRPr="00AC65A4" w:rsidRDefault="00AC65A4" w:rsidP="00AC65A4">
      <w:pPr>
        <w:pStyle w:val="Bezodstpw"/>
        <w:widowControl/>
        <w:numPr>
          <w:ilvl w:val="0"/>
          <w:numId w:val="39"/>
        </w:numPr>
        <w:adjustRightInd/>
        <w:spacing w:line="360" w:lineRule="auto"/>
        <w:textAlignment w:val="auto"/>
        <w:rPr>
          <w:rFonts w:ascii="Arial" w:hAnsi="Arial" w:cs="Arial"/>
          <w:bCs/>
          <w:sz w:val="22"/>
          <w:szCs w:val="22"/>
        </w:rPr>
      </w:pPr>
      <w:r w:rsidRPr="00AC65A4">
        <w:rPr>
          <w:rFonts w:ascii="Arial" w:hAnsi="Arial" w:cs="Arial"/>
          <w:bCs/>
          <w:sz w:val="22"/>
          <w:szCs w:val="22"/>
        </w:rPr>
        <w:t xml:space="preserve">ma prawo żądać od administratora dostępu do swoich danych osobowych, </w:t>
      </w:r>
      <w:r w:rsidRPr="00AC65A4">
        <w:rPr>
          <w:rFonts w:ascii="Arial" w:hAnsi="Arial" w:cs="Arial"/>
          <w:bCs/>
          <w:sz w:val="22"/>
          <w:szCs w:val="22"/>
        </w:rPr>
        <w:br/>
        <w:t>ich sprostowania, przenoszenia danych oraz ograniczenia przetwarzania:</w:t>
      </w:r>
    </w:p>
    <w:p w:rsidR="00AC65A4" w:rsidRPr="00AC65A4" w:rsidRDefault="00AC65A4" w:rsidP="00AC65A4">
      <w:pPr>
        <w:pStyle w:val="Bezodstpw"/>
        <w:widowControl/>
        <w:numPr>
          <w:ilvl w:val="0"/>
          <w:numId w:val="39"/>
        </w:numPr>
        <w:adjustRightInd/>
        <w:spacing w:line="360" w:lineRule="auto"/>
        <w:textAlignment w:val="auto"/>
        <w:rPr>
          <w:rFonts w:ascii="Arial" w:hAnsi="Arial" w:cs="Arial"/>
          <w:bCs/>
          <w:sz w:val="22"/>
          <w:szCs w:val="22"/>
        </w:rPr>
      </w:pPr>
      <w:r w:rsidRPr="00AC65A4">
        <w:rPr>
          <w:rFonts w:ascii="Arial" w:hAnsi="Arial" w:cs="Arial"/>
          <w:bCs/>
          <w:sz w:val="22"/>
          <w:szCs w:val="22"/>
        </w:rPr>
        <w:t>ma prawo wniesienia skargi do organu nadzorczego, czyli Prezesa Urzędu Ochrony Danych Osobowych.</w:t>
      </w:r>
    </w:p>
    <w:p w:rsidR="00AC65A4" w:rsidRPr="00AC65A4" w:rsidRDefault="00AC65A4" w:rsidP="00AC65A4">
      <w:pPr>
        <w:pStyle w:val="Bezodstpw"/>
        <w:widowControl/>
        <w:numPr>
          <w:ilvl w:val="0"/>
          <w:numId w:val="37"/>
        </w:numPr>
        <w:adjustRightInd/>
        <w:spacing w:line="360" w:lineRule="auto"/>
        <w:textAlignment w:val="auto"/>
        <w:rPr>
          <w:rFonts w:ascii="Arial" w:hAnsi="Arial" w:cs="Arial"/>
          <w:bCs/>
          <w:sz w:val="22"/>
          <w:szCs w:val="22"/>
        </w:rPr>
      </w:pPr>
      <w:r w:rsidRPr="00AC65A4">
        <w:rPr>
          <w:rFonts w:ascii="Arial" w:hAnsi="Arial" w:cs="Arial"/>
          <w:bCs/>
          <w:sz w:val="22"/>
          <w:szCs w:val="22"/>
        </w:rPr>
        <w:t>Dane osobowe będą przechowywane do czasu przedawnienia ewentualnych roszczeń oraz zgodnie z przepisami dotyczącymi archiwizacji dokumentów.</w:t>
      </w:r>
    </w:p>
    <w:p w:rsidR="00AC65A4" w:rsidRPr="00AC65A4" w:rsidRDefault="00AC65A4" w:rsidP="00AC65A4">
      <w:pPr>
        <w:pStyle w:val="Bezodstpw"/>
        <w:widowControl/>
        <w:numPr>
          <w:ilvl w:val="0"/>
          <w:numId w:val="37"/>
        </w:numPr>
        <w:adjustRightInd/>
        <w:spacing w:line="360" w:lineRule="auto"/>
        <w:textAlignment w:val="auto"/>
        <w:rPr>
          <w:rFonts w:ascii="Arial" w:hAnsi="Arial" w:cs="Arial"/>
          <w:bCs/>
          <w:sz w:val="22"/>
          <w:szCs w:val="22"/>
        </w:rPr>
      </w:pPr>
      <w:r w:rsidRPr="00AC65A4">
        <w:rPr>
          <w:rFonts w:ascii="Arial" w:hAnsi="Arial" w:cs="Arial"/>
          <w:bCs/>
          <w:sz w:val="22"/>
          <w:szCs w:val="22"/>
        </w:rPr>
        <w:t>Przy przetwarzaniu danych osobowych Administrator nie stosuje zautomatyzowanego podejmowania decyzji i profilowania.</w:t>
      </w:r>
    </w:p>
    <w:p w:rsidR="00AC65A4" w:rsidRPr="00AC65A4" w:rsidRDefault="00AC65A4" w:rsidP="00AC65A4">
      <w:pPr>
        <w:pStyle w:val="Akapitzlist"/>
        <w:spacing w:after="0" w:line="240" w:lineRule="auto"/>
        <w:ind w:left="284"/>
        <w:mirrorIndents/>
        <w:rPr>
          <w:rFonts w:ascii="Arial" w:hAnsi="Arial" w:cs="Arial"/>
          <w:b/>
        </w:rPr>
      </w:pPr>
    </w:p>
    <w:p w:rsidR="00AC65A4" w:rsidRPr="00AC65A4" w:rsidRDefault="00AC65A4" w:rsidP="00AC65A4">
      <w:pPr>
        <w:pStyle w:val="Bezodstpw"/>
        <w:mirrorIndents/>
        <w:jc w:val="center"/>
        <w:rPr>
          <w:rFonts w:ascii="Arial" w:hAnsi="Arial" w:cs="Arial"/>
          <w:b/>
          <w:sz w:val="22"/>
          <w:szCs w:val="22"/>
        </w:rPr>
      </w:pPr>
      <w:r w:rsidRPr="00AC65A4">
        <w:rPr>
          <w:rFonts w:ascii="Arial" w:hAnsi="Arial" w:cs="Arial"/>
          <w:b/>
          <w:sz w:val="22"/>
          <w:szCs w:val="22"/>
        </w:rPr>
        <w:t>§ 19</w:t>
      </w:r>
    </w:p>
    <w:p w:rsidR="00AC65A4" w:rsidRPr="00AC65A4" w:rsidRDefault="00AC65A4" w:rsidP="00AC65A4">
      <w:pPr>
        <w:pStyle w:val="Bezodstpw"/>
        <w:spacing w:line="360" w:lineRule="auto"/>
        <w:mirrorIndents/>
        <w:rPr>
          <w:rFonts w:ascii="Arial" w:hAnsi="Arial" w:cs="Arial"/>
          <w:sz w:val="22"/>
          <w:szCs w:val="22"/>
        </w:rPr>
      </w:pPr>
      <w:r w:rsidRPr="00AC65A4">
        <w:rPr>
          <w:rFonts w:ascii="Arial" w:hAnsi="Arial" w:cs="Arial"/>
          <w:sz w:val="22"/>
          <w:szCs w:val="22"/>
        </w:rPr>
        <w:t>Bez pisemnej zgody Zamawiającego Wykonawca nie ma prawa przelewu wierzytelności wynikających z niniejszej umowna osobę trzecią.</w:t>
      </w:r>
    </w:p>
    <w:p w:rsidR="00AC65A4" w:rsidRPr="00AC65A4" w:rsidRDefault="00AC65A4" w:rsidP="00390C76">
      <w:pPr>
        <w:spacing w:after="0" w:line="360" w:lineRule="auto"/>
        <w:jc w:val="center"/>
        <w:rPr>
          <w:rFonts w:ascii="Arial" w:hAnsi="Arial" w:cs="Arial"/>
          <w:b/>
        </w:rPr>
      </w:pPr>
    </w:p>
    <w:p w:rsidR="00967CCD" w:rsidRPr="00AC65A4" w:rsidRDefault="00967CCD" w:rsidP="00390C76">
      <w:pPr>
        <w:spacing w:after="0" w:line="360" w:lineRule="auto"/>
        <w:jc w:val="center"/>
        <w:rPr>
          <w:rFonts w:ascii="Arial" w:hAnsi="Arial" w:cs="Arial"/>
          <w:b/>
        </w:rPr>
      </w:pPr>
      <w:r w:rsidRPr="00AC65A4">
        <w:rPr>
          <w:rFonts w:ascii="Arial" w:hAnsi="Arial" w:cs="Arial"/>
          <w:b/>
        </w:rPr>
        <w:t xml:space="preserve">§ </w:t>
      </w:r>
      <w:r w:rsidR="00AC65A4" w:rsidRPr="00AC65A4">
        <w:rPr>
          <w:rFonts w:ascii="Arial" w:hAnsi="Arial" w:cs="Arial"/>
          <w:b/>
        </w:rPr>
        <w:t>20</w:t>
      </w:r>
    </w:p>
    <w:p w:rsidR="00E450A4" w:rsidRPr="00AC65A4" w:rsidRDefault="00E450A4" w:rsidP="00390C76">
      <w:pPr>
        <w:spacing w:after="0" w:line="360" w:lineRule="auto"/>
        <w:jc w:val="center"/>
        <w:rPr>
          <w:rFonts w:ascii="Arial" w:hAnsi="Arial" w:cs="Arial"/>
          <w:b/>
        </w:rPr>
      </w:pPr>
    </w:p>
    <w:p w:rsidR="00967CCD" w:rsidRPr="00AC65A4" w:rsidRDefault="00967CCD" w:rsidP="00390C76">
      <w:pPr>
        <w:pStyle w:val="Akapitzlist"/>
        <w:numPr>
          <w:ilvl w:val="0"/>
          <w:numId w:val="15"/>
        </w:numPr>
        <w:spacing w:after="0" w:line="360" w:lineRule="auto"/>
        <w:ind w:left="426"/>
        <w:jc w:val="both"/>
        <w:rPr>
          <w:rFonts w:ascii="Arial" w:hAnsi="Arial" w:cs="Arial"/>
        </w:rPr>
      </w:pPr>
      <w:r w:rsidRPr="00AC65A4">
        <w:rPr>
          <w:rFonts w:ascii="Arial" w:hAnsi="Arial" w:cs="Arial"/>
        </w:rPr>
        <w:t>Wszelkie załączniki do umowy stanowią jej integralną część:</w:t>
      </w:r>
    </w:p>
    <w:p w:rsidR="00390C76" w:rsidRPr="00AC65A4" w:rsidRDefault="00967CCD" w:rsidP="00967CCD">
      <w:pPr>
        <w:pStyle w:val="Akapitzlist"/>
        <w:numPr>
          <w:ilvl w:val="0"/>
          <w:numId w:val="16"/>
        </w:numPr>
        <w:spacing w:after="0" w:line="360" w:lineRule="auto"/>
        <w:jc w:val="both"/>
        <w:rPr>
          <w:rFonts w:ascii="Arial" w:hAnsi="Arial" w:cs="Arial"/>
        </w:rPr>
      </w:pPr>
      <w:r w:rsidRPr="00AC65A4">
        <w:rPr>
          <w:rFonts w:ascii="Arial" w:hAnsi="Arial" w:cs="Arial"/>
        </w:rPr>
        <w:t>Oferta Wykonawcy;</w:t>
      </w:r>
    </w:p>
    <w:p w:rsidR="00390C76" w:rsidRPr="00AC65A4" w:rsidRDefault="00967CCD" w:rsidP="00967CCD">
      <w:pPr>
        <w:pStyle w:val="Akapitzlist"/>
        <w:numPr>
          <w:ilvl w:val="0"/>
          <w:numId w:val="16"/>
        </w:numPr>
        <w:spacing w:after="0" w:line="360" w:lineRule="auto"/>
        <w:jc w:val="both"/>
        <w:rPr>
          <w:rFonts w:ascii="Arial" w:hAnsi="Arial" w:cs="Arial"/>
        </w:rPr>
      </w:pPr>
      <w:r w:rsidRPr="00AC65A4">
        <w:rPr>
          <w:rFonts w:ascii="Arial" w:hAnsi="Arial" w:cs="Arial"/>
        </w:rPr>
        <w:t>Opis przedmiotu zamówienia;</w:t>
      </w:r>
    </w:p>
    <w:p w:rsidR="00390C76" w:rsidRPr="00AC65A4" w:rsidRDefault="00967CCD" w:rsidP="00967CCD">
      <w:pPr>
        <w:pStyle w:val="Akapitzlist"/>
        <w:numPr>
          <w:ilvl w:val="0"/>
          <w:numId w:val="16"/>
        </w:numPr>
        <w:spacing w:after="0" w:line="360" w:lineRule="auto"/>
        <w:jc w:val="both"/>
        <w:rPr>
          <w:rFonts w:ascii="Arial" w:hAnsi="Arial" w:cs="Arial"/>
        </w:rPr>
      </w:pPr>
      <w:r w:rsidRPr="00AC65A4">
        <w:rPr>
          <w:rFonts w:ascii="Arial" w:hAnsi="Arial" w:cs="Arial"/>
        </w:rPr>
        <w:t>Informacja o przetwarzaniu danych osobowych dla osoby, której dane zostały</w:t>
      </w:r>
      <w:r w:rsidR="00390C76" w:rsidRPr="00AC65A4">
        <w:rPr>
          <w:rFonts w:ascii="Arial" w:hAnsi="Arial" w:cs="Arial"/>
        </w:rPr>
        <w:t xml:space="preserve"> </w:t>
      </w:r>
      <w:r w:rsidRPr="00AC65A4">
        <w:rPr>
          <w:rFonts w:ascii="Arial" w:hAnsi="Arial" w:cs="Arial"/>
        </w:rPr>
        <w:t>pozyskane od innego podmiotu;</w:t>
      </w:r>
    </w:p>
    <w:p w:rsidR="00390C76" w:rsidRPr="00AC65A4" w:rsidRDefault="00967CCD" w:rsidP="00967CCD">
      <w:pPr>
        <w:pStyle w:val="Akapitzlist"/>
        <w:numPr>
          <w:ilvl w:val="0"/>
          <w:numId w:val="16"/>
        </w:numPr>
        <w:spacing w:after="0" w:line="360" w:lineRule="auto"/>
        <w:jc w:val="both"/>
        <w:rPr>
          <w:rFonts w:ascii="Arial" w:hAnsi="Arial" w:cs="Arial"/>
        </w:rPr>
      </w:pPr>
      <w:r w:rsidRPr="00AC65A4">
        <w:rPr>
          <w:rFonts w:ascii="Arial" w:hAnsi="Arial" w:cs="Arial"/>
        </w:rPr>
        <w:t>Informacja o przetwarzaniu danych osobowych dla podwykonawcy.</w:t>
      </w:r>
    </w:p>
    <w:p w:rsidR="00967CCD" w:rsidRPr="00AC65A4" w:rsidRDefault="00967CCD" w:rsidP="00967CCD">
      <w:pPr>
        <w:pStyle w:val="Akapitzlist"/>
        <w:numPr>
          <w:ilvl w:val="0"/>
          <w:numId w:val="16"/>
        </w:numPr>
        <w:spacing w:after="0" w:line="360" w:lineRule="auto"/>
        <w:jc w:val="both"/>
        <w:rPr>
          <w:rFonts w:ascii="Arial" w:hAnsi="Arial" w:cs="Arial"/>
        </w:rPr>
      </w:pPr>
      <w:r w:rsidRPr="00AC65A4">
        <w:rPr>
          <w:rFonts w:ascii="Arial" w:hAnsi="Arial" w:cs="Arial"/>
        </w:rPr>
        <w:t>Protokół odbioru.</w:t>
      </w:r>
    </w:p>
    <w:p w:rsidR="00967CCD" w:rsidRPr="00AC65A4" w:rsidRDefault="00967CCD" w:rsidP="00967CCD">
      <w:pPr>
        <w:pStyle w:val="Akapitzlist"/>
        <w:numPr>
          <w:ilvl w:val="0"/>
          <w:numId w:val="15"/>
        </w:numPr>
        <w:spacing w:after="0" w:line="360" w:lineRule="auto"/>
        <w:ind w:left="426"/>
        <w:jc w:val="both"/>
        <w:rPr>
          <w:rFonts w:ascii="Arial" w:hAnsi="Arial" w:cs="Arial"/>
        </w:rPr>
      </w:pPr>
      <w:r w:rsidRPr="00AC65A4">
        <w:rPr>
          <w:rFonts w:ascii="Arial" w:hAnsi="Arial" w:cs="Arial"/>
        </w:rPr>
        <w:t xml:space="preserve">Umowę sporządzono w </w:t>
      </w:r>
      <w:r w:rsidR="00390C76" w:rsidRPr="00AC65A4">
        <w:rPr>
          <w:rFonts w:ascii="Arial" w:hAnsi="Arial" w:cs="Arial"/>
        </w:rPr>
        <w:t>2</w:t>
      </w:r>
      <w:r w:rsidRPr="00AC65A4">
        <w:rPr>
          <w:rFonts w:ascii="Arial" w:hAnsi="Arial" w:cs="Arial"/>
        </w:rPr>
        <w:t xml:space="preserve"> jednobrzmiących egzemplarzach, z czego </w:t>
      </w:r>
      <w:r w:rsidR="00390C76" w:rsidRPr="00AC65A4">
        <w:rPr>
          <w:rFonts w:ascii="Arial" w:hAnsi="Arial" w:cs="Arial"/>
        </w:rPr>
        <w:t>1</w:t>
      </w:r>
      <w:r w:rsidRPr="00AC65A4">
        <w:rPr>
          <w:rFonts w:ascii="Arial" w:hAnsi="Arial" w:cs="Arial"/>
        </w:rPr>
        <w:t xml:space="preserve"> otrzymuje</w:t>
      </w:r>
      <w:r w:rsidR="00390C76" w:rsidRPr="00AC65A4">
        <w:rPr>
          <w:rFonts w:ascii="Arial" w:hAnsi="Arial" w:cs="Arial"/>
        </w:rPr>
        <w:t xml:space="preserve"> </w:t>
      </w:r>
      <w:r w:rsidRPr="00AC65A4">
        <w:rPr>
          <w:rFonts w:ascii="Arial" w:hAnsi="Arial" w:cs="Arial"/>
        </w:rPr>
        <w:t>Zamawiający, a 1 egzemplarz Wykonawca.</w:t>
      </w:r>
    </w:p>
    <w:p w:rsidR="00390C76" w:rsidRPr="00AC65A4" w:rsidRDefault="00390C76" w:rsidP="00390C76">
      <w:pPr>
        <w:spacing w:after="0" w:line="360" w:lineRule="auto"/>
        <w:jc w:val="center"/>
        <w:rPr>
          <w:rFonts w:ascii="Arial" w:hAnsi="Arial" w:cs="Arial"/>
          <w:b/>
        </w:rPr>
      </w:pPr>
    </w:p>
    <w:p w:rsidR="00390C76" w:rsidRPr="00AC65A4" w:rsidRDefault="00390C76" w:rsidP="00390C76">
      <w:pPr>
        <w:spacing w:after="0" w:line="360" w:lineRule="auto"/>
        <w:jc w:val="center"/>
        <w:rPr>
          <w:rFonts w:ascii="Arial" w:hAnsi="Arial" w:cs="Arial"/>
          <w:b/>
        </w:rPr>
      </w:pPr>
    </w:p>
    <w:p w:rsidR="00967CCD" w:rsidRPr="00AC65A4" w:rsidRDefault="00967CCD" w:rsidP="00390C76">
      <w:pPr>
        <w:spacing w:after="0" w:line="360" w:lineRule="auto"/>
        <w:jc w:val="center"/>
        <w:rPr>
          <w:rFonts w:ascii="Arial" w:hAnsi="Arial" w:cs="Arial"/>
          <w:b/>
        </w:rPr>
      </w:pPr>
      <w:r w:rsidRPr="00AC65A4">
        <w:rPr>
          <w:rFonts w:ascii="Arial" w:hAnsi="Arial" w:cs="Arial"/>
          <w:b/>
        </w:rPr>
        <w:t>ZAMAWIAJĄCY</w:t>
      </w:r>
      <w:r w:rsidR="00390C76" w:rsidRPr="00AC65A4">
        <w:rPr>
          <w:rFonts w:ascii="Arial" w:hAnsi="Arial" w:cs="Arial"/>
          <w:b/>
        </w:rPr>
        <w:tab/>
      </w:r>
      <w:r w:rsidR="00390C76" w:rsidRPr="00AC65A4">
        <w:rPr>
          <w:rFonts w:ascii="Arial" w:hAnsi="Arial" w:cs="Arial"/>
          <w:b/>
        </w:rPr>
        <w:tab/>
      </w:r>
      <w:r w:rsidR="00390C76" w:rsidRPr="00AC65A4">
        <w:rPr>
          <w:rFonts w:ascii="Arial" w:hAnsi="Arial" w:cs="Arial"/>
          <w:b/>
        </w:rPr>
        <w:tab/>
      </w:r>
      <w:r w:rsidR="00390C76" w:rsidRPr="00AC65A4">
        <w:rPr>
          <w:rFonts w:ascii="Arial" w:hAnsi="Arial" w:cs="Arial"/>
          <w:b/>
        </w:rPr>
        <w:tab/>
      </w:r>
      <w:r w:rsidR="00390C76" w:rsidRPr="00AC65A4">
        <w:rPr>
          <w:rFonts w:ascii="Arial" w:hAnsi="Arial" w:cs="Arial"/>
          <w:b/>
        </w:rPr>
        <w:tab/>
      </w:r>
      <w:r w:rsidR="00390C76" w:rsidRPr="00AC65A4">
        <w:rPr>
          <w:rFonts w:ascii="Arial" w:hAnsi="Arial" w:cs="Arial"/>
          <w:b/>
        </w:rPr>
        <w:tab/>
      </w:r>
      <w:r w:rsidR="00390C76" w:rsidRPr="00AC65A4">
        <w:rPr>
          <w:rFonts w:ascii="Arial" w:hAnsi="Arial" w:cs="Arial"/>
          <w:b/>
        </w:rPr>
        <w:tab/>
      </w:r>
      <w:r w:rsidRPr="00AC65A4">
        <w:rPr>
          <w:rFonts w:ascii="Arial" w:hAnsi="Arial" w:cs="Arial"/>
          <w:b/>
        </w:rPr>
        <w:t xml:space="preserve"> WYKONAWCA</w:t>
      </w:r>
    </w:p>
    <w:sectPr w:rsidR="00967CCD" w:rsidRPr="00AC65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A6F" w:rsidRDefault="00943A6F" w:rsidP="00ED2BA3">
      <w:pPr>
        <w:spacing w:after="0" w:line="240" w:lineRule="auto"/>
      </w:pPr>
      <w:r>
        <w:separator/>
      </w:r>
    </w:p>
  </w:endnote>
  <w:endnote w:type="continuationSeparator" w:id="0">
    <w:p w:rsidR="00943A6F" w:rsidRDefault="00943A6F" w:rsidP="00ED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267354"/>
      <w:docPartObj>
        <w:docPartGallery w:val="Page Numbers (Bottom of Page)"/>
        <w:docPartUnique/>
      </w:docPartObj>
    </w:sdtPr>
    <w:sdtEndPr/>
    <w:sdtContent>
      <w:p w:rsidR="00ED2BA3" w:rsidRDefault="00ED2BA3">
        <w:pPr>
          <w:pStyle w:val="Stopka"/>
          <w:jc w:val="center"/>
        </w:pPr>
        <w:r>
          <w:fldChar w:fldCharType="begin"/>
        </w:r>
        <w:r>
          <w:instrText>PAGE   \* MERGEFORMAT</w:instrText>
        </w:r>
        <w:r>
          <w:fldChar w:fldCharType="separate"/>
        </w:r>
        <w:r w:rsidR="00565E04">
          <w:rPr>
            <w:noProof/>
          </w:rPr>
          <w:t>2</w:t>
        </w:r>
        <w:r>
          <w:fldChar w:fldCharType="end"/>
        </w:r>
      </w:p>
    </w:sdtContent>
  </w:sdt>
  <w:p w:rsidR="00ED2BA3" w:rsidRDefault="00ED2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A6F" w:rsidRDefault="00943A6F" w:rsidP="00ED2BA3">
      <w:pPr>
        <w:spacing w:after="0" w:line="240" w:lineRule="auto"/>
      </w:pPr>
      <w:r>
        <w:separator/>
      </w:r>
    </w:p>
  </w:footnote>
  <w:footnote w:type="continuationSeparator" w:id="0">
    <w:p w:rsidR="00943A6F" w:rsidRDefault="00943A6F" w:rsidP="00ED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B2"/>
    <w:multiLevelType w:val="hybridMultilevel"/>
    <w:tmpl w:val="9C6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A032C"/>
    <w:multiLevelType w:val="hybridMultilevel"/>
    <w:tmpl w:val="970C3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F10BB"/>
    <w:multiLevelType w:val="hybridMultilevel"/>
    <w:tmpl w:val="244CF3C2"/>
    <w:lvl w:ilvl="0" w:tplc="841479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D736A"/>
    <w:multiLevelType w:val="hybridMultilevel"/>
    <w:tmpl w:val="C7580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F38C6"/>
    <w:multiLevelType w:val="hybridMultilevel"/>
    <w:tmpl w:val="6652D07E"/>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B75C0"/>
    <w:multiLevelType w:val="hybridMultilevel"/>
    <w:tmpl w:val="33F0D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012D5"/>
    <w:multiLevelType w:val="hybridMultilevel"/>
    <w:tmpl w:val="28F21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22632"/>
    <w:multiLevelType w:val="hybridMultilevel"/>
    <w:tmpl w:val="E19E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2150A"/>
    <w:multiLevelType w:val="hybridMultilevel"/>
    <w:tmpl w:val="44746FB2"/>
    <w:lvl w:ilvl="0" w:tplc="1A38599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C3C9A"/>
    <w:multiLevelType w:val="hybridMultilevel"/>
    <w:tmpl w:val="5F360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54215"/>
    <w:multiLevelType w:val="hybridMultilevel"/>
    <w:tmpl w:val="20D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D0A85"/>
    <w:multiLevelType w:val="hybridMultilevel"/>
    <w:tmpl w:val="F90C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B2E7D"/>
    <w:multiLevelType w:val="hybridMultilevel"/>
    <w:tmpl w:val="78D03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995FCE"/>
    <w:multiLevelType w:val="hybridMultilevel"/>
    <w:tmpl w:val="739C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86AAA"/>
    <w:multiLevelType w:val="hybridMultilevel"/>
    <w:tmpl w:val="89261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437CD"/>
    <w:multiLevelType w:val="hybridMultilevel"/>
    <w:tmpl w:val="5900B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B6FC2"/>
    <w:multiLevelType w:val="hybridMultilevel"/>
    <w:tmpl w:val="DF046074"/>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533B5"/>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B2C9A"/>
    <w:multiLevelType w:val="hybridMultilevel"/>
    <w:tmpl w:val="B922F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D5C8C"/>
    <w:multiLevelType w:val="hybridMultilevel"/>
    <w:tmpl w:val="54D4C5F4"/>
    <w:lvl w:ilvl="0" w:tplc="5A06F3E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AE6847"/>
    <w:multiLevelType w:val="hybridMultilevel"/>
    <w:tmpl w:val="731C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76D15"/>
    <w:multiLevelType w:val="hybridMultilevel"/>
    <w:tmpl w:val="1D8A944A"/>
    <w:lvl w:ilvl="0" w:tplc="2F16C7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2144B6E"/>
    <w:multiLevelType w:val="hybridMultilevel"/>
    <w:tmpl w:val="028E5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AF64AD"/>
    <w:multiLevelType w:val="hybridMultilevel"/>
    <w:tmpl w:val="0C264A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D6B34B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322C32"/>
    <w:multiLevelType w:val="hybridMultilevel"/>
    <w:tmpl w:val="724428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E4650"/>
    <w:multiLevelType w:val="hybridMultilevel"/>
    <w:tmpl w:val="5DC82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2354C"/>
    <w:multiLevelType w:val="hybridMultilevel"/>
    <w:tmpl w:val="CBB0D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C57DBC"/>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570290"/>
    <w:multiLevelType w:val="hybridMultilevel"/>
    <w:tmpl w:val="E2E2B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F37320"/>
    <w:multiLevelType w:val="hybridMultilevel"/>
    <w:tmpl w:val="F06C0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ED3EA5"/>
    <w:multiLevelType w:val="hybridMultilevel"/>
    <w:tmpl w:val="F7983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97365"/>
    <w:multiLevelType w:val="hybridMultilevel"/>
    <w:tmpl w:val="55400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DF6EE5"/>
    <w:multiLevelType w:val="hybridMultilevel"/>
    <w:tmpl w:val="11344D34"/>
    <w:lvl w:ilvl="0" w:tplc="37AE90F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6"/>
  </w:num>
  <w:num w:numId="3">
    <w:abstractNumId w:val="32"/>
  </w:num>
  <w:num w:numId="4">
    <w:abstractNumId w:val="8"/>
  </w:num>
  <w:num w:numId="5">
    <w:abstractNumId w:val="21"/>
  </w:num>
  <w:num w:numId="6">
    <w:abstractNumId w:val="36"/>
  </w:num>
  <w:num w:numId="7">
    <w:abstractNumId w:val="16"/>
  </w:num>
  <w:num w:numId="8">
    <w:abstractNumId w:val="13"/>
  </w:num>
  <w:num w:numId="9">
    <w:abstractNumId w:val="20"/>
  </w:num>
  <w:num w:numId="10">
    <w:abstractNumId w:val="15"/>
  </w:num>
  <w:num w:numId="11">
    <w:abstractNumId w:val="7"/>
  </w:num>
  <w:num w:numId="12">
    <w:abstractNumId w:val="35"/>
  </w:num>
  <w:num w:numId="13">
    <w:abstractNumId w:val="37"/>
  </w:num>
  <w:num w:numId="14">
    <w:abstractNumId w:val="19"/>
  </w:num>
  <w:num w:numId="15">
    <w:abstractNumId w:val="11"/>
  </w:num>
  <w:num w:numId="16">
    <w:abstractNumId w:val="10"/>
  </w:num>
  <w:num w:numId="17">
    <w:abstractNumId w:val="23"/>
  </w:num>
  <w:num w:numId="18">
    <w:abstractNumId w:val="1"/>
  </w:num>
  <w:num w:numId="19">
    <w:abstractNumId w:val="12"/>
  </w:num>
  <w:num w:numId="20">
    <w:abstractNumId w:val="38"/>
  </w:num>
  <w:num w:numId="21">
    <w:abstractNumId w:val="31"/>
  </w:num>
  <w:num w:numId="22">
    <w:abstractNumId w:val="0"/>
  </w:num>
  <w:num w:numId="23">
    <w:abstractNumId w:val="4"/>
  </w:num>
  <w:num w:numId="24">
    <w:abstractNumId w:val="22"/>
  </w:num>
  <w:num w:numId="25">
    <w:abstractNumId w:val="25"/>
  </w:num>
  <w:num w:numId="26">
    <w:abstractNumId w:val="29"/>
  </w:num>
  <w:num w:numId="27">
    <w:abstractNumId w:val="14"/>
  </w:num>
  <w:num w:numId="28">
    <w:abstractNumId w:val="3"/>
  </w:num>
  <w:num w:numId="29">
    <w:abstractNumId w:val="9"/>
  </w:num>
  <w:num w:numId="30">
    <w:abstractNumId w:val="30"/>
  </w:num>
  <w:num w:numId="31">
    <w:abstractNumId w:val="27"/>
  </w:num>
  <w:num w:numId="32">
    <w:abstractNumId w:val="28"/>
  </w:num>
  <w:num w:numId="33">
    <w:abstractNumId w:val="26"/>
  </w:num>
  <w:num w:numId="34">
    <w:abstractNumId w:val="5"/>
  </w:num>
  <w:num w:numId="35">
    <w:abstractNumId w:val="18"/>
  </w:num>
  <w:num w:numId="36">
    <w:abstractNumId w:val="2"/>
  </w:num>
  <w:num w:numId="37">
    <w:abstractNumId w:val="17"/>
  </w:num>
  <w:num w:numId="38">
    <w:abstractNumId w:val="24"/>
  </w:num>
  <w:num w:numId="39">
    <w:abstractNumId w:val="3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CD"/>
    <w:rsid w:val="000068BB"/>
    <w:rsid w:val="00024041"/>
    <w:rsid w:val="000266B9"/>
    <w:rsid w:val="00070902"/>
    <w:rsid w:val="00080438"/>
    <w:rsid w:val="000831EE"/>
    <w:rsid w:val="00097B0B"/>
    <w:rsid w:val="000B5568"/>
    <w:rsid w:val="001028E8"/>
    <w:rsid w:val="00167AF7"/>
    <w:rsid w:val="001A1593"/>
    <w:rsid w:val="00200194"/>
    <w:rsid w:val="002A671B"/>
    <w:rsid w:val="002D5FA0"/>
    <w:rsid w:val="00301A8C"/>
    <w:rsid w:val="00327251"/>
    <w:rsid w:val="00357135"/>
    <w:rsid w:val="00363D3A"/>
    <w:rsid w:val="00390C76"/>
    <w:rsid w:val="003E1CFF"/>
    <w:rsid w:val="004840B1"/>
    <w:rsid w:val="004919F8"/>
    <w:rsid w:val="004930DB"/>
    <w:rsid w:val="004B2F1D"/>
    <w:rsid w:val="004E3BEA"/>
    <w:rsid w:val="005021C7"/>
    <w:rsid w:val="005074F9"/>
    <w:rsid w:val="0055643D"/>
    <w:rsid w:val="00565E04"/>
    <w:rsid w:val="005B0B48"/>
    <w:rsid w:val="005C3304"/>
    <w:rsid w:val="005E4DE1"/>
    <w:rsid w:val="005E5410"/>
    <w:rsid w:val="0070680D"/>
    <w:rsid w:val="00734A33"/>
    <w:rsid w:val="00757328"/>
    <w:rsid w:val="00787A0D"/>
    <w:rsid w:val="007E3F17"/>
    <w:rsid w:val="007F47E5"/>
    <w:rsid w:val="00826BF9"/>
    <w:rsid w:val="008A2AD2"/>
    <w:rsid w:val="008C4CD3"/>
    <w:rsid w:val="008F5FC9"/>
    <w:rsid w:val="009248F2"/>
    <w:rsid w:val="00943A6F"/>
    <w:rsid w:val="00967CCD"/>
    <w:rsid w:val="009D73F0"/>
    <w:rsid w:val="00A26AE9"/>
    <w:rsid w:val="00A73BD9"/>
    <w:rsid w:val="00AC65A4"/>
    <w:rsid w:val="00AD4E71"/>
    <w:rsid w:val="00B35FBE"/>
    <w:rsid w:val="00B4282A"/>
    <w:rsid w:val="00B512B2"/>
    <w:rsid w:val="00B86A7A"/>
    <w:rsid w:val="00B96177"/>
    <w:rsid w:val="00BE48E8"/>
    <w:rsid w:val="00BF6F78"/>
    <w:rsid w:val="00C02F61"/>
    <w:rsid w:val="00C342FF"/>
    <w:rsid w:val="00C43961"/>
    <w:rsid w:val="00C4649C"/>
    <w:rsid w:val="00C909A4"/>
    <w:rsid w:val="00CC7ACD"/>
    <w:rsid w:val="00D72377"/>
    <w:rsid w:val="00DA5223"/>
    <w:rsid w:val="00DB21C2"/>
    <w:rsid w:val="00E27BB1"/>
    <w:rsid w:val="00E27D53"/>
    <w:rsid w:val="00E450A4"/>
    <w:rsid w:val="00E5059A"/>
    <w:rsid w:val="00E51E7C"/>
    <w:rsid w:val="00E57270"/>
    <w:rsid w:val="00EB4B39"/>
    <w:rsid w:val="00ED2BA3"/>
    <w:rsid w:val="00F85D76"/>
    <w:rsid w:val="00F94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32F"/>
  <w15:docId w15:val="{74B6049D-AD75-4E4C-A528-7154FBCE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7CCD"/>
    <w:rPr>
      <w:color w:val="80808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ED2BA3"/>
    <w:pPr>
      <w:ind w:left="720"/>
      <w:contextualSpacing/>
    </w:pPr>
  </w:style>
  <w:style w:type="paragraph" w:styleId="Nagwek">
    <w:name w:val="header"/>
    <w:basedOn w:val="Normalny"/>
    <w:link w:val="NagwekZnak"/>
    <w:unhideWhenUsed/>
    <w:rsid w:val="00ED2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BA3"/>
  </w:style>
  <w:style w:type="paragraph" w:styleId="Stopka">
    <w:name w:val="footer"/>
    <w:basedOn w:val="Normalny"/>
    <w:link w:val="StopkaZnak"/>
    <w:uiPriority w:val="99"/>
    <w:unhideWhenUsed/>
    <w:rsid w:val="00ED2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BA3"/>
  </w:style>
  <w:style w:type="paragraph" w:styleId="Tekstdymka">
    <w:name w:val="Balloon Text"/>
    <w:basedOn w:val="Normalny"/>
    <w:link w:val="TekstdymkaZnak"/>
    <w:uiPriority w:val="99"/>
    <w:semiHidden/>
    <w:unhideWhenUsed/>
    <w:rsid w:val="00E572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270"/>
    <w:rPr>
      <w:rFonts w:ascii="Tahoma" w:hAnsi="Tahoma" w:cs="Tahoma"/>
      <w:sz w:val="16"/>
      <w:szCs w:val="16"/>
    </w:rPr>
  </w:style>
  <w:style w:type="character" w:styleId="Hipercze">
    <w:name w:val="Hyperlink"/>
    <w:basedOn w:val="Domylnaczcionkaakapitu"/>
    <w:uiPriority w:val="99"/>
    <w:unhideWhenUsed/>
    <w:rsid w:val="001A1593"/>
    <w:rPr>
      <w:color w:val="0563C1" w:themeColor="hyperlink"/>
      <w:u w:val="single"/>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E450A4"/>
  </w:style>
  <w:style w:type="paragraph" w:styleId="Bezodstpw">
    <w:name w:val="No Spacing"/>
    <w:basedOn w:val="Normalny"/>
    <w:link w:val="BezodstpwZnak"/>
    <w:qFormat/>
    <w:rsid w:val="00E450A4"/>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qFormat/>
    <w:locked/>
    <w:rsid w:val="00E450A4"/>
    <w:rPr>
      <w:rFonts w:ascii="Cambria" w:eastAsia="Times New Roman" w:hAnsi="Cambria" w:cs="Times New Roman"/>
      <w:sz w:val="20"/>
      <w:szCs w:val="20"/>
    </w:rPr>
  </w:style>
  <w:style w:type="character" w:customStyle="1" w:styleId="NagwekZnak1">
    <w:name w:val="Nagłówek Znak1"/>
    <w:uiPriority w:val="99"/>
    <w:locked/>
    <w:rsid w:val="00AC65A4"/>
    <w:rPr>
      <w:rFonts w:ascii="Cambria" w:eastAsia="Times New Roman" w:hAnsi="Cambria" w:cs="Times New Roman"/>
      <w:sz w:val="28"/>
      <w:szCs w:val="20"/>
    </w:rPr>
  </w:style>
  <w:style w:type="character" w:styleId="Nierozpoznanawzmianka">
    <w:name w:val="Unresolved Mention"/>
    <w:basedOn w:val="Domylnaczcionkaakapitu"/>
    <w:uiPriority w:val="99"/>
    <w:semiHidden/>
    <w:unhideWhenUsed/>
    <w:rsid w:val="0007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gkraszk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zgkraszkow.p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zgkraszkow.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7A9E2B12146709F575D91CA5234D6"/>
        <w:category>
          <w:name w:val="Ogólne"/>
          <w:gallery w:val="placeholder"/>
        </w:category>
        <w:types>
          <w:type w:val="bbPlcHdr"/>
        </w:types>
        <w:behaviors>
          <w:behavior w:val="content"/>
        </w:behaviors>
        <w:guid w:val="{5BDED0B8-4556-4408-BE39-9BAE0A465546}"/>
      </w:docPartPr>
      <w:docPartBody>
        <w:p w:rsidR="006901F1" w:rsidRDefault="00436BA1" w:rsidP="00436BA1">
          <w:pPr>
            <w:pStyle w:val="1EF7A9E2B12146709F575D91CA5234D61"/>
          </w:pPr>
          <w:r>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BA1"/>
    <w:rsid w:val="000A6186"/>
    <w:rsid w:val="00436BA1"/>
    <w:rsid w:val="00610347"/>
    <w:rsid w:val="006901F1"/>
    <w:rsid w:val="009316D8"/>
    <w:rsid w:val="00A42E4C"/>
    <w:rsid w:val="00B07FA3"/>
    <w:rsid w:val="00B1144B"/>
    <w:rsid w:val="00CE4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6BA1"/>
    <w:rPr>
      <w:color w:val="808080"/>
    </w:rPr>
  </w:style>
  <w:style w:type="paragraph" w:customStyle="1" w:styleId="1EF7A9E2B12146709F575D91CA5234D6">
    <w:name w:val="1EF7A9E2B12146709F575D91CA5234D6"/>
    <w:rsid w:val="00436BA1"/>
    <w:rPr>
      <w:rFonts w:eastAsiaTheme="minorHAnsi"/>
      <w:lang w:eastAsia="en-US"/>
    </w:rPr>
  </w:style>
  <w:style w:type="paragraph" w:customStyle="1" w:styleId="1EF7A9E2B12146709F575D91CA5234D61">
    <w:name w:val="1EF7A9E2B12146709F575D91CA5234D61"/>
    <w:rsid w:val="00436B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5756</Words>
  <Characters>34536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PK.Users</dc:creator>
  <cp:lastModifiedBy>PK.Users</cp:lastModifiedBy>
  <cp:revision>4</cp:revision>
  <cp:lastPrinted>2023-04-06T08:55:00Z</cp:lastPrinted>
  <dcterms:created xsi:type="dcterms:W3CDTF">2023-04-06T13:58:00Z</dcterms:created>
  <dcterms:modified xsi:type="dcterms:W3CDTF">2023-04-06T14:37:00Z</dcterms:modified>
</cp:coreProperties>
</file>