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EDCE" w14:textId="5A9508F3" w:rsidR="00DC5335" w:rsidRPr="00D92F21" w:rsidRDefault="00BD2C91" w:rsidP="00C848B2">
      <w:pPr>
        <w:spacing w:before="360" w:after="240" w:line="240" w:lineRule="auto"/>
        <w:ind w:left="0"/>
        <w:jc w:val="right"/>
        <w:rPr>
          <w:rFonts w:asciiTheme="minorHAnsi" w:hAnsiTheme="minorHAnsi"/>
          <w:bCs/>
          <w:i/>
          <w:iCs/>
          <w:sz w:val="18"/>
          <w:szCs w:val="18"/>
        </w:rPr>
      </w:pPr>
      <w:bookmarkStart w:id="0" w:name="_Hlk51232721"/>
      <w:bookmarkStart w:id="1" w:name="_Hlk49165247"/>
      <w:bookmarkStart w:id="2" w:name="_Hlk62480275"/>
      <w:r w:rsidRPr="00D92F21">
        <w:rPr>
          <w:rFonts w:asciiTheme="minorHAnsi" w:hAnsiTheme="minorHAnsi"/>
          <w:bCs/>
          <w:i/>
          <w:iCs/>
          <w:sz w:val="18"/>
          <w:szCs w:val="18"/>
        </w:rPr>
        <w:t>Załącznik nr</w:t>
      </w:r>
      <w:r w:rsidR="00C02722" w:rsidRPr="00D92F21">
        <w:rPr>
          <w:rFonts w:asciiTheme="minorHAnsi" w:hAnsiTheme="minorHAnsi"/>
          <w:bCs/>
          <w:i/>
          <w:iCs/>
          <w:sz w:val="18"/>
          <w:szCs w:val="18"/>
        </w:rPr>
        <w:t xml:space="preserve"> 2</w:t>
      </w: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 </w:t>
      </w:r>
      <w:r w:rsidR="00DC5335" w:rsidRPr="00D92F21">
        <w:rPr>
          <w:rFonts w:asciiTheme="minorHAnsi" w:hAnsiTheme="minorHAnsi"/>
          <w:bCs/>
          <w:i/>
          <w:iCs/>
          <w:sz w:val="18"/>
          <w:szCs w:val="18"/>
        </w:rPr>
        <w:t xml:space="preserve"> do </w:t>
      </w:r>
      <w:r w:rsidR="008C6A64">
        <w:rPr>
          <w:rFonts w:asciiTheme="minorHAnsi" w:hAnsiTheme="minorHAnsi"/>
          <w:bCs/>
          <w:i/>
          <w:iCs/>
          <w:sz w:val="18"/>
          <w:szCs w:val="18"/>
        </w:rPr>
        <w:t>SWZ</w:t>
      </w:r>
    </w:p>
    <w:p w14:paraId="7864D12B" w14:textId="77777777" w:rsidR="00D92F21" w:rsidRDefault="00D92F21" w:rsidP="00C848B2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371BC620" w14:textId="77777777" w:rsidR="00D92F21" w:rsidRDefault="00D92F21" w:rsidP="00C848B2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0B44D8F9" w14:textId="77777777" w:rsidR="00D92F21" w:rsidRDefault="00D92F21" w:rsidP="00C848B2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3BF1C167" w14:textId="7174FDA5" w:rsidR="00D92F21" w:rsidRDefault="00D92F21" w:rsidP="00C848B2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303396EF" w14:textId="46320931" w:rsidR="00111681" w:rsidRDefault="00111681" w:rsidP="00C848B2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089789C0" w14:textId="77777777" w:rsidR="00111681" w:rsidRDefault="00111681" w:rsidP="00C848B2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33ABB633" w14:textId="77777777" w:rsidR="00D92F21" w:rsidRDefault="00D92F21" w:rsidP="00C848B2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4AE8BBB3" w14:textId="44956E0D" w:rsidR="005530A8" w:rsidRPr="00036B29" w:rsidRDefault="005530A8" w:rsidP="00D92F21">
      <w:pPr>
        <w:widowControl w:val="0"/>
        <w:autoSpaceDE w:val="0"/>
        <w:autoSpaceDN w:val="0"/>
        <w:spacing w:before="120" w:line="240" w:lineRule="auto"/>
        <w:ind w:left="0" w:right="10"/>
        <w:jc w:val="center"/>
        <w:rPr>
          <w:rFonts w:asciiTheme="minorHAnsi" w:hAnsiTheme="minorHAnsi"/>
          <w:b/>
          <w:sz w:val="36"/>
          <w:szCs w:val="36"/>
        </w:rPr>
      </w:pPr>
      <w:r w:rsidRPr="00036B29">
        <w:rPr>
          <w:rFonts w:asciiTheme="minorHAnsi" w:hAnsiTheme="minorHAnsi" w:cstheme="minorHAnsi"/>
          <w:b/>
          <w:spacing w:val="50"/>
          <w:sz w:val="36"/>
          <w:szCs w:val="36"/>
          <w:lang w:eastAsia="en-US"/>
        </w:rPr>
        <w:t>OPIS PRZEDMIOTU ZAMÓWIENIA</w:t>
      </w:r>
    </w:p>
    <w:p w14:paraId="2A349EF3" w14:textId="5996E762" w:rsidR="00D92F21" w:rsidRPr="00036B29" w:rsidRDefault="005530A8" w:rsidP="00036B29">
      <w:pPr>
        <w:spacing w:before="120" w:line="240" w:lineRule="auto"/>
        <w:ind w:left="0"/>
        <w:jc w:val="both"/>
        <w:rPr>
          <w:rFonts w:asciiTheme="minorHAnsi" w:hAnsiTheme="minorHAnsi"/>
          <w:bCs/>
          <w:szCs w:val="22"/>
        </w:rPr>
      </w:pPr>
      <w:bookmarkStart w:id="3" w:name="_Hlk75254556"/>
      <w:r w:rsidRPr="00036B29">
        <w:rPr>
          <w:rFonts w:asciiTheme="minorHAnsi" w:hAnsiTheme="minorHAnsi"/>
          <w:szCs w:val="22"/>
        </w:rPr>
        <w:t xml:space="preserve">w postępowaniu o udzielenie zamówienia publicznego w trybie </w:t>
      </w:r>
      <w:r w:rsidR="00D92F21" w:rsidRPr="00036B29">
        <w:rPr>
          <w:rFonts w:asciiTheme="minorHAnsi" w:hAnsiTheme="minorHAnsi"/>
          <w:szCs w:val="22"/>
        </w:rPr>
        <w:t>podstawowym o</w:t>
      </w:r>
      <w:r w:rsidR="00111681" w:rsidRPr="00036B29">
        <w:rPr>
          <w:rFonts w:asciiTheme="minorHAnsi" w:hAnsiTheme="minorHAnsi"/>
          <w:szCs w:val="22"/>
        </w:rPr>
        <w:t> </w:t>
      </w:r>
      <w:r w:rsidR="00D92F21" w:rsidRPr="00036B29">
        <w:rPr>
          <w:rFonts w:asciiTheme="minorHAnsi" w:hAnsiTheme="minorHAnsi"/>
          <w:szCs w:val="22"/>
        </w:rPr>
        <w:t xml:space="preserve">wartości </w:t>
      </w:r>
      <w:r w:rsidR="00D92F21" w:rsidRPr="00036B29">
        <w:rPr>
          <w:rFonts w:asciiTheme="minorHAnsi" w:hAnsiTheme="minorHAnsi"/>
          <w:bCs/>
          <w:szCs w:val="22"/>
        </w:rPr>
        <w:t>zamówienia mniejszej niż kwoty określone w obwieszczeniu Prezesa Urzędu Zamówień Publicznych, ogłoszonym na podstawie art. 3 ust. 3 ustawy z dnia 11 września 2019 r. Prawo zamówień publicznych (Dz.U. z 2019 r. poz. 2019 ze zm.), pod nazwą:</w:t>
      </w:r>
    </w:p>
    <w:bookmarkEnd w:id="3"/>
    <w:p w14:paraId="017EF112" w14:textId="294D1AD9" w:rsidR="005530A8" w:rsidRPr="006A2678" w:rsidRDefault="005530A8" w:rsidP="00C848B2">
      <w:pPr>
        <w:spacing w:before="0" w:after="0" w:line="240" w:lineRule="auto"/>
        <w:ind w:left="0"/>
        <w:jc w:val="center"/>
        <w:rPr>
          <w:rFonts w:asciiTheme="minorHAnsi" w:hAnsiTheme="minorHAnsi"/>
          <w:szCs w:val="22"/>
        </w:rPr>
      </w:pPr>
    </w:p>
    <w:p w14:paraId="7587F135" w14:textId="52E2CA90" w:rsidR="00D92F21" w:rsidRPr="00D92F21" w:rsidRDefault="005530A8" w:rsidP="00D92F21">
      <w:pPr>
        <w:widowControl w:val="0"/>
        <w:autoSpaceDE w:val="0"/>
        <w:autoSpaceDN w:val="0"/>
        <w:spacing w:before="240" w:after="240" w:line="240" w:lineRule="auto"/>
        <w:ind w:left="0"/>
        <w:jc w:val="center"/>
        <w:rPr>
          <w:rFonts w:asciiTheme="minorHAnsi" w:hAnsiTheme="minorHAnsi" w:cstheme="minorHAnsi"/>
          <w:b/>
          <w:sz w:val="36"/>
          <w:szCs w:val="36"/>
          <w:lang w:eastAsia="en-US"/>
        </w:rPr>
      </w:pPr>
      <w:r w:rsidRPr="00D92F21">
        <w:rPr>
          <w:rFonts w:asciiTheme="minorHAnsi" w:hAnsiTheme="minorHAnsi" w:cstheme="minorHAnsi"/>
          <w:b/>
          <w:sz w:val="36"/>
          <w:szCs w:val="36"/>
          <w:lang w:eastAsia="en-US"/>
        </w:rPr>
        <w:t xml:space="preserve">Dostawa </w:t>
      </w:r>
      <w:r w:rsidR="00477D1D">
        <w:rPr>
          <w:rFonts w:asciiTheme="minorHAnsi" w:hAnsiTheme="minorHAnsi" w:cstheme="minorHAnsi"/>
          <w:b/>
          <w:sz w:val="36"/>
          <w:szCs w:val="36"/>
          <w:lang w:eastAsia="en-US"/>
        </w:rPr>
        <w:t>sprzętu</w:t>
      </w:r>
      <w:r w:rsidRPr="00D92F21">
        <w:rPr>
          <w:rFonts w:asciiTheme="minorHAnsi" w:hAnsiTheme="minorHAnsi" w:cstheme="minorHAnsi"/>
          <w:b/>
          <w:sz w:val="36"/>
          <w:szCs w:val="36"/>
          <w:lang w:eastAsia="en-US"/>
        </w:rPr>
        <w:t xml:space="preserve"> informatyczne</w:t>
      </w:r>
      <w:r w:rsidR="00477D1D">
        <w:rPr>
          <w:rFonts w:asciiTheme="minorHAnsi" w:hAnsiTheme="minorHAnsi" w:cstheme="minorHAnsi"/>
          <w:b/>
          <w:sz w:val="36"/>
          <w:szCs w:val="36"/>
          <w:lang w:eastAsia="en-US"/>
        </w:rPr>
        <w:t>go</w:t>
      </w:r>
      <w:r w:rsidRPr="00D92F21">
        <w:rPr>
          <w:rFonts w:asciiTheme="minorHAnsi" w:hAnsiTheme="minorHAnsi" w:cstheme="minorHAnsi"/>
          <w:b/>
          <w:sz w:val="36"/>
          <w:szCs w:val="36"/>
          <w:lang w:eastAsia="en-US"/>
        </w:rPr>
        <w:t xml:space="preserve"> </w:t>
      </w:r>
    </w:p>
    <w:p w14:paraId="398B0D61" w14:textId="31565CCC" w:rsidR="00111681" w:rsidRDefault="00111681" w:rsidP="00C848B2">
      <w:pPr>
        <w:spacing w:before="0" w:after="0" w:line="240" w:lineRule="auto"/>
        <w:ind w:left="0"/>
        <w:jc w:val="center"/>
        <w:rPr>
          <w:rFonts w:asciiTheme="minorHAnsi" w:hAnsiTheme="minorHAnsi"/>
          <w:bCs/>
          <w:sz w:val="24"/>
        </w:rPr>
      </w:pPr>
      <w:r w:rsidRPr="00111681">
        <w:rPr>
          <w:rFonts w:asciiTheme="minorHAnsi" w:hAnsiTheme="minorHAnsi"/>
          <w:bCs/>
          <w:sz w:val="24"/>
        </w:rPr>
        <w:t xml:space="preserve">realizowanego </w:t>
      </w:r>
      <w:r w:rsidR="005530A8" w:rsidRPr="00111681">
        <w:rPr>
          <w:rFonts w:asciiTheme="minorHAnsi" w:hAnsiTheme="minorHAnsi"/>
          <w:bCs/>
          <w:sz w:val="24"/>
        </w:rPr>
        <w:t xml:space="preserve">w ramach projektu </w:t>
      </w:r>
    </w:p>
    <w:p w14:paraId="5932BE3F" w14:textId="77777777" w:rsidR="00111681" w:rsidRPr="00111681" w:rsidRDefault="00111681" w:rsidP="00C848B2">
      <w:pPr>
        <w:spacing w:before="0" w:after="0" w:line="240" w:lineRule="auto"/>
        <w:ind w:left="0"/>
        <w:jc w:val="center"/>
        <w:rPr>
          <w:rFonts w:asciiTheme="minorHAnsi" w:hAnsiTheme="minorHAnsi"/>
          <w:bCs/>
          <w:sz w:val="24"/>
        </w:rPr>
      </w:pPr>
    </w:p>
    <w:p w14:paraId="5D75AE72" w14:textId="0D113CA0" w:rsidR="005530A8" w:rsidRPr="00111681" w:rsidRDefault="005530A8" w:rsidP="00111681">
      <w:pPr>
        <w:spacing w:before="0" w:after="0" w:line="240" w:lineRule="auto"/>
        <w:ind w:left="0"/>
        <w:jc w:val="center"/>
        <w:rPr>
          <w:rFonts w:asciiTheme="minorHAnsi" w:hAnsiTheme="minorHAnsi"/>
          <w:b/>
          <w:sz w:val="24"/>
        </w:rPr>
      </w:pPr>
      <w:r w:rsidRPr="00111681">
        <w:rPr>
          <w:rFonts w:asciiTheme="minorHAnsi" w:hAnsiTheme="minorHAnsi"/>
          <w:b/>
          <w:sz w:val="24"/>
        </w:rPr>
        <w:t>„</w:t>
      </w:r>
      <w:bookmarkStart w:id="4" w:name="_Hlk74732476"/>
      <w:r w:rsidR="00477D1D" w:rsidRPr="00477D1D">
        <w:rPr>
          <w:rFonts w:asciiTheme="minorHAnsi" w:hAnsiTheme="minorHAnsi"/>
          <w:b/>
          <w:bCs/>
          <w:i/>
          <w:iCs/>
          <w:sz w:val="24"/>
        </w:rPr>
        <w:t>Rozw</w:t>
      </w:r>
      <w:r w:rsidR="00477D1D" w:rsidRPr="00477D1D">
        <w:rPr>
          <w:rFonts w:asciiTheme="minorHAnsi" w:hAnsiTheme="minorHAnsi" w:hint="eastAsia"/>
          <w:b/>
          <w:bCs/>
          <w:i/>
          <w:iCs/>
          <w:sz w:val="24"/>
        </w:rPr>
        <w:t>ó</w:t>
      </w:r>
      <w:r w:rsidR="00477D1D" w:rsidRPr="00477D1D">
        <w:rPr>
          <w:rFonts w:asciiTheme="minorHAnsi" w:hAnsiTheme="minorHAnsi"/>
          <w:b/>
          <w:bCs/>
          <w:i/>
          <w:iCs/>
          <w:sz w:val="24"/>
        </w:rPr>
        <w:t>j cyfrowych us</w:t>
      </w:r>
      <w:r w:rsidR="00477D1D" w:rsidRPr="00477D1D">
        <w:rPr>
          <w:rFonts w:asciiTheme="minorHAnsi" w:hAnsiTheme="minorHAnsi" w:hint="eastAsia"/>
          <w:b/>
          <w:bCs/>
          <w:i/>
          <w:iCs/>
          <w:sz w:val="24"/>
        </w:rPr>
        <w:t>ł</w:t>
      </w:r>
      <w:r w:rsidR="00477D1D" w:rsidRPr="00477D1D">
        <w:rPr>
          <w:rFonts w:asciiTheme="minorHAnsi" w:hAnsiTheme="minorHAnsi"/>
          <w:b/>
          <w:bCs/>
          <w:i/>
          <w:iCs/>
          <w:sz w:val="24"/>
        </w:rPr>
        <w:t>ug medycznych w Szpitalu Murcki Sp. z o.o.</w:t>
      </w:r>
      <w:bookmarkEnd w:id="4"/>
      <w:r w:rsidRPr="00111681">
        <w:rPr>
          <w:rFonts w:asciiTheme="minorHAnsi" w:hAnsiTheme="minorHAnsi"/>
          <w:b/>
          <w:sz w:val="24"/>
        </w:rPr>
        <w:t>”</w:t>
      </w:r>
    </w:p>
    <w:p w14:paraId="6273FE13" w14:textId="14CF43EA" w:rsidR="001351D2" w:rsidRDefault="001351D2" w:rsidP="002009B1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6E6D249F" w14:textId="6C22E5F0" w:rsidR="00111681" w:rsidRDefault="00111681" w:rsidP="002009B1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11DC23E6" w14:textId="4559DDD6" w:rsidR="00111681" w:rsidRDefault="00111681" w:rsidP="002009B1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23A025D3" w14:textId="20D54D44" w:rsidR="00111681" w:rsidRPr="00C0460B" w:rsidRDefault="0083373D" w:rsidP="00C0460B">
      <w:pPr>
        <w:spacing w:line="253" w:lineRule="exact"/>
        <w:ind w:left="1418" w:hanging="1418"/>
        <w:rPr>
          <w:rFonts w:asciiTheme="minorHAnsi" w:eastAsiaTheme="minorEastAsia" w:hAnsiTheme="minorHAnsi"/>
          <w:bCs/>
          <w:sz w:val="24"/>
        </w:rPr>
      </w:pPr>
      <w:r w:rsidRPr="0083373D">
        <w:rPr>
          <w:rFonts w:asciiTheme="minorHAnsi" w:hAnsiTheme="minorHAnsi" w:cstheme="minorHAnsi"/>
          <w:b/>
          <w:bCs/>
          <w:sz w:val="24"/>
        </w:rPr>
        <w:t>Zamawiający</w:t>
      </w:r>
      <w:r w:rsidRPr="0083373D">
        <w:rPr>
          <w:rFonts w:asciiTheme="minorHAnsi" w:hAnsiTheme="minorHAnsi" w:cstheme="minorHAnsi"/>
          <w:sz w:val="24"/>
        </w:rPr>
        <w:t xml:space="preserve">: </w:t>
      </w:r>
      <w:bookmarkStart w:id="5" w:name="_Hlk74733200"/>
      <w:r w:rsidR="00036B29" w:rsidRPr="00036B29">
        <w:rPr>
          <w:rFonts w:cstheme="minorHAnsi"/>
          <w:sz w:val="24"/>
          <w:lang w:eastAsia="ar-SA"/>
        </w:rPr>
        <w:t>Szpital Murcki Sp</w:t>
      </w:r>
      <w:r w:rsidR="00036B29" w:rsidRPr="00036B29">
        <w:rPr>
          <w:rFonts w:cstheme="minorHAnsi" w:hint="eastAsia"/>
          <w:sz w:val="24"/>
          <w:lang w:eastAsia="ar-SA"/>
        </w:rPr>
        <w:t>ół</w:t>
      </w:r>
      <w:r w:rsidR="00036B29" w:rsidRPr="00036B29">
        <w:rPr>
          <w:rFonts w:cstheme="minorHAnsi"/>
          <w:sz w:val="24"/>
          <w:lang w:eastAsia="ar-SA"/>
        </w:rPr>
        <w:t>ka z Ograniczon</w:t>
      </w:r>
      <w:r w:rsidR="00036B29" w:rsidRPr="00036B29">
        <w:rPr>
          <w:rFonts w:cstheme="minorHAnsi" w:hint="eastAsia"/>
          <w:sz w:val="24"/>
          <w:lang w:eastAsia="ar-SA"/>
        </w:rPr>
        <w:t>ą</w:t>
      </w:r>
      <w:r w:rsidR="00036B29" w:rsidRPr="00036B29">
        <w:rPr>
          <w:rFonts w:cstheme="minorHAnsi"/>
          <w:sz w:val="24"/>
          <w:lang w:eastAsia="ar-SA"/>
        </w:rPr>
        <w:t xml:space="preserve"> Odpowiedzialno</w:t>
      </w:r>
      <w:r w:rsidR="00036B29" w:rsidRPr="00036B29">
        <w:rPr>
          <w:rFonts w:cstheme="minorHAnsi" w:hint="eastAsia"/>
          <w:sz w:val="24"/>
          <w:lang w:eastAsia="ar-SA"/>
        </w:rPr>
        <w:t>ś</w:t>
      </w:r>
      <w:r w:rsidR="00036B29" w:rsidRPr="00036B29">
        <w:rPr>
          <w:rFonts w:cstheme="minorHAnsi"/>
          <w:sz w:val="24"/>
          <w:lang w:eastAsia="ar-SA"/>
        </w:rPr>
        <w:t>ci</w:t>
      </w:r>
      <w:r w:rsidR="00036B29" w:rsidRPr="00036B29">
        <w:rPr>
          <w:rFonts w:cstheme="minorHAnsi" w:hint="eastAsia"/>
          <w:sz w:val="24"/>
          <w:lang w:eastAsia="ar-SA"/>
        </w:rPr>
        <w:t>ą</w:t>
      </w:r>
      <w:bookmarkEnd w:id="5"/>
      <w:r w:rsidR="00C0460B" w:rsidRPr="00036B29">
        <w:rPr>
          <w:rFonts w:asciiTheme="minorHAnsi" w:hAnsiTheme="minorHAnsi" w:cstheme="minorHAnsi"/>
          <w:sz w:val="24"/>
        </w:rPr>
        <w:br/>
      </w:r>
      <w:r w:rsidR="00477D1D" w:rsidRPr="00036B29">
        <w:rPr>
          <w:rFonts w:asciiTheme="minorHAnsi" w:hAnsiTheme="minorHAnsi" w:cstheme="minorHAnsi"/>
          <w:bCs/>
          <w:sz w:val="24"/>
        </w:rPr>
        <w:t xml:space="preserve">ul. </w:t>
      </w:r>
      <w:bookmarkStart w:id="6" w:name="_Hlk74733237"/>
      <w:r w:rsidR="00477D1D" w:rsidRPr="00036B29">
        <w:rPr>
          <w:rFonts w:asciiTheme="minorHAnsi" w:hAnsiTheme="minorHAnsi" w:cstheme="minorHAnsi"/>
          <w:bCs/>
          <w:sz w:val="24"/>
        </w:rPr>
        <w:t>Alfreda Sokołowskiego</w:t>
      </w:r>
      <w:r w:rsidR="00C0460B" w:rsidRPr="00036B29">
        <w:rPr>
          <w:rFonts w:asciiTheme="minorHAnsi" w:hAnsiTheme="minorHAnsi" w:cstheme="minorHAnsi"/>
          <w:bCs/>
          <w:sz w:val="24"/>
        </w:rPr>
        <w:t xml:space="preserve">, </w:t>
      </w:r>
      <w:r w:rsidR="00477D1D" w:rsidRPr="00036B29">
        <w:rPr>
          <w:rFonts w:asciiTheme="minorHAnsi" w:hAnsiTheme="minorHAnsi" w:cstheme="minorHAnsi"/>
          <w:bCs/>
          <w:sz w:val="24"/>
        </w:rPr>
        <w:t>40-749 Katowice</w:t>
      </w:r>
      <w:bookmarkEnd w:id="6"/>
      <w:r w:rsidR="00C0460B" w:rsidRPr="00036B29">
        <w:rPr>
          <w:rFonts w:asciiTheme="minorHAnsi" w:hAnsiTheme="minorHAnsi" w:cstheme="minorHAnsi"/>
          <w:bCs/>
          <w:sz w:val="24"/>
        </w:rPr>
        <w:br/>
      </w:r>
      <w:r w:rsidR="00C0460B" w:rsidRPr="00036B29">
        <w:rPr>
          <w:rFonts w:asciiTheme="minorHAnsi" w:eastAsiaTheme="minorEastAsia" w:hAnsiTheme="minorHAnsi"/>
          <w:sz w:val="24"/>
        </w:rPr>
        <w:t>NIP  </w:t>
      </w:r>
      <w:bookmarkStart w:id="7" w:name="_Hlk74733299"/>
      <w:r w:rsidR="00477D1D" w:rsidRPr="00036B29">
        <w:rPr>
          <w:rFonts w:asciiTheme="minorHAnsi" w:eastAsiaTheme="minorEastAsia" w:hAnsiTheme="minorHAnsi"/>
          <w:sz w:val="24"/>
        </w:rPr>
        <w:t>9542745563</w:t>
      </w:r>
      <w:bookmarkEnd w:id="7"/>
    </w:p>
    <w:p w14:paraId="5D6B5A66" w14:textId="7A77F290" w:rsidR="00111681" w:rsidRDefault="00111681" w:rsidP="002009B1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66A173A6" w14:textId="23C2A47D" w:rsidR="00111681" w:rsidRDefault="00111681" w:rsidP="002009B1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7D2D1E02" w14:textId="46E52152" w:rsidR="00111681" w:rsidRDefault="00111681" w:rsidP="002009B1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638D8A99" w14:textId="77777777" w:rsidR="00111681" w:rsidRDefault="00111681" w:rsidP="002009B1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1C12585E" w14:textId="44C04534" w:rsidR="00111681" w:rsidRDefault="00111681" w:rsidP="002009B1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1F2BA3E6" w14:textId="683B7762" w:rsidR="00F13F12" w:rsidRDefault="00F13F12" w:rsidP="002009B1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4C5FD9B8" w14:textId="77777777" w:rsidR="00F13F12" w:rsidRDefault="00F13F12" w:rsidP="002009B1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7382D8B1" w14:textId="23234C4B" w:rsidR="00111681" w:rsidRDefault="00111681" w:rsidP="00111681">
      <w:pPr>
        <w:spacing w:before="120" w:line="240" w:lineRule="auto"/>
        <w:jc w:val="center"/>
        <w:rPr>
          <w:rFonts w:cstheme="minorHAnsi"/>
        </w:rPr>
      </w:pPr>
      <w:r w:rsidRPr="00A12592">
        <w:rPr>
          <w:rFonts w:cstheme="minorHAnsi"/>
        </w:rPr>
        <w:t xml:space="preserve">Projekt finansowany ze środków Europejskiego Funduszu Rozwoju Regionalnego (EFRR) w ramach Regionalnego Programu Operacyjnego Województwa </w:t>
      </w:r>
      <w:r w:rsidR="00C0460B">
        <w:rPr>
          <w:rFonts w:cstheme="minorHAnsi"/>
        </w:rPr>
        <w:t>Ś</w:t>
      </w:r>
      <w:r w:rsidR="0083373D">
        <w:rPr>
          <w:rFonts w:cstheme="minorHAnsi"/>
        </w:rPr>
        <w:t>l</w:t>
      </w:r>
      <w:r w:rsidR="00C0460B">
        <w:rPr>
          <w:rFonts w:cstheme="minorHAnsi"/>
        </w:rPr>
        <w:t>ą</w:t>
      </w:r>
      <w:r w:rsidR="0083373D">
        <w:rPr>
          <w:rFonts w:cstheme="minorHAnsi"/>
        </w:rPr>
        <w:t>skiego</w:t>
      </w:r>
      <w:r w:rsidRPr="00A12592">
        <w:rPr>
          <w:rFonts w:cstheme="minorHAnsi"/>
        </w:rPr>
        <w:t xml:space="preserve"> na lata 2014 – 2020, </w:t>
      </w:r>
      <w:bookmarkStart w:id="8" w:name="_Hlk49927635"/>
      <w:r w:rsidRPr="00A12592">
        <w:rPr>
          <w:rFonts w:cstheme="minorHAnsi"/>
        </w:rPr>
        <w:t>II Osi Priorytetowej „Cyfrow</w:t>
      </w:r>
      <w:r w:rsidR="00C0460B">
        <w:rPr>
          <w:rFonts w:cstheme="minorHAnsi"/>
        </w:rPr>
        <w:t>e</w:t>
      </w:r>
      <w:r w:rsidRPr="00A12592">
        <w:rPr>
          <w:rFonts w:cstheme="minorHAnsi"/>
        </w:rPr>
        <w:t xml:space="preserve"> </w:t>
      </w:r>
      <w:r w:rsidR="00C0460B">
        <w:rPr>
          <w:rFonts w:cstheme="minorHAnsi"/>
        </w:rPr>
        <w:t>Śląskie</w:t>
      </w:r>
      <w:r w:rsidRPr="00A12592">
        <w:rPr>
          <w:rFonts w:cstheme="minorHAnsi"/>
        </w:rPr>
        <w:t>”, Działanie 2.1 „</w:t>
      </w:r>
      <w:r w:rsidR="00C0460B" w:rsidRPr="00C0460B">
        <w:rPr>
          <w:rFonts w:cstheme="minorHAnsi"/>
        </w:rPr>
        <w:t>Wsparcie rozwoju cyfrowych usług publicznych</w:t>
      </w:r>
      <w:r w:rsidRPr="00A12592">
        <w:rPr>
          <w:rFonts w:cstheme="minorHAnsi"/>
        </w:rPr>
        <w:t>”</w:t>
      </w:r>
      <w:bookmarkEnd w:id="8"/>
      <w:r w:rsidRPr="00A12592">
        <w:rPr>
          <w:rFonts w:cstheme="minorHAnsi"/>
        </w:rPr>
        <w:t>.</w:t>
      </w:r>
    </w:p>
    <w:p w14:paraId="1CCA5114" w14:textId="2F850C81" w:rsidR="00111681" w:rsidRDefault="00111681" w:rsidP="00C848B2">
      <w:pPr>
        <w:pStyle w:val="Default"/>
        <w:spacing w:before="240" w:after="240"/>
        <w:jc w:val="both"/>
        <w:outlineLvl w:val="0"/>
        <w:rPr>
          <w:rFonts w:asciiTheme="minorHAnsi" w:eastAsiaTheme="minorEastAsia" w:hAnsiTheme="minorHAnsi" w:cs="Times New Roman"/>
          <w:b/>
          <w:bCs/>
          <w:sz w:val="22"/>
          <w:szCs w:val="22"/>
        </w:rPr>
        <w:sectPr w:rsidR="00111681" w:rsidSect="00D92F21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pgSz w:w="11906" w:h="16838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043371E0" w14:textId="77777777" w:rsidR="005A2340" w:rsidRPr="006A2678" w:rsidRDefault="005A2340" w:rsidP="004972DC">
      <w:pPr>
        <w:pStyle w:val="Default"/>
        <w:spacing w:before="120" w:after="120"/>
        <w:outlineLvl w:val="0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tbl>
      <w:tblPr>
        <w:tblW w:w="1461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3402"/>
        <w:gridCol w:w="1134"/>
        <w:gridCol w:w="2127"/>
        <w:gridCol w:w="1275"/>
        <w:gridCol w:w="1276"/>
        <w:gridCol w:w="567"/>
        <w:gridCol w:w="4253"/>
      </w:tblGrid>
      <w:tr w:rsidR="00C2056D" w:rsidRPr="00BA48B5" w14:paraId="407A3B1B" w14:textId="3519A5DE" w:rsidTr="00AB7C8B">
        <w:trPr>
          <w:trHeight w:val="360"/>
        </w:trPr>
        <w:tc>
          <w:tcPr>
            <w:tcW w:w="577" w:type="dxa"/>
            <w:shd w:val="clear" w:color="auto" w:fill="A6A6A6" w:themeFill="background1" w:themeFillShade="A6"/>
            <w:vAlign w:val="center"/>
          </w:tcPr>
          <w:bookmarkEnd w:id="0"/>
          <w:bookmarkEnd w:id="1"/>
          <w:p w14:paraId="60CCBC5A" w14:textId="3BF686E7" w:rsidR="00C2056D" w:rsidRPr="00BA48B5" w:rsidRDefault="00C2056D" w:rsidP="00C848B2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BA48B5"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663" w:type="dxa"/>
            <w:gridSpan w:val="3"/>
            <w:shd w:val="clear" w:color="auto" w:fill="A6A6A6" w:themeFill="background1" w:themeFillShade="A6"/>
            <w:noWrap/>
            <w:vAlign w:val="center"/>
            <w:hideMark/>
          </w:tcPr>
          <w:p w14:paraId="3F3331C6" w14:textId="73F29AC1" w:rsidR="00C2056D" w:rsidRPr="00BA48B5" w:rsidRDefault="00C2056D" w:rsidP="00C848B2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BA48B5"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t>Wymagane minimalne parametry Jakościowe</w:t>
            </w:r>
          </w:p>
        </w:tc>
        <w:tc>
          <w:tcPr>
            <w:tcW w:w="1275" w:type="dxa"/>
            <w:shd w:val="clear" w:color="auto" w:fill="A6A6A6" w:themeFill="background1" w:themeFillShade="A6"/>
            <w:noWrap/>
            <w:vAlign w:val="center"/>
            <w:hideMark/>
          </w:tcPr>
          <w:p w14:paraId="2A0943C9" w14:textId="33D29E4C" w:rsidR="00C2056D" w:rsidRPr="00BA48B5" w:rsidRDefault="00C2056D" w:rsidP="00C848B2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BA48B5"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t>parametr wymagany / </w:t>
            </w:r>
            <w:r w:rsidRPr="00BA48B5"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br/>
              <w:t>pożądany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2368C3E5" w14:textId="6781ED74" w:rsidR="00C2056D" w:rsidRPr="00BA48B5" w:rsidRDefault="00C2056D" w:rsidP="00C848B2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BA48B5"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t>Punktacja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7672400" w14:textId="2862111A" w:rsidR="00C2056D" w:rsidRPr="00BA48B5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BA48B5"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t>DT</w:t>
            </w:r>
            <w:r w:rsidR="00CF2A08" w:rsidRPr="00BA48B5">
              <w:rPr>
                <w:rStyle w:val="Odwoanieprzypisukocowego"/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endnoteReference w:id="1"/>
            </w:r>
          </w:p>
        </w:tc>
        <w:tc>
          <w:tcPr>
            <w:tcW w:w="4253" w:type="dxa"/>
            <w:shd w:val="clear" w:color="auto" w:fill="A6A6A6" w:themeFill="background1" w:themeFillShade="A6"/>
            <w:vAlign w:val="center"/>
          </w:tcPr>
          <w:p w14:paraId="518F992D" w14:textId="3E755C6A" w:rsidR="00C2056D" w:rsidRPr="00BA48B5" w:rsidRDefault="00C2056D" w:rsidP="00C848B2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BA48B5"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0"/>
                <w:szCs w:val="20"/>
              </w:rPr>
              <w:t xml:space="preserve">Parametr oferowany – </w:t>
            </w:r>
          </w:p>
          <w:p w14:paraId="33FD146F" w14:textId="0CCCEF41" w:rsidR="00C2056D" w:rsidRPr="00BA48B5" w:rsidRDefault="00C2056D" w:rsidP="00C848B2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BA48B5">
              <w:rPr>
                <w:rFonts w:asciiTheme="minorHAnsi" w:hAnsiTheme="minorHAnsi"/>
                <w:bCs/>
                <w:i/>
                <w:smallCaps/>
                <w:color w:val="FFFFFF" w:themeColor="background1"/>
                <w:sz w:val="20"/>
                <w:szCs w:val="20"/>
              </w:rPr>
              <w:t>Wykonawca winien opisać/podać oferowane parametry</w:t>
            </w:r>
            <w:r w:rsidRPr="00BA48B5"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C2056D" w:rsidRPr="008E5DC2" w14:paraId="4F9568AF" w14:textId="0F05B78D" w:rsidTr="003C733C">
        <w:trPr>
          <w:trHeight w:val="210"/>
        </w:trPr>
        <w:tc>
          <w:tcPr>
            <w:tcW w:w="577" w:type="dxa"/>
            <w:shd w:val="clear" w:color="auto" w:fill="auto"/>
            <w:vAlign w:val="center"/>
          </w:tcPr>
          <w:p w14:paraId="2F4E5DAF" w14:textId="0C80F64E" w:rsidR="00C2056D" w:rsidRPr="008E5DC2" w:rsidRDefault="00C2056D" w:rsidP="00571E39">
            <w:pPr>
              <w:pStyle w:val="Akapitzlist"/>
              <w:numPr>
                <w:ilvl w:val="0"/>
                <w:numId w:val="7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4" w:type="dxa"/>
            <w:gridSpan w:val="7"/>
            <w:vAlign w:val="center"/>
          </w:tcPr>
          <w:p w14:paraId="695F4BCD" w14:textId="0ADCF782" w:rsidR="00C2056D" w:rsidRPr="004972DC" w:rsidRDefault="00C2056D" w:rsidP="003C733C">
            <w:pPr>
              <w:spacing w:before="20" w:after="20" w:line="240" w:lineRule="auto"/>
              <w:ind w:left="0"/>
              <w:rPr>
                <w:rFonts w:asciiTheme="minorHAnsi" w:hAnsiTheme="minorHAnsi"/>
                <w:i/>
                <w:iCs/>
                <w:color w:val="365F91" w:themeColor="accent1" w:themeShade="BF"/>
                <w:szCs w:val="22"/>
              </w:rPr>
            </w:pPr>
            <w:r w:rsidRPr="004972DC">
              <w:rPr>
                <w:rFonts w:asciiTheme="minorHAnsi" w:hAnsiTheme="minorHAnsi"/>
                <w:b/>
                <w:i/>
                <w:iCs/>
                <w:color w:val="365F91" w:themeColor="accent1" w:themeShade="BF"/>
                <w:szCs w:val="22"/>
              </w:rPr>
              <w:t>Serwer</w:t>
            </w:r>
          </w:p>
        </w:tc>
      </w:tr>
      <w:tr w:rsidR="00F0687E" w:rsidRPr="00DA64FC" w14:paraId="19A3BDF8" w14:textId="77777777" w:rsidTr="00F0687E">
        <w:trPr>
          <w:trHeight w:val="89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6D326527" w14:textId="77777777" w:rsidR="00F0687E" w:rsidRPr="00DA64FC" w:rsidRDefault="00F0687E" w:rsidP="00571E39">
            <w:pPr>
              <w:pStyle w:val="Akapitzlist"/>
              <w:numPr>
                <w:ilvl w:val="0"/>
                <w:numId w:val="8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4" w:type="dxa"/>
            <w:gridSpan w:val="7"/>
            <w:shd w:val="clear" w:color="auto" w:fill="D9D9D9" w:themeFill="background1" w:themeFillShade="D9"/>
          </w:tcPr>
          <w:p w14:paraId="233A9646" w14:textId="30C76194" w:rsidR="00F0687E" w:rsidRPr="00DA64FC" w:rsidRDefault="00F0687E" w:rsidP="00D25E66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DA64FC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C2056D" w:rsidRPr="00D25E66" w14:paraId="64633E99" w14:textId="77777777" w:rsidTr="00AB7C8B">
        <w:trPr>
          <w:trHeight w:val="210"/>
        </w:trPr>
        <w:tc>
          <w:tcPr>
            <w:tcW w:w="577" w:type="dxa"/>
            <w:shd w:val="clear" w:color="auto" w:fill="auto"/>
            <w:vAlign w:val="center"/>
          </w:tcPr>
          <w:p w14:paraId="34188FCC" w14:textId="77777777" w:rsidR="00C2056D" w:rsidRPr="00D25E66" w:rsidRDefault="00C2056D" w:rsidP="004972DC">
            <w:pPr>
              <w:pStyle w:val="Akapitzlist"/>
              <w:numPr>
                <w:ilvl w:val="0"/>
                <w:numId w:val="2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2D515D3A" w14:textId="6DA902C3" w:rsidR="00C2056D" w:rsidRPr="00D25E66" w:rsidRDefault="00C2056D" w:rsidP="00C848B2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color w:val="000000"/>
                <w:sz w:val="20"/>
                <w:szCs w:val="20"/>
              </w:rPr>
              <w:t>Producent / Model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57244ED" w14:textId="2FEA5CA8" w:rsidR="00C2056D" w:rsidRPr="00D25E66" w:rsidRDefault="00C2056D" w:rsidP="00C848B2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CAFD2F" w14:textId="0EDF9873" w:rsidR="00C2056D" w:rsidRPr="00D25E66" w:rsidRDefault="00C2056D" w:rsidP="00D25E66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6537BFFA" w14:textId="3D41A8CA" w:rsidR="00C2056D" w:rsidRPr="00C2056D" w:rsidRDefault="00C2056D" w:rsidP="00C848B2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255FB9AF" w14:textId="07D082D4" w:rsidR="00C2056D" w:rsidRPr="00D25E66" w:rsidRDefault="00C2056D" w:rsidP="00C848B2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C2056D" w:rsidRPr="00D25E66" w14:paraId="68F76DD1" w14:textId="77777777" w:rsidTr="00AB7C8B">
        <w:trPr>
          <w:trHeight w:val="210"/>
        </w:trPr>
        <w:tc>
          <w:tcPr>
            <w:tcW w:w="577" w:type="dxa"/>
            <w:vAlign w:val="center"/>
          </w:tcPr>
          <w:p w14:paraId="1A30EC76" w14:textId="7CF74217" w:rsidR="00C2056D" w:rsidRPr="00D25E66" w:rsidRDefault="00C2056D" w:rsidP="004972DC">
            <w:pPr>
              <w:pStyle w:val="Akapitzlist"/>
              <w:numPr>
                <w:ilvl w:val="0"/>
                <w:numId w:val="2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61EC3BA3" w14:textId="3D038E6D" w:rsidR="00C2056D" w:rsidRPr="00D25E66" w:rsidRDefault="00C2056D" w:rsidP="00C848B2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color w:val="000000"/>
                <w:sz w:val="20"/>
                <w:szCs w:val="20"/>
              </w:rPr>
              <w:t>Rok produkcji 202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EB8D513" w14:textId="71616CE8" w:rsidR="00C2056D" w:rsidRPr="00D25E66" w:rsidRDefault="00C2056D" w:rsidP="00C848B2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D31337" w14:textId="1158E1B7" w:rsidR="00C2056D" w:rsidRPr="00D25E66" w:rsidRDefault="00C2056D" w:rsidP="00D25E66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8DB2C20" w14:textId="77777777" w:rsidR="00C2056D" w:rsidRPr="00D25E66" w:rsidRDefault="00C2056D" w:rsidP="00C848B2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3951299" w14:textId="26CCC62B" w:rsidR="00C2056D" w:rsidRPr="00D25E66" w:rsidRDefault="00C2056D" w:rsidP="00C848B2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rok produkcji</w:t>
            </w:r>
          </w:p>
        </w:tc>
      </w:tr>
      <w:tr w:rsidR="00C2056D" w:rsidRPr="00D25E66" w14:paraId="1A1ACA10" w14:textId="77777777" w:rsidTr="00AB7C8B">
        <w:trPr>
          <w:trHeight w:val="210"/>
        </w:trPr>
        <w:tc>
          <w:tcPr>
            <w:tcW w:w="577" w:type="dxa"/>
            <w:vAlign w:val="center"/>
          </w:tcPr>
          <w:p w14:paraId="27A74B68" w14:textId="77777777" w:rsidR="00C2056D" w:rsidRPr="00D25E66" w:rsidRDefault="00C2056D" w:rsidP="004972DC">
            <w:pPr>
              <w:pStyle w:val="Akapitzlist"/>
              <w:numPr>
                <w:ilvl w:val="0"/>
                <w:numId w:val="2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58049691" w14:textId="39794FDD" w:rsidR="00C2056D" w:rsidRPr="00D25E66" w:rsidRDefault="004972DC" w:rsidP="00896EEF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Serwer</w:t>
            </w:r>
            <w:r w:rsidR="00C2056D" w:rsidRPr="00D25E6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oraz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zainstalowane na nim </w:t>
            </w:r>
            <w:r w:rsidR="00C2056D" w:rsidRPr="00D25E66">
              <w:rPr>
                <w:rFonts w:asciiTheme="minorHAnsi" w:hAnsiTheme="minorHAnsi"/>
                <w:color w:val="000000"/>
                <w:sz w:val="20"/>
                <w:szCs w:val="20"/>
              </w:rPr>
              <w:t>oprogramowanie musi być fabrycznie nowe i</w:t>
            </w:r>
            <w:r w:rsidR="00C2056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C2056D" w:rsidRPr="00D25E66">
              <w:rPr>
                <w:rFonts w:asciiTheme="minorHAnsi" w:hAnsiTheme="minorHAnsi"/>
                <w:color w:val="000000"/>
                <w:sz w:val="20"/>
                <w:szCs w:val="20"/>
              </w:rPr>
              <w:t>nieużywane przed dniem dostarczenia do siedziby Zamawiającego, z</w:t>
            </w:r>
            <w:r w:rsidR="00C2056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C2056D" w:rsidRPr="00D25E66">
              <w:rPr>
                <w:rFonts w:asciiTheme="minorHAnsi" w:hAnsiTheme="minorHAnsi"/>
                <w:color w:val="000000"/>
                <w:sz w:val="20"/>
                <w:szCs w:val="20"/>
              </w:rPr>
              <w:t>wyłączeniem użycia niezbędnego dla przeprowadzenia testu ich poprawnej pracy.</w:t>
            </w:r>
          </w:p>
        </w:tc>
        <w:tc>
          <w:tcPr>
            <w:tcW w:w="1275" w:type="dxa"/>
            <w:vAlign w:val="center"/>
          </w:tcPr>
          <w:p w14:paraId="431124F3" w14:textId="77ABD227" w:rsidR="00C2056D" w:rsidRPr="00D25E66" w:rsidRDefault="00C2056D" w:rsidP="00C848B2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C343D1" w14:textId="0C974E66" w:rsidR="00C2056D" w:rsidRPr="00D25E66" w:rsidRDefault="00C2056D" w:rsidP="00D25E66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337527FC" w14:textId="77777777" w:rsidR="00C2056D" w:rsidRPr="00D25E66" w:rsidRDefault="00C2056D" w:rsidP="00C848B2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50D4B9D" w14:textId="2B388C90" w:rsidR="00C2056D" w:rsidRPr="00D25E66" w:rsidRDefault="00C2056D" w:rsidP="00C848B2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</w:t>
            </w:r>
            <w:r w:rsidRPr="00D25E6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25E6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dotyczy</w:t>
            </w:r>
          </w:p>
        </w:tc>
      </w:tr>
      <w:tr w:rsidR="00C2056D" w:rsidRPr="00D25E66" w14:paraId="764A63E1" w14:textId="77777777" w:rsidTr="00AB7C8B">
        <w:trPr>
          <w:trHeight w:val="210"/>
        </w:trPr>
        <w:tc>
          <w:tcPr>
            <w:tcW w:w="577" w:type="dxa"/>
            <w:vAlign w:val="center"/>
          </w:tcPr>
          <w:p w14:paraId="28979B08" w14:textId="77777777" w:rsidR="00C2056D" w:rsidRPr="00D25E66" w:rsidRDefault="00C2056D" w:rsidP="004972DC">
            <w:pPr>
              <w:pStyle w:val="Akapitzlist"/>
              <w:numPr>
                <w:ilvl w:val="0"/>
                <w:numId w:val="2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5B235A2C" w14:textId="7CE60FDE" w:rsidR="00C2056D" w:rsidRPr="00D25E66" w:rsidRDefault="00C2056D" w:rsidP="00B2795E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Serwer musi być dostarczony z serwerowym systemem operacyjnym spełniającym minimalne wymagania zgodnie z pkt. II</w:t>
            </w:r>
          </w:p>
        </w:tc>
        <w:tc>
          <w:tcPr>
            <w:tcW w:w="1275" w:type="dxa"/>
            <w:vAlign w:val="center"/>
          </w:tcPr>
          <w:p w14:paraId="764722C5" w14:textId="50E1B977" w:rsidR="00C2056D" w:rsidRPr="00D25E66" w:rsidRDefault="00C2056D" w:rsidP="00B2795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0DE923" w14:textId="7E94F2E7" w:rsidR="00C2056D" w:rsidRPr="00D25E66" w:rsidRDefault="00C2056D" w:rsidP="00B2795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7D56F259" w14:textId="77777777" w:rsidR="00C2056D" w:rsidRPr="00D25E66" w:rsidRDefault="00C2056D" w:rsidP="00B2795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AB5AA13" w14:textId="308BC6D0" w:rsidR="00C2056D" w:rsidRPr="00D25E66" w:rsidRDefault="00C2056D" w:rsidP="00B2795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producenta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, nazwę oraz</w:t>
            </w:r>
            <w:r w:rsidRPr="00D25E6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wersję </w:t>
            </w:r>
            <w:r w:rsidRPr="00A20C42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systemu operacyjnego</w:t>
            </w:r>
          </w:p>
        </w:tc>
      </w:tr>
      <w:tr w:rsidR="00C2056D" w:rsidRPr="006A2678" w14:paraId="757BB7DD" w14:textId="77777777" w:rsidTr="00C41414">
        <w:trPr>
          <w:trHeight w:val="210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2B6F49CD" w14:textId="77777777" w:rsidR="00C2056D" w:rsidRPr="00D25E66" w:rsidRDefault="00C2056D" w:rsidP="00571E39">
            <w:pPr>
              <w:pStyle w:val="Akapitzlist"/>
              <w:numPr>
                <w:ilvl w:val="0"/>
                <w:numId w:val="8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4" w:type="dxa"/>
            <w:gridSpan w:val="7"/>
            <w:shd w:val="clear" w:color="auto" w:fill="D9D9D9" w:themeFill="background1" w:themeFillShade="D9"/>
          </w:tcPr>
          <w:p w14:paraId="6BA6B507" w14:textId="0B9C49E7" w:rsidR="00C2056D" w:rsidRPr="006A2678" w:rsidRDefault="00C2056D" w:rsidP="00B2795E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Obudowa</w:t>
            </w:r>
          </w:p>
        </w:tc>
      </w:tr>
      <w:tr w:rsidR="00C2056D" w:rsidRPr="000107C5" w14:paraId="37B5E2BB" w14:textId="07EBDE6E" w:rsidTr="00AB7C8B">
        <w:trPr>
          <w:trHeight w:val="210"/>
        </w:trPr>
        <w:tc>
          <w:tcPr>
            <w:tcW w:w="577" w:type="dxa"/>
            <w:shd w:val="clear" w:color="auto" w:fill="auto"/>
            <w:vAlign w:val="center"/>
          </w:tcPr>
          <w:p w14:paraId="4B944A51" w14:textId="71BE6A0A" w:rsidR="00C2056D" w:rsidRPr="000107C5" w:rsidRDefault="00C2056D" w:rsidP="004972DC">
            <w:pPr>
              <w:pStyle w:val="Akapitzlist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  <w:hideMark/>
          </w:tcPr>
          <w:p w14:paraId="2C3A406B" w14:textId="1D39EAFD" w:rsidR="00C2056D" w:rsidRPr="000107C5" w:rsidRDefault="00C2056D" w:rsidP="00B2795E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Obudowa typu RACK o wysokości maksymalnej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1C618E5" w14:textId="4CF15E90" w:rsidR="00C2056D" w:rsidRPr="000107C5" w:rsidRDefault="00C2056D" w:rsidP="00B2795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CC357A" w14:textId="4B24BC7C" w:rsidR="00C2056D" w:rsidRPr="000107C5" w:rsidRDefault="00C2056D" w:rsidP="00B2795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BD3AF9F" w14:textId="240A1C38" w:rsidR="00C2056D" w:rsidRDefault="00C2056D" w:rsidP="00B2795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EC0C519" w14:textId="7AC111C5" w:rsidR="00C2056D" w:rsidRPr="000107C5" w:rsidRDefault="00C2056D" w:rsidP="00B2795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</w:t>
            </w: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oda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ć rodzaj i </w:t>
            </w: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wysokości obudowy</w:t>
            </w:r>
          </w:p>
        </w:tc>
      </w:tr>
      <w:tr w:rsidR="00C2056D" w:rsidRPr="000107C5" w14:paraId="0DFCC7CE" w14:textId="77777777" w:rsidTr="00AB7C8B">
        <w:trPr>
          <w:trHeight w:val="210"/>
        </w:trPr>
        <w:tc>
          <w:tcPr>
            <w:tcW w:w="577" w:type="dxa"/>
            <w:shd w:val="clear" w:color="auto" w:fill="auto"/>
            <w:vAlign w:val="center"/>
          </w:tcPr>
          <w:p w14:paraId="41054A8A" w14:textId="77777777" w:rsidR="00C2056D" w:rsidRPr="000107C5" w:rsidRDefault="00C2056D" w:rsidP="004972DC">
            <w:pPr>
              <w:pStyle w:val="Akapitzlist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03096FF8" w14:textId="203EDD33" w:rsidR="00C2056D" w:rsidRPr="000107C5" w:rsidRDefault="00C2056D" w:rsidP="000919C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>ożliwoś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ć</w:t>
            </w: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instalacji min.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dysków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3,5” </w:t>
            </w:r>
            <w:r w:rsidR="003C73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typu </w:t>
            </w:r>
            <w:r w:rsidR="003C733C"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Hot-Plug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lub 8 dysków 2,5” typu </w:t>
            </w: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>Hot-Plug w</w:t>
            </w:r>
            <w:r w:rsidR="001E2DE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>ramach jednej obudowy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C193CC9" w14:textId="48669D02" w:rsidR="00C2056D" w:rsidRPr="000107C5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3DADA3" w14:textId="23A241B3" w:rsidR="00C2056D" w:rsidRPr="000107C5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5C77DB03" w14:textId="04FDE194" w:rsidR="00C2056D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4C3AFCB0" w14:textId="630546BE" w:rsidR="00C2056D" w:rsidRPr="000107C5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</w:t>
            </w: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ilość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dysków </w:t>
            </w: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możliwych do zainstalowania</w:t>
            </w:r>
          </w:p>
        </w:tc>
      </w:tr>
      <w:tr w:rsidR="00C2056D" w:rsidRPr="006A2678" w14:paraId="45478714" w14:textId="77777777" w:rsidTr="00A642EB">
        <w:trPr>
          <w:trHeight w:val="87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027C3A74" w14:textId="77777777" w:rsidR="00C2056D" w:rsidRPr="000107C5" w:rsidRDefault="00C2056D" w:rsidP="00571E39">
            <w:pPr>
              <w:pStyle w:val="Akapitzlist"/>
              <w:numPr>
                <w:ilvl w:val="0"/>
                <w:numId w:val="8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4" w:type="dxa"/>
            <w:gridSpan w:val="7"/>
            <w:shd w:val="clear" w:color="auto" w:fill="D9D9D9" w:themeFill="background1" w:themeFillShade="D9"/>
          </w:tcPr>
          <w:p w14:paraId="561380F8" w14:textId="7D19E2D2" w:rsidR="00C2056D" w:rsidRPr="006A2678" w:rsidRDefault="00C2056D" w:rsidP="000919CA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Płyta główna</w:t>
            </w:r>
          </w:p>
        </w:tc>
      </w:tr>
      <w:tr w:rsidR="00C2056D" w:rsidRPr="007572DC" w14:paraId="54A782C1" w14:textId="4456578D" w:rsidTr="00AB7C8B">
        <w:trPr>
          <w:trHeight w:val="191"/>
        </w:trPr>
        <w:tc>
          <w:tcPr>
            <w:tcW w:w="577" w:type="dxa"/>
            <w:shd w:val="clear" w:color="auto" w:fill="auto"/>
            <w:vAlign w:val="center"/>
          </w:tcPr>
          <w:p w14:paraId="2FCC10C2" w14:textId="77777777" w:rsidR="00C2056D" w:rsidRPr="007572DC" w:rsidRDefault="00C2056D" w:rsidP="00571E39">
            <w:pPr>
              <w:pStyle w:val="Akapitzlist"/>
              <w:numPr>
                <w:ilvl w:val="0"/>
                <w:numId w:val="24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  <w:hideMark/>
          </w:tcPr>
          <w:p w14:paraId="57C7FC18" w14:textId="7728888E" w:rsidR="00C2056D" w:rsidRPr="007572DC" w:rsidRDefault="00C2056D" w:rsidP="000919C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7572DC">
              <w:rPr>
                <w:rFonts w:asciiTheme="minorHAnsi" w:hAnsiTheme="minorHAnsi"/>
                <w:color w:val="000000"/>
                <w:sz w:val="20"/>
                <w:szCs w:val="20"/>
              </w:rPr>
              <w:t>ożliwoś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ć</w:t>
            </w:r>
            <w:r w:rsidRPr="007572D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zainstalowania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jednego </w:t>
            </w:r>
            <w:r w:rsidRPr="007572DC">
              <w:rPr>
                <w:rFonts w:asciiTheme="minorHAnsi" w:hAnsiTheme="minorHAnsi"/>
                <w:color w:val="000000"/>
                <w:sz w:val="20"/>
                <w:szCs w:val="20"/>
              </w:rPr>
              <w:t>procesor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787FA9F1" w14:textId="62C5A9BB" w:rsidR="00C2056D" w:rsidRPr="007572DC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72D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1DBCF1" w14:textId="7DCF98CC" w:rsidR="00C2056D" w:rsidRPr="007572DC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7572D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81D09A6" w14:textId="7CCE9E22" w:rsidR="00C2056D" w:rsidRPr="007572DC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3F69A5A6" w14:textId="0460FED6" w:rsidR="00C2056D" w:rsidRPr="007572DC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72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C2056D" w:rsidRPr="007572DC" w14:paraId="1BF13E13" w14:textId="77777777" w:rsidTr="00AB7C8B">
        <w:trPr>
          <w:trHeight w:val="168"/>
        </w:trPr>
        <w:tc>
          <w:tcPr>
            <w:tcW w:w="577" w:type="dxa"/>
            <w:shd w:val="clear" w:color="auto" w:fill="auto"/>
            <w:vAlign w:val="center"/>
          </w:tcPr>
          <w:p w14:paraId="0F9DCBE2" w14:textId="77777777" w:rsidR="00C2056D" w:rsidRPr="007572DC" w:rsidRDefault="00C2056D" w:rsidP="00571E39">
            <w:pPr>
              <w:pStyle w:val="Akapitzlist"/>
              <w:numPr>
                <w:ilvl w:val="0"/>
                <w:numId w:val="24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33A35320" w14:textId="7F83C479" w:rsidR="00C2056D" w:rsidRPr="007572DC" w:rsidRDefault="00C2056D" w:rsidP="000919C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7572DC">
              <w:rPr>
                <w:rFonts w:asciiTheme="minorHAnsi" w:hAnsiTheme="minorHAnsi"/>
                <w:color w:val="000000"/>
                <w:sz w:val="20"/>
                <w:szCs w:val="20"/>
              </w:rPr>
              <w:t>ożliwoś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ć</w:t>
            </w:r>
            <w:r w:rsidRPr="007572D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obsługi minimum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2T</w:t>
            </w:r>
            <w:r w:rsidRPr="007572DC">
              <w:rPr>
                <w:rFonts w:asciiTheme="minorHAnsi" w:hAnsiTheme="minorHAnsi"/>
                <w:color w:val="000000"/>
                <w:sz w:val="20"/>
                <w:szCs w:val="20"/>
              </w:rPr>
              <w:t>B RAM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BB8CB0B" w14:textId="0E22B9AF" w:rsidR="00C2056D" w:rsidRPr="007572DC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7572D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52255D" w14:textId="653A17DC" w:rsidR="00C2056D" w:rsidRPr="007572DC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7572D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0EC0424" w14:textId="1D957737" w:rsidR="00C2056D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39701563" w14:textId="2D07D7BC" w:rsidR="00C2056D" w:rsidRPr="007572DC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</w:t>
            </w:r>
            <w:r w:rsidRPr="007572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oferowane parametry</w:t>
            </w:r>
          </w:p>
        </w:tc>
      </w:tr>
      <w:tr w:rsidR="00C2056D" w:rsidRPr="006A2678" w14:paraId="6DD2DCCD" w14:textId="77777777" w:rsidTr="000B0A3B">
        <w:trPr>
          <w:trHeight w:val="163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6B57AF4D" w14:textId="77777777" w:rsidR="00C2056D" w:rsidRPr="000107C5" w:rsidRDefault="00C2056D" w:rsidP="00571E39">
            <w:pPr>
              <w:pStyle w:val="Akapitzlist"/>
              <w:numPr>
                <w:ilvl w:val="0"/>
                <w:numId w:val="8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4" w:type="dxa"/>
            <w:gridSpan w:val="7"/>
            <w:shd w:val="clear" w:color="auto" w:fill="D9D9D9" w:themeFill="background1" w:themeFillShade="D9"/>
          </w:tcPr>
          <w:p w14:paraId="0C4FD609" w14:textId="19679F70" w:rsidR="00C2056D" w:rsidRPr="006A2678" w:rsidRDefault="00C2056D" w:rsidP="000919CA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Procesor</w:t>
            </w:r>
          </w:p>
        </w:tc>
      </w:tr>
      <w:tr w:rsidR="003E3CD0" w:rsidRPr="00DA64FC" w14:paraId="1AF2FB43" w14:textId="53049A95" w:rsidTr="00AB7C8B">
        <w:trPr>
          <w:trHeight w:val="429"/>
        </w:trPr>
        <w:tc>
          <w:tcPr>
            <w:tcW w:w="577" w:type="dxa"/>
            <w:vMerge w:val="restart"/>
            <w:vAlign w:val="center"/>
          </w:tcPr>
          <w:p w14:paraId="4E2E2616" w14:textId="77777777" w:rsidR="003E3CD0" w:rsidRPr="00DA64FC" w:rsidRDefault="003E3CD0" w:rsidP="00571E39">
            <w:pPr>
              <w:pStyle w:val="Akapitzlist"/>
              <w:numPr>
                <w:ilvl w:val="0"/>
                <w:numId w:val="25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  <w:noWrap/>
            <w:vAlign w:val="center"/>
            <w:hideMark/>
          </w:tcPr>
          <w:p w14:paraId="5D14BA89" w14:textId="633419A6" w:rsidR="003E3CD0" w:rsidRPr="00DA64FC" w:rsidRDefault="003E3CD0" w:rsidP="000919C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rocesor wielordzeniow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osiągając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 teście </w:t>
            </w:r>
            <w:proofErr w:type="spellStart"/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PassMark</w:t>
            </w:r>
            <w:proofErr w:type="spellEnd"/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CPU Mark wynik według danych ze strony </w:t>
            </w:r>
            <w:hyperlink r:id="rId12" w:history="1">
              <w:r w:rsidRPr="00B93A9D">
                <w:rPr>
                  <w:rStyle w:val="Hipercze"/>
                  <w:rFonts w:asciiTheme="minorHAnsi" w:hAnsiTheme="minorHAnsi"/>
                  <w:sz w:val="18"/>
                  <w:szCs w:val="18"/>
                </w:rPr>
                <w:t>https://www.cpubenchmark.net/cpu_list.php</w:t>
              </w:r>
            </w:hyperlink>
          </w:p>
        </w:tc>
        <w:tc>
          <w:tcPr>
            <w:tcW w:w="2127" w:type="dxa"/>
            <w:vAlign w:val="center"/>
          </w:tcPr>
          <w:p w14:paraId="394FF7DC" w14:textId="4F9EDEA2" w:rsidR="003E3CD0" w:rsidRPr="00DA64FC" w:rsidRDefault="003E3CD0" w:rsidP="000919C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18.500 pkt</w:t>
            </w:r>
          </w:p>
        </w:tc>
        <w:tc>
          <w:tcPr>
            <w:tcW w:w="1275" w:type="dxa"/>
            <w:vAlign w:val="center"/>
          </w:tcPr>
          <w:p w14:paraId="4BE49347" w14:textId="49F6DAFE" w:rsidR="003E3CD0" w:rsidRPr="00DA64FC" w:rsidRDefault="003E3CD0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469BF61" w14:textId="4F7A21E4" w:rsidR="003E3CD0" w:rsidRPr="00722EBD" w:rsidRDefault="003E3CD0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722EBD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567" w:type="dxa"/>
            <w:vMerge w:val="restart"/>
            <w:vAlign w:val="center"/>
          </w:tcPr>
          <w:p w14:paraId="7B2ADD78" w14:textId="6D13AF60" w:rsidR="003E3CD0" w:rsidRDefault="003E3CD0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72AB38B1" w14:textId="6C28FAD0" w:rsidR="003E3CD0" w:rsidRPr="00DA64FC" w:rsidRDefault="003E3CD0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</w:t>
            </w: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odać producent/model oraz wynik testu </w:t>
            </w:r>
            <w:proofErr w:type="spellStart"/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PassMark</w:t>
            </w:r>
            <w:proofErr w:type="spellEnd"/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CPU</w:t>
            </w:r>
          </w:p>
        </w:tc>
      </w:tr>
      <w:tr w:rsidR="003E3CD0" w:rsidRPr="00DA64FC" w14:paraId="3FC27F47" w14:textId="77777777" w:rsidTr="00AB7C8B">
        <w:trPr>
          <w:trHeight w:val="138"/>
        </w:trPr>
        <w:tc>
          <w:tcPr>
            <w:tcW w:w="577" w:type="dxa"/>
            <w:vMerge/>
            <w:vAlign w:val="center"/>
          </w:tcPr>
          <w:p w14:paraId="46FEA0D5" w14:textId="77777777" w:rsidR="003E3CD0" w:rsidRPr="00DA64FC" w:rsidRDefault="003E3CD0" w:rsidP="00571E39">
            <w:pPr>
              <w:pStyle w:val="Akapitzlist"/>
              <w:numPr>
                <w:ilvl w:val="0"/>
                <w:numId w:val="25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noWrap/>
            <w:vAlign w:val="center"/>
          </w:tcPr>
          <w:p w14:paraId="73337923" w14:textId="77777777" w:rsidR="003E3CD0" w:rsidRPr="00DA64FC" w:rsidRDefault="003E3CD0" w:rsidP="000919C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16CE0B9" w14:textId="1CCFC425" w:rsidR="003E3CD0" w:rsidRPr="00DA64FC" w:rsidRDefault="003E3CD0" w:rsidP="000919C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inimum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19.500 pkt</w:t>
            </w:r>
          </w:p>
        </w:tc>
        <w:tc>
          <w:tcPr>
            <w:tcW w:w="1275" w:type="dxa"/>
            <w:vAlign w:val="center"/>
          </w:tcPr>
          <w:p w14:paraId="38F5EEC7" w14:textId="6B8C9AC9" w:rsidR="003E3CD0" w:rsidRPr="00DA64FC" w:rsidRDefault="003E3CD0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DD60C67" w14:textId="0B4E0F3A" w:rsidR="003E3CD0" w:rsidRPr="00722EBD" w:rsidRDefault="003E3CD0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722EBD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4 pkt</w:t>
            </w:r>
          </w:p>
        </w:tc>
        <w:tc>
          <w:tcPr>
            <w:tcW w:w="567" w:type="dxa"/>
            <w:vMerge/>
          </w:tcPr>
          <w:p w14:paraId="489F38F7" w14:textId="77777777" w:rsidR="003E3CD0" w:rsidRPr="00DA64FC" w:rsidRDefault="003E3CD0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27A6A988" w14:textId="367F319E" w:rsidR="003E3CD0" w:rsidRPr="00DA64FC" w:rsidRDefault="003E3CD0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2056D" w:rsidRPr="006A2678" w14:paraId="1224B9E0" w14:textId="77777777" w:rsidTr="0013027F">
        <w:trPr>
          <w:trHeight w:val="240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05E29A93" w14:textId="77777777" w:rsidR="00C2056D" w:rsidRPr="000107C5" w:rsidRDefault="00C2056D" w:rsidP="00571E39">
            <w:pPr>
              <w:pStyle w:val="Akapitzlist"/>
              <w:numPr>
                <w:ilvl w:val="0"/>
                <w:numId w:val="8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4" w:type="dxa"/>
            <w:gridSpan w:val="7"/>
            <w:shd w:val="clear" w:color="auto" w:fill="D9D9D9" w:themeFill="background1" w:themeFillShade="D9"/>
          </w:tcPr>
          <w:p w14:paraId="3C9A9A78" w14:textId="1F5928E9" w:rsidR="00C2056D" w:rsidRPr="006A2678" w:rsidRDefault="00C2056D" w:rsidP="000919CA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Pamięć ram</w:t>
            </w:r>
          </w:p>
        </w:tc>
      </w:tr>
      <w:tr w:rsidR="00C2056D" w:rsidRPr="00DA64FC" w14:paraId="0D16E014" w14:textId="2DAAD417" w:rsidTr="00AB7C8B">
        <w:trPr>
          <w:trHeight w:val="264"/>
        </w:trPr>
        <w:tc>
          <w:tcPr>
            <w:tcW w:w="577" w:type="dxa"/>
            <w:shd w:val="clear" w:color="auto" w:fill="auto"/>
            <w:vAlign w:val="center"/>
          </w:tcPr>
          <w:p w14:paraId="22289731" w14:textId="33B756B8" w:rsidR="00C2056D" w:rsidRPr="00DA64FC" w:rsidRDefault="00C2056D" w:rsidP="00571E39">
            <w:pPr>
              <w:pStyle w:val="Akapitzlist"/>
              <w:numPr>
                <w:ilvl w:val="0"/>
                <w:numId w:val="1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  <w:hideMark/>
          </w:tcPr>
          <w:p w14:paraId="769E0577" w14:textId="5D99832C" w:rsidR="00C2056D" w:rsidRPr="00DA64FC" w:rsidRDefault="00C2056D" w:rsidP="000919C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Zainstalowana m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512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GB pamięci RAM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typu RDIMM lub LRDIMM </w:t>
            </w:r>
          </w:p>
        </w:tc>
        <w:tc>
          <w:tcPr>
            <w:tcW w:w="1275" w:type="dxa"/>
            <w:vAlign w:val="center"/>
            <w:hideMark/>
          </w:tcPr>
          <w:p w14:paraId="2744950D" w14:textId="47C452E4" w:rsidR="00C2056D" w:rsidRPr="00DA64FC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EEC345" w14:textId="69E12A7E" w:rsidR="00C2056D" w:rsidRPr="00DA64FC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76BA652E" w14:textId="77777777" w:rsidR="00C2056D" w:rsidRPr="00DA64FC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D973E84" w14:textId="54DE7EFC" w:rsidR="00C2056D" w:rsidRPr="00DA64FC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2056D" w:rsidRPr="00DA64FC" w14:paraId="417E5747" w14:textId="77777777" w:rsidTr="00AB7C8B">
        <w:trPr>
          <w:trHeight w:val="210"/>
        </w:trPr>
        <w:tc>
          <w:tcPr>
            <w:tcW w:w="577" w:type="dxa"/>
            <w:shd w:val="clear" w:color="auto" w:fill="auto"/>
            <w:vAlign w:val="center"/>
          </w:tcPr>
          <w:p w14:paraId="6650C705" w14:textId="77777777" w:rsidR="00C2056D" w:rsidRPr="00DA64FC" w:rsidRDefault="00C2056D" w:rsidP="00571E39">
            <w:pPr>
              <w:pStyle w:val="Akapitzlist"/>
              <w:numPr>
                <w:ilvl w:val="0"/>
                <w:numId w:val="1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43EFEBD9" w14:textId="734357D3" w:rsidR="00C2056D" w:rsidRPr="00DA64FC" w:rsidRDefault="00C2056D" w:rsidP="000919C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Możliwe zabezpieczenia pamięci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 minimum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ECC, SDDC, </w:t>
            </w:r>
            <w:proofErr w:type="spellStart"/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Rank</w:t>
            </w:r>
            <w:proofErr w:type="spellEnd"/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Sparing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637C649" w14:textId="1CA6CB02" w:rsidR="00C2056D" w:rsidRPr="00DA64FC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BED24A" w14:textId="69099AB7" w:rsidR="00C2056D" w:rsidRPr="00DA64FC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6039A22" w14:textId="273BECF0" w:rsidR="00C2056D" w:rsidRPr="00DA64FC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27960659" w14:textId="67C89B88" w:rsidR="00C2056D" w:rsidRPr="00DA64FC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2056D" w:rsidRPr="006A2678" w14:paraId="3B7D4501" w14:textId="77777777" w:rsidTr="00FC4F6F">
        <w:trPr>
          <w:trHeight w:val="210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5779658B" w14:textId="77777777" w:rsidR="00C2056D" w:rsidRPr="000107C5" w:rsidRDefault="00C2056D" w:rsidP="00571E39">
            <w:pPr>
              <w:pStyle w:val="Akapitzlist"/>
              <w:numPr>
                <w:ilvl w:val="0"/>
                <w:numId w:val="8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4" w:type="dxa"/>
            <w:gridSpan w:val="7"/>
            <w:shd w:val="clear" w:color="auto" w:fill="D9D9D9" w:themeFill="background1" w:themeFillShade="D9"/>
          </w:tcPr>
          <w:p w14:paraId="11AD2BFD" w14:textId="233CC925" w:rsidR="00C2056D" w:rsidRPr="006A2678" w:rsidRDefault="00C2056D" w:rsidP="000919CA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pamięć masowa</w:t>
            </w:r>
          </w:p>
        </w:tc>
      </w:tr>
      <w:tr w:rsidR="00C2056D" w:rsidRPr="00DA64FC" w14:paraId="12498460" w14:textId="77777777" w:rsidTr="00AB7C8B">
        <w:trPr>
          <w:trHeight w:val="47"/>
        </w:trPr>
        <w:tc>
          <w:tcPr>
            <w:tcW w:w="577" w:type="dxa"/>
            <w:shd w:val="clear" w:color="auto" w:fill="auto"/>
            <w:vAlign w:val="center"/>
          </w:tcPr>
          <w:p w14:paraId="67F4B3B4" w14:textId="77777777" w:rsidR="00C2056D" w:rsidRPr="00DA64FC" w:rsidRDefault="00C2056D" w:rsidP="00571E39">
            <w:pPr>
              <w:pStyle w:val="Akapitzlist"/>
              <w:numPr>
                <w:ilvl w:val="0"/>
                <w:numId w:val="1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319EF31B" w14:textId="2489510A" w:rsidR="00C2056D" w:rsidRPr="00DA64FC" w:rsidRDefault="00C2056D" w:rsidP="006C44E1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Możliwość instalacji dysków twardych SATA, SAS, SSD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NVMe</w:t>
            </w:r>
            <w:proofErr w:type="spellEnd"/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9E1302C" w14:textId="45C6D2C2" w:rsidR="00C2056D" w:rsidRPr="00DA64FC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01C7E7" w14:textId="651C0800" w:rsidR="00C2056D" w:rsidRPr="00DA64FC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269DF5C" w14:textId="26C9C27D" w:rsidR="00C2056D" w:rsidRPr="00DA64FC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525E9A12" w14:textId="295F91D2" w:rsidR="00C2056D" w:rsidRPr="00DA64FC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2056D" w:rsidRPr="00DA64FC" w14:paraId="11E57B20" w14:textId="77777777" w:rsidTr="00AB7C8B">
        <w:trPr>
          <w:trHeight w:val="575"/>
        </w:trPr>
        <w:tc>
          <w:tcPr>
            <w:tcW w:w="577" w:type="dxa"/>
            <w:shd w:val="clear" w:color="auto" w:fill="auto"/>
            <w:vAlign w:val="center"/>
          </w:tcPr>
          <w:p w14:paraId="16903C14" w14:textId="77777777" w:rsidR="00C2056D" w:rsidRPr="00DA64FC" w:rsidRDefault="00C2056D" w:rsidP="00571E39">
            <w:pPr>
              <w:pStyle w:val="Akapitzlist"/>
              <w:numPr>
                <w:ilvl w:val="0"/>
                <w:numId w:val="1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365D8449" w14:textId="62B38666" w:rsidR="00C2056D" w:rsidRPr="00DA64FC" w:rsidRDefault="00C2056D" w:rsidP="006C44E1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Zainstalowany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moduł dla </w:t>
            </w:r>
            <w:proofErr w:type="spellStart"/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hypervisora</w:t>
            </w:r>
            <w:proofErr w:type="spellEnd"/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wirtualizacyjnego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, wyposażony w minimum 2 dyski SSD M2 o pojemności minimum 240GB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CA8C720" w14:textId="77903DCE" w:rsidR="00C2056D" w:rsidRPr="00DA64FC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EBF1F7" w14:textId="67BB1B73" w:rsidR="00C2056D" w:rsidRPr="00DA64FC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668D925" w14:textId="77777777" w:rsidR="00C2056D" w:rsidRPr="00DA64FC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3AE5451" w14:textId="42AA9D7F" w:rsidR="00C2056D" w:rsidRPr="00DA64FC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2056D" w:rsidRPr="006A2678" w14:paraId="198113E1" w14:textId="77777777" w:rsidTr="00675A1E">
        <w:trPr>
          <w:trHeight w:val="86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43A20932" w14:textId="77777777" w:rsidR="00C2056D" w:rsidRPr="000107C5" w:rsidRDefault="00C2056D" w:rsidP="00571E39">
            <w:pPr>
              <w:pStyle w:val="Akapitzlist"/>
              <w:numPr>
                <w:ilvl w:val="0"/>
                <w:numId w:val="8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4" w:type="dxa"/>
            <w:gridSpan w:val="7"/>
            <w:shd w:val="clear" w:color="auto" w:fill="D9D9D9" w:themeFill="background1" w:themeFillShade="D9"/>
          </w:tcPr>
          <w:p w14:paraId="0FA71FF1" w14:textId="1F5F2946" w:rsidR="00C2056D" w:rsidRPr="006A2678" w:rsidRDefault="00C2056D" w:rsidP="000919CA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Kontroler</w:t>
            </w:r>
          </w:p>
        </w:tc>
      </w:tr>
      <w:tr w:rsidR="00C2056D" w:rsidRPr="00DA64FC" w14:paraId="298D1FE8" w14:textId="37A4ECCD" w:rsidTr="00AB7C8B">
        <w:trPr>
          <w:trHeight w:val="235"/>
        </w:trPr>
        <w:tc>
          <w:tcPr>
            <w:tcW w:w="577" w:type="dxa"/>
            <w:shd w:val="clear" w:color="auto" w:fill="auto"/>
            <w:vAlign w:val="center"/>
          </w:tcPr>
          <w:p w14:paraId="17206F0C" w14:textId="41F1E182" w:rsidR="00C2056D" w:rsidRPr="00DA64FC" w:rsidRDefault="00C2056D" w:rsidP="00571E39">
            <w:pPr>
              <w:pStyle w:val="Akapitzlist"/>
              <w:numPr>
                <w:ilvl w:val="0"/>
                <w:numId w:val="1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  <w:hideMark/>
          </w:tcPr>
          <w:p w14:paraId="31DF365B" w14:textId="5B7A1982" w:rsidR="00C2056D" w:rsidRPr="00DA64FC" w:rsidRDefault="00C2056D" w:rsidP="006C44E1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Sprzętowy  kontroler dyskowy RAID obsługujący poziomy 0, 1, 5, 6, 10, 50, 60, wyposażony w pamięć cache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 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podtrzym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aniem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bateryjn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ym </w:t>
            </w:r>
            <w:r w:rsidRPr="002D3050">
              <w:rPr>
                <w:rFonts w:asciiTheme="minorHAnsi" w:hAnsiTheme="minorHAnsi"/>
                <w:sz w:val="20"/>
                <w:szCs w:val="20"/>
              </w:rPr>
              <w:t xml:space="preserve">lub z pamięcią cache w postaci pamięci nieulotnej (NV RAM).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1D3C336A" w14:textId="73A0062A" w:rsidR="00C2056D" w:rsidRPr="00DA64FC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C57B89" w14:textId="6B07B8ED" w:rsidR="00C2056D" w:rsidRPr="00DA64FC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553E80FA" w14:textId="25370057" w:rsidR="00C2056D" w:rsidRPr="00DA64FC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4D1D3A4E" w14:textId="60E89239" w:rsidR="00C2056D" w:rsidRPr="00DA64FC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 z podaniem poj. pamięci cache</w:t>
            </w:r>
          </w:p>
        </w:tc>
      </w:tr>
      <w:tr w:rsidR="00F0687E" w:rsidRPr="00DA64FC" w14:paraId="441E17E0" w14:textId="77777777" w:rsidTr="00AB7C8B">
        <w:trPr>
          <w:trHeight w:val="235"/>
        </w:trPr>
        <w:tc>
          <w:tcPr>
            <w:tcW w:w="577" w:type="dxa"/>
            <w:shd w:val="clear" w:color="auto" w:fill="auto"/>
            <w:vAlign w:val="center"/>
          </w:tcPr>
          <w:p w14:paraId="29FEC347" w14:textId="77777777" w:rsidR="00F0687E" w:rsidRPr="00DA64FC" w:rsidRDefault="00F0687E" w:rsidP="00F0687E">
            <w:pPr>
              <w:pStyle w:val="Akapitzlist"/>
              <w:numPr>
                <w:ilvl w:val="0"/>
                <w:numId w:val="1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2D96571B" w14:textId="18A0113B" w:rsidR="00F0687E" w:rsidRPr="00DA64FC" w:rsidRDefault="00F0687E" w:rsidP="00F0687E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Kontroler wyposażony w minimum dwa interfejsy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Gb </w:t>
            </w:r>
            <w:proofErr w:type="spellStart"/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Fibre</w:t>
            </w:r>
            <w:proofErr w:type="spellEnd"/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Channel. Dopuszcza się montaż karty FC w jednym z wymaganych slotów PCI Express.</w:t>
            </w:r>
          </w:p>
        </w:tc>
        <w:tc>
          <w:tcPr>
            <w:tcW w:w="1275" w:type="dxa"/>
            <w:vAlign w:val="center"/>
          </w:tcPr>
          <w:p w14:paraId="7B987841" w14:textId="3F1D0072" w:rsidR="00F0687E" w:rsidRPr="00DA64FC" w:rsidRDefault="00F0687E" w:rsidP="00F0687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4A4077" w14:textId="33998353" w:rsidR="00F0687E" w:rsidRPr="00DA64FC" w:rsidRDefault="00F0687E" w:rsidP="00F0687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099475E7" w14:textId="12801840" w:rsidR="00F0687E" w:rsidRPr="00DA64FC" w:rsidRDefault="00F0687E" w:rsidP="00F0687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297C99A" w14:textId="59E6E2B7" w:rsidR="00F0687E" w:rsidRPr="00DA64FC" w:rsidRDefault="00F0687E" w:rsidP="00F0687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 i podać  rodzaj i ilość  interfejsów</w:t>
            </w:r>
          </w:p>
        </w:tc>
      </w:tr>
      <w:tr w:rsidR="00C2056D" w:rsidRPr="00DA64FC" w14:paraId="52232785" w14:textId="77777777" w:rsidTr="00AB7C8B">
        <w:trPr>
          <w:trHeight w:val="235"/>
        </w:trPr>
        <w:tc>
          <w:tcPr>
            <w:tcW w:w="577" w:type="dxa"/>
            <w:shd w:val="clear" w:color="auto" w:fill="auto"/>
            <w:vAlign w:val="center"/>
          </w:tcPr>
          <w:p w14:paraId="3DDC714A" w14:textId="77777777" w:rsidR="00C2056D" w:rsidRPr="00DA64FC" w:rsidRDefault="00C2056D" w:rsidP="00571E39">
            <w:pPr>
              <w:pStyle w:val="Akapitzlist"/>
              <w:numPr>
                <w:ilvl w:val="0"/>
                <w:numId w:val="1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4CF30B49" w14:textId="50973F43" w:rsidR="00C2056D" w:rsidRPr="00DA64FC" w:rsidRDefault="00C2056D" w:rsidP="006C44E1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Interfejsy kontrolera wyposażone we wkładki optyczne typu SFP+ </w:t>
            </w:r>
            <w:proofErr w:type="spellStart"/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Multimode</w:t>
            </w:r>
            <w:proofErr w:type="spellEnd"/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vAlign w:val="center"/>
          </w:tcPr>
          <w:p w14:paraId="2304BC79" w14:textId="23CB5451" w:rsidR="00C2056D" w:rsidRPr="00DA64FC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BF3657" w14:textId="47B141E3" w:rsidR="00C2056D" w:rsidRPr="00DA64FC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6CD5D7C4" w14:textId="77777777" w:rsidR="00C2056D" w:rsidRPr="00DA64FC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D946CEA" w14:textId="1F7BD638" w:rsidR="00C2056D" w:rsidRPr="00DA64FC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2056D" w:rsidRPr="006A2678" w14:paraId="554D4778" w14:textId="77777777" w:rsidTr="008B4932">
        <w:trPr>
          <w:trHeight w:val="147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547956C1" w14:textId="77777777" w:rsidR="00C2056D" w:rsidRPr="000107C5" w:rsidRDefault="00C2056D" w:rsidP="00571E39">
            <w:pPr>
              <w:pStyle w:val="Akapitzlist"/>
              <w:numPr>
                <w:ilvl w:val="0"/>
                <w:numId w:val="8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4" w:type="dxa"/>
            <w:gridSpan w:val="7"/>
            <w:shd w:val="clear" w:color="auto" w:fill="D9D9D9" w:themeFill="background1" w:themeFillShade="D9"/>
          </w:tcPr>
          <w:p w14:paraId="0EE07DF8" w14:textId="62C36799" w:rsidR="00C2056D" w:rsidRPr="006A2678" w:rsidRDefault="00C2056D" w:rsidP="000919CA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proofErr w:type="spellStart"/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Sloty</w:t>
            </w:r>
            <w:proofErr w:type="spellEnd"/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 xml:space="preserve"> </w:t>
            </w:r>
            <w:proofErr w:type="spellStart"/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pci</w:t>
            </w:r>
            <w:proofErr w:type="spellEnd"/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 xml:space="preserve"> express</w:t>
            </w:r>
          </w:p>
        </w:tc>
      </w:tr>
      <w:tr w:rsidR="00C2056D" w:rsidRPr="002D3050" w14:paraId="5A89C2D7" w14:textId="7552A743" w:rsidTr="00AB7C8B">
        <w:trPr>
          <w:trHeight w:val="237"/>
        </w:trPr>
        <w:tc>
          <w:tcPr>
            <w:tcW w:w="577" w:type="dxa"/>
            <w:shd w:val="clear" w:color="auto" w:fill="auto"/>
            <w:vAlign w:val="center"/>
          </w:tcPr>
          <w:p w14:paraId="0175F043" w14:textId="77777777" w:rsidR="00C2056D" w:rsidRPr="002D3050" w:rsidRDefault="00C2056D" w:rsidP="00571E39">
            <w:pPr>
              <w:pStyle w:val="Akapitzlist"/>
              <w:numPr>
                <w:ilvl w:val="0"/>
                <w:numId w:val="2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  <w:hideMark/>
          </w:tcPr>
          <w:p w14:paraId="419F1643" w14:textId="03F12BE9" w:rsidR="00C2056D" w:rsidRPr="002D3050" w:rsidRDefault="001E2DED" w:rsidP="006C44E1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Minimum</w:t>
            </w:r>
            <w:r w:rsidR="00C2056D"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C2056D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C2056D"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056D"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slot</w:t>
            </w:r>
            <w:r w:rsidR="00C2056D"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proofErr w:type="spellEnd"/>
            <w:r w:rsidR="00C2056D"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C205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</w:t>
            </w:r>
            <w:r w:rsidR="00C2056D"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generacji 3.0, w tym minimum 2 </w:t>
            </w:r>
            <w:proofErr w:type="spellStart"/>
            <w:r w:rsidR="00C2056D"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sloty</w:t>
            </w:r>
            <w:proofErr w:type="spellEnd"/>
            <w:r w:rsidR="00C2056D"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 prędkości x16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3D3FFAEA" w14:textId="5D195CB0" w:rsidR="00C2056D" w:rsidRPr="002D3050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16BBE1" w14:textId="0079B9ED" w:rsidR="00C2056D" w:rsidRPr="002D3050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03853CE4" w14:textId="4A14D5A8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EE7A8E0" w14:textId="6F3C9DF9" w:rsidR="00C2056D" w:rsidRPr="002D3050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 z podaniem  ilości i rodzajów slotów</w:t>
            </w:r>
          </w:p>
        </w:tc>
      </w:tr>
      <w:tr w:rsidR="00C2056D" w:rsidRPr="006A2678" w14:paraId="642D1212" w14:textId="77777777" w:rsidTr="007A7396">
        <w:trPr>
          <w:trHeight w:val="210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10888E83" w14:textId="77777777" w:rsidR="00C2056D" w:rsidRPr="000107C5" w:rsidRDefault="00C2056D" w:rsidP="00571E39">
            <w:pPr>
              <w:pStyle w:val="Akapitzlist"/>
              <w:numPr>
                <w:ilvl w:val="0"/>
                <w:numId w:val="8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4" w:type="dxa"/>
            <w:gridSpan w:val="7"/>
            <w:shd w:val="clear" w:color="auto" w:fill="D9D9D9" w:themeFill="background1" w:themeFillShade="D9"/>
          </w:tcPr>
          <w:p w14:paraId="5BABAD88" w14:textId="297DABCE" w:rsidR="00C2056D" w:rsidRPr="006A2678" w:rsidRDefault="00C2056D" w:rsidP="000919CA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Karta graficzna</w:t>
            </w:r>
          </w:p>
        </w:tc>
      </w:tr>
      <w:tr w:rsidR="00C2056D" w:rsidRPr="002D3050" w14:paraId="111B8423" w14:textId="18469D2D" w:rsidTr="00AB7C8B">
        <w:trPr>
          <w:trHeight w:val="210"/>
        </w:trPr>
        <w:tc>
          <w:tcPr>
            <w:tcW w:w="577" w:type="dxa"/>
            <w:shd w:val="clear" w:color="auto" w:fill="auto"/>
            <w:vAlign w:val="center"/>
          </w:tcPr>
          <w:p w14:paraId="1C4BA553" w14:textId="77777777" w:rsidR="00C2056D" w:rsidRPr="002D3050" w:rsidRDefault="00C2056D" w:rsidP="00571E39">
            <w:pPr>
              <w:pStyle w:val="Akapitzlist"/>
              <w:numPr>
                <w:ilvl w:val="0"/>
                <w:numId w:val="2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  <w:hideMark/>
          </w:tcPr>
          <w:p w14:paraId="72049828" w14:textId="3A9A0260" w:rsidR="00C2056D" w:rsidRPr="002D3050" w:rsidRDefault="00C2056D" w:rsidP="006C44E1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Zintegrowana karta graficzna umożliwiająca rozdzielczość minimum 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68</w:t>
            </w: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0x10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354E1F82" w14:textId="3105A747" w:rsidR="00C2056D" w:rsidRPr="002D3050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482727" w14:textId="41D20546" w:rsidR="00C2056D" w:rsidRPr="002D3050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1AEEC32E" w14:textId="1C5575E2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68088E4D" w14:textId="63ED1FED" w:rsidR="00C2056D" w:rsidRPr="002D3050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2056D" w:rsidRPr="006A2678" w14:paraId="09E76DC9" w14:textId="77777777" w:rsidTr="00FD3FC8">
        <w:trPr>
          <w:trHeight w:val="233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15030483" w14:textId="77777777" w:rsidR="00C2056D" w:rsidRPr="000107C5" w:rsidRDefault="00C2056D" w:rsidP="00571E39">
            <w:pPr>
              <w:pStyle w:val="Akapitzlist"/>
              <w:numPr>
                <w:ilvl w:val="0"/>
                <w:numId w:val="8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4" w:type="dxa"/>
            <w:gridSpan w:val="7"/>
            <w:shd w:val="clear" w:color="auto" w:fill="D9D9D9" w:themeFill="background1" w:themeFillShade="D9"/>
          </w:tcPr>
          <w:p w14:paraId="35E0BE0B" w14:textId="54C28DC2" w:rsidR="00C2056D" w:rsidRPr="006A2678" w:rsidRDefault="00C2056D" w:rsidP="000919CA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Wbudowane porty</w:t>
            </w:r>
          </w:p>
        </w:tc>
      </w:tr>
      <w:tr w:rsidR="00C2056D" w:rsidRPr="002D3050" w14:paraId="6F3C25FE" w14:textId="2B4820B3" w:rsidTr="00AB7C8B">
        <w:trPr>
          <w:trHeight w:val="233"/>
        </w:trPr>
        <w:tc>
          <w:tcPr>
            <w:tcW w:w="577" w:type="dxa"/>
            <w:shd w:val="clear" w:color="auto" w:fill="auto"/>
            <w:vAlign w:val="center"/>
          </w:tcPr>
          <w:p w14:paraId="5967C954" w14:textId="6E628E21" w:rsidR="00C2056D" w:rsidRPr="002D3050" w:rsidRDefault="00C2056D" w:rsidP="00C2056D">
            <w:pPr>
              <w:pStyle w:val="Akapitzlist"/>
              <w:numPr>
                <w:ilvl w:val="0"/>
                <w:numId w:val="1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  <w:hideMark/>
          </w:tcPr>
          <w:p w14:paraId="67A8F83F" w14:textId="4B8F8FCA" w:rsidR="00C2056D" w:rsidRPr="002D3050" w:rsidRDefault="00C2056D" w:rsidP="00C2056D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 </w:t>
            </w: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port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USB w tym co najmniej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dwa</w:t>
            </w: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 wersji 3.0 lub nowszej.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5848784E" w14:textId="40EF1261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6A7F40" w14:textId="2D437CF0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0B06BA45" w14:textId="1F3C2557" w:rsidR="00C2056D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8949B5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91B4F1E" w14:textId="139D0CF4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</w:t>
            </w: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oda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ć</w:t>
            </w: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ilości i rodzajów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portów USB</w:t>
            </w:r>
          </w:p>
        </w:tc>
      </w:tr>
      <w:tr w:rsidR="00C2056D" w:rsidRPr="002D3050" w14:paraId="246CE1EA" w14:textId="77777777" w:rsidTr="00AB7C8B">
        <w:trPr>
          <w:trHeight w:val="233"/>
        </w:trPr>
        <w:tc>
          <w:tcPr>
            <w:tcW w:w="577" w:type="dxa"/>
            <w:shd w:val="clear" w:color="auto" w:fill="auto"/>
            <w:vAlign w:val="center"/>
          </w:tcPr>
          <w:p w14:paraId="7340D00B" w14:textId="77777777" w:rsidR="00C2056D" w:rsidRPr="002D3050" w:rsidRDefault="00C2056D" w:rsidP="00C2056D">
            <w:pPr>
              <w:pStyle w:val="Akapitzlist"/>
              <w:numPr>
                <w:ilvl w:val="0"/>
                <w:numId w:val="1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187A3DFE" w14:textId="5341DE97" w:rsidR="00C2056D" w:rsidRPr="002D3050" w:rsidRDefault="00C2056D" w:rsidP="00C2056D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2 porty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video</w:t>
            </w: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4A906D4" w14:textId="2EA0E6EF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77A66C" w14:textId="1ABFCE12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449EC645" w14:textId="61714E39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8949B5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20382194" w14:textId="1C24A370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ilość i rodzaj portów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video</w:t>
            </w:r>
          </w:p>
        </w:tc>
      </w:tr>
      <w:tr w:rsidR="00C2056D" w:rsidRPr="002D3050" w14:paraId="2227DB05" w14:textId="77777777" w:rsidTr="00AB7C8B">
        <w:trPr>
          <w:trHeight w:val="233"/>
        </w:trPr>
        <w:tc>
          <w:tcPr>
            <w:tcW w:w="577" w:type="dxa"/>
            <w:shd w:val="clear" w:color="auto" w:fill="auto"/>
            <w:vAlign w:val="center"/>
          </w:tcPr>
          <w:p w14:paraId="3F4BB8C4" w14:textId="77777777" w:rsidR="00C2056D" w:rsidRPr="002D3050" w:rsidRDefault="00C2056D" w:rsidP="00571E39">
            <w:pPr>
              <w:pStyle w:val="Akapitzlist"/>
              <w:numPr>
                <w:ilvl w:val="0"/>
                <w:numId w:val="1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0DF53F8F" w14:textId="77777777" w:rsidR="00C2056D" w:rsidRPr="002D3050" w:rsidRDefault="00C2056D" w:rsidP="006C44E1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Porty nie mogą zostać osiągnięte poprzez stosowanie dodatkowych adapterów, przejściówek oraz kart rozszerzeń.</w:t>
            </w:r>
          </w:p>
          <w:p w14:paraId="56FC1ADB" w14:textId="52D115C9" w:rsidR="00C2056D" w:rsidRPr="002D3050" w:rsidRDefault="00C2056D" w:rsidP="006C44E1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z w:val="20"/>
                <w:szCs w:val="20"/>
              </w:rPr>
              <w:t>Zamawiający dopuszcza w serwerach stosowanie dodatkowych portów z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2D3050">
              <w:rPr>
                <w:rFonts w:asciiTheme="minorHAnsi" w:hAnsiTheme="minorHAnsi"/>
                <w:sz w:val="20"/>
                <w:szCs w:val="20"/>
              </w:rPr>
              <w:t>wykorzystaniem certyfikowanych modułów rozszerzeń obudowy pod warunkiem ich dostarczenia. Porty nie mogą zostać osiągnięte poprzez zewnętrzne adaptery i przejściówki, nie mogą również zajmować slotów kart rozszerzeń PCI-E oraz wnęk na dyski.</w:t>
            </w:r>
          </w:p>
        </w:tc>
        <w:tc>
          <w:tcPr>
            <w:tcW w:w="1275" w:type="dxa"/>
            <w:vAlign w:val="center"/>
          </w:tcPr>
          <w:p w14:paraId="209F33BA" w14:textId="1DA732E8" w:rsidR="00C2056D" w:rsidRPr="002D3050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903D31" w14:textId="0A6369FE" w:rsidR="00C2056D" w:rsidRPr="002D3050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372EB4F8" w14:textId="77777777" w:rsidR="00C2056D" w:rsidRPr="002D3050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6883361" w14:textId="1A2922F4" w:rsidR="00C2056D" w:rsidRPr="002D3050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2056D" w:rsidRPr="006A2678" w14:paraId="2FD3C7F7" w14:textId="77777777" w:rsidTr="009417EE">
        <w:trPr>
          <w:trHeight w:val="101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3CE04AE0" w14:textId="77777777" w:rsidR="00C2056D" w:rsidRPr="000107C5" w:rsidRDefault="00C2056D" w:rsidP="00571E39">
            <w:pPr>
              <w:pStyle w:val="Akapitzlist"/>
              <w:numPr>
                <w:ilvl w:val="0"/>
                <w:numId w:val="8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4" w:type="dxa"/>
            <w:gridSpan w:val="7"/>
            <w:shd w:val="clear" w:color="auto" w:fill="D9D9D9" w:themeFill="background1" w:themeFillShade="D9"/>
          </w:tcPr>
          <w:p w14:paraId="16B81A40" w14:textId="15E16F21" w:rsidR="00C2056D" w:rsidRPr="006A2678" w:rsidRDefault="00C2056D" w:rsidP="000919CA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Interfejsy sieciowe</w:t>
            </w:r>
          </w:p>
        </w:tc>
      </w:tr>
      <w:tr w:rsidR="00C2056D" w:rsidRPr="002D3050" w14:paraId="10E75E2B" w14:textId="77B6EE70" w:rsidTr="00AB7C8B">
        <w:trPr>
          <w:trHeight w:val="50"/>
        </w:trPr>
        <w:tc>
          <w:tcPr>
            <w:tcW w:w="577" w:type="dxa"/>
            <w:shd w:val="clear" w:color="auto" w:fill="auto"/>
            <w:vAlign w:val="center"/>
          </w:tcPr>
          <w:p w14:paraId="038ABDD2" w14:textId="41D0EBD5" w:rsidR="00C2056D" w:rsidRPr="002D3050" w:rsidRDefault="00C2056D" w:rsidP="00C2056D">
            <w:pPr>
              <w:pStyle w:val="Akapitzlist"/>
              <w:numPr>
                <w:ilvl w:val="0"/>
                <w:numId w:val="1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  <w:hideMark/>
          </w:tcPr>
          <w:p w14:paraId="718A836C" w14:textId="7A92D2E5" w:rsidR="00C2056D" w:rsidRPr="002D3050" w:rsidRDefault="00C2056D" w:rsidP="00C2056D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dwa interfejsy sieciowe 1 </w:t>
            </w:r>
            <w:proofErr w:type="spellStart"/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Gb</w:t>
            </w:r>
            <w:proofErr w:type="spellEnd"/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Ethernet w standardzie Base-T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06A8B2FE" w14:textId="6DC8348A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A2D96A" w14:textId="137E13E6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77620EBB" w14:textId="4601AD1B" w:rsidR="00C2056D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811FB5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3FE635E6" w14:textId="7E435007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</w:t>
            </w: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oferowane parametry </w:t>
            </w:r>
          </w:p>
        </w:tc>
      </w:tr>
      <w:tr w:rsidR="00C2056D" w:rsidRPr="002D3050" w14:paraId="64F786AC" w14:textId="77777777" w:rsidTr="00AB7C8B">
        <w:trPr>
          <w:trHeight w:val="47"/>
        </w:trPr>
        <w:tc>
          <w:tcPr>
            <w:tcW w:w="577" w:type="dxa"/>
            <w:shd w:val="clear" w:color="auto" w:fill="auto"/>
            <w:vAlign w:val="center"/>
          </w:tcPr>
          <w:p w14:paraId="5BDB2888" w14:textId="77777777" w:rsidR="00C2056D" w:rsidRPr="002D3050" w:rsidRDefault="00C2056D" w:rsidP="00C2056D">
            <w:pPr>
              <w:pStyle w:val="Akapitzlist"/>
              <w:numPr>
                <w:ilvl w:val="0"/>
                <w:numId w:val="1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01AEC7F8" w14:textId="65B22691" w:rsidR="00C2056D" w:rsidRPr="002D3050" w:rsidRDefault="00C2056D" w:rsidP="00C2056D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Minimum dwa interfejsy sieciowe 10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Gb</w:t>
            </w:r>
            <w:proofErr w:type="spellEnd"/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Ethernet w standardzie SFP+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93A316A" w14:textId="34948A8B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866B74" w14:textId="0E3CC48D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2127C85D" w14:textId="495ACDB5" w:rsidR="00C2056D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811FB5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17D5179C" w14:textId="07DC153F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</w:t>
            </w: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oferowane parametry </w:t>
            </w:r>
          </w:p>
        </w:tc>
      </w:tr>
      <w:tr w:rsidR="00C2056D" w:rsidRPr="002D3050" w14:paraId="2F1BD305" w14:textId="77777777" w:rsidTr="00AB7C8B">
        <w:trPr>
          <w:trHeight w:val="47"/>
        </w:trPr>
        <w:tc>
          <w:tcPr>
            <w:tcW w:w="577" w:type="dxa"/>
            <w:shd w:val="clear" w:color="auto" w:fill="auto"/>
            <w:vAlign w:val="center"/>
          </w:tcPr>
          <w:p w14:paraId="733242E9" w14:textId="77777777" w:rsidR="00C2056D" w:rsidRPr="002D3050" w:rsidRDefault="00C2056D" w:rsidP="00C2056D">
            <w:pPr>
              <w:pStyle w:val="Akapitzlist"/>
              <w:numPr>
                <w:ilvl w:val="0"/>
                <w:numId w:val="1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6A3DDF26" w14:textId="7BD2B5B0" w:rsidR="00C2056D" w:rsidRPr="002D3050" w:rsidRDefault="00C2056D" w:rsidP="00C2056D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Jeden interfejs 1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Gb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Ethernet do zarządzania serwerem.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2A6B468" w14:textId="40683DF5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3E06F" w14:textId="7A1DB9D7" w:rsidR="00C2056D" w:rsidRPr="00DA64FC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0727B786" w14:textId="3B927DFC" w:rsidR="00C2056D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811FB5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2A5D653" w14:textId="0E3E4D4A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</w:t>
            </w: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oferowane parametry </w:t>
            </w:r>
          </w:p>
        </w:tc>
      </w:tr>
      <w:tr w:rsidR="00C2056D" w:rsidRPr="006A2678" w14:paraId="1667A579" w14:textId="77777777" w:rsidTr="00807664">
        <w:trPr>
          <w:trHeight w:val="210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3FF49D25" w14:textId="77777777" w:rsidR="00C2056D" w:rsidRPr="000107C5" w:rsidRDefault="00C2056D" w:rsidP="00571E39">
            <w:pPr>
              <w:pStyle w:val="Akapitzlist"/>
              <w:numPr>
                <w:ilvl w:val="0"/>
                <w:numId w:val="8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4" w:type="dxa"/>
            <w:gridSpan w:val="7"/>
            <w:shd w:val="clear" w:color="auto" w:fill="D9D9D9" w:themeFill="background1" w:themeFillShade="D9"/>
          </w:tcPr>
          <w:p w14:paraId="02F54513" w14:textId="19B84688" w:rsidR="00C2056D" w:rsidRPr="006A2678" w:rsidRDefault="00C2056D" w:rsidP="000919CA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Zasilanie</w:t>
            </w:r>
          </w:p>
        </w:tc>
      </w:tr>
      <w:tr w:rsidR="00C2056D" w:rsidRPr="002D3050" w14:paraId="4FA053C7" w14:textId="7DAE9217" w:rsidTr="00AB7C8B">
        <w:trPr>
          <w:trHeight w:val="790"/>
        </w:trPr>
        <w:tc>
          <w:tcPr>
            <w:tcW w:w="577" w:type="dxa"/>
            <w:shd w:val="clear" w:color="auto" w:fill="auto"/>
            <w:vAlign w:val="center"/>
          </w:tcPr>
          <w:p w14:paraId="3E0CD789" w14:textId="77777777" w:rsidR="00C2056D" w:rsidRPr="002D3050" w:rsidRDefault="00C2056D" w:rsidP="00571E39">
            <w:pPr>
              <w:pStyle w:val="Akapitzlist"/>
              <w:numPr>
                <w:ilvl w:val="0"/>
                <w:numId w:val="28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  <w:hideMark/>
          </w:tcPr>
          <w:p w14:paraId="33233793" w14:textId="175A8DED" w:rsidR="00C2056D" w:rsidRPr="002D3050" w:rsidRDefault="00C2056D" w:rsidP="006C44E1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Dwa redundantne zasilacze Hot Plug,  każdy o mocy dopasowanej do samodzielnego  zapewnienia zasilania urządzenia o sprawności minimum 92% każdy przy 50% obciążeniu, pracujące w sieci 230V 50/60Hz prądu zmiennego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6917C2FD" w14:textId="5E16CBA3" w:rsidR="00C2056D" w:rsidRPr="002D3050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A95ED5" w14:textId="774EA811" w:rsidR="00C2056D" w:rsidRPr="002D3050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199FE482" w14:textId="7DF7EF3B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2D277EE2" w14:textId="564E6C5C" w:rsidR="00C2056D" w:rsidRPr="002D3050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 wraz z podaniem ilości, rodzaju, mocy zasilaczy</w:t>
            </w:r>
          </w:p>
        </w:tc>
      </w:tr>
      <w:tr w:rsidR="00C2056D" w:rsidRPr="006A2678" w14:paraId="323037B0" w14:textId="77777777" w:rsidTr="0084265B">
        <w:trPr>
          <w:trHeight w:val="210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240AD306" w14:textId="77777777" w:rsidR="00C2056D" w:rsidRPr="000107C5" w:rsidRDefault="00C2056D" w:rsidP="00571E39">
            <w:pPr>
              <w:pStyle w:val="Akapitzlist"/>
              <w:numPr>
                <w:ilvl w:val="0"/>
                <w:numId w:val="8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4" w:type="dxa"/>
            <w:gridSpan w:val="7"/>
            <w:shd w:val="clear" w:color="auto" w:fill="D9D9D9" w:themeFill="background1" w:themeFillShade="D9"/>
          </w:tcPr>
          <w:p w14:paraId="630AD8E8" w14:textId="260E15F6" w:rsidR="00C2056D" w:rsidRPr="006A2678" w:rsidRDefault="00C2056D" w:rsidP="000919CA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Wentylatory</w:t>
            </w:r>
          </w:p>
        </w:tc>
      </w:tr>
      <w:tr w:rsidR="00C2056D" w:rsidRPr="002D3050" w14:paraId="43708BF7" w14:textId="5F3B67C3" w:rsidTr="00AB7C8B">
        <w:trPr>
          <w:trHeight w:val="210"/>
        </w:trPr>
        <w:tc>
          <w:tcPr>
            <w:tcW w:w="577" w:type="dxa"/>
            <w:shd w:val="clear" w:color="auto" w:fill="auto"/>
            <w:vAlign w:val="center"/>
          </w:tcPr>
          <w:p w14:paraId="05384CD5" w14:textId="77777777" w:rsidR="00C2056D" w:rsidRPr="002D3050" w:rsidRDefault="00C2056D" w:rsidP="00571E39">
            <w:pPr>
              <w:pStyle w:val="Akapitzlist"/>
              <w:numPr>
                <w:ilvl w:val="0"/>
                <w:numId w:val="2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  <w:hideMark/>
          </w:tcPr>
          <w:p w14:paraId="54BADA66" w14:textId="65ECFC74" w:rsidR="00C2056D" w:rsidRPr="002D3050" w:rsidRDefault="00C2056D" w:rsidP="006C44E1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</w:t>
            </w: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edundantne wentylatory typu Hot-Plug.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1F59647B" w14:textId="2BCE423A" w:rsidR="00C2056D" w:rsidRPr="002D3050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D7CAEE" w14:textId="71EE5198" w:rsidR="00C2056D" w:rsidRPr="002D3050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00886D3B" w14:textId="5D6CD818" w:rsidR="00C2056D" w:rsidRPr="002D3050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5087E82" w14:textId="4BCFDE1A" w:rsidR="00C2056D" w:rsidRPr="002D3050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ilość i  rodzaj wentylatorów</w:t>
            </w:r>
          </w:p>
        </w:tc>
      </w:tr>
      <w:tr w:rsidR="00C2056D" w:rsidRPr="006A2678" w14:paraId="1DB78EF8" w14:textId="77777777" w:rsidTr="002218ED">
        <w:trPr>
          <w:trHeight w:val="210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774D0955" w14:textId="77777777" w:rsidR="00C2056D" w:rsidRPr="000107C5" w:rsidRDefault="00C2056D" w:rsidP="00571E39">
            <w:pPr>
              <w:pStyle w:val="Akapitzlist"/>
              <w:numPr>
                <w:ilvl w:val="0"/>
                <w:numId w:val="8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4" w:type="dxa"/>
            <w:gridSpan w:val="7"/>
            <w:shd w:val="clear" w:color="auto" w:fill="D9D9D9" w:themeFill="background1" w:themeFillShade="D9"/>
          </w:tcPr>
          <w:p w14:paraId="211AD705" w14:textId="0CD3257C" w:rsidR="00C2056D" w:rsidRPr="006A2678" w:rsidRDefault="00C2056D" w:rsidP="000919CA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Bezpieczeństwo</w:t>
            </w:r>
          </w:p>
        </w:tc>
      </w:tr>
      <w:tr w:rsidR="00C2056D" w:rsidRPr="002D3050" w14:paraId="4E2D91A8" w14:textId="77777777" w:rsidTr="00AB7C8B">
        <w:trPr>
          <w:trHeight w:val="204"/>
        </w:trPr>
        <w:tc>
          <w:tcPr>
            <w:tcW w:w="577" w:type="dxa"/>
            <w:shd w:val="clear" w:color="auto" w:fill="auto"/>
            <w:vAlign w:val="center"/>
          </w:tcPr>
          <w:p w14:paraId="1AAA8F6F" w14:textId="77777777" w:rsidR="00C2056D" w:rsidRPr="002D3050" w:rsidRDefault="00C2056D" w:rsidP="00C2056D">
            <w:pPr>
              <w:pStyle w:val="Akapitzlist"/>
              <w:numPr>
                <w:ilvl w:val="0"/>
                <w:numId w:val="1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1C4D53D2" w14:textId="267D9ADD" w:rsidR="00C2056D" w:rsidRPr="002D3050" w:rsidRDefault="00C2056D" w:rsidP="00C2056D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Zintegrowany z płytą główną moduł TPM</w:t>
            </w:r>
            <w:r w:rsidR="00C86983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D954D80" w14:textId="0E8F4BCB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B0BFB" w14:textId="08632E1B" w:rsidR="00C2056D" w:rsidRPr="000107C5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0736E3D7" w14:textId="04FB418E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E67F2A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5F9765E9" w14:textId="003187E4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wraz z podaniem rodzaj modułu TPM</w:t>
            </w:r>
          </w:p>
        </w:tc>
      </w:tr>
      <w:tr w:rsidR="00C2056D" w:rsidRPr="002D3050" w14:paraId="389BD42D" w14:textId="77777777" w:rsidTr="00AB7C8B">
        <w:trPr>
          <w:trHeight w:val="858"/>
        </w:trPr>
        <w:tc>
          <w:tcPr>
            <w:tcW w:w="577" w:type="dxa"/>
            <w:shd w:val="clear" w:color="auto" w:fill="auto"/>
            <w:vAlign w:val="center"/>
          </w:tcPr>
          <w:p w14:paraId="0C8F7A46" w14:textId="77777777" w:rsidR="00C2056D" w:rsidRPr="002D3050" w:rsidRDefault="00C2056D" w:rsidP="00C2056D">
            <w:pPr>
              <w:pStyle w:val="Akapitzlist"/>
              <w:numPr>
                <w:ilvl w:val="0"/>
                <w:numId w:val="1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77528766" w14:textId="275EC82F" w:rsidR="00C2056D" w:rsidRPr="002D3050" w:rsidRDefault="00C2056D" w:rsidP="00C2056D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Fizyczne zabezpieczenie dedykowane przez producenta serwera chroniące przed nieuprawnionym dostępem do dysków twardych, montowane z przodu obudowy.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4214832" w14:textId="2A5B66FD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DB6E9E" w14:textId="0B5F7A16" w:rsidR="00C2056D" w:rsidRPr="000107C5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2F4E2D7A" w14:textId="360EA52D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E67F2A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2C2F960A" w14:textId="5FCF5073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2056D" w:rsidRPr="006A2678" w14:paraId="4A87743A" w14:textId="77777777" w:rsidTr="00424089">
        <w:trPr>
          <w:trHeight w:val="297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0A50419F" w14:textId="77777777" w:rsidR="00C2056D" w:rsidRPr="000107C5" w:rsidRDefault="00C2056D" w:rsidP="00571E39">
            <w:pPr>
              <w:pStyle w:val="Akapitzlist"/>
              <w:numPr>
                <w:ilvl w:val="0"/>
                <w:numId w:val="8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4" w:type="dxa"/>
            <w:gridSpan w:val="7"/>
            <w:shd w:val="clear" w:color="auto" w:fill="D9D9D9" w:themeFill="background1" w:themeFillShade="D9"/>
          </w:tcPr>
          <w:p w14:paraId="412BDB43" w14:textId="6533667A" w:rsidR="00C2056D" w:rsidRPr="006A2678" w:rsidRDefault="00C2056D" w:rsidP="000919CA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Zarządzanie</w:t>
            </w:r>
            <w:r w:rsidRPr="006A2678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</w:p>
        </w:tc>
      </w:tr>
      <w:tr w:rsidR="00C2056D" w:rsidRPr="000107C5" w14:paraId="7851E360" w14:textId="7439123A" w:rsidTr="00AB7C8B">
        <w:trPr>
          <w:trHeight w:val="297"/>
        </w:trPr>
        <w:tc>
          <w:tcPr>
            <w:tcW w:w="577" w:type="dxa"/>
            <w:shd w:val="clear" w:color="auto" w:fill="auto"/>
            <w:vAlign w:val="center"/>
          </w:tcPr>
          <w:p w14:paraId="772D9BFA" w14:textId="6B8D603D" w:rsidR="00C2056D" w:rsidRPr="000107C5" w:rsidRDefault="00C2056D" w:rsidP="00571E39">
            <w:pPr>
              <w:pStyle w:val="Akapitzlist"/>
              <w:numPr>
                <w:ilvl w:val="0"/>
                <w:numId w:val="1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  <w:hideMark/>
          </w:tcPr>
          <w:p w14:paraId="19B34F33" w14:textId="2F5CB8D1" w:rsidR="00C2056D" w:rsidRPr="000107C5" w:rsidRDefault="00C2056D" w:rsidP="006C44E1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>Moduł umożliwiający zdalne zarządzanie serwerem.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0EF21665" w14:textId="0F8AD340" w:rsidR="00C2056D" w:rsidRPr="000107C5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C63A8E" w14:textId="2030C402" w:rsidR="00C2056D" w:rsidRPr="000107C5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68EB3383" w14:textId="6AE378DA" w:rsidR="00C2056D" w:rsidRPr="000107C5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4C7D2CE3" w14:textId="19DA5B3F" w:rsidR="00C2056D" w:rsidRPr="000107C5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2056D" w:rsidRPr="000107C5" w14:paraId="301E1BB5" w14:textId="77777777" w:rsidTr="00AB7C8B">
        <w:trPr>
          <w:trHeight w:val="50"/>
        </w:trPr>
        <w:tc>
          <w:tcPr>
            <w:tcW w:w="577" w:type="dxa"/>
            <w:shd w:val="clear" w:color="auto" w:fill="auto"/>
            <w:vAlign w:val="center"/>
          </w:tcPr>
          <w:p w14:paraId="1D27EDDA" w14:textId="77777777" w:rsidR="00C2056D" w:rsidRPr="000107C5" w:rsidRDefault="00C2056D" w:rsidP="00571E39">
            <w:pPr>
              <w:pStyle w:val="Akapitzlist"/>
              <w:numPr>
                <w:ilvl w:val="0"/>
                <w:numId w:val="1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4EB43BF9" w14:textId="2A17963F" w:rsidR="00C2056D" w:rsidRPr="000107C5" w:rsidRDefault="00C2056D" w:rsidP="006C44E1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Oprogramowanie </w:t>
            </w:r>
            <w:r w:rsidR="00C869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umożliwiające </w:t>
            </w: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>zdalne zarządzani</w:t>
            </w:r>
            <w:r w:rsidR="00C86983"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serwerem</w:t>
            </w:r>
            <w:r w:rsidR="00C869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bez pośrednictwa zainstalowanego na serwerze systemu operacyjnego, minimum</w:t>
            </w: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>: monitoring stanu serwera oraz pracy komponentów (temperatura kluczowych komponentów, prędkość obrotowa wentylatorów, itp.), monitorowanie w</w:t>
            </w:r>
            <w:r w:rsidR="00C86983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>czasie rzeczywistym poboru prądu przez serwer, zbieranie logów błędów hardware, przechwycenie wirtualnej konsoli wraz z dostępem do myszy i klawiatury, montowanie wirtualnych napędów, zdalna identyfikacja fizycznego serwera i obudowy za pomocą sygnalizatora optycznego,  wysyłanie zawiadomień droga mailową lub poprzez SNMP.</w:t>
            </w:r>
          </w:p>
          <w:p w14:paraId="1FDC974B" w14:textId="6854A221" w:rsidR="00C2056D" w:rsidRPr="000107C5" w:rsidRDefault="00C2056D" w:rsidP="006C44E1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>Nie dopuszcza się rozwiązań serwerowych wymagających dokupowania dodatkowych licencji umożliwiających zarządzanie serwerem i dostarczających wyżej wymienione funkcjonalności.</w:t>
            </w:r>
          </w:p>
        </w:tc>
        <w:tc>
          <w:tcPr>
            <w:tcW w:w="1275" w:type="dxa"/>
            <w:vAlign w:val="center"/>
          </w:tcPr>
          <w:p w14:paraId="6CA4DC94" w14:textId="2973BB74" w:rsidR="00C2056D" w:rsidRPr="000107C5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AF0CC9" w14:textId="64940978" w:rsidR="00C2056D" w:rsidRPr="000107C5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B5B5DAC" w14:textId="77777777" w:rsidR="00C2056D" w:rsidRPr="000107C5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58A279A" w14:textId="22240833" w:rsidR="00C2056D" w:rsidRPr="000107C5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2056D" w:rsidRPr="006A2678" w14:paraId="3F9326E5" w14:textId="77777777" w:rsidTr="009D5EAA">
        <w:trPr>
          <w:trHeight w:val="297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72ACD604" w14:textId="77777777" w:rsidR="00C2056D" w:rsidRPr="000107C5" w:rsidRDefault="00C2056D" w:rsidP="00571E39">
            <w:pPr>
              <w:pStyle w:val="Akapitzlist"/>
              <w:numPr>
                <w:ilvl w:val="0"/>
                <w:numId w:val="8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4" w:type="dxa"/>
            <w:gridSpan w:val="7"/>
            <w:shd w:val="clear" w:color="auto" w:fill="D9D9D9" w:themeFill="background1" w:themeFillShade="D9"/>
          </w:tcPr>
          <w:p w14:paraId="6B9B4AD8" w14:textId="5B2584D2" w:rsidR="00C2056D" w:rsidRPr="006A2678" w:rsidRDefault="00C2056D" w:rsidP="00B06FA8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Oprogramowanie</w:t>
            </w:r>
          </w:p>
        </w:tc>
      </w:tr>
      <w:tr w:rsidR="00C2056D" w:rsidRPr="000107C5" w14:paraId="6A80850A" w14:textId="77777777" w:rsidTr="00AB7C8B">
        <w:trPr>
          <w:trHeight w:val="297"/>
        </w:trPr>
        <w:tc>
          <w:tcPr>
            <w:tcW w:w="577" w:type="dxa"/>
            <w:shd w:val="clear" w:color="auto" w:fill="auto"/>
            <w:vAlign w:val="center"/>
          </w:tcPr>
          <w:p w14:paraId="6EB3CF50" w14:textId="77777777" w:rsidR="00C2056D" w:rsidRPr="00887E2E" w:rsidRDefault="00C2056D" w:rsidP="00571E39">
            <w:pPr>
              <w:pStyle w:val="Akapitzlist"/>
              <w:numPr>
                <w:ilvl w:val="0"/>
                <w:numId w:val="3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  <w:hideMark/>
          </w:tcPr>
          <w:p w14:paraId="0325155F" w14:textId="497B0272" w:rsidR="00C2056D" w:rsidRPr="000107C5" w:rsidRDefault="00C2056D" w:rsidP="00B06FA8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Serwerowy system operacyjny Microsoft Windows Serwer 2019 lub równoważny (kryteria równoważności zgodnie z pkt </w:t>
            </w:r>
            <w:r w:rsidR="001E2DED">
              <w:rPr>
                <w:rFonts w:asciiTheme="minorHAnsi" w:hAnsiTheme="minorHAnsi"/>
                <w:color w:val="000000"/>
                <w:sz w:val="20"/>
                <w:szCs w:val="20"/>
              </w:rPr>
              <w:t>I.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40B180CE" w14:textId="77777777" w:rsidR="00C2056D" w:rsidRPr="000107C5" w:rsidRDefault="00C2056D" w:rsidP="00B06FA8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A72784" w14:textId="77777777" w:rsidR="00C2056D" w:rsidRPr="000107C5" w:rsidRDefault="00C2056D" w:rsidP="00B06FA8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46011CA3" w14:textId="77777777" w:rsidR="00C2056D" w:rsidRPr="00C44F12" w:rsidRDefault="00C2056D" w:rsidP="00C44F12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BA3EB23" w14:textId="4FD553EA" w:rsidR="00C2056D" w:rsidRPr="00C44F12" w:rsidRDefault="00C2056D" w:rsidP="00C44F12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2"/>
                <w:szCs w:val="22"/>
              </w:rPr>
            </w:pPr>
            <w:r w:rsidRPr="00C44F12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Opisać/podać producenta oraz nazwę i wersję  systemu operacyjnego.</w:t>
            </w:r>
          </w:p>
        </w:tc>
      </w:tr>
      <w:tr w:rsidR="00391BDA" w:rsidRPr="000107C5" w14:paraId="11B8DA04" w14:textId="77777777" w:rsidTr="00AB7C8B">
        <w:trPr>
          <w:trHeight w:val="297"/>
        </w:trPr>
        <w:tc>
          <w:tcPr>
            <w:tcW w:w="577" w:type="dxa"/>
            <w:shd w:val="clear" w:color="auto" w:fill="auto"/>
            <w:vAlign w:val="center"/>
          </w:tcPr>
          <w:p w14:paraId="6BB46970" w14:textId="77777777" w:rsidR="00391BDA" w:rsidRPr="00887E2E" w:rsidRDefault="00391BDA" w:rsidP="00391BDA">
            <w:pPr>
              <w:pStyle w:val="Akapitzlist"/>
              <w:numPr>
                <w:ilvl w:val="0"/>
                <w:numId w:val="3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033DD013" w14:textId="719FEE82" w:rsidR="00391BDA" w:rsidRDefault="00391BDA" w:rsidP="00391BD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System operacyjny musi być dostarczony z licencjami umożliwiającymi bezterminowe korzystanie z oprogramowania.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564090B" w14:textId="1F8DF4A7" w:rsidR="00391BDA" w:rsidRPr="000107C5" w:rsidRDefault="00391BDA" w:rsidP="00391BD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BBE848" w14:textId="23EF7539" w:rsidR="00391BDA" w:rsidRPr="00DA64FC" w:rsidRDefault="00391BDA" w:rsidP="00391BD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8CAD152" w14:textId="77777777" w:rsidR="00391BDA" w:rsidRPr="00C44F12" w:rsidRDefault="00391BDA" w:rsidP="00391BDA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7CD1558" w14:textId="3470DB48" w:rsidR="00391BDA" w:rsidRPr="00C44F12" w:rsidRDefault="00391BDA" w:rsidP="00391BDA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F33D5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Opisać/podać nazwę i rodzaj licencji</w:t>
            </w:r>
          </w:p>
        </w:tc>
      </w:tr>
      <w:tr w:rsidR="00C2056D" w:rsidRPr="000107C5" w14:paraId="208A7B8C" w14:textId="77777777" w:rsidTr="00AB7C8B">
        <w:trPr>
          <w:trHeight w:val="297"/>
        </w:trPr>
        <w:tc>
          <w:tcPr>
            <w:tcW w:w="577" w:type="dxa"/>
            <w:shd w:val="clear" w:color="auto" w:fill="auto"/>
            <w:vAlign w:val="center"/>
          </w:tcPr>
          <w:p w14:paraId="06B3576C" w14:textId="77777777" w:rsidR="00C2056D" w:rsidRPr="00887E2E" w:rsidRDefault="00C2056D" w:rsidP="00571E39">
            <w:pPr>
              <w:pStyle w:val="Akapitzlist"/>
              <w:numPr>
                <w:ilvl w:val="0"/>
                <w:numId w:val="3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292D7D90" w14:textId="66473AD4" w:rsidR="00C2056D" w:rsidRDefault="00C2056D" w:rsidP="00F33D5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0C42">
              <w:rPr>
                <w:rFonts w:asciiTheme="minorHAnsi" w:hAnsiTheme="minorHAnsi"/>
                <w:sz w:val="20"/>
                <w:szCs w:val="20"/>
              </w:rPr>
              <w:t xml:space="preserve">Licencja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serwerowego systemu operacyjnego </w:t>
            </w:r>
            <w:r w:rsidRPr="00A20C42">
              <w:rPr>
                <w:rFonts w:asciiTheme="minorHAnsi" w:hAnsiTheme="minorHAnsi"/>
                <w:sz w:val="20"/>
                <w:szCs w:val="20"/>
              </w:rPr>
              <w:t>musi uwzględniać wszystkie rdzenie procesorów zainstalowanych w serwerze.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136C10C" w14:textId="3016C3A8" w:rsidR="00C2056D" w:rsidRPr="000107C5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98CAFE" w14:textId="745CDF5E" w:rsidR="00C2056D" w:rsidRPr="00DA64FC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C5B5582" w14:textId="77777777" w:rsidR="00C2056D" w:rsidRPr="00F33D5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CB03FC0" w14:textId="33B470E2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F33D5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Opisać/podać nazwę i rodzaj licencji</w:t>
            </w:r>
          </w:p>
        </w:tc>
      </w:tr>
      <w:tr w:rsidR="00C2056D" w:rsidRPr="000107C5" w14:paraId="195AEC3C" w14:textId="77777777" w:rsidTr="00AB7C8B">
        <w:trPr>
          <w:trHeight w:val="297"/>
        </w:trPr>
        <w:tc>
          <w:tcPr>
            <w:tcW w:w="577" w:type="dxa"/>
            <w:shd w:val="clear" w:color="auto" w:fill="auto"/>
            <w:vAlign w:val="center"/>
          </w:tcPr>
          <w:p w14:paraId="199B31AA" w14:textId="77777777" w:rsidR="00C2056D" w:rsidRPr="00887E2E" w:rsidRDefault="00C2056D" w:rsidP="00571E39">
            <w:pPr>
              <w:pStyle w:val="Akapitzlist"/>
              <w:numPr>
                <w:ilvl w:val="0"/>
                <w:numId w:val="3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71CD1907" w14:textId="20A9BC7A" w:rsidR="00C2056D" w:rsidRDefault="00C2056D" w:rsidP="00F33D5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Licencje serwerowego systemu operacyjnego muszą umożliwiać uruchomienie minimum 4 serwerowych systemów operacyjnych w środowisku wirtualnym zbudowanych na klastrze serwerów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4460C50" w14:textId="52B0084F" w:rsidR="00C2056D" w:rsidRPr="000107C5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53531E" w14:textId="463BACB2" w:rsidR="00C2056D" w:rsidRPr="00DA64FC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6F7B54FE" w14:textId="77777777" w:rsidR="00C2056D" w:rsidRPr="00F33D5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DA8A1FC" w14:textId="46EC3A09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F33D5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Opisać/podać nazwę i rodzaj licencji</w:t>
            </w:r>
          </w:p>
        </w:tc>
      </w:tr>
      <w:tr w:rsidR="00391BDA" w:rsidRPr="000107C5" w14:paraId="29653A9A" w14:textId="77777777" w:rsidTr="00AB7C8B">
        <w:trPr>
          <w:trHeight w:val="297"/>
        </w:trPr>
        <w:tc>
          <w:tcPr>
            <w:tcW w:w="577" w:type="dxa"/>
            <w:shd w:val="clear" w:color="auto" w:fill="auto"/>
            <w:vAlign w:val="center"/>
          </w:tcPr>
          <w:p w14:paraId="6AB89DD6" w14:textId="77777777" w:rsidR="00391BDA" w:rsidRPr="00887E2E" w:rsidRDefault="00391BDA" w:rsidP="00391BDA">
            <w:pPr>
              <w:pStyle w:val="Akapitzlist"/>
              <w:numPr>
                <w:ilvl w:val="0"/>
                <w:numId w:val="3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478C1D0B" w14:textId="52EFFCC6" w:rsidR="00391BDA" w:rsidRDefault="00391BDA" w:rsidP="00391BD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System operacyjny musi być dostarczony z licencjami dostępowymi umożliwiającymi podłączenie minimum 100 urządzeń do serwerowego systemu operacyjnego, niezależnie od ilości użytkowników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54303F6" w14:textId="122B814A" w:rsidR="00391BDA" w:rsidRPr="000107C5" w:rsidRDefault="00391BDA" w:rsidP="00391BD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FBF3D2" w14:textId="2A0BA783" w:rsidR="00391BDA" w:rsidRPr="00DA64FC" w:rsidRDefault="00391BDA" w:rsidP="00391BD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4DD72CD4" w14:textId="77777777" w:rsidR="00391BDA" w:rsidRPr="00F33D55" w:rsidRDefault="00391BDA" w:rsidP="00391BDA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AC59802" w14:textId="6978796D" w:rsidR="00391BDA" w:rsidRPr="000107C5" w:rsidRDefault="00391BDA" w:rsidP="00391BDA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F33D5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Opisać/podać nazwę i rodzaj licencji</w:t>
            </w:r>
          </w:p>
        </w:tc>
      </w:tr>
      <w:tr w:rsidR="00C2056D" w:rsidRPr="000107C5" w14:paraId="759C42EA" w14:textId="77777777" w:rsidTr="00AB7C8B">
        <w:trPr>
          <w:trHeight w:val="297"/>
        </w:trPr>
        <w:tc>
          <w:tcPr>
            <w:tcW w:w="577" w:type="dxa"/>
            <w:shd w:val="clear" w:color="auto" w:fill="auto"/>
            <w:vAlign w:val="center"/>
          </w:tcPr>
          <w:p w14:paraId="259B84E6" w14:textId="77777777" w:rsidR="00C2056D" w:rsidRPr="00887E2E" w:rsidRDefault="00C2056D" w:rsidP="00571E39">
            <w:pPr>
              <w:pStyle w:val="Akapitzlist"/>
              <w:numPr>
                <w:ilvl w:val="0"/>
                <w:numId w:val="3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5A463416" w14:textId="4D18FA64" w:rsidR="00C2056D" w:rsidRDefault="00C2056D" w:rsidP="00F33D5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Hypervisor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typu „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bare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metal” umożliwiający uruchomienie środowiska wirtualnego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249033D" w14:textId="1C2605D6" w:rsidR="00C2056D" w:rsidRPr="000107C5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0E0D6E" w14:textId="79BAB3E3" w:rsidR="00C2056D" w:rsidRPr="00DA64FC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68052C90" w14:textId="77777777" w:rsidR="00C2056D" w:rsidRPr="00F33D5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4261FBB" w14:textId="52DF9FE0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F33D5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Opisać/podać nazwę i rodzaj licencji</w:t>
            </w:r>
          </w:p>
        </w:tc>
      </w:tr>
      <w:tr w:rsidR="00C2056D" w:rsidRPr="006A2678" w14:paraId="39AFABBD" w14:textId="77777777" w:rsidTr="005F0952">
        <w:trPr>
          <w:trHeight w:val="297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71EB3923" w14:textId="21875B3E" w:rsidR="00C2056D" w:rsidRPr="000107C5" w:rsidRDefault="00C2056D" w:rsidP="00571E39">
            <w:pPr>
              <w:pStyle w:val="Akapitzlist"/>
              <w:numPr>
                <w:ilvl w:val="0"/>
                <w:numId w:val="8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4" w:type="dxa"/>
            <w:gridSpan w:val="7"/>
            <w:shd w:val="clear" w:color="auto" w:fill="D9D9D9" w:themeFill="background1" w:themeFillShade="D9"/>
          </w:tcPr>
          <w:p w14:paraId="1F41C858" w14:textId="298B8880" w:rsidR="00C2056D" w:rsidRPr="006A2678" w:rsidRDefault="00C2056D" w:rsidP="000919CA">
            <w:pPr>
              <w:suppressAutoHyphens/>
              <w:spacing w:before="20" w:after="20" w:line="240" w:lineRule="auto"/>
              <w:ind w:left="0"/>
              <w:rPr>
                <w:rFonts w:asciiTheme="minorHAnsi" w:eastAsia="Calibri" w:hAnsiTheme="minorHAnsi"/>
                <w:bCs/>
                <w:szCs w:val="22"/>
                <w:lang w:eastAsia="zh-CN" w:bidi="hi-IN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Serwerowy s</w:t>
            </w:r>
            <w:r w:rsidRPr="00C44F12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ystem operacyjny</w:t>
            </w: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 xml:space="preserve"> </w:t>
            </w:r>
            <w:r w:rsidRPr="00C44F12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 xml:space="preserve">– </w:t>
            </w: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kryteria</w:t>
            </w:r>
            <w:r w:rsidRPr="00C44F12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 xml:space="preserve"> równoważności</w:t>
            </w:r>
          </w:p>
        </w:tc>
      </w:tr>
      <w:tr w:rsidR="00C2056D" w:rsidRPr="00A20C42" w14:paraId="1E7F718D" w14:textId="4AE2B9EC" w:rsidTr="00AB7C8B">
        <w:trPr>
          <w:trHeight w:val="291"/>
        </w:trPr>
        <w:tc>
          <w:tcPr>
            <w:tcW w:w="577" w:type="dxa"/>
            <w:vAlign w:val="center"/>
          </w:tcPr>
          <w:p w14:paraId="10CFF0CC" w14:textId="77777777" w:rsidR="00C2056D" w:rsidRPr="00A20C42" w:rsidRDefault="00C2056D" w:rsidP="000209DC">
            <w:pPr>
              <w:pStyle w:val="Akapitzlist"/>
              <w:numPr>
                <w:ilvl w:val="0"/>
                <w:numId w:val="3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  <w:hideMark/>
          </w:tcPr>
          <w:p w14:paraId="788CCD09" w14:textId="7F6114FC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Wsparcie (na umożliwiającym to sprzęcie) dodawania pamięci RAM bez przerywania pracy.</w:t>
            </w:r>
          </w:p>
        </w:tc>
        <w:tc>
          <w:tcPr>
            <w:tcW w:w="1275" w:type="dxa"/>
            <w:vAlign w:val="center"/>
          </w:tcPr>
          <w:p w14:paraId="4CA2D984" w14:textId="60964503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6639A3" w14:textId="7FE27813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AB4A87C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70377BC" w14:textId="4D283637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574CC7B7" w14:textId="77777777" w:rsidTr="00AB7C8B">
        <w:trPr>
          <w:trHeight w:val="291"/>
        </w:trPr>
        <w:tc>
          <w:tcPr>
            <w:tcW w:w="577" w:type="dxa"/>
            <w:vAlign w:val="center"/>
          </w:tcPr>
          <w:p w14:paraId="7A6A5097" w14:textId="77777777" w:rsidR="00C2056D" w:rsidRPr="00A20C42" w:rsidRDefault="00C2056D" w:rsidP="000209DC">
            <w:pPr>
              <w:pStyle w:val="Akapitzlist"/>
              <w:numPr>
                <w:ilvl w:val="0"/>
                <w:numId w:val="3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5BA2B674" w14:textId="7B332F05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Możliwość dynamicznego obniżania poboru energii przez rdzenie procesorów  niewykorzystywane w bieżącej pracy. Mechanizm ten musi uwzględniać specyfikę procesorów wyposażonych w mechanizmy wielowątkowości.</w:t>
            </w:r>
          </w:p>
        </w:tc>
        <w:tc>
          <w:tcPr>
            <w:tcW w:w="1275" w:type="dxa"/>
            <w:vAlign w:val="center"/>
          </w:tcPr>
          <w:p w14:paraId="0C3E54E3" w14:textId="2E257800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4B4CA6" w14:textId="6E795EA8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4CABB838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9C86162" w14:textId="1FB061FC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4C73C294" w14:textId="77777777" w:rsidTr="00AB7C8B">
        <w:trPr>
          <w:trHeight w:val="291"/>
        </w:trPr>
        <w:tc>
          <w:tcPr>
            <w:tcW w:w="577" w:type="dxa"/>
            <w:vAlign w:val="center"/>
          </w:tcPr>
          <w:p w14:paraId="7D86F356" w14:textId="77777777" w:rsidR="00C2056D" w:rsidRPr="00A20C42" w:rsidRDefault="00C2056D" w:rsidP="000209DC">
            <w:pPr>
              <w:pStyle w:val="Akapitzlist"/>
              <w:numPr>
                <w:ilvl w:val="0"/>
                <w:numId w:val="3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32FB1E18" w14:textId="77777777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Wbudowane wsparcie instalacji i pracy na wolumenach które:</w:t>
            </w:r>
          </w:p>
          <w:p w14:paraId="66BE5E1A" w14:textId="77777777" w:rsidR="00C2056D" w:rsidRPr="00A20C42" w:rsidRDefault="00C2056D" w:rsidP="00F33D55">
            <w:pPr>
              <w:pStyle w:val="Default"/>
              <w:numPr>
                <w:ilvl w:val="0"/>
                <w:numId w:val="3"/>
              </w:numPr>
              <w:spacing w:before="20" w:after="20"/>
              <w:ind w:left="357" w:hanging="357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pozwalają na zmianę rozmiaru w czasie pracy systemu,</w:t>
            </w:r>
          </w:p>
          <w:p w14:paraId="302CEE0D" w14:textId="77777777" w:rsidR="00C2056D" w:rsidRPr="00A20C42" w:rsidRDefault="00C2056D" w:rsidP="00F33D55">
            <w:pPr>
              <w:pStyle w:val="Default"/>
              <w:numPr>
                <w:ilvl w:val="0"/>
                <w:numId w:val="3"/>
              </w:numPr>
              <w:spacing w:before="20" w:after="20"/>
              <w:ind w:left="357" w:hanging="357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umożliwiają tworzenie w czasie pracy systemu migawek, dających użytkownikom końcowym (lokalnym i sieciowym) prosty wgląd w poprzednie  wersje plików i folderów,</w:t>
            </w:r>
          </w:p>
          <w:p w14:paraId="46B5440F" w14:textId="77777777" w:rsidR="00C2056D" w:rsidRPr="00A20C42" w:rsidRDefault="00C2056D" w:rsidP="00F33D55">
            <w:pPr>
              <w:pStyle w:val="Default"/>
              <w:numPr>
                <w:ilvl w:val="0"/>
                <w:numId w:val="3"/>
              </w:numPr>
              <w:spacing w:before="20" w:after="20"/>
              <w:ind w:left="357" w:hanging="357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umożliwiają kompresję „w locie” dla wybranych plików  i/lub folderów,</w:t>
            </w:r>
          </w:p>
          <w:p w14:paraId="3D32188A" w14:textId="166F97A3" w:rsidR="00C2056D" w:rsidRPr="00A20C42" w:rsidRDefault="00C2056D" w:rsidP="00F33D55">
            <w:pPr>
              <w:pStyle w:val="Default"/>
              <w:numPr>
                <w:ilvl w:val="0"/>
                <w:numId w:val="3"/>
              </w:numPr>
              <w:spacing w:before="20" w:after="20"/>
              <w:ind w:left="357" w:hanging="35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umożliwiają zdefiniowanie list kontroli dostępu (ACL).</w:t>
            </w:r>
          </w:p>
        </w:tc>
        <w:tc>
          <w:tcPr>
            <w:tcW w:w="1275" w:type="dxa"/>
            <w:vAlign w:val="center"/>
          </w:tcPr>
          <w:p w14:paraId="45E427FF" w14:textId="413137E3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DF2E83" w14:textId="1839C5D3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A6E7D76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9083F5D" w14:textId="72C7149B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754CC124" w14:textId="77777777" w:rsidTr="00AB7C8B">
        <w:trPr>
          <w:trHeight w:val="291"/>
        </w:trPr>
        <w:tc>
          <w:tcPr>
            <w:tcW w:w="577" w:type="dxa"/>
            <w:vAlign w:val="center"/>
          </w:tcPr>
          <w:p w14:paraId="17F6B469" w14:textId="77777777" w:rsidR="00C2056D" w:rsidRPr="00A20C42" w:rsidRDefault="00C2056D" w:rsidP="000209DC">
            <w:pPr>
              <w:pStyle w:val="Akapitzlist"/>
              <w:numPr>
                <w:ilvl w:val="0"/>
                <w:numId w:val="3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6E73E680" w14:textId="691D101F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Wbudowany mechanizm klasyfikowania i indeksowania plików (dokumentów) w oparciu o ich zawartość.</w:t>
            </w:r>
          </w:p>
        </w:tc>
        <w:tc>
          <w:tcPr>
            <w:tcW w:w="1275" w:type="dxa"/>
            <w:vAlign w:val="center"/>
          </w:tcPr>
          <w:p w14:paraId="6F5EABD7" w14:textId="7B66F8A1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F35450" w14:textId="385D358B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4E2AE21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AF6489F" w14:textId="5BCFFB25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0A263CA4" w14:textId="77777777" w:rsidTr="00AB7C8B">
        <w:trPr>
          <w:trHeight w:val="291"/>
        </w:trPr>
        <w:tc>
          <w:tcPr>
            <w:tcW w:w="577" w:type="dxa"/>
            <w:vAlign w:val="center"/>
          </w:tcPr>
          <w:p w14:paraId="3A8519E6" w14:textId="77777777" w:rsidR="00C2056D" w:rsidRPr="00A20C42" w:rsidRDefault="00C2056D" w:rsidP="000209DC">
            <w:pPr>
              <w:pStyle w:val="Akapitzlist"/>
              <w:numPr>
                <w:ilvl w:val="0"/>
                <w:numId w:val="3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1F3F6067" w14:textId="6556B4EA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Wbudowane szyfrowanie dysków przy pomocy mechanizmów posiadających certyfikat FIPS 140-2 lub równoważny wydany przez NIST lub inną agendę rządową zajmującą się bezpieczeństwem informacji.</w:t>
            </w:r>
          </w:p>
        </w:tc>
        <w:tc>
          <w:tcPr>
            <w:tcW w:w="1275" w:type="dxa"/>
            <w:vAlign w:val="center"/>
          </w:tcPr>
          <w:p w14:paraId="5D620CB5" w14:textId="6ADBF57A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8E6BED" w14:textId="13653D50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69D0D5AE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3CF135B" w14:textId="173F1337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2407B2A7" w14:textId="77777777" w:rsidTr="00AB7C8B">
        <w:trPr>
          <w:trHeight w:val="291"/>
        </w:trPr>
        <w:tc>
          <w:tcPr>
            <w:tcW w:w="577" w:type="dxa"/>
            <w:vAlign w:val="center"/>
          </w:tcPr>
          <w:p w14:paraId="276A8FD2" w14:textId="77777777" w:rsidR="00C2056D" w:rsidRPr="00A20C42" w:rsidRDefault="00C2056D" w:rsidP="000209DC">
            <w:pPr>
              <w:pStyle w:val="Akapitzlist"/>
              <w:numPr>
                <w:ilvl w:val="0"/>
                <w:numId w:val="3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3E1C243C" w14:textId="42D959AE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 xml:space="preserve">Możliwość uruchamiania aplikacji internetowych wykorzystujących technologię </w:t>
            </w:r>
            <w:hyperlink r:id="rId13" w:tgtFrame="_blank" w:history="1">
              <w:r w:rsidRPr="00A20C42">
                <w:rPr>
                  <w:rStyle w:val="Hipercze"/>
                  <w:rFonts w:asciiTheme="minorHAnsi" w:hAnsiTheme="minorHAnsi" w:cs="Times New Roman"/>
                  <w:sz w:val="20"/>
                  <w:szCs w:val="20"/>
                </w:rPr>
                <w:t>ASP.NET</w:t>
              </w:r>
            </w:hyperlink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14:paraId="58A6ED6F" w14:textId="2DEDE06F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EF9AC9" w14:textId="19C7C8E9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72BA93C8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111D43C" w14:textId="0BA276F7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4E658138" w14:textId="77777777" w:rsidTr="00AB7C8B">
        <w:trPr>
          <w:trHeight w:val="291"/>
        </w:trPr>
        <w:tc>
          <w:tcPr>
            <w:tcW w:w="577" w:type="dxa"/>
            <w:vAlign w:val="center"/>
          </w:tcPr>
          <w:p w14:paraId="220CBE4B" w14:textId="77777777" w:rsidR="00C2056D" w:rsidRPr="00A20C42" w:rsidRDefault="00C2056D" w:rsidP="000209DC">
            <w:pPr>
              <w:pStyle w:val="Akapitzlist"/>
              <w:numPr>
                <w:ilvl w:val="0"/>
                <w:numId w:val="3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5DED0CC0" w14:textId="6FD2EAD9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Możliwość dystrybucji ruchu sieciowego HTTP pomiędzy kilka serwerów.</w:t>
            </w:r>
          </w:p>
        </w:tc>
        <w:tc>
          <w:tcPr>
            <w:tcW w:w="1275" w:type="dxa"/>
            <w:vAlign w:val="center"/>
          </w:tcPr>
          <w:p w14:paraId="6A0F02DB" w14:textId="20734A2B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ED74FB" w14:textId="01F11DF4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6CCF8A3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CADB0D4" w14:textId="7AC44661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18DEAE40" w14:textId="77777777" w:rsidTr="00AB7C8B">
        <w:trPr>
          <w:trHeight w:val="291"/>
        </w:trPr>
        <w:tc>
          <w:tcPr>
            <w:tcW w:w="577" w:type="dxa"/>
            <w:vAlign w:val="center"/>
          </w:tcPr>
          <w:p w14:paraId="498A04F3" w14:textId="77777777" w:rsidR="00C2056D" w:rsidRPr="00A20C42" w:rsidRDefault="00C2056D" w:rsidP="000209DC">
            <w:pPr>
              <w:pStyle w:val="Akapitzlist"/>
              <w:numPr>
                <w:ilvl w:val="0"/>
                <w:numId w:val="3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4EECBF16" w14:textId="5B3DE04E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Wbudowana zapora internetowa (firewall) z obsługi definiowanych reguł dla ochrony połączeń internetowych i intranetowych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14:paraId="6B6B7C8A" w14:textId="1A16D450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95BA43" w14:textId="78DBBD27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0629BFB9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C176732" w14:textId="106B79BB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5145F28E" w14:textId="77777777" w:rsidTr="00AB7C8B">
        <w:trPr>
          <w:trHeight w:val="291"/>
        </w:trPr>
        <w:tc>
          <w:tcPr>
            <w:tcW w:w="577" w:type="dxa"/>
            <w:vAlign w:val="center"/>
          </w:tcPr>
          <w:p w14:paraId="556D0F66" w14:textId="77777777" w:rsidR="00C2056D" w:rsidRPr="00A20C42" w:rsidRDefault="00C2056D" w:rsidP="000209DC">
            <w:pPr>
              <w:pStyle w:val="Akapitzlist"/>
              <w:numPr>
                <w:ilvl w:val="0"/>
                <w:numId w:val="3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53F49D63" w14:textId="28E1B081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Graficzny interfejs użytkownika.</w:t>
            </w:r>
          </w:p>
        </w:tc>
        <w:tc>
          <w:tcPr>
            <w:tcW w:w="1275" w:type="dxa"/>
            <w:vAlign w:val="center"/>
          </w:tcPr>
          <w:p w14:paraId="6A46B6EE" w14:textId="20F48BF0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E4ABBE" w14:textId="60A938F2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1328F10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09D655A" w14:textId="0AACC5F2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746AD47A" w14:textId="77777777" w:rsidTr="00AB7C8B">
        <w:trPr>
          <w:trHeight w:val="291"/>
        </w:trPr>
        <w:tc>
          <w:tcPr>
            <w:tcW w:w="577" w:type="dxa"/>
            <w:vAlign w:val="center"/>
          </w:tcPr>
          <w:p w14:paraId="3AA3159A" w14:textId="77777777" w:rsidR="00C2056D" w:rsidRPr="00A20C42" w:rsidRDefault="00C2056D" w:rsidP="000209DC">
            <w:pPr>
              <w:pStyle w:val="Akapitzlist"/>
              <w:numPr>
                <w:ilvl w:val="0"/>
                <w:numId w:val="3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1D8095D4" w14:textId="16CD69AB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Zlokalizowane w języku polskim, co najmniej następujące elementy: menu, przeglądarka internetowa, pomoc, komunikaty systemowe.</w:t>
            </w:r>
          </w:p>
        </w:tc>
        <w:tc>
          <w:tcPr>
            <w:tcW w:w="1275" w:type="dxa"/>
            <w:vAlign w:val="center"/>
          </w:tcPr>
          <w:p w14:paraId="6900BA88" w14:textId="56FA960C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00EF69" w14:textId="665B270B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424A47A9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AED8096" w14:textId="2BA70A7E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509AF401" w14:textId="77777777" w:rsidTr="00AB7C8B">
        <w:trPr>
          <w:trHeight w:val="291"/>
        </w:trPr>
        <w:tc>
          <w:tcPr>
            <w:tcW w:w="577" w:type="dxa"/>
            <w:vAlign w:val="center"/>
          </w:tcPr>
          <w:p w14:paraId="08791322" w14:textId="77777777" w:rsidR="00C2056D" w:rsidRPr="00A20C42" w:rsidRDefault="00C2056D" w:rsidP="000209DC">
            <w:pPr>
              <w:pStyle w:val="Akapitzlist"/>
              <w:numPr>
                <w:ilvl w:val="0"/>
                <w:numId w:val="3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27DFC2B7" w14:textId="1CBAE263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Możliwość zmiany języka interfejsu po zainstalowaniu systemu dla co najmniej języka polskiego i angielskiego.</w:t>
            </w:r>
          </w:p>
        </w:tc>
        <w:tc>
          <w:tcPr>
            <w:tcW w:w="1275" w:type="dxa"/>
            <w:vAlign w:val="center"/>
          </w:tcPr>
          <w:p w14:paraId="4E3DA545" w14:textId="51F5C549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FA2A26" w14:textId="5C9E57C3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7BE0C42D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12FC4B9" w14:textId="36ABE79A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3D1D11F6" w14:textId="77777777" w:rsidTr="00AB7C8B">
        <w:trPr>
          <w:trHeight w:val="291"/>
        </w:trPr>
        <w:tc>
          <w:tcPr>
            <w:tcW w:w="577" w:type="dxa"/>
            <w:vAlign w:val="center"/>
          </w:tcPr>
          <w:p w14:paraId="15E8C895" w14:textId="77777777" w:rsidR="00C2056D" w:rsidRPr="00A20C42" w:rsidRDefault="00C2056D" w:rsidP="000209DC">
            <w:pPr>
              <w:pStyle w:val="Akapitzlist"/>
              <w:numPr>
                <w:ilvl w:val="0"/>
                <w:numId w:val="3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1E63BAEC" w14:textId="020D6983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Możliwość zdalnej konfiguracji, administrowania oraz aktualizowania systemu.</w:t>
            </w:r>
          </w:p>
        </w:tc>
        <w:tc>
          <w:tcPr>
            <w:tcW w:w="1275" w:type="dxa"/>
            <w:vAlign w:val="center"/>
          </w:tcPr>
          <w:p w14:paraId="7306AB73" w14:textId="4199B04D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EC5210" w14:textId="400D595B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4EBE67D5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215103F" w14:textId="78D2EC41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6AD2D3EC" w14:textId="77777777" w:rsidTr="00AB7C8B">
        <w:trPr>
          <w:trHeight w:val="291"/>
        </w:trPr>
        <w:tc>
          <w:tcPr>
            <w:tcW w:w="577" w:type="dxa"/>
            <w:vAlign w:val="center"/>
          </w:tcPr>
          <w:p w14:paraId="4226CF07" w14:textId="77777777" w:rsidR="00C2056D" w:rsidRPr="00A20C42" w:rsidRDefault="00C2056D" w:rsidP="000209DC">
            <w:pPr>
              <w:pStyle w:val="Akapitzlist"/>
              <w:numPr>
                <w:ilvl w:val="0"/>
                <w:numId w:val="3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65E127D7" w14:textId="454AACA0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Dostępność bezpłatnych narzędzi producenta systemu umożliwiających badanie i wdrażanie zdefiniowanego zestawu polityk bezpieczeństwa.</w:t>
            </w:r>
          </w:p>
        </w:tc>
        <w:tc>
          <w:tcPr>
            <w:tcW w:w="1275" w:type="dxa"/>
            <w:vAlign w:val="center"/>
          </w:tcPr>
          <w:p w14:paraId="09C25D51" w14:textId="5B29DAAA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82A9B9" w14:textId="6FB68718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F401915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FB5C1A6" w14:textId="79A237B5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167E73C5" w14:textId="77777777" w:rsidTr="00AB7C8B">
        <w:trPr>
          <w:trHeight w:val="291"/>
        </w:trPr>
        <w:tc>
          <w:tcPr>
            <w:tcW w:w="577" w:type="dxa"/>
            <w:vAlign w:val="center"/>
          </w:tcPr>
          <w:p w14:paraId="248C0E65" w14:textId="77777777" w:rsidR="00C2056D" w:rsidRPr="00A20C42" w:rsidRDefault="00C2056D" w:rsidP="000209DC">
            <w:pPr>
              <w:pStyle w:val="Akapitzlist"/>
              <w:numPr>
                <w:ilvl w:val="0"/>
                <w:numId w:val="3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2C10FC34" w14:textId="67CF5F7A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 xml:space="preserve">Pochodzący od producenta systemu serwis zarządzania polityką konsumpcji informacji w dokumentach (Digital </w:t>
            </w:r>
            <w:proofErr w:type="spellStart"/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Rights</w:t>
            </w:r>
            <w:proofErr w:type="spellEnd"/>
            <w:r w:rsidRPr="00A20C42">
              <w:rPr>
                <w:rFonts w:asciiTheme="minorHAnsi" w:hAnsiTheme="minorHAnsi" w:cs="Times New Roman"/>
                <w:sz w:val="20"/>
                <w:szCs w:val="20"/>
              </w:rPr>
              <w:t xml:space="preserve"> Management).</w:t>
            </w:r>
          </w:p>
        </w:tc>
        <w:tc>
          <w:tcPr>
            <w:tcW w:w="1275" w:type="dxa"/>
            <w:vAlign w:val="center"/>
          </w:tcPr>
          <w:p w14:paraId="22A8239F" w14:textId="48698DAB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6B3E3D" w14:textId="146CACF8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40100B7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83F7BD5" w14:textId="390F1E0F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031DA23C" w14:textId="77777777" w:rsidTr="00AB7C8B">
        <w:trPr>
          <w:trHeight w:val="291"/>
        </w:trPr>
        <w:tc>
          <w:tcPr>
            <w:tcW w:w="577" w:type="dxa"/>
            <w:vAlign w:val="center"/>
          </w:tcPr>
          <w:p w14:paraId="081F892C" w14:textId="77777777" w:rsidR="00C2056D" w:rsidRPr="00A20C42" w:rsidRDefault="00C2056D" w:rsidP="000209DC">
            <w:pPr>
              <w:pStyle w:val="Akapitzlist"/>
              <w:numPr>
                <w:ilvl w:val="0"/>
                <w:numId w:val="3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47CA5D28" w14:textId="77777777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Możliwość implementacji następujących funkcjonalności bez potrzeby instalowania dodatkowych produktów (oprogramowania) innych producentów wymagających dodatkowych licencji:</w:t>
            </w:r>
          </w:p>
          <w:p w14:paraId="3964A711" w14:textId="031DCB8A" w:rsidR="00C2056D" w:rsidRPr="00A20C42" w:rsidRDefault="00C2056D" w:rsidP="00F33D55">
            <w:pPr>
              <w:pStyle w:val="Default"/>
              <w:numPr>
                <w:ilvl w:val="0"/>
                <w:numId w:val="4"/>
              </w:numPr>
              <w:spacing w:before="20" w:after="20"/>
              <w:ind w:left="171" w:hanging="171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p</w:t>
            </w: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odstawowe usługi sieciowe: DHCP oraz  DNS wspierający DNSSEC,</w:t>
            </w:r>
          </w:p>
          <w:p w14:paraId="656A185B" w14:textId="5388B457" w:rsidR="00C2056D" w:rsidRPr="00A20C42" w:rsidRDefault="00C2056D" w:rsidP="00F33D55">
            <w:pPr>
              <w:pStyle w:val="Default"/>
              <w:numPr>
                <w:ilvl w:val="0"/>
                <w:numId w:val="4"/>
              </w:numPr>
              <w:spacing w:before="20" w:after="20"/>
              <w:ind w:left="171" w:hanging="171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</w:t>
            </w: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sługi katalogowe oparte o LDAP i pozwalające na uwierzytelnianie użytkowników stacji roboczych, bez konieczności instalowania dodatkowego oprogramowania na tych stacjach, pozwalające na zarzadzanie zasobami w sieci (użytkownicy, komputery, drukarki, udziały sieciowe), z możliwością wykorzystania następujących funkcji:</w:t>
            </w:r>
          </w:p>
          <w:p w14:paraId="32354B74" w14:textId="77777777" w:rsidR="00C2056D" w:rsidRPr="00A20C42" w:rsidRDefault="00C2056D" w:rsidP="00F33D55">
            <w:pPr>
              <w:pStyle w:val="Default"/>
              <w:numPr>
                <w:ilvl w:val="0"/>
                <w:numId w:val="5"/>
              </w:numPr>
              <w:spacing w:before="20" w:after="20"/>
              <w:ind w:left="454" w:hanging="215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podłączenie do domeny w trybie offline – bez dostępnego połączenia sieciowego z domeną,</w:t>
            </w:r>
          </w:p>
          <w:p w14:paraId="419C664D" w14:textId="77777777" w:rsidR="00C2056D" w:rsidRPr="00A20C42" w:rsidRDefault="00C2056D" w:rsidP="00F33D55">
            <w:pPr>
              <w:pStyle w:val="Default"/>
              <w:numPr>
                <w:ilvl w:val="0"/>
                <w:numId w:val="5"/>
              </w:numPr>
              <w:spacing w:before="20" w:after="20"/>
              <w:ind w:left="454" w:hanging="215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ustanawianie  praw dostępu do zasobów domeny na  bazie sposobu logowania użytkownika – na przykład typu certyfikatu użytego do logowania,</w:t>
            </w:r>
          </w:p>
          <w:p w14:paraId="3CDE07C5" w14:textId="574428B1" w:rsidR="00C2056D" w:rsidRPr="0039399A" w:rsidRDefault="00C2056D" w:rsidP="00F33D55">
            <w:pPr>
              <w:pStyle w:val="Default"/>
              <w:numPr>
                <w:ilvl w:val="0"/>
                <w:numId w:val="5"/>
              </w:numPr>
              <w:spacing w:before="20" w:after="20"/>
              <w:ind w:left="454" w:hanging="215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odzyskiwanie przypadkowo skasowanych obiektów usługi katalogowej z mechanizmu kosza.</w:t>
            </w:r>
          </w:p>
        </w:tc>
        <w:tc>
          <w:tcPr>
            <w:tcW w:w="1275" w:type="dxa"/>
            <w:vAlign w:val="center"/>
          </w:tcPr>
          <w:p w14:paraId="2CDCDF8B" w14:textId="28346363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789C35" w14:textId="7CD596C4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60867BE5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E0D6663" w14:textId="0585291A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231A5DB1" w14:textId="77777777" w:rsidTr="00AB7C8B">
        <w:trPr>
          <w:trHeight w:val="291"/>
        </w:trPr>
        <w:tc>
          <w:tcPr>
            <w:tcW w:w="577" w:type="dxa"/>
            <w:vAlign w:val="center"/>
          </w:tcPr>
          <w:p w14:paraId="2FA7F0A4" w14:textId="77777777" w:rsidR="00C2056D" w:rsidRPr="00A20C42" w:rsidRDefault="00C2056D" w:rsidP="000209DC">
            <w:pPr>
              <w:pStyle w:val="Akapitzlist"/>
              <w:numPr>
                <w:ilvl w:val="0"/>
                <w:numId w:val="3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58C7970C" w14:textId="282FB1B9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Zdalna dystrybucja oprogramowania na stacje robocze.</w:t>
            </w:r>
          </w:p>
        </w:tc>
        <w:tc>
          <w:tcPr>
            <w:tcW w:w="1275" w:type="dxa"/>
            <w:vAlign w:val="center"/>
          </w:tcPr>
          <w:p w14:paraId="7BFA8E88" w14:textId="2905DA2F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AFC2E" w14:textId="60901603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80B7C1F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FE94575" w14:textId="224BFBE6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386D2E20" w14:textId="77777777" w:rsidTr="00AB7C8B">
        <w:trPr>
          <w:trHeight w:val="291"/>
        </w:trPr>
        <w:tc>
          <w:tcPr>
            <w:tcW w:w="577" w:type="dxa"/>
            <w:vAlign w:val="center"/>
          </w:tcPr>
          <w:p w14:paraId="1A2B1167" w14:textId="77777777" w:rsidR="00C2056D" w:rsidRPr="00A20C42" w:rsidRDefault="00C2056D" w:rsidP="000209DC">
            <w:pPr>
              <w:pStyle w:val="Akapitzlist"/>
              <w:numPr>
                <w:ilvl w:val="0"/>
                <w:numId w:val="3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014766E7" w14:textId="0CF35934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Praca zdalna na serwerze z wykorzystaniem terminala (cienkiego klienta) lub odpowiednio skonfigurowanej stacji roboczej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14:paraId="2B434E29" w14:textId="12A9623C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1A551C" w14:textId="072A55EB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B545969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D3FECD3" w14:textId="4BA59BBC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01875FF7" w14:textId="77777777" w:rsidTr="00AB7C8B">
        <w:trPr>
          <w:trHeight w:val="291"/>
        </w:trPr>
        <w:tc>
          <w:tcPr>
            <w:tcW w:w="577" w:type="dxa"/>
            <w:vAlign w:val="center"/>
          </w:tcPr>
          <w:p w14:paraId="6304DF11" w14:textId="77777777" w:rsidR="00C2056D" w:rsidRPr="00A20C42" w:rsidRDefault="00C2056D" w:rsidP="000209DC">
            <w:pPr>
              <w:pStyle w:val="Akapitzlist"/>
              <w:numPr>
                <w:ilvl w:val="0"/>
                <w:numId w:val="3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5221DEE2" w14:textId="77777777" w:rsidR="00C2056D" w:rsidRPr="00A20C42" w:rsidRDefault="00C2056D" w:rsidP="00F33D55">
            <w:pPr>
              <w:pStyle w:val="Default"/>
              <w:spacing w:before="20" w:after="20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PKI (Centrum Certyfikatów (CA), obsługa klucza publicznego i prywatnego) umożliwiające:</w:t>
            </w:r>
          </w:p>
          <w:p w14:paraId="787062BC" w14:textId="77777777" w:rsidR="00C2056D" w:rsidRPr="00A20C42" w:rsidRDefault="00C2056D" w:rsidP="004972DC">
            <w:pPr>
              <w:pStyle w:val="Default"/>
              <w:numPr>
                <w:ilvl w:val="0"/>
                <w:numId w:val="4"/>
              </w:numPr>
              <w:spacing w:before="20" w:after="20"/>
              <w:ind w:left="170" w:hanging="17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dystrybucję certyfikatów poprzez http,</w:t>
            </w:r>
          </w:p>
          <w:p w14:paraId="0A88AFF3" w14:textId="77777777" w:rsidR="00C2056D" w:rsidRPr="00A20C42" w:rsidRDefault="00C2056D" w:rsidP="004972DC">
            <w:pPr>
              <w:pStyle w:val="Default"/>
              <w:numPr>
                <w:ilvl w:val="0"/>
                <w:numId w:val="4"/>
              </w:numPr>
              <w:spacing w:before="20" w:after="20"/>
              <w:ind w:left="170" w:hanging="17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konsolidację CA dla wielu lasów domeny,</w:t>
            </w:r>
          </w:p>
          <w:p w14:paraId="4CEE8377" w14:textId="6753477D" w:rsidR="00C2056D" w:rsidRPr="0039399A" w:rsidRDefault="00C2056D" w:rsidP="004972DC">
            <w:pPr>
              <w:pStyle w:val="Default"/>
              <w:numPr>
                <w:ilvl w:val="0"/>
                <w:numId w:val="4"/>
              </w:numPr>
              <w:spacing w:before="20" w:after="20"/>
              <w:ind w:left="170" w:hanging="17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automatyczne rejestrowania certyfikat6w pomiędzy różnymi lasami domen.</w:t>
            </w:r>
          </w:p>
        </w:tc>
        <w:tc>
          <w:tcPr>
            <w:tcW w:w="1275" w:type="dxa"/>
            <w:vAlign w:val="center"/>
          </w:tcPr>
          <w:p w14:paraId="75364278" w14:textId="7E2EBBBC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A0F86B" w14:textId="61E5114F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FB0D01F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3670067" w14:textId="5DF6CA03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1BB29B47" w14:textId="77777777" w:rsidTr="00AB7C8B">
        <w:trPr>
          <w:trHeight w:val="291"/>
        </w:trPr>
        <w:tc>
          <w:tcPr>
            <w:tcW w:w="577" w:type="dxa"/>
            <w:vAlign w:val="center"/>
          </w:tcPr>
          <w:p w14:paraId="461A0D60" w14:textId="77777777" w:rsidR="00C2056D" w:rsidRPr="00A20C42" w:rsidRDefault="00C2056D" w:rsidP="000209DC">
            <w:pPr>
              <w:pStyle w:val="Akapitzlist"/>
              <w:numPr>
                <w:ilvl w:val="0"/>
                <w:numId w:val="3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707FFB7B" w14:textId="1E80EBC6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Szyfrowanie plików i folderów.</w:t>
            </w:r>
          </w:p>
        </w:tc>
        <w:tc>
          <w:tcPr>
            <w:tcW w:w="1275" w:type="dxa"/>
            <w:vAlign w:val="center"/>
          </w:tcPr>
          <w:p w14:paraId="78DF9531" w14:textId="2BD5E0D6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6B6E37" w14:textId="471F431D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661ED94E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86FFFBC" w14:textId="1D2D18D8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332C0A52" w14:textId="77777777" w:rsidTr="00AB7C8B">
        <w:trPr>
          <w:trHeight w:val="291"/>
        </w:trPr>
        <w:tc>
          <w:tcPr>
            <w:tcW w:w="577" w:type="dxa"/>
            <w:vAlign w:val="center"/>
          </w:tcPr>
          <w:p w14:paraId="48B1EED1" w14:textId="77777777" w:rsidR="00C2056D" w:rsidRPr="00A20C42" w:rsidRDefault="00C2056D" w:rsidP="000209DC">
            <w:pPr>
              <w:pStyle w:val="Akapitzlist"/>
              <w:numPr>
                <w:ilvl w:val="0"/>
                <w:numId w:val="3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6D23910E" w14:textId="66CCF96D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Szyfrowanie połączeń sieciowych pomiędzy serwerami oraz serwerami i stacjami roboczymi (</w:t>
            </w:r>
            <w:proofErr w:type="spellStart"/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IPSec</w:t>
            </w:r>
            <w:proofErr w:type="spellEnd"/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).</w:t>
            </w:r>
          </w:p>
        </w:tc>
        <w:tc>
          <w:tcPr>
            <w:tcW w:w="1275" w:type="dxa"/>
            <w:vAlign w:val="center"/>
          </w:tcPr>
          <w:p w14:paraId="0880AAB8" w14:textId="155E936B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220639" w14:textId="684A2837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73099177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3558714" w14:textId="48836013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13990E14" w14:textId="77777777" w:rsidTr="00AB7C8B">
        <w:trPr>
          <w:trHeight w:val="291"/>
        </w:trPr>
        <w:tc>
          <w:tcPr>
            <w:tcW w:w="577" w:type="dxa"/>
            <w:vAlign w:val="center"/>
          </w:tcPr>
          <w:p w14:paraId="26A3FE45" w14:textId="77777777" w:rsidR="00C2056D" w:rsidRPr="00A20C42" w:rsidRDefault="00C2056D" w:rsidP="000209DC">
            <w:pPr>
              <w:pStyle w:val="Akapitzlist"/>
              <w:numPr>
                <w:ilvl w:val="0"/>
                <w:numId w:val="3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7C5E5842" w14:textId="2CBC83DF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Serwis udostępniania stron </w:t>
            </w:r>
            <w:hyperlink r:id="rId14" w:tgtFrame="_blank" w:history="1">
              <w:r w:rsidRPr="00A20C42">
                <w:rPr>
                  <w:rStyle w:val="Hipercze"/>
                  <w:rFonts w:asciiTheme="minorHAnsi" w:hAnsiTheme="minorHAnsi" w:cs="Times New Roman"/>
                  <w:sz w:val="20"/>
                  <w:szCs w:val="20"/>
                </w:rPr>
                <w:t>WWW.</w:t>
              </w:r>
            </w:hyperlink>
          </w:p>
        </w:tc>
        <w:tc>
          <w:tcPr>
            <w:tcW w:w="1275" w:type="dxa"/>
            <w:vAlign w:val="center"/>
          </w:tcPr>
          <w:p w14:paraId="4A6CC8D9" w14:textId="7FF5B698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6203D3" w14:textId="106AE5A6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8C401FD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D398B12" w14:textId="511E76E5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3E0AEFFC" w14:textId="77777777" w:rsidTr="00AB7C8B">
        <w:trPr>
          <w:trHeight w:val="291"/>
        </w:trPr>
        <w:tc>
          <w:tcPr>
            <w:tcW w:w="577" w:type="dxa"/>
            <w:vAlign w:val="center"/>
          </w:tcPr>
          <w:p w14:paraId="4385DC41" w14:textId="77777777" w:rsidR="00C2056D" w:rsidRPr="00A20C42" w:rsidRDefault="00C2056D" w:rsidP="000209DC">
            <w:pPr>
              <w:pStyle w:val="Akapitzlist"/>
              <w:numPr>
                <w:ilvl w:val="0"/>
                <w:numId w:val="3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015F8388" w14:textId="7F87264C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Wsparcie dla protokołu IP w wersji 6 (Ipv6).</w:t>
            </w:r>
          </w:p>
        </w:tc>
        <w:tc>
          <w:tcPr>
            <w:tcW w:w="1275" w:type="dxa"/>
            <w:vAlign w:val="center"/>
          </w:tcPr>
          <w:p w14:paraId="4845AAAF" w14:textId="6FF8D1AA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B1D0D8" w14:textId="37906816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6987AA6E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7A5C888" w14:textId="328D15BC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64E4B982" w14:textId="77777777" w:rsidTr="00AB7C8B">
        <w:trPr>
          <w:trHeight w:val="291"/>
        </w:trPr>
        <w:tc>
          <w:tcPr>
            <w:tcW w:w="577" w:type="dxa"/>
            <w:vAlign w:val="center"/>
          </w:tcPr>
          <w:p w14:paraId="0434A2D5" w14:textId="77777777" w:rsidR="00C2056D" w:rsidRPr="00A20C42" w:rsidRDefault="00C2056D" w:rsidP="000209DC">
            <w:pPr>
              <w:pStyle w:val="Akapitzlist"/>
              <w:numPr>
                <w:ilvl w:val="0"/>
                <w:numId w:val="3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725781FE" w14:textId="5A20126A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Wbudowane usługi VPN pozwalające na zestawienie równoczesnych połączeń i niewymagające instalacji dodatkowego oprogramowania na komputerach z systemem Windows.</w:t>
            </w:r>
          </w:p>
        </w:tc>
        <w:tc>
          <w:tcPr>
            <w:tcW w:w="1275" w:type="dxa"/>
            <w:vAlign w:val="center"/>
          </w:tcPr>
          <w:p w14:paraId="2222EB74" w14:textId="39F5DB40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AF967C" w14:textId="27E8F620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DF2D18B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B2CE89D" w14:textId="14A235B3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1100A0" w14:paraId="28ACC8E5" w14:textId="77777777" w:rsidTr="004972DC">
        <w:trPr>
          <w:trHeight w:val="303"/>
        </w:trPr>
        <w:tc>
          <w:tcPr>
            <w:tcW w:w="577" w:type="dxa"/>
            <w:shd w:val="clear" w:color="auto" w:fill="auto"/>
            <w:vAlign w:val="center"/>
          </w:tcPr>
          <w:p w14:paraId="52DC1E3F" w14:textId="77777777" w:rsidR="00C2056D" w:rsidRPr="001100A0" w:rsidRDefault="00C2056D" w:rsidP="004972DC">
            <w:pPr>
              <w:pStyle w:val="Akapitzlist"/>
              <w:numPr>
                <w:ilvl w:val="0"/>
                <w:numId w:val="7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4" w:type="dxa"/>
            <w:gridSpan w:val="7"/>
            <w:vAlign w:val="center"/>
          </w:tcPr>
          <w:p w14:paraId="10D3CEAF" w14:textId="575DA034" w:rsidR="00C2056D" w:rsidRPr="004972DC" w:rsidRDefault="00C2056D" w:rsidP="004972DC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i/>
                <w:iCs/>
                <w:color w:val="365F91" w:themeColor="accent1" w:themeShade="BF"/>
                <w:szCs w:val="22"/>
              </w:rPr>
            </w:pPr>
            <w:r w:rsidRPr="004972DC">
              <w:rPr>
                <w:rFonts w:asciiTheme="minorHAnsi" w:hAnsiTheme="minorHAnsi"/>
                <w:b/>
                <w:i/>
                <w:iCs/>
                <w:color w:val="365F91" w:themeColor="accent1" w:themeShade="BF"/>
                <w:szCs w:val="22"/>
              </w:rPr>
              <w:t>Macierz dyskowa</w:t>
            </w:r>
          </w:p>
        </w:tc>
      </w:tr>
      <w:tr w:rsidR="00C2056D" w:rsidRPr="006A2678" w14:paraId="4ED17765" w14:textId="77777777" w:rsidTr="00AB4C2B">
        <w:trPr>
          <w:trHeight w:val="228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6813439C" w14:textId="6F456FBA" w:rsidR="00C2056D" w:rsidRPr="006A2678" w:rsidRDefault="00C2056D" w:rsidP="00571E39">
            <w:pPr>
              <w:pStyle w:val="Akapitzlist"/>
              <w:numPr>
                <w:ilvl w:val="0"/>
                <w:numId w:val="9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4" w:type="dxa"/>
            <w:gridSpan w:val="7"/>
            <w:shd w:val="clear" w:color="auto" w:fill="D9D9D9" w:themeFill="background1" w:themeFillShade="D9"/>
          </w:tcPr>
          <w:p w14:paraId="644BE65D" w14:textId="1D0CE44B" w:rsidR="00C2056D" w:rsidRPr="006A2678" w:rsidRDefault="00C2056D" w:rsidP="000919CA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6A2678"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Informacje ogólne</w:t>
            </w:r>
          </w:p>
        </w:tc>
      </w:tr>
      <w:tr w:rsidR="00C2056D" w:rsidRPr="001100A0" w14:paraId="1634691C" w14:textId="77777777" w:rsidTr="00AB7C8B">
        <w:trPr>
          <w:trHeight w:val="228"/>
        </w:trPr>
        <w:tc>
          <w:tcPr>
            <w:tcW w:w="577" w:type="dxa"/>
            <w:shd w:val="clear" w:color="auto" w:fill="auto"/>
            <w:vAlign w:val="center"/>
          </w:tcPr>
          <w:p w14:paraId="144C02BF" w14:textId="77777777" w:rsidR="00C2056D" w:rsidRPr="001100A0" w:rsidRDefault="00C2056D" w:rsidP="00571E39">
            <w:pPr>
              <w:pStyle w:val="Akapitzlist"/>
              <w:numPr>
                <w:ilvl w:val="0"/>
                <w:numId w:val="3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431211BC" w14:textId="4C5309BA" w:rsidR="00C2056D" w:rsidRPr="001100A0" w:rsidRDefault="00C2056D" w:rsidP="000919CA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z w:val="20"/>
                <w:szCs w:val="20"/>
              </w:rPr>
              <w:t>Producent / Model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73F238D" w14:textId="5D02815C" w:rsidR="00C2056D" w:rsidRPr="001100A0" w:rsidRDefault="00C2056D" w:rsidP="000919CA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43B249" w14:textId="6F2FF50B" w:rsidR="00C2056D" w:rsidRPr="001100A0" w:rsidRDefault="00C2056D" w:rsidP="000919CA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4982E88A" w14:textId="012F0510" w:rsidR="00C2056D" w:rsidRPr="001100A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C1B811A" w14:textId="71D668E4" w:rsidR="00C2056D" w:rsidRPr="001100A0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C2056D" w:rsidRPr="001100A0" w14:paraId="25BDE990" w14:textId="77777777" w:rsidTr="00AB7C8B">
        <w:trPr>
          <w:trHeight w:val="228"/>
        </w:trPr>
        <w:tc>
          <w:tcPr>
            <w:tcW w:w="577" w:type="dxa"/>
            <w:shd w:val="clear" w:color="auto" w:fill="auto"/>
            <w:vAlign w:val="center"/>
          </w:tcPr>
          <w:p w14:paraId="1CA4F474" w14:textId="77777777" w:rsidR="00C2056D" w:rsidRPr="001100A0" w:rsidRDefault="00C2056D" w:rsidP="00571E39">
            <w:pPr>
              <w:pStyle w:val="Akapitzlist"/>
              <w:numPr>
                <w:ilvl w:val="0"/>
                <w:numId w:val="3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7F42CAD9" w14:textId="5706A0E6" w:rsidR="00C2056D" w:rsidRPr="001100A0" w:rsidRDefault="00C2056D" w:rsidP="000919CA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z w:val="20"/>
                <w:szCs w:val="20"/>
              </w:rPr>
              <w:t>Rok produkcji 2021</w:t>
            </w:r>
          </w:p>
        </w:tc>
        <w:tc>
          <w:tcPr>
            <w:tcW w:w="1275" w:type="dxa"/>
            <w:vAlign w:val="center"/>
          </w:tcPr>
          <w:p w14:paraId="406CD653" w14:textId="2DD0C313" w:rsidR="00C2056D" w:rsidRPr="001100A0" w:rsidRDefault="00C2056D" w:rsidP="000919CA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6712C8" w14:textId="1BB87F85" w:rsidR="00C2056D" w:rsidRPr="001100A0" w:rsidRDefault="00C2056D" w:rsidP="000919CA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678B3D55" w14:textId="77777777" w:rsidR="00C2056D" w:rsidRPr="001100A0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F485A52" w14:textId="3E1FDDC2" w:rsidR="00C2056D" w:rsidRPr="001100A0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rok produkcji</w:t>
            </w:r>
          </w:p>
        </w:tc>
      </w:tr>
      <w:tr w:rsidR="00C2056D" w:rsidRPr="001100A0" w14:paraId="083FEF2B" w14:textId="77777777" w:rsidTr="00AB7C8B">
        <w:trPr>
          <w:trHeight w:val="228"/>
        </w:trPr>
        <w:tc>
          <w:tcPr>
            <w:tcW w:w="577" w:type="dxa"/>
            <w:shd w:val="clear" w:color="auto" w:fill="auto"/>
            <w:vAlign w:val="center"/>
          </w:tcPr>
          <w:p w14:paraId="2CEA09DE" w14:textId="77777777" w:rsidR="00C2056D" w:rsidRPr="001100A0" w:rsidRDefault="00C2056D" w:rsidP="00571E39">
            <w:pPr>
              <w:pStyle w:val="Akapitzlist"/>
              <w:numPr>
                <w:ilvl w:val="0"/>
                <w:numId w:val="3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298962F7" w14:textId="3103F094" w:rsidR="00C2056D" w:rsidRPr="001100A0" w:rsidRDefault="00C2056D" w:rsidP="000919CA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z w:val="20"/>
                <w:szCs w:val="20"/>
              </w:rPr>
              <w:t>Oferowan</w:t>
            </w:r>
            <w:r w:rsidR="004972DC">
              <w:rPr>
                <w:rFonts w:asciiTheme="minorHAnsi" w:hAnsiTheme="minorHAnsi"/>
                <w:sz w:val="20"/>
                <w:szCs w:val="20"/>
              </w:rPr>
              <w:t>a</w:t>
            </w:r>
            <w:r w:rsidRPr="001100A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972DC">
              <w:rPr>
                <w:rFonts w:asciiTheme="minorHAnsi" w:hAnsiTheme="minorHAnsi"/>
                <w:sz w:val="20"/>
                <w:szCs w:val="20"/>
              </w:rPr>
              <w:t xml:space="preserve">macierz dyskowa oraz zainstalowane na niej </w:t>
            </w:r>
            <w:r w:rsidRPr="001100A0">
              <w:rPr>
                <w:rFonts w:asciiTheme="minorHAnsi" w:hAnsiTheme="minorHAnsi"/>
                <w:sz w:val="20"/>
                <w:szCs w:val="20"/>
              </w:rPr>
              <w:t>oprogramowanie musi być fabrycznie nowe i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1100A0">
              <w:rPr>
                <w:rFonts w:asciiTheme="minorHAnsi" w:hAnsiTheme="minorHAnsi"/>
                <w:sz w:val="20"/>
                <w:szCs w:val="20"/>
              </w:rPr>
              <w:t>nieużywane przed dniem dostarczenia do siedziby Zamawiającego, z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1100A0">
              <w:rPr>
                <w:rFonts w:asciiTheme="minorHAnsi" w:hAnsiTheme="minorHAnsi"/>
                <w:sz w:val="20"/>
                <w:szCs w:val="20"/>
              </w:rPr>
              <w:t>wyłączeniem użycia niezbędnego dla przeprowadzenia testu ich poprawnej pracy.</w:t>
            </w:r>
          </w:p>
        </w:tc>
        <w:tc>
          <w:tcPr>
            <w:tcW w:w="1275" w:type="dxa"/>
            <w:vAlign w:val="center"/>
          </w:tcPr>
          <w:p w14:paraId="16A664FD" w14:textId="084E8575" w:rsidR="00C2056D" w:rsidRPr="001100A0" w:rsidRDefault="00C2056D" w:rsidP="000919CA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7D0DCA" w14:textId="0BF16A3C" w:rsidR="00C2056D" w:rsidRPr="001100A0" w:rsidRDefault="00C2056D" w:rsidP="000919CA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C5B78C5" w14:textId="77777777" w:rsidR="00C2056D" w:rsidRPr="001100A0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086A39F" w14:textId="63BCC842" w:rsidR="00C2056D" w:rsidRPr="001100A0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C2056D" w:rsidRPr="006A2678" w14:paraId="42C3750A" w14:textId="77777777" w:rsidTr="00452E3A">
        <w:trPr>
          <w:trHeight w:val="238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35431082" w14:textId="77777777" w:rsidR="00C2056D" w:rsidRPr="006A2678" w:rsidRDefault="00C2056D" w:rsidP="00571E39">
            <w:pPr>
              <w:pStyle w:val="Akapitzlist"/>
              <w:numPr>
                <w:ilvl w:val="0"/>
                <w:numId w:val="9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4" w:type="dxa"/>
            <w:gridSpan w:val="7"/>
            <w:shd w:val="clear" w:color="auto" w:fill="D9D9D9" w:themeFill="background1" w:themeFillShade="D9"/>
          </w:tcPr>
          <w:p w14:paraId="6408DAEC" w14:textId="3C3513E1" w:rsidR="00C2056D" w:rsidRPr="006A2678" w:rsidRDefault="00C2056D" w:rsidP="000919CA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6A2678"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Wymagania ogólne</w:t>
            </w:r>
          </w:p>
        </w:tc>
      </w:tr>
      <w:tr w:rsidR="00C2056D" w:rsidRPr="001100A0" w14:paraId="32FDEB0C" w14:textId="77777777" w:rsidTr="00AB7C8B">
        <w:trPr>
          <w:trHeight w:val="228"/>
        </w:trPr>
        <w:tc>
          <w:tcPr>
            <w:tcW w:w="577" w:type="dxa"/>
            <w:shd w:val="clear" w:color="auto" w:fill="auto"/>
            <w:vAlign w:val="center"/>
          </w:tcPr>
          <w:p w14:paraId="03759F50" w14:textId="26A3B17B" w:rsidR="00C2056D" w:rsidRPr="001100A0" w:rsidRDefault="00C2056D" w:rsidP="00571E39">
            <w:pPr>
              <w:pStyle w:val="Akapitzlist"/>
              <w:numPr>
                <w:ilvl w:val="0"/>
                <w:numId w:val="1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526D6C92" w14:textId="266952EA" w:rsidR="00C2056D" w:rsidRPr="001100A0" w:rsidRDefault="00C2056D" w:rsidP="003342B1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z w:val="20"/>
                <w:szCs w:val="20"/>
              </w:rPr>
              <w:t>Macierz dyskowa musi współpracować z dostarczonymi serwerami.</w:t>
            </w:r>
          </w:p>
        </w:tc>
        <w:tc>
          <w:tcPr>
            <w:tcW w:w="1275" w:type="dxa"/>
            <w:vAlign w:val="center"/>
          </w:tcPr>
          <w:p w14:paraId="4AEAF2D5" w14:textId="60FC5EEC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72AE65" w14:textId="40AF7BCB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47E5DB0" w14:textId="77777777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4992A6F" w14:textId="052FC3FC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2056D" w:rsidRPr="001100A0" w14:paraId="68B846CF" w14:textId="77777777" w:rsidTr="00AB7C8B">
        <w:trPr>
          <w:trHeight w:val="228"/>
        </w:trPr>
        <w:tc>
          <w:tcPr>
            <w:tcW w:w="577" w:type="dxa"/>
            <w:shd w:val="clear" w:color="auto" w:fill="auto"/>
            <w:vAlign w:val="center"/>
          </w:tcPr>
          <w:p w14:paraId="6AF04E5F" w14:textId="77777777" w:rsidR="00C2056D" w:rsidRPr="001100A0" w:rsidRDefault="00C2056D" w:rsidP="00571E39">
            <w:pPr>
              <w:pStyle w:val="Akapitzlist"/>
              <w:numPr>
                <w:ilvl w:val="0"/>
                <w:numId w:val="1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1FFB8A40" w14:textId="1762AE2A" w:rsidR="00C2056D" w:rsidRPr="001100A0" w:rsidRDefault="00C2056D" w:rsidP="003342B1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z w:val="20"/>
                <w:szCs w:val="20"/>
              </w:rPr>
              <w:t xml:space="preserve">Macierz dyskowa musi umożliwiać rozbudowę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przestrzeni dyskowej </w:t>
            </w:r>
            <w:r w:rsidRPr="001100A0"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="00505637">
              <w:rPr>
                <w:rFonts w:asciiTheme="minorHAnsi" w:hAnsiTheme="minorHAnsi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>0 TB</w:t>
            </w:r>
            <w:r w:rsidRPr="001100A0">
              <w:rPr>
                <w:rFonts w:asciiTheme="minorHAnsi" w:hAnsiTheme="minorHAnsi"/>
                <w:sz w:val="20"/>
                <w:szCs w:val="20"/>
              </w:rPr>
              <w:t xml:space="preserve"> bez konieczności zmiany kontrolerów.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FF376EB" w14:textId="03C9A37E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25DBA8" w14:textId="1BFBE667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0890B0BD" w14:textId="03E1F695" w:rsidR="00C2056D" w:rsidRPr="001100A0" w:rsidRDefault="00C2056D" w:rsidP="00C2056D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69687E0A" w14:textId="4EDCD2D2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2056D" w:rsidRPr="001100A0" w14:paraId="6079A69E" w14:textId="77777777" w:rsidTr="00AB7C8B">
        <w:trPr>
          <w:trHeight w:val="228"/>
        </w:trPr>
        <w:tc>
          <w:tcPr>
            <w:tcW w:w="577" w:type="dxa"/>
            <w:shd w:val="clear" w:color="auto" w:fill="auto"/>
            <w:vAlign w:val="center"/>
          </w:tcPr>
          <w:p w14:paraId="5C478582" w14:textId="77777777" w:rsidR="00C2056D" w:rsidRPr="001100A0" w:rsidRDefault="00C2056D" w:rsidP="00571E39">
            <w:pPr>
              <w:pStyle w:val="Akapitzlist"/>
              <w:numPr>
                <w:ilvl w:val="0"/>
                <w:numId w:val="1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3ED9C011" w14:textId="1C3B8668" w:rsidR="00C2056D" w:rsidRPr="001100A0" w:rsidRDefault="00C2056D" w:rsidP="003342B1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z w:val="20"/>
                <w:szCs w:val="20"/>
              </w:rPr>
              <w:t>Obudowa jednostki kontrolerowej mus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100A0">
              <w:rPr>
                <w:rFonts w:asciiTheme="minorHAnsi" w:hAnsiTheme="minorHAnsi"/>
                <w:sz w:val="20"/>
                <w:szCs w:val="20"/>
              </w:rPr>
              <w:t xml:space="preserve"> zawierać układ nadmiarowy dla modułów zasilania i chłodzenia umożliwiający wymianę tych elementów (tego elementu) bez konieczności wyłączania macierzy.</w:t>
            </w:r>
          </w:p>
        </w:tc>
        <w:tc>
          <w:tcPr>
            <w:tcW w:w="1275" w:type="dxa"/>
            <w:vAlign w:val="center"/>
          </w:tcPr>
          <w:p w14:paraId="42AA1EF9" w14:textId="30B228B4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730549" w14:textId="7D1ABA2C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69E63FB7" w14:textId="77777777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E9E784B" w14:textId="31D8EC19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2056D" w:rsidRPr="006A2678" w14:paraId="307B3167" w14:textId="77777777" w:rsidTr="006161F3">
        <w:trPr>
          <w:trHeight w:val="228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118F4693" w14:textId="77777777" w:rsidR="00C2056D" w:rsidRPr="006A2678" w:rsidRDefault="00C2056D" w:rsidP="00571E39">
            <w:pPr>
              <w:pStyle w:val="Akapitzlist"/>
              <w:numPr>
                <w:ilvl w:val="0"/>
                <w:numId w:val="9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4" w:type="dxa"/>
            <w:gridSpan w:val="7"/>
            <w:shd w:val="clear" w:color="auto" w:fill="D9D9D9" w:themeFill="background1" w:themeFillShade="D9"/>
          </w:tcPr>
          <w:p w14:paraId="0D19C3DA" w14:textId="41273801" w:rsidR="00C2056D" w:rsidRPr="001100A0" w:rsidRDefault="00C2056D" w:rsidP="000919CA">
            <w:pPr>
              <w:pStyle w:val="Default"/>
              <w:spacing w:before="20" w:after="20"/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</w:pPr>
            <w:r w:rsidRPr="006A2678"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Obudowa jednostki kontrolerowej</w:t>
            </w:r>
          </w:p>
        </w:tc>
      </w:tr>
      <w:tr w:rsidR="00C2056D" w:rsidRPr="001100A0" w14:paraId="01372779" w14:textId="77777777" w:rsidTr="00AB7C8B">
        <w:trPr>
          <w:trHeight w:val="270"/>
        </w:trPr>
        <w:tc>
          <w:tcPr>
            <w:tcW w:w="577" w:type="dxa"/>
            <w:shd w:val="clear" w:color="auto" w:fill="auto"/>
            <w:vAlign w:val="center"/>
          </w:tcPr>
          <w:p w14:paraId="764986A8" w14:textId="56FFAD03" w:rsidR="00C2056D" w:rsidRPr="001100A0" w:rsidRDefault="00C2056D" w:rsidP="00571E39">
            <w:pPr>
              <w:pStyle w:val="Akapitzlist"/>
              <w:numPr>
                <w:ilvl w:val="0"/>
                <w:numId w:val="1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shd w:val="clear" w:color="auto" w:fill="auto"/>
            <w:noWrap/>
            <w:vAlign w:val="center"/>
          </w:tcPr>
          <w:p w14:paraId="7DBFD6A9" w14:textId="1F22288A" w:rsidR="00C2056D" w:rsidRPr="001100A0" w:rsidRDefault="00C2056D" w:rsidP="003342B1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>Obudowa typu RACK do instalacji w standardowej szafie 19”</w:t>
            </w:r>
            <w:r w:rsidRPr="001100A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9B0682" w14:textId="1E54E6FF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557F78" w14:textId="27B3B4D1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13C81F2" w14:textId="3FC03DBA" w:rsidR="00C2056D" w:rsidRPr="001100A0" w:rsidRDefault="00505637" w:rsidP="003342B1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407FB0E" w14:textId="432C9AD4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C2056D" w:rsidRPr="001100A0" w14:paraId="4778817C" w14:textId="77777777" w:rsidTr="00AB7C8B">
        <w:trPr>
          <w:trHeight w:val="228"/>
        </w:trPr>
        <w:tc>
          <w:tcPr>
            <w:tcW w:w="577" w:type="dxa"/>
            <w:shd w:val="clear" w:color="auto" w:fill="auto"/>
            <w:vAlign w:val="center"/>
          </w:tcPr>
          <w:p w14:paraId="736D9934" w14:textId="77777777" w:rsidR="00C2056D" w:rsidRPr="001100A0" w:rsidRDefault="00C2056D" w:rsidP="00571E39">
            <w:pPr>
              <w:pStyle w:val="Akapitzlist"/>
              <w:numPr>
                <w:ilvl w:val="0"/>
                <w:numId w:val="1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shd w:val="clear" w:color="auto" w:fill="auto"/>
            <w:noWrap/>
            <w:vAlign w:val="center"/>
          </w:tcPr>
          <w:p w14:paraId="4E9B4964" w14:textId="6E7E1C62" w:rsidR="00C2056D" w:rsidRPr="001100A0" w:rsidRDefault="00C2056D" w:rsidP="003342B1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Obudowa musi umożliwiać instalację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minimum</w:t>
            </w:r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24 dysków 2,5” Hot Plug.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5B5194" w14:textId="28753357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5562D8" w14:textId="1F823004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46FCA795" w14:textId="4D0CD273" w:rsidR="00C2056D" w:rsidRPr="001100A0" w:rsidRDefault="00505637" w:rsidP="003342B1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EBDEEA2" w14:textId="2951ECF8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Opisać/podać oferowane parametry</w:t>
            </w:r>
          </w:p>
        </w:tc>
      </w:tr>
      <w:tr w:rsidR="00F0687E" w:rsidRPr="006A2678" w14:paraId="0AC8A01D" w14:textId="77777777" w:rsidTr="00654928">
        <w:trPr>
          <w:trHeight w:val="228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1AE81FEE" w14:textId="77777777" w:rsidR="00F0687E" w:rsidRPr="006A2678" w:rsidRDefault="00F0687E" w:rsidP="00571E39">
            <w:pPr>
              <w:pStyle w:val="Akapitzlist"/>
              <w:numPr>
                <w:ilvl w:val="0"/>
                <w:numId w:val="9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4" w:type="dxa"/>
            <w:gridSpan w:val="7"/>
            <w:shd w:val="clear" w:color="auto" w:fill="D9D9D9" w:themeFill="background1" w:themeFillShade="D9"/>
            <w:noWrap/>
            <w:vAlign w:val="center"/>
          </w:tcPr>
          <w:p w14:paraId="1D7E211A" w14:textId="42D45DBE" w:rsidR="00F0687E" w:rsidRPr="006A2678" w:rsidRDefault="00F0687E" w:rsidP="00F0687E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6A2678"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Kontrolery</w:t>
            </w:r>
          </w:p>
        </w:tc>
      </w:tr>
      <w:tr w:rsidR="00C2056D" w:rsidRPr="001100A0" w14:paraId="1B77B2BD" w14:textId="77777777" w:rsidTr="00AB7C8B">
        <w:trPr>
          <w:trHeight w:val="253"/>
        </w:trPr>
        <w:tc>
          <w:tcPr>
            <w:tcW w:w="577" w:type="dxa"/>
            <w:shd w:val="clear" w:color="auto" w:fill="auto"/>
            <w:vAlign w:val="center"/>
          </w:tcPr>
          <w:p w14:paraId="09DB8174" w14:textId="4F6217C0" w:rsidR="00C2056D" w:rsidRPr="001100A0" w:rsidRDefault="00C2056D" w:rsidP="000209DC">
            <w:pPr>
              <w:pStyle w:val="Akapitzlist"/>
              <w:numPr>
                <w:ilvl w:val="0"/>
                <w:numId w:val="1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shd w:val="clear" w:color="auto" w:fill="auto"/>
            <w:noWrap/>
            <w:vAlign w:val="center"/>
          </w:tcPr>
          <w:p w14:paraId="4501EB20" w14:textId="74CD4B96" w:rsidR="00C2056D" w:rsidRPr="001100A0" w:rsidRDefault="00C2056D" w:rsidP="003342B1">
            <w:pPr>
              <w:spacing w:before="20" w:after="20" w:line="240" w:lineRule="auto"/>
              <w:ind w:left="0" w:right="-3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2 kontrolery pracujące w układzie nadmiarowym typu </w:t>
            </w:r>
            <w:proofErr w:type="spellStart"/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>active</w:t>
            </w:r>
            <w:r w:rsidRPr="001100A0">
              <w:rPr>
                <w:rFonts w:asciiTheme="minorHAnsi" w:hAnsiTheme="minorHAnsi" w:cs="Cambria Math"/>
                <w:color w:val="000000"/>
                <w:sz w:val="20"/>
                <w:szCs w:val="20"/>
              </w:rPr>
              <w:t>‐</w:t>
            </w:r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>active</w:t>
            </w:r>
            <w:proofErr w:type="spellEnd"/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A5F600" w14:textId="598EC4E7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DB53DC" w14:textId="7C3F933D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3914BEE5" w14:textId="7FF2635C" w:rsidR="00C2056D" w:rsidRPr="001100A0" w:rsidRDefault="00505637" w:rsidP="00505637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B2D147C" w14:textId="652AE15E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 z podanie ilości kontrolerów</w:t>
            </w:r>
          </w:p>
        </w:tc>
      </w:tr>
      <w:tr w:rsidR="003E3CD0" w:rsidRPr="001100A0" w14:paraId="2DEC6AE5" w14:textId="77777777" w:rsidTr="00AB7C8B">
        <w:trPr>
          <w:trHeight w:val="357"/>
        </w:trPr>
        <w:tc>
          <w:tcPr>
            <w:tcW w:w="577" w:type="dxa"/>
            <w:vMerge w:val="restart"/>
            <w:shd w:val="clear" w:color="auto" w:fill="auto"/>
            <w:vAlign w:val="center"/>
          </w:tcPr>
          <w:p w14:paraId="6A587CD1" w14:textId="77777777" w:rsidR="003E3CD0" w:rsidRPr="001100A0" w:rsidRDefault="003E3CD0" w:rsidP="00B7500C">
            <w:pPr>
              <w:pStyle w:val="Akapitzlist"/>
              <w:numPr>
                <w:ilvl w:val="0"/>
                <w:numId w:val="1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noWrap/>
            <w:vAlign w:val="center"/>
          </w:tcPr>
          <w:p w14:paraId="5FB942A1" w14:textId="48DEDB43" w:rsidR="003E3CD0" w:rsidRPr="001100A0" w:rsidRDefault="003E3CD0" w:rsidP="00B7500C">
            <w:pPr>
              <w:spacing w:before="20" w:after="20" w:line="240" w:lineRule="auto"/>
              <w:ind w:left="0" w:right="-3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Każdy kontroler musi posiadać pamięć podręczną (n</w:t>
            </w:r>
            <w:r w:rsidRPr="00527CBB">
              <w:rPr>
                <w:rFonts w:asciiTheme="minorHAnsi" w:hAnsiTheme="minorHAnsi"/>
                <w:color w:val="000000"/>
                <w:sz w:val="20"/>
                <w:szCs w:val="20"/>
              </w:rPr>
              <w:t>ie dopuszcza się możliwość zastosowania dysków SSD lub kart pamięci FLASH jako pamięci podręcznej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13DF91F" w14:textId="4369A631" w:rsidR="003E3CD0" w:rsidRPr="001100A0" w:rsidRDefault="003E3CD0" w:rsidP="003C733C">
            <w:pPr>
              <w:spacing w:before="20" w:after="20" w:line="240" w:lineRule="auto"/>
              <w:ind w:left="0" w:right="-3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inimum </w:t>
            </w:r>
            <w:r w:rsidR="000A65BE">
              <w:rPr>
                <w:rFonts w:asciiTheme="minorHAnsi" w:hAnsiTheme="minorHAnsi"/>
                <w:color w:val="000000"/>
                <w:sz w:val="20"/>
                <w:szCs w:val="20"/>
              </w:rPr>
              <w:t>16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GB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8B03EA" w14:textId="443780E6" w:rsidR="003E3CD0" w:rsidRPr="000107C5" w:rsidRDefault="003E3CD0" w:rsidP="00B7500C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21DFD4" w14:textId="0E022D23" w:rsidR="003E3CD0" w:rsidRPr="00DA64FC" w:rsidRDefault="003E3CD0" w:rsidP="00B7500C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0 pkt</w:t>
            </w:r>
          </w:p>
        </w:tc>
        <w:tc>
          <w:tcPr>
            <w:tcW w:w="567" w:type="dxa"/>
            <w:vMerge w:val="restart"/>
            <w:vAlign w:val="center"/>
          </w:tcPr>
          <w:p w14:paraId="60470463" w14:textId="5A888C5E" w:rsidR="003E3CD0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14:paraId="4794AE38" w14:textId="6BEC38AC" w:rsidR="003E3CD0" w:rsidRPr="001100A0" w:rsidRDefault="003E3CD0" w:rsidP="00B7500C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ilość pamięci podręcznej każdego kontrolera</w:t>
            </w:r>
          </w:p>
        </w:tc>
      </w:tr>
      <w:tr w:rsidR="003E3CD0" w:rsidRPr="001100A0" w14:paraId="390020C8" w14:textId="77777777" w:rsidTr="00AB7C8B">
        <w:trPr>
          <w:trHeight w:val="47"/>
        </w:trPr>
        <w:tc>
          <w:tcPr>
            <w:tcW w:w="577" w:type="dxa"/>
            <w:vMerge/>
            <w:shd w:val="clear" w:color="auto" w:fill="auto"/>
            <w:vAlign w:val="center"/>
          </w:tcPr>
          <w:p w14:paraId="377C55D9" w14:textId="77777777" w:rsidR="003E3CD0" w:rsidRPr="001100A0" w:rsidRDefault="003E3CD0" w:rsidP="00B7500C">
            <w:pPr>
              <w:pStyle w:val="Akapitzlist"/>
              <w:numPr>
                <w:ilvl w:val="0"/>
                <w:numId w:val="1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noWrap/>
            <w:vAlign w:val="center"/>
          </w:tcPr>
          <w:p w14:paraId="37F64990" w14:textId="77777777" w:rsidR="003E3CD0" w:rsidRDefault="003E3CD0" w:rsidP="00B7500C">
            <w:pPr>
              <w:spacing w:before="20" w:after="20" w:line="240" w:lineRule="auto"/>
              <w:ind w:left="0" w:right="-3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E70EA15" w14:textId="47197599" w:rsidR="003E3CD0" w:rsidRPr="001100A0" w:rsidRDefault="003E3CD0" w:rsidP="003C733C">
            <w:pPr>
              <w:spacing w:before="20" w:after="20" w:line="240" w:lineRule="auto"/>
              <w:ind w:left="0" w:right="-3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inimum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0A65BE">
              <w:rPr>
                <w:rFonts w:asciiTheme="minorHAnsi" w:hAnsiTheme="minorHAnsi"/>
                <w:color w:val="000000"/>
                <w:sz w:val="20"/>
                <w:szCs w:val="20"/>
              </w:rPr>
              <w:t>32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GB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D1207D" w14:textId="516EA903" w:rsidR="003E3CD0" w:rsidRPr="000107C5" w:rsidRDefault="003E3CD0" w:rsidP="00B7500C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D834CE" w14:textId="2A7F6711" w:rsidR="003E3CD0" w:rsidRPr="00DA64FC" w:rsidRDefault="003E3CD0" w:rsidP="00722EBD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4 pkt</w:t>
            </w:r>
          </w:p>
        </w:tc>
        <w:tc>
          <w:tcPr>
            <w:tcW w:w="567" w:type="dxa"/>
            <w:vMerge/>
          </w:tcPr>
          <w:p w14:paraId="12186571" w14:textId="77777777" w:rsidR="003E3CD0" w:rsidRPr="001100A0" w:rsidRDefault="003E3CD0" w:rsidP="00B7500C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3A6E6AB3" w14:textId="1F802501" w:rsidR="003E3CD0" w:rsidRPr="001100A0" w:rsidRDefault="003E3CD0" w:rsidP="00B7500C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2056D" w:rsidRPr="001100A0" w14:paraId="775C44E1" w14:textId="77777777" w:rsidTr="00AB7C8B">
        <w:trPr>
          <w:trHeight w:val="228"/>
        </w:trPr>
        <w:tc>
          <w:tcPr>
            <w:tcW w:w="577" w:type="dxa"/>
            <w:shd w:val="clear" w:color="auto" w:fill="auto"/>
            <w:vAlign w:val="center"/>
          </w:tcPr>
          <w:p w14:paraId="79A44FF9" w14:textId="77777777" w:rsidR="00C2056D" w:rsidRPr="001100A0" w:rsidRDefault="00C2056D" w:rsidP="000209DC">
            <w:pPr>
              <w:pStyle w:val="Akapitzlist"/>
              <w:numPr>
                <w:ilvl w:val="0"/>
                <w:numId w:val="1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shd w:val="clear" w:color="auto" w:fill="auto"/>
            <w:noWrap/>
            <w:vAlign w:val="center"/>
          </w:tcPr>
          <w:p w14:paraId="2F9CF713" w14:textId="3204263C" w:rsidR="00C2056D" w:rsidRPr="001100A0" w:rsidRDefault="00C2056D" w:rsidP="003342B1">
            <w:pPr>
              <w:spacing w:before="20" w:after="20" w:line="240" w:lineRule="auto"/>
              <w:ind w:left="0" w:right="-3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1D6A">
              <w:rPr>
                <w:rFonts w:asciiTheme="minorHAnsi" w:hAnsiTheme="minorHAnsi"/>
                <w:color w:val="000000"/>
                <w:sz w:val="20"/>
                <w:szCs w:val="20"/>
              </w:rPr>
              <w:t>Zabezpieczenia RAID realizowane za pomocą sprzętowego, dedykowanego układu.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BF51DE" w14:textId="64A4AF54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B493CE" w14:textId="676F9519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6F35E1DE" w14:textId="10DABB9B" w:rsidR="00C2056D" w:rsidRPr="001100A0" w:rsidRDefault="00505637" w:rsidP="00505637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3971DBB" w14:textId="4CF85DDE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2056D" w:rsidRPr="001100A0" w14:paraId="726C9CC7" w14:textId="77777777" w:rsidTr="00AB7C8B">
        <w:trPr>
          <w:trHeight w:val="228"/>
        </w:trPr>
        <w:tc>
          <w:tcPr>
            <w:tcW w:w="577" w:type="dxa"/>
            <w:shd w:val="clear" w:color="auto" w:fill="auto"/>
            <w:vAlign w:val="center"/>
          </w:tcPr>
          <w:p w14:paraId="1F7A0340" w14:textId="77777777" w:rsidR="00C2056D" w:rsidRPr="001100A0" w:rsidRDefault="00C2056D" w:rsidP="000209DC">
            <w:pPr>
              <w:pStyle w:val="Akapitzlist"/>
              <w:numPr>
                <w:ilvl w:val="0"/>
                <w:numId w:val="1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shd w:val="clear" w:color="auto" w:fill="auto"/>
            <w:noWrap/>
            <w:vAlign w:val="center"/>
          </w:tcPr>
          <w:p w14:paraId="26DB6B52" w14:textId="7FBDF5FD" w:rsidR="00C2056D" w:rsidRPr="001100A0" w:rsidRDefault="00074462" w:rsidP="003342B1">
            <w:pPr>
              <w:spacing w:before="20" w:after="20" w:line="240" w:lineRule="auto"/>
              <w:ind w:left="0" w:right="-3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Możliwość </w:t>
            </w:r>
            <w:r w:rsidR="00C2056D"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>konfiguracj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r w:rsidR="00C2056D"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poziomów RAID</w:t>
            </w:r>
            <w:r w:rsidR="00C205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minimum</w:t>
            </w:r>
            <w:r w:rsidR="00C2056D"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1, 10, 5, 6.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B0DDB0" w14:textId="2A7B37DD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358BEA" w14:textId="2672A0E1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4BB0914B" w14:textId="325BF476" w:rsidR="00C2056D" w:rsidRPr="001100A0" w:rsidRDefault="00505637" w:rsidP="00505637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7458E2F" w14:textId="0126E1C9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05637" w:rsidRPr="001100A0" w14:paraId="70355F9E" w14:textId="77777777" w:rsidTr="00AB7C8B">
        <w:trPr>
          <w:trHeight w:val="228"/>
        </w:trPr>
        <w:tc>
          <w:tcPr>
            <w:tcW w:w="577" w:type="dxa"/>
            <w:shd w:val="clear" w:color="auto" w:fill="auto"/>
            <w:vAlign w:val="center"/>
          </w:tcPr>
          <w:p w14:paraId="2A15F59A" w14:textId="77777777" w:rsidR="00505637" w:rsidRPr="001100A0" w:rsidRDefault="00505637" w:rsidP="00505637">
            <w:pPr>
              <w:pStyle w:val="Akapitzlist"/>
              <w:numPr>
                <w:ilvl w:val="0"/>
                <w:numId w:val="1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shd w:val="clear" w:color="auto" w:fill="auto"/>
            <w:noWrap/>
            <w:vAlign w:val="center"/>
          </w:tcPr>
          <w:p w14:paraId="277BD802" w14:textId="5AD895AC" w:rsidR="00505637" w:rsidRPr="001100A0" w:rsidRDefault="00505637" w:rsidP="00505637">
            <w:pPr>
              <w:spacing w:before="20" w:after="20" w:line="240" w:lineRule="auto"/>
              <w:ind w:left="0" w:right="-3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Muszą zapewnić </w:t>
            </w:r>
            <w:r w:rsidRPr="004E376D">
              <w:rPr>
                <w:rFonts w:asciiTheme="minorHAnsi" w:hAnsiTheme="minorHAnsi"/>
                <w:color w:val="000000"/>
                <w:sz w:val="20"/>
                <w:szCs w:val="20"/>
              </w:rPr>
              <w:t>dostęp plikowy NAS wspierający udostępnianie danych protokołami NFS v4.0, SMB v3.0, CIFS, FTP, HTTPS.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1A8E01" w14:textId="5DD5B3E0" w:rsidR="00505637" w:rsidRPr="000107C5" w:rsidRDefault="00505637" w:rsidP="00505637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C6AEED" w14:textId="278FCC41" w:rsidR="00505637" w:rsidRPr="00DA64FC" w:rsidRDefault="00505637" w:rsidP="00505637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3 pkt</w:t>
            </w:r>
          </w:p>
        </w:tc>
        <w:tc>
          <w:tcPr>
            <w:tcW w:w="567" w:type="dxa"/>
            <w:vAlign w:val="center"/>
          </w:tcPr>
          <w:p w14:paraId="7EC0F36D" w14:textId="58180968" w:rsidR="00505637" w:rsidRPr="001100A0" w:rsidRDefault="00505637" w:rsidP="00505637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533751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F31AFE3" w14:textId="4FC2C9B5" w:rsidR="00505637" w:rsidRPr="001100A0" w:rsidRDefault="00505637" w:rsidP="00505637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05637" w:rsidRPr="001100A0" w14:paraId="0370E163" w14:textId="77777777" w:rsidTr="00AB7C8B">
        <w:trPr>
          <w:trHeight w:val="228"/>
        </w:trPr>
        <w:tc>
          <w:tcPr>
            <w:tcW w:w="577" w:type="dxa"/>
            <w:shd w:val="clear" w:color="auto" w:fill="auto"/>
            <w:vAlign w:val="center"/>
          </w:tcPr>
          <w:p w14:paraId="5B3D512C" w14:textId="77777777" w:rsidR="00505637" w:rsidRPr="001100A0" w:rsidRDefault="00505637" w:rsidP="00505637">
            <w:pPr>
              <w:pStyle w:val="Akapitzlist"/>
              <w:numPr>
                <w:ilvl w:val="0"/>
                <w:numId w:val="1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shd w:val="clear" w:color="auto" w:fill="auto"/>
            <w:noWrap/>
            <w:vAlign w:val="center"/>
          </w:tcPr>
          <w:p w14:paraId="5A5FE604" w14:textId="51A040C0" w:rsidR="00505637" w:rsidRDefault="00505637" w:rsidP="00505637">
            <w:pPr>
              <w:spacing w:before="20" w:after="20" w:line="240" w:lineRule="auto"/>
              <w:ind w:left="0" w:right="-3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Muszą zapewniać dostęp blokowy SAN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0809E9" w14:textId="7210B4C9" w:rsidR="00505637" w:rsidRPr="000107C5" w:rsidRDefault="00505637" w:rsidP="00505637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70FD0C" w14:textId="05F48207" w:rsidR="00505637" w:rsidRPr="00DA64FC" w:rsidRDefault="00505637" w:rsidP="00505637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13BF0896" w14:textId="2D2DD2BE" w:rsidR="00505637" w:rsidRPr="001100A0" w:rsidRDefault="00505637" w:rsidP="00505637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533751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8A88130" w14:textId="4B479229" w:rsidR="00505637" w:rsidRPr="001100A0" w:rsidRDefault="00505637" w:rsidP="00505637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05637" w:rsidRPr="001100A0" w14:paraId="193D3995" w14:textId="77777777" w:rsidTr="00AB7C8B">
        <w:trPr>
          <w:trHeight w:val="228"/>
        </w:trPr>
        <w:tc>
          <w:tcPr>
            <w:tcW w:w="577" w:type="dxa"/>
            <w:shd w:val="clear" w:color="auto" w:fill="auto"/>
            <w:vAlign w:val="center"/>
          </w:tcPr>
          <w:p w14:paraId="251A5773" w14:textId="77777777" w:rsidR="00505637" w:rsidRPr="001100A0" w:rsidRDefault="00505637" w:rsidP="00505637">
            <w:pPr>
              <w:pStyle w:val="Akapitzlist"/>
              <w:numPr>
                <w:ilvl w:val="0"/>
                <w:numId w:val="1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shd w:val="clear" w:color="auto" w:fill="auto"/>
            <w:noWrap/>
            <w:vAlign w:val="center"/>
          </w:tcPr>
          <w:p w14:paraId="7E99A260" w14:textId="673FA80E" w:rsidR="00505637" w:rsidRDefault="00505637" w:rsidP="00505637">
            <w:pPr>
              <w:spacing w:before="20" w:after="20" w:line="240" w:lineRule="auto"/>
              <w:ind w:left="0" w:right="-3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37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Dostęp blokowy SAN musi wspierać udostępnianie danych protokołem </w:t>
            </w:r>
            <w:proofErr w:type="spellStart"/>
            <w:r w:rsidRPr="004E376D">
              <w:rPr>
                <w:rFonts w:asciiTheme="minorHAnsi" w:hAnsiTheme="minorHAnsi"/>
                <w:color w:val="000000"/>
                <w:sz w:val="20"/>
                <w:szCs w:val="20"/>
              </w:rPr>
              <w:t>iSCSI</w:t>
            </w:r>
            <w:proofErr w:type="spellEnd"/>
            <w:r w:rsidRPr="004E37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oraz </w:t>
            </w:r>
            <w:proofErr w:type="spellStart"/>
            <w:r w:rsidRPr="004E376D">
              <w:rPr>
                <w:rFonts w:asciiTheme="minorHAnsi" w:hAnsiTheme="minorHAnsi"/>
                <w:color w:val="000000"/>
                <w:sz w:val="20"/>
                <w:szCs w:val="20"/>
              </w:rPr>
              <w:t>Fibre</w:t>
            </w:r>
            <w:proofErr w:type="spellEnd"/>
            <w:r w:rsidRPr="004E37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Channel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(j</w:t>
            </w:r>
            <w:r w:rsidRPr="004E376D">
              <w:rPr>
                <w:rFonts w:asciiTheme="minorHAnsi" w:hAnsiTheme="minorHAnsi"/>
                <w:color w:val="000000"/>
                <w:sz w:val="20"/>
                <w:szCs w:val="20"/>
              </w:rPr>
              <w:t>eśli wymagane są licencje lub dodatkowe komponenty sprzętowe umożliwiające dostęp blokowy, należy je dostarczyć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F747A4" w14:textId="102CF587" w:rsidR="00505637" w:rsidRPr="000107C5" w:rsidRDefault="00505637" w:rsidP="00505637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8447B4" w14:textId="27D3EB40" w:rsidR="00505637" w:rsidRPr="00DA64FC" w:rsidRDefault="00505637" w:rsidP="00505637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33FC60B4" w14:textId="51FA9572" w:rsidR="00505637" w:rsidRPr="001100A0" w:rsidRDefault="00505637" w:rsidP="00505637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533751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8BF9829" w14:textId="22B9263B" w:rsidR="00505637" w:rsidRPr="001100A0" w:rsidRDefault="00505637" w:rsidP="00505637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0687E" w:rsidRPr="006A2678" w14:paraId="0632C6F1" w14:textId="77777777" w:rsidTr="007C57F3">
        <w:trPr>
          <w:trHeight w:val="228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07B68093" w14:textId="43603FEA" w:rsidR="00F0687E" w:rsidRPr="006A2678" w:rsidRDefault="00F0687E" w:rsidP="00571E39">
            <w:pPr>
              <w:pStyle w:val="Akapitzlist"/>
              <w:numPr>
                <w:ilvl w:val="0"/>
                <w:numId w:val="9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4" w:type="dxa"/>
            <w:gridSpan w:val="7"/>
            <w:shd w:val="clear" w:color="auto" w:fill="D9D9D9" w:themeFill="background1" w:themeFillShade="D9"/>
            <w:noWrap/>
            <w:vAlign w:val="center"/>
          </w:tcPr>
          <w:p w14:paraId="31CC5056" w14:textId="47874626" w:rsidR="00F0687E" w:rsidRPr="00F0687E" w:rsidRDefault="00F0687E" w:rsidP="00F0687E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0687E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Cache</w:t>
            </w:r>
          </w:p>
        </w:tc>
      </w:tr>
      <w:tr w:rsidR="003E3CD0" w:rsidRPr="00151D6A" w14:paraId="314F2DDE" w14:textId="77777777" w:rsidTr="00AB7C8B">
        <w:trPr>
          <w:trHeight w:val="681"/>
        </w:trPr>
        <w:tc>
          <w:tcPr>
            <w:tcW w:w="577" w:type="dxa"/>
            <w:vMerge w:val="restart"/>
            <w:shd w:val="clear" w:color="auto" w:fill="auto"/>
            <w:vAlign w:val="center"/>
          </w:tcPr>
          <w:p w14:paraId="4DDA602A" w14:textId="5D07F856" w:rsidR="003E3CD0" w:rsidRPr="00151D6A" w:rsidRDefault="003E3CD0" w:rsidP="000A7F1F">
            <w:pPr>
              <w:pStyle w:val="Akapitzlist"/>
              <w:numPr>
                <w:ilvl w:val="0"/>
                <w:numId w:val="22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noWrap/>
            <w:vAlign w:val="center"/>
          </w:tcPr>
          <w:p w14:paraId="2CE84FD2" w14:textId="277C3962" w:rsidR="003E3CD0" w:rsidRPr="00151D6A" w:rsidRDefault="003E3CD0" w:rsidP="000A7F1F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1D6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Pamięci cache dla odczytów i zapisów z możliwością rozszerzenia z wykorzystaniem karty </w:t>
            </w:r>
            <w:proofErr w:type="spellStart"/>
            <w:r w:rsidRPr="00151D6A">
              <w:rPr>
                <w:rFonts w:asciiTheme="minorHAnsi" w:hAnsiTheme="minorHAnsi"/>
                <w:color w:val="000000"/>
                <w:sz w:val="20"/>
                <w:szCs w:val="20"/>
              </w:rPr>
              <w:t>flash</w:t>
            </w:r>
            <w:proofErr w:type="spellEnd"/>
            <w:r w:rsidRPr="00151D6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lub dysków SSD co najmniej dla odczytów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(j</w:t>
            </w:r>
            <w:r w:rsidRPr="00151D6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eżeli rozszerzenie pamięci na karty </w:t>
            </w:r>
            <w:proofErr w:type="spellStart"/>
            <w:r w:rsidRPr="00151D6A">
              <w:rPr>
                <w:rFonts w:asciiTheme="minorHAnsi" w:hAnsiTheme="minorHAnsi"/>
                <w:color w:val="000000"/>
                <w:sz w:val="20"/>
                <w:szCs w:val="20"/>
              </w:rPr>
              <w:t>flash</w:t>
            </w:r>
            <w:proofErr w:type="spellEnd"/>
            <w:r w:rsidRPr="00151D6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lub dyski SSD wymaga licencji, należy je dostarczyć z macierzą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Pr="00151D6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A80818" w14:textId="36C15995" w:rsidR="003E3CD0" w:rsidRPr="00151D6A" w:rsidRDefault="003E3CD0" w:rsidP="003C733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inimum </w:t>
            </w:r>
            <w:r w:rsidR="000A65BE">
              <w:rPr>
                <w:rFonts w:asciiTheme="minorHAnsi" w:hAnsiTheme="minorHAnsi"/>
                <w:color w:val="000000"/>
                <w:sz w:val="20"/>
                <w:szCs w:val="20"/>
              </w:rPr>
              <w:t>32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GB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4B5C95" w14:textId="75C29782" w:rsidR="003E3CD0" w:rsidRPr="00151D6A" w:rsidRDefault="003E3CD0" w:rsidP="000A7F1F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2B8E21" w14:textId="19758823" w:rsidR="003E3CD0" w:rsidRPr="00151D6A" w:rsidRDefault="003E3CD0" w:rsidP="000A7F1F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0 pkt</w:t>
            </w:r>
          </w:p>
        </w:tc>
        <w:tc>
          <w:tcPr>
            <w:tcW w:w="567" w:type="dxa"/>
            <w:vMerge w:val="restart"/>
            <w:vAlign w:val="center"/>
          </w:tcPr>
          <w:p w14:paraId="3419022B" w14:textId="258B5C10" w:rsidR="003E3CD0" w:rsidRPr="00151D6A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14:paraId="243EC1BC" w14:textId="7154A86F" w:rsidR="003E3CD0" w:rsidRDefault="003E3CD0" w:rsidP="000A7F1F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TAK lub NIE</w:t>
            </w:r>
          </w:p>
          <w:p w14:paraId="01F86534" w14:textId="5406CEF7" w:rsidR="003E3CD0" w:rsidRPr="00151D6A" w:rsidRDefault="003E3CD0" w:rsidP="000A7F1F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51D6A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z podaniem </w:t>
            </w:r>
            <w:r w:rsidRPr="00151D6A"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ilość pamięci cache</w:t>
            </w:r>
          </w:p>
        </w:tc>
      </w:tr>
      <w:tr w:rsidR="003E3CD0" w:rsidRPr="00151D6A" w14:paraId="7565D3C1" w14:textId="77777777" w:rsidTr="00AB7C8B">
        <w:trPr>
          <w:trHeight w:val="500"/>
        </w:trPr>
        <w:tc>
          <w:tcPr>
            <w:tcW w:w="577" w:type="dxa"/>
            <w:vMerge/>
            <w:shd w:val="clear" w:color="auto" w:fill="auto"/>
            <w:vAlign w:val="center"/>
          </w:tcPr>
          <w:p w14:paraId="531BE857" w14:textId="77777777" w:rsidR="003E3CD0" w:rsidRPr="00151D6A" w:rsidRDefault="003E3CD0" w:rsidP="000A7F1F">
            <w:pPr>
              <w:pStyle w:val="Akapitzlist"/>
              <w:numPr>
                <w:ilvl w:val="0"/>
                <w:numId w:val="22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noWrap/>
            <w:vAlign w:val="center"/>
          </w:tcPr>
          <w:p w14:paraId="70AD34E2" w14:textId="77777777" w:rsidR="003E3CD0" w:rsidRPr="00151D6A" w:rsidRDefault="003E3CD0" w:rsidP="000A7F1F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FD2B5CB" w14:textId="32966B4B" w:rsidR="003E3CD0" w:rsidRPr="00151D6A" w:rsidRDefault="003E3CD0" w:rsidP="003C733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inimum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0A65BE">
              <w:rPr>
                <w:rFonts w:asciiTheme="minorHAnsi" w:hAnsiTheme="minorHAnsi"/>
                <w:color w:val="000000"/>
                <w:sz w:val="20"/>
                <w:szCs w:val="20"/>
              </w:rPr>
              <w:t>64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GB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94F19C" w14:textId="1AFD39D0" w:rsidR="003E3CD0" w:rsidRPr="000107C5" w:rsidRDefault="003E3CD0" w:rsidP="000A7F1F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059E61" w14:textId="70A5DC23" w:rsidR="003E3CD0" w:rsidRPr="00DA64FC" w:rsidRDefault="003E3CD0" w:rsidP="000A7F1F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4 pkt</w:t>
            </w:r>
          </w:p>
        </w:tc>
        <w:tc>
          <w:tcPr>
            <w:tcW w:w="567" w:type="dxa"/>
            <w:vMerge/>
          </w:tcPr>
          <w:p w14:paraId="287C6744" w14:textId="77777777" w:rsidR="003E3CD0" w:rsidRPr="00151D6A" w:rsidRDefault="003E3CD0" w:rsidP="000A7F1F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6499A542" w14:textId="3E74F8DF" w:rsidR="003E3CD0" w:rsidRPr="00151D6A" w:rsidRDefault="003E3CD0" w:rsidP="000A7F1F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2056D" w:rsidRPr="00151D6A" w14:paraId="43C0C2B3" w14:textId="77777777" w:rsidTr="00AB7C8B">
        <w:trPr>
          <w:trHeight w:val="228"/>
        </w:trPr>
        <w:tc>
          <w:tcPr>
            <w:tcW w:w="577" w:type="dxa"/>
            <w:shd w:val="clear" w:color="auto" w:fill="auto"/>
            <w:vAlign w:val="center"/>
          </w:tcPr>
          <w:p w14:paraId="561C6AFF" w14:textId="77777777" w:rsidR="00C2056D" w:rsidRPr="00151D6A" w:rsidRDefault="00C2056D" w:rsidP="00571E39">
            <w:pPr>
              <w:pStyle w:val="Akapitzlist"/>
              <w:numPr>
                <w:ilvl w:val="0"/>
                <w:numId w:val="22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shd w:val="clear" w:color="auto" w:fill="auto"/>
            <w:noWrap/>
            <w:vAlign w:val="center"/>
          </w:tcPr>
          <w:p w14:paraId="1B41AB21" w14:textId="51691B52" w:rsidR="00C2056D" w:rsidRPr="00151D6A" w:rsidRDefault="00C2056D" w:rsidP="00A82ABD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1D6A">
              <w:rPr>
                <w:rFonts w:asciiTheme="minorHAnsi" w:hAnsiTheme="minorHAnsi"/>
                <w:color w:val="000000"/>
                <w:sz w:val="20"/>
                <w:szCs w:val="20"/>
              </w:rPr>
              <w:t>Pamięć Cache musi być zabezpieczona przed utratą danych w przypadku awarii zasilania poprzez funkcję zapisu zawartości pamięci Cache na dysk lub posiadać podtrzymywanie bateryjne.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4ED972" w14:textId="5E928AAA" w:rsidR="00C2056D" w:rsidRPr="00151D6A" w:rsidRDefault="00C2056D" w:rsidP="00A82ABD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F8B6B2" w14:textId="115A88D9" w:rsidR="00C2056D" w:rsidRPr="00151D6A" w:rsidRDefault="00C2056D" w:rsidP="00A82ABD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58E7E4D7" w14:textId="6E57A01D" w:rsidR="00C2056D" w:rsidRPr="00151D6A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8857AB1" w14:textId="479276E4" w:rsidR="00C2056D" w:rsidRPr="00151D6A" w:rsidRDefault="00C2056D" w:rsidP="00A82ABD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51D6A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z podaniem </w:t>
            </w:r>
            <w:r w:rsidRPr="00151D6A"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sposobu zabezpieczenia przed utratą danych</w:t>
            </w:r>
          </w:p>
        </w:tc>
      </w:tr>
      <w:tr w:rsidR="00F0687E" w:rsidRPr="006A2678" w14:paraId="52B0422D" w14:textId="77777777" w:rsidTr="00C03CB2">
        <w:trPr>
          <w:trHeight w:val="50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325DC233" w14:textId="77777777" w:rsidR="00F0687E" w:rsidRPr="006A2678" w:rsidRDefault="00F0687E" w:rsidP="00571E39">
            <w:pPr>
              <w:pStyle w:val="Akapitzlist"/>
              <w:numPr>
                <w:ilvl w:val="0"/>
                <w:numId w:val="9"/>
              </w:numPr>
              <w:spacing w:before="20" w:after="20" w:line="240" w:lineRule="auto"/>
              <w:ind w:left="328" w:hanging="328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4" w:type="dxa"/>
            <w:gridSpan w:val="7"/>
            <w:shd w:val="clear" w:color="auto" w:fill="D9D9D9" w:themeFill="background1" w:themeFillShade="D9"/>
            <w:noWrap/>
            <w:vAlign w:val="center"/>
          </w:tcPr>
          <w:p w14:paraId="253A8FED" w14:textId="4663BC38" w:rsidR="00F0687E" w:rsidRPr="00F0687E" w:rsidRDefault="00F0687E" w:rsidP="00F0687E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0687E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Obsługa dysków</w:t>
            </w:r>
          </w:p>
        </w:tc>
      </w:tr>
      <w:tr w:rsidR="003E3CD0" w:rsidRPr="006A2678" w14:paraId="5BB79672" w14:textId="77777777" w:rsidTr="00AB7C8B">
        <w:trPr>
          <w:trHeight w:val="594"/>
        </w:trPr>
        <w:tc>
          <w:tcPr>
            <w:tcW w:w="577" w:type="dxa"/>
            <w:shd w:val="clear" w:color="auto" w:fill="auto"/>
            <w:vAlign w:val="center"/>
          </w:tcPr>
          <w:p w14:paraId="044D75BD" w14:textId="32B7AF1B" w:rsidR="003E3CD0" w:rsidRPr="006A2678" w:rsidRDefault="003E3CD0" w:rsidP="003E3CD0">
            <w:pPr>
              <w:pStyle w:val="Akapitzlist"/>
              <w:numPr>
                <w:ilvl w:val="0"/>
                <w:numId w:val="2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Cs w:val="22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2AAA91F6" w14:textId="4291603C" w:rsidR="003E3CD0" w:rsidRPr="00A82ABD" w:rsidRDefault="003E3CD0" w:rsidP="003E3CD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Macierz musi wspierać mieszaną konfigurację dysków SAS i SSD lub </w:t>
            </w:r>
            <w:proofErr w:type="spellStart"/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NearLine</w:t>
            </w:r>
            <w:proofErr w:type="spellEnd"/>
            <w:r w:rsidRPr="00A82ABD">
              <w:rPr>
                <w:rFonts w:asciiTheme="minorHAnsi" w:hAnsiTheme="minorHAnsi" w:cs="Cambria Math"/>
                <w:color w:val="000000"/>
                <w:sz w:val="20"/>
                <w:szCs w:val="20"/>
              </w:rPr>
              <w:t>‐</w:t>
            </w: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SAS oraz SSD w obrębie pojedynczej półki dyskowej.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CAE61B4" w14:textId="18D3C458" w:rsidR="003E3CD0" w:rsidRPr="006A2678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E7273B" w14:textId="5E77F357" w:rsidR="003E3CD0" w:rsidRPr="006A2678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74EF8F00" w14:textId="15C89005" w:rsidR="003E3CD0" w:rsidRPr="00A3474C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56D8F18D" w14:textId="726056D1" w:rsidR="003E3CD0" w:rsidRPr="00A3474C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3E3CD0" w:rsidRPr="006A2678" w14:paraId="08EC6A53" w14:textId="77777777" w:rsidTr="00AB7C8B">
        <w:trPr>
          <w:trHeight w:val="560"/>
        </w:trPr>
        <w:tc>
          <w:tcPr>
            <w:tcW w:w="577" w:type="dxa"/>
            <w:shd w:val="clear" w:color="auto" w:fill="auto"/>
            <w:vAlign w:val="center"/>
          </w:tcPr>
          <w:p w14:paraId="7F2C6F76" w14:textId="77777777" w:rsidR="003E3CD0" w:rsidRPr="006A2678" w:rsidRDefault="003E3CD0" w:rsidP="003E3CD0">
            <w:pPr>
              <w:pStyle w:val="Akapitzlist"/>
              <w:numPr>
                <w:ilvl w:val="0"/>
                <w:numId w:val="2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Cs w:val="22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66BCF7F4" w14:textId="653F8361" w:rsidR="003E3CD0" w:rsidRPr="00A82ABD" w:rsidRDefault="003E3CD0" w:rsidP="003E3CD0">
            <w:pPr>
              <w:spacing w:before="0" w:after="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Do obsługi każdego zainstalowanego dysku macierz musi wykorzystywać redundantne połączenia SAS 12Gbps.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A812FAB" w14:textId="571077F1" w:rsidR="003E3CD0" w:rsidRPr="006A2678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0E9FC4" w14:textId="0E4F2CE2" w:rsidR="003E3CD0" w:rsidRPr="006A2678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3AD3DF80" w14:textId="4A49D1C1" w:rsidR="003E3CD0" w:rsidRPr="00A3474C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51140ABA" w14:textId="254DF59A" w:rsidR="003E3CD0" w:rsidRPr="00A3474C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3E3CD0" w:rsidRPr="006A2678" w14:paraId="1D6A0B2D" w14:textId="77777777" w:rsidTr="00AB7C8B">
        <w:trPr>
          <w:trHeight w:val="695"/>
        </w:trPr>
        <w:tc>
          <w:tcPr>
            <w:tcW w:w="577" w:type="dxa"/>
            <w:shd w:val="clear" w:color="auto" w:fill="auto"/>
            <w:vAlign w:val="center"/>
          </w:tcPr>
          <w:p w14:paraId="6BE163FA" w14:textId="77777777" w:rsidR="003E3CD0" w:rsidRPr="006A2678" w:rsidRDefault="003E3CD0" w:rsidP="003E3CD0">
            <w:pPr>
              <w:pStyle w:val="Akapitzlist"/>
              <w:numPr>
                <w:ilvl w:val="0"/>
                <w:numId w:val="2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Cs w:val="22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40C55380" w14:textId="697F567B" w:rsidR="003E3CD0" w:rsidRPr="00A82ABD" w:rsidRDefault="003E3CD0" w:rsidP="003E3CD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Obsługa dysków z interfejsem SAS co najmniej 12Gb/s, hot</w:t>
            </w:r>
            <w:r w:rsidRPr="00A82ABD">
              <w:rPr>
                <w:rFonts w:asciiTheme="minorHAnsi" w:hAnsiTheme="minorHAnsi" w:cs="Cambria Math"/>
                <w:color w:val="000000"/>
                <w:sz w:val="20"/>
                <w:szCs w:val="20"/>
              </w:rPr>
              <w:t>‐</w:t>
            </w: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plug, o pojemnościach co najmniej 600GB, 1200GB, 1800GB oraz 2400GB i prędkości obrotowej do 15000 obrotów na minutę.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D211BB5" w14:textId="66C948FD" w:rsidR="003E3CD0" w:rsidRPr="006A2678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0D02A" w14:textId="0FFC858A" w:rsidR="003E3CD0" w:rsidRPr="006A2678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32600BFF" w14:textId="0D00ACF6" w:rsidR="003E3CD0" w:rsidRPr="00A3474C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2DAE93D5" w14:textId="6D320112" w:rsidR="003E3CD0" w:rsidRPr="00A3474C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3E3CD0" w:rsidRPr="006A2678" w14:paraId="489A565E" w14:textId="77777777" w:rsidTr="00AB7C8B">
        <w:trPr>
          <w:trHeight w:val="228"/>
        </w:trPr>
        <w:tc>
          <w:tcPr>
            <w:tcW w:w="577" w:type="dxa"/>
            <w:shd w:val="clear" w:color="auto" w:fill="auto"/>
            <w:vAlign w:val="center"/>
          </w:tcPr>
          <w:p w14:paraId="51BDB9D8" w14:textId="77777777" w:rsidR="003E3CD0" w:rsidRPr="006A2678" w:rsidRDefault="003E3CD0" w:rsidP="003E3CD0">
            <w:pPr>
              <w:pStyle w:val="Akapitzlist"/>
              <w:numPr>
                <w:ilvl w:val="0"/>
                <w:numId w:val="2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Cs w:val="22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768F734D" w14:textId="41EBBE37" w:rsidR="003E3CD0" w:rsidRPr="00A82ABD" w:rsidRDefault="003E3CD0" w:rsidP="003E3CD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Obsługa dysków </w:t>
            </w:r>
            <w:proofErr w:type="spellStart"/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NearLine</w:t>
            </w:r>
            <w:proofErr w:type="spellEnd"/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SAS z interfejsem SAS co najmniej 12Gb/s, hot</w:t>
            </w:r>
            <w:r w:rsidRPr="00A82ABD">
              <w:rPr>
                <w:rFonts w:asciiTheme="minorHAnsi" w:hAnsiTheme="minorHAnsi" w:cs="Cambria Math"/>
                <w:color w:val="000000"/>
                <w:sz w:val="20"/>
                <w:szCs w:val="20"/>
              </w:rPr>
              <w:t>‐</w:t>
            </w: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plug, o pojemnościach co najmniej 4TB, 6TB, </w:t>
            </w:r>
            <w:r w:rsidR="000A65B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8TB, </w:t>
            </w: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10TB i prędkości obrotowej 7200 obrotów na minutę.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8473706" w14:textId="235342FF" w:rsidR="003E3CD0" w:rsidRPr="006A2678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16CA4D" w14:textId="02C30065" w:rsidR="003E3CD0" w:rsidRPr="006A2678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39E46064" w14:textId="6DF816A8" w:rsidR="003E3CD0" w:rsidRPr="00A3474C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85BE62F" w14:textId="29B9043D" w:rsidR="003E3CD0" w:rsidRPr="00A3474C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3E3CD0" w:rsidRPr="006A2678" w14:paraId="030DA4BA" w14:textId="77777777" w:rsidTr="00AB7C8B">
        <w:trPr>
          <w:trHeight w:val="228"/>
        </w:trPr>
        <w:tc>
          <w:tcPr>
            <w:tcW w:w="577" w:type="dxa"/>
            <w:shd w:val="clear" w:color="auto" w:fill="auto"/>
            <w:vAlign w:val="center"/>
          </w:tcPr>
          <w:p w14:paraId="594DA935" w14:textId="77777777" w:rsidR="003E3CD0" w:rsidRPr="006A2678" w:rsidRDefault="003E3CD0" w:rsidP="003E3CD0">
            <w:pPr>
              <w:pStyle w:val="Akapitzlist"/>
              <w:numPr>
                <w:ilvl w:val="0"/>
                <w:numId w:val="2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Cs w:val="22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13613F02" w14:textId="62AE809F" w:rsidR="003E3CD0" w:rsidRPr="00A82ABD" w:rsidRDefault="003E3CD0" w:rsidP="003E3CD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Obsługa dysków SSD z interfejsem SAS co najmniej 12Gb/s, hot-plug</w:t>
            </w:r>
            <w:r w:rsidR="000A65BE">
              <w:rPr>
                <w:rFonts w:asciiTheme="minorHAnsi" w:hAnsiTheme="minorHAnsi"/>
                <w:color w:val="000000"/>
                <w:sz w:val="20"/>
                <w:szCs w:val="20"/>
              </w:rPr>
              <w:t>, o pojemnościach co najmniej 900GB, 1900GB, 3800GB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4BAE0A8" w14:textId="35FE1918" w:rsidR="003E3CD0" w:rsidRPr="006A2678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4957F5" w14:textId="0146D56F" w:rsidR="003E3CD0" w:rsidRPr="006A2678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45B8DA91" w14:textId="618A1B32" w:rsidR="003E3CD0" w:rsidRPr="00A3474C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8C0446B" w14:textId="0952BA11" w:rsidR="003E3CD0" w:rsidRPr="00A3474C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3E3CD0" w:rsidRPr="006A2678" w14:paraId="17CDB67E" w14:textId="77777777" w:rsidTr="00AB7C8B">
        <w:trPr>
          <w:trHeight w:val="228"/>
        </w:trPr>
        <w:tc>
          <w:tcPr>
            <w:tcW w:w="577" w:type="dxa"/>
            <w:shd w:val="clear" w:color="auto" w:fill="auto"/>
            <w:vAlign w:val="center"/>
          </w:tcPr>
          <w:p w14:paraId="1EC1B701" w14:textId="77777777" w:rsidR="003E3CD0" w:rsidRPr="006A2678" w:rsidRDefault="003E3CD0" w:rsidP="003E3CD0">
            <w:pPr>
              <w:pStyle w:val="Akapitzlist"/>
              <w:numPr>
                <w:ilvl w:val="0"/>
                <w:numId w:val="2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Cs w:val="22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089662B4" w14:textId="0121DDD2" w:rsidR="003E3CD0" w:rsidRPr="00A82ABD" w:rsidRDefault="003E3CD0" w:rsidP="003E3CD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Macierz musi umożliwiać  definiowanie i obsługę  dysków zapasowych tzw. Hot</w:t>
            </w:r>
            <w:r w:rsidRPr="00A82ABD">
              <w:rPr>
                <w:rFonts w:asciiTheme="minorHAnsi" w:hAnsiTheme="minorHAnsi" w:cs="Cambria Math"/>
                <w:color w:val="000000"/>
                <w:sz w:val="20"/>
                <w:szCs w:val="20"/>
              </w:rPr>
              <w:t>‐</w:t>
            </w:r>
            <w:proofErr w:type="spellStart"/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spare</w:t>
            </w:r>
            <w:proofErr w:type="spellEnd"/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 trybie globalnym lub odpowiednik w postaci zarezerwowanej przestrzeni dyskowej.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C5555DB" w14:textId="03B4C627" w:rsidR="003E3CD0" w:rsidRPr="006A2678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CB6A75" w14:textId="4BD682B6" w:rsidR="003E3CD0" w:rsidRPr="006A2678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780DACFB" w14:textId="0A424A39" w:rsidR="003E3CD0" w:rsidRPr="00A3474C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56BFD14F" w14:textId="5FA5D5F3" w:rsidR="003E3CD0" w:rsidRPr="00A3474C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3E3CD0" w:rsidRPr="006A2678" w14:paraId="2C213596" w14:textId="77777777" w:rsidTr="00AB7C8B">
        <w:trPr>
          <w:trHeight w:val="228"/>
        </w:trPr>
        <w:tc>
          <w:tcPr>
            <w:tcW w:w="577" w:type="dxa"/>
            <w:shd w:val="clear" w:color="auto" w:fill="auto"/>
            <w:vAlign w:val="center"/>
          </w:tcPr>
          <w:p w14:paraId="171FFDA4" w14:textId="77777777" w:rsidR="003E3CD0" w:rsidRPr="006A2678" w:rsidRDefault="003E3CD0" w:rsidP="003E3CD0">
            <w:pPr>
              <w:pStyle w:val="Akapitzlist"/>
              <w:numPr>
                <w:ilvl w:val="0"/>
                <w:numId w:val="2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Cs w:val="22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41524988" w14:textId="7C4EEA95" w:rsidR="003E3CD0" w:rsidRPr="00A82ABD" w:rsidRDefault="003E3CD0" w:rsidP="003E3CD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82ABD">
              <w:rPr>
                <w:rFonts w:asciiTheme="minorHAnsi" w:eastAsia="Calibri" w:hAnsiTheme="minorHAnsi"/>
                <w:sz w:val="20"/>
                <w:szCs w:val="20"/>
              </w:rPr>
              <w:t>Zastosowanie w macierzy dyskowej systemu RAID z zabezpieczeniem bazującym na wszystkich dyskach w obrębie grupy RAID (</w:t>
            </w:r>
            <w:proofErr w:type="spellStart"/>
            <w:r w:rsidRPr="00A82ABD">
              <w:rPr>
                <w:rFonts w:asciiTheme="minorHAnsi" w:eastAsia="Calibri" w:hAnsiTheme="minorHAnsi"/>
                <w:sz w:val="20"/>
                <w:szCs w:val="20"/>
              </w:rPr>
              <w:t>load</w:t>
            </w:r>
            <w:proofErr w:type="spellEnd"/>
            <w:r w:rsidRPr="00A82ABD">
              <w:rPr>
                <w:rFonts w:asciiTheme="minorHAnsi" w:eastAsia="Calibri" w:hAnsiTheme="minorHAnsi"/>
                <w:sz w:val="20"/>
                <w:szCs w:val="20"/>
              </w:rPr>
              <w:t xml:space="preserve"> </w:t>
            </w:r>
            <w:proofErr w:type="spellStart"/>
            <w:r w:rsidRPr="00A82ABD">
              <w:rPr>
                <w:rFonts w:asciiTheme="minorHAnsi" w:eastAsia="Calibri" w:hAnsiTheme="minorHAnsi"/>
                <w:sz w:val="20"/>
                <w:szCs w:val="20"/>
              </w:rPr>
              <w:t>balancing</w:t>
            </w:r>
            <w:proofErr w:type="spellEnd"/>
            <w:r w:rsidRPr="00A82ABD">
              <w:rPr>
                <w:rFonts w:asciiTheme="minorHAnsi" w:eastAsia="Calibri" w:hAnsiTheme="minorHAnsi"/>
                <w:sz w:val="20"/>
                <w:szCs w:val="20"/>
              </w:rPr>
              <w:t>), w celu poprawy bezpieczeństwa oraz zapewnienia szybszych czasów odbudowy danych z uszkodzonego dysku.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CDBAECA" w14:textId="6C3660D8" w:rsidR="003E3CD0" w:rsidRPr="00A82ABD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A82ABD">
              <w:rPr>
                <w:rFonts w:asciiTheme="minorHAnsi" w:hAnsiTheme="minorHAnsi" w:cs="Times New Roman"/>
                <w:smallCaps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2CD40B1" w14:textId="2D23884B" w:rsidR="003E3CD0" w:rsidRPr="00B93A9D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3</w:t>
            </w:r>
            <w:r w:rsidRPr="00B93A9D">
              <w:rPr>
                <w:rFonts w:asciiTheme="minorHAnsi" w:hAnsiTheme="minorHAnsi"/>
                <w:smallCaps/>
                <w:sz w:val="20"/>
                <w:szCs w:val="20"/>
              </w:rPr>
              <w:t xml:space="preserve"> pkt</w:t>
            </w:r>
          </w:p>
        </w:tc>
        <w:tc>
          <w:tcPr>
            <w:tcW w:w="567" w:type="dxa"/>
            <w:vAlign w:val="center"/>
          </w:tcPr>
          <w:p w14:paraId="2DB5C606" w14:textId="2C262641" w:rsidR="003E3CD0" w:rsidRPr="00A3474C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23FA47F4" w14:textId="77777777" w:rsidR="003E3CD0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TAK lub NIE</w:t>
            </w:r>
          </w:p>
          <w:p w14:paraId="7737A0D0" w14:textId="53A72B5D" w:rsidR="003E3CD0" w:rsidRPr="00A3474C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3E3CD0" w:rsidRPr="006A2678" w14:paraId="2AEDC7FF" w14:textId="77777777" w:rsidTr="00AB7C8B">
        <w:trPr>
          <w:trHeight w:val="228"/>
        </w:trPr>
        <w:tc>
          <w:tcPr>
            <w:tcW w:w="577" w:type="dxa"/>
            <w:shd w:val="clear" w:color="auto" w:fill="auto"/>
            <w:vAlign w:val="center"/>
          </w:tcPr>
          <w:p w14:paraId="7751ABF0" w14:textId="77777777" w:rsidR="003E3CD0" w:rsidRPr="006A2678" w:rsidRDefault="003E3CD0" w:rsidP="003E3CD0">
            <w:pPr>
              <w:pStyle w:val="Akapitzlist"/>
              <w:numPr>
                <w:ilvl w:val="0"/>
                <w:numId w:val="2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Cs w:val="22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133E14D2" w14:textId="1AD130AF" w:rsidR="003E3CD0" w:rsidRPr="00A82ABD" w:rsidRDefault="003E3CD0" w:rsidP="003E3CD0">
            <w:pPr>
              <w:spacing w:before="20" w:after="20" w:line="240" w:lineRule="auto"/>
              <w:ind w:left="0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A82ABD">
              <w:rPr>
                <w:rFonts w:asciiTheme="minorHAnsi" w:hAnsiTheme="minorHAnsi"/>
                <w:sz w:val="20"/>
                <w:szCs w:val="20"/>
              </w:rPr>
              <w:t>Możliwość szyfrowania danych zapisywanych na dyskach macierzy dyskowej.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FB16EDD" w14:textId="7D2E2950" w:rsidR="003E3CD0" w:rsidRPr="00A82ABD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A82ABD">
              <w:rPr>
                <w:rFonts w:asciiTheme="minorHAnsi" w:hAnsiTheme="minorHAnsi" w:cs="Times New Roman"/>
                <w:smallCaps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4F7056D" w14:textId="27C8005A" w:rsidR="003E3CD0" w:rsidRPr="00B93A9D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3</w:t>
            </w:r>
            <w:r w:rsidRPr="00B93A9D">
              <w:rPr>
                <w:rFonts w:asciiTheme="minorHAnsi" w:hAnsiTheme="minorHAnsi"/>
                <w:smallCaps/>
                <w:sz w:val="20"/>
                <w:szCs w:val="20"/>
              </w:rPr>
              <w:t xml:space="preserve"> pkt</w:t>
            </w:r>
          </w:p>
        </w:tc>
        <w:tc>
          <w:tcPr>
            <w:tcW w:w="567" w:type="dxa"/>
            <w:vAlign w:val="center"/>
          </w:tcPr>
          <w:p w14:paraId="49E5EDD3" w14:textId="4E965245" w:rsidR="003E3CD0" w:rsidRPr="000209DC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4F3772D0" w14:textId="77777777" w:rsidR="003E3CD0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TAK lub NIE</w:t>
            </w:r>
          </w:p>
          <w:p w14:paraId="73980B13" w14:textId="2659A2E2" w:rsidR="003E3CD0" w:rsidRPr="000209DC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0687E" w:rsidRPr="006A2678" w14:paraId="0C9E2956" w14:textId="77777777" w:rsidTr="001449A2">
        <w:trPr>
          <w:trHeight w:val="228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1C0ACC39" w14:textId="77777777" w:rsidR="00F0687E" w:rsidRPr="006A2678" w:rsidRDefault="00F0687E" w:rsidP="00571E39">
            <w:pPr>
              <w:pStyle w:val="Akapitzlist"/>
              <w:numPr>
                <w:ilvl w:val="0"/>
                <w:numId w:val="9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4" w:type="dxa"/>
            <w:gridSpan w:val="7"/>
            <w:shd w:val="clear" w:color="auto" w:fill="D9D9D9" w:themeFill="background1" w:themeFillShade="D9"/>
            <w:noWrap/>
            <w:vAlign w:val="center"/>
          </w:tcPr>
          <w:p w14:paraId="2135161D" w14:textId="078B62C6" w:rsidR="00F0687E" w:rsidRPr="00F0687E" w:rsidRDefault="00F0687E" w:rsidP="00F0687E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0687E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Przestrzeń dyskowa</w:t>
            </w:r>
          </w:p>
        </w:tc>
      </w:tr>
      <w:tr w:rsidR="00C2056D" w:rsidRPr="006A2678" w14:paraId="45714927" w14:textId="77777777" w:rsidTr="00AB7C8B">
        <w:trPr>
          <w:trHeight w:val="228"/>
        </w:trPr>
        <w:tc>
          <w:tcPr>
            <w:tcW w:w="577" w:type="dxa"/>
            <w:vAlign w:val="center"/>
          </w:tcPr>
          <w:p w14:paraId="0707C288" w14:textId="77777777" w:rsidR="00C2056D" w:rsidRPr="000209DC" w:rsidRDefault="00C2056D" w:rsidP="004D24E3">
            <w:pPr>
              <w:pStyle w:val="Akapitzlist"/>
              <w:numPr>
                <w:ilvl w:val="0"/>
                <w:numId w:val="32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6C9DA414" w14:textId="03671EA7" w:rsidR="00C2056D" w:rsidRPr="00A82ABD" w:rsidRDefault="00C2056D" w:rsidP="00A3474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Macierz musi być dostarczona z dyskami w następującej konfiguracji:</w:t>
            </w:r>
          </w:p>
          <w:p w14:paraId="4952AA96" w14:textId="528F22E3" w:rsidR="00C2056D" w:rsidRPr="00A82ABD" w:rsidRDefault="00C2056D" w:rsidP="00A3474C">
            <w:pPr>
              <w:numPr>
                <w:ilvl w:val="0"/>
                <w:numId w:val="6"/>
              </w:numPr>
              <w:spacing w:before="20" w:after="2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dyski SAS 12 </w:t>
            </w:r>
            <w:proofErr w:type="spellStart"/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Gbps</w:t>
            </w:r>
            <w:proofErr w:type="spellEnd"/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44957">
              <w:rPr>
                <w:rFonts w:asciiTheme="minorHAnsi" w:hAnsiTheme="minorHAnsi"/>
                <w:color w:val="000000"/>
                <w:sz w:val="20"/>
                <w:szCs w:val="20"/>
              </w:rPr>
              <w:t>o prędkości minimum 7,2</w:t>
            </w: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k w konfiguracji RAID 5 w ilości zapewniającej pojemność roboczą minimum 10TB</w:t>
            </w:r>
            <w:r w:rsidR="00BA48B5">
              <w:rPr>
                <w:rFonts w:asciiTheme="minorHAnsi" w:hAnsiTheme="minorHAnsi"/>
                <w:color w:val="000000"/>
                <w:sz w:val="20"/>
                <w:szCs w:val="20"/>
              </w:rPr>
              <w:t>, nie mniejszej niż 5 szt.</w:t>
            </w: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</w:p>
          <w:p w14:paraId="4FBE95C6" w14:textId="196D2627" w:rsidR="00C2056D" w:rsidRPr="00A82ABD" w:rsidRDefault="00C2056D" w:rsidP="00A3474C">
            <w:pPr>
              <w:numPr>
                <w:ilvl w:val="0"/>
                <w:numId w:val="6"/>
              </w:numPr>
              <w:spacing w:before="20" w:after="2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dyski SSD zapewniające pojemność roboczą minimum 10TB w konfiguracji RAID 5.</w:t>
            </w:r>
          </w:p>
        </w:tc>
        <w:tc>
          <w:tcPr>
            <w:tcW w:w="1275" w:type="dxa"/>
            <w:vAlign w:val="center"/>
          </w:tcPr>
          <w:p w14:paraId="5D84B9E0" w14:textId="1C06365A" w:rsidR="00C2056D" w:rsidRPr="00A82ABD" w:rsidRDefault="00C2056D" w:rsidP="00A3474C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DBA443" w14:textId="3918ECC6" w:rsidR="00C2056D" w:rsidRPr="00A82ABD" w:rsidRDefault="00C2056D" w:rsidP="00A3474C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748DED37" w14:textId="77777777" w:rsidR="00C2056D" w:rsidRPr="00A3474C" w:rsidRDefault="00C2056D" w:rsidP="00A3474C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03968AB" w14:textId="57D72AB3" w:rsidR="00C2056D" w:rsidRPr="00A3474C" w:rsidRDefault="00C2056D" w:rsidP="00A3474C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z podaniem </w:t>
            </w:r>
            <w:r w:rsidRPr="00A3474C"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ilości i rodzaju dysków</w:t>
            </w:r>
          </w:p>
        </w:tc>
      </w:tr>
      <w:tr w:rsidR="00F0687E" w:rsidRPr="006A2678" w14:paraId="2D9662EC" w14:textId="77777777" w:rsidTr="00F26E6A">
        <w:trPr>
          <w:trHeight w:val="228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29BB9F5C" w14:textId="77777777" w:rsidR="00F0687E" w:rsidRPr="006A2678" w:rsidRDefault="00F0687E" w:rsidP="00571E39">
            <w:pPr>
              <w:pStyle w:val="Akapitzlist"/>
              <w:numPr>
                <w:ilvl w:val="0"/>
                <w:numId w:val="9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4" w:type="dxa"/>
            <w:gridSpan w:val="7"/>
            <w:shd w:val="clear" w:color="auto" w:fill="D9D9D9" w:themeFill="background1" w:themeFillShade="D9"/>
            <w:noWrap/>
            <w:vAlign w:val="center"/>
          </w:tcPr>
          <w:p w14:paraId="436C5219" w14:textId="21517416" w:rsidR="00F0687E" w:rsidRPr="00F0687E" w:rsidRDefault="00F0687E" w:rsidP="00F0687E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0687E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Interfejsy</w:t>
            </w:r>
          </w:p>
        </w:tc>
      </w:tr>
      <w:tr w:rsidR="003C733C" w:rsidRPr="006A2678" w14:paraId="47CAC17F" w14:textId="77777777" w:rsidTr="00AB7C8B">
        <w:trPr>
          <w:trHeight w:val="228"/>
        </w:trPr>
        <w:tc>
          <w:tcPr>
            <w:tcW w:w="577" w:type="dxa"/>
            <w:shd w:val="clear" w:color="auto" w:fill="auto"/>
            <w:vAlign w:val="center"/>
          </w:tcPr>
          <w:p w14:paraId="7D5DC967" w14:textId="77777777" w:rsidR="003C733C" w:rsidRPr="000209DC" w:rsidRDefault="003C733C" w:rsidP="003C733C">
            <w:pPr>
              <w:pStyle w:val="Akapitzlist"/>
              <w:numPr>
                <w:ilvl w:val="0"/>
                <w:numId w:val="33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1204742D" w14:textId="456E7933" w:rsidR="003C733C" w:rsidRPr="00DB35DC" w:rsidRDefault="003C733C" w:rsidP="003C733C">
            <w:pPr>
              <w:spacing w:before="20" w:after="20" w:line="240" w:lineRule="auto"/>
              <w:ind w:left="0" w:right="-3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port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ów FC pracujących z prędkością co najmniej 16Gb/s, </w:t>
            </w:r>
            <w:r w:rsidRPr="00C123A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po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Pr="00C123A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sztuki wyprowadzone na każdy kontroler.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FE98A49" w14:textId="3C5C60CB" w:rsidR="003C733C" w:rsidRPr="006A2678" w:rsidRDefault="003C733C" w:rsidP="003C733C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6AE53D" w14:textId="1AFFBA02" w:rsidR="003C733C" w:rsidRPr="006A2678" w:rsidRDefault="003C733C" w:rsidP="003C733C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6C3D21D2" w14:textId="351689A0" w:rsidR="003C733C" w:rsidRPr="000209DC" w:rsidRDefault="003C733C" w:rsidP="003C733C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18E94362" w14:textId="7FFB7179" w:rsidR="003C733C" w:rsidRPr="000209DC" w:rsidRDefault="003C733C" w:rsidP="003C733C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3C733C" w:rsidRPr="006A2678" w14:paraId="5928AFE3" w14:textId="77777777" w:rsidTr="00AB7C8B">
        <w:trPr>
          <w:trHeight w:val="228"/>
        </w:trPr>
        <w:tc>
          <w:tcPr>
            <w:tcW w:w="577" w:type="dxa"/>
            <w:shd w:val="clear" w:color="auto" w:fill="auto"/>
            <w:vAlign w:val="center"/>
          </w:tcPr>
          <w:p w14:paraId="5E925F92" w14:textId="77777777" w:rsidR="003C733C" w:rsidRPr="000209DC" w:rsidRDefault="003C733C" w:rsidP="003C733C">
            <w:pPr>
              <w:pStyle w:val="Akapitzlist"/>
              <w:numPr>
                <w:ilvl w:val="0"/>
                <w:numId w:val="33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30694107" w14:textId="5072E350" w:rsidR="003C733C" w:rsidRDefault="003C733C" w:rsidP="003C733C">
            <w:pPr>
              <w:spacing w:before="20" w:after="20" w:line="240" w:lineRule="auto"/>
              <w:ind w:left="0" w:right="-3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C123AE">
              <w:rPr>
                <w:rFonts w:asciiTheme="minorHAnsi" w:hAnsiTheme="minorHAnsi"/>
                <w:color w:val="000000"/>
                <w:sz w:val="20"/>
                <w:szCs w:val="20"/>
              </w:rPr>
              <w:t>inimum 4 porty Ethernet pracujące z prędkością, co najmniej 1Gb/s po 2 sztuki wyprowadzone na każdy kontroler.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0F06CFA" w14:textId="38669B30" w:rsidR="003C733C" w:rsidRPr="000107C5" w:rsidRDefault="003C733C" w:rsidP="003C733C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919EF1" w14:textId="535C5EC5" w:rsidR="003C733C" w:rsidRPr="00DA64FC" w:rsidRDefault="003C733C" w:rsidP="003C733C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4D541879" w14:textId="3CAA7CDE" w:rsidR="003C733C" w:rsidRPr="000209DC" w:rsidRDefault="003C733C" w:rsidP="003C733C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178B6183" w14:textId="004760AA" w:rsidR="003C733C" w:rsidRPr="000209DC" w:rsidRDefault="003C733C" w:rsidP="003C733C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3C733C" w:rsidRPr="006A2678" w14:paraId="1B39C37E" w14:textId="77777777" w:rsidTr="00AB7C8B">
        <w:tc>
          <w:tcPr>
            <w:tcW w:w="577" w:type="dxa"/>
            <w:vAlign w:val="center"/>
          </w:tcPr>
          <w:p w14:paraId="486DF622" w14:textId="77777777" w:rsidR="003C733C" w:rsidRPr="000209DC" w:rsidRDefault="003C733C" w:rsidP="003C733C">
            <w:pPr>
              <w:pStyle w:val="Akapitzlist"/>
              <w:numPr>
                <w:ilvl w:val="0"/>
                <w:numId w:val="33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3D885DC1" w14:textId="465709B3" w:rsidR="003C733C" w:rsidRPr="00DB35DC" w:rsidRDefault="003C733C" w:rsidP="003C733C">
            <w:pPr>
              <w:spacing w:before="20" w:after="20" w:line="240" w:lineRule="auto"/>
              <w:ind w:left="0" w:right="-3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porty zarządzające 1GbE Base-T</w:t>
            </w:r>
          </w:p>
        </w:tc>
        <w:tc>
          <w:tcPr>
            <w:tcW w:w="1275" w:type="dxa"/>
            <w:vAlign w:val="center"/>
          </w:tcPr>
          <w:p w14:paraId="33818211" w14:textId="5F6F3053" w:rsidR="003C733C" w:rsidRPr="00A3474C" w:rsidRDefault="003C733C" w:rsidP="003C733C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678E8F" w14:textId="0C47F0AB" w:rsidR="003C733C" w:rsidRPr="00A3474C" w:rsidRDefault="003C733C" w:rsidP="003C733C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439E56F8" w14:textId="73851DE6" w:rsidR="003C733C" w:rsidRPr="000209DC" w:rsidRDefault="003C733C" w:rsidP="003C733C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41D4C942" w14:textId="2E3BB513" w:rsidR="003C733C" w:rsidRPr="000209DC" w:rsidRDefault="003C733C" w:rsidP="003C733C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2056D" w:rsidRPr="006A2678" w14:paraId="08D5EF43" w14:textId="77777777" w:rsidTr="00AB7C8B">
        <w:trPr>
          <w:trHeight w:val="228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13A13A0E" w14:textId="77777777" w:rsidR="00C2056D" w:rsidRPr="006A2678" w:rsidRDefault="00C2056D" w:rsidP="00571E39">
            <w:pPr>
              <w:pStyle w:val="Akapitzlist"/>
              <w:numPr>
                <w:ilvl w:val="0"/>
                <w:numId w:val="9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6663" w:type="dxa"/>
            <w:gridSpan w:val="3"/>
            <w:shd w:val="clear" w:color="auto" w:fill="D9D9D9" w:themeFill="background1" w:themeFillShade="D9"/>
            <w:noWrap/>
            <w:vAlign w:val="center"/>
          </w:tcPr>
          <w:p w14:paraId="2B3CF2DE" w14:textId="5C5CC9DD" w:rsidR="00C2056D" w:rsidRPr="006A2678" w:rsidRDefault="00C2056D" w:rsidP="000919C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Zasilacze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C3E08F0" w14:textId="77777777" w:rsidR="00C2056D" w:rsidRPr="006A2678" w:rsidRDefault="00C2056D" w:rsidP="000919CA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2E9B44E" w14:textId="77777777" w:rsidR="00C2056D" w:rsidRPr="006A2678" w:rsidRDefault="00C2056D" w:rsidP="000919CA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FD3DD0B" w14:textId="77777777" w:rsidR="00C2056D" w:rsidRPr="000209DC" w:rsidRDefault="00C2056D" w:rsidP="000919CA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AB6FB5C" w14:textId="2C7B435C" w:rsidR="00C2056D" w:rsidRPr="000209DC" w:rsidRDefault="00C2056D" w:rsidP="000919CA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3E3CD0" w:rsidRPr="006A2678" w14:paraId="161EECD0" w14:textId="77777777" w:rsidTr="00AB7C8B">
        <w:trPr>
          <w:trHeight w:val="228"/>
        </w:trPr>
        <w:tc>
          <w:tcPr>
            <w:tcW w:w="577" w:type="dxa"/>
            <w:shd w:val="clear" w:color="auto" w:fill="auto"/>
            <w:vAlign w:val="center"/>
          </w:tcPr>
          <w:p w14:paraId="74BE3C4D" w14:textId="77777777" w:rsidR="003E3CD0" w:rsidRPr="000209DC" w:rsidRDefault="003E3CD0" w:rsidP="003E3CD0">
            <w:pPr>
              <w:pStyle w:val="Akapitzlist"/>
              <w:numPr>
                <w:ilvl w:val="0"/>
                <w:numId w:val="50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411C5713" w14:textId="4DB598D3" w:rsidR="003E3CD0" w:rsidRPr="00A3474C" w:rsidRDefault="003E3CD0" w:rsidP="003E3CD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Redundantne zasilacze Hot Plug </w:t>
            </w:r>
            <w:r w:rsidRPr="00A3474C">
              <w:rPr>
                <w:rFonts w:asciiTheme="minorHAnsi" w:hAnsiTheme="minorHAnsi"/>
                <w:bCs/>
                <w:sz w:val="20"/>
                <w:szCs w:val="20"/>
              </w:rPr>
              <w:t xml:space="preserve">o każdy mocy </w:t>
            </w:r>
            <w:r w:rsidRPr="00A3474C">
              <w:rPr>
                <w:rFonts w:asciiTheme="minorHAnsi" w:hAnsiTheme="minorHAnsi"/>
                <w:sz w:val="20"/>
                <w:szCs w:val="20"/>
              </w:rPr>
              <w:t xml:space="preserve">dopasowanej do samodzielnego  zapewnienia zasilania urządzenia, </w:t>
            </w:r>
            <w:r w:rsidRPr="00A3474C">
              <w:rPr>
                <w:rFonts w:asciiTheme="minorHAnsi" w:hAnsiTheme="minorHAnsi"/>
                <w:bCs/>
                <w:sz w:val="20"/>
                <w:szCs w:val="20"/>
              </w:rPr>
              <w:t>pracujące w sieci 230V 50/60Hz.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7454C8A" w14:textId="4BAC2C5F" w:rsidR="003E3CD0" w:rsidRPr="00A3474C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9645C4" w14:textId="53C039CA" w:rsidR="003E3CD0" w:rsidRPr="00A3474C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4ABF311F" w14:textId="32DDE1B4" w:rsidR="003E3CD0" w:rsidRPr="000209DC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7FF3EF3" w14:textId="4DD3A073" w:rsidR="003E3CD0" w:rsidRPr="000209DC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z podaniem </w:t>
            </w:r>
            <w:r w:rsidRPr="000209DC"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ilości i mocy zasilaczy</w:t>
            </w:r>
          </w:p>
        </w:tc>
      </w:tr>
      <w:tr w:rsidR="00C2056D" w:rsidRPr="006A2678" w14:paraId="716B3CF8" w14:textId="77777777" w:rsidTr="00AB7C8B">
        <w:trPr>
          <w:trHeight w:val="228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38C12A49" w14:textId="1D5E9AE7" w:rsidR="00C2056D" w:rsidRPr="006A2678" w:rsidRDefault="00C2056D" w:rsidP="00571E39">
            <w:pPr>
              <w:pStyle w:val="Akapitzlist"/>
              <w:numPr>
                <w:ilvl w:val="0"/>
                <w:numId w:val="9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6663" w:type="dxa"/>
            <w:gridSpan w:val="3"/>
            <w:shd w:val="clear" w:color="auto" w:fill="D9D9D9" w:themeFill="background1" w:themeFillShade="D9"/>
            <w:noWrap/>
            <w:vAlign w:val="center"/>
          </w:tcPr>
          <w:p w14:paraId="65800277" w14:textId="50E6FFDB" w:rsidR="00C2056D" w:rsidRPr="006A2678" w:rsidRDefault="00C2056D" w:rsidP="000919C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szCs w:val="22"/>
              </w:rPr>
              <w:t>Funkcjonalność 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AEB8829" w14:textId="77777777" w:rsidR="00C2056D" w:rsidRPr="006A2678" w:rsidRDefault="00C2056D" w:rsidP="000919CA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8D3938B" w14:textId="77777777" w:rsidR="00C2056D" w:rsidRPr="006A2678" w:rsidRDefault="00C2056D" w:rsidP="000919CA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EEC7A7C" w14:textId="77777777" w:rsidR="00C2056D" w:rsidRPr="006A2678" w:rsidRDefault="00C2056D" w:rsidP="000919CA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7CFFEB5" w14:textId="23CC47D5" w:rsidR="00C2056D" w:rsidRPr="006A2678" w:rsidRDefault="00C2056D" w:rsidP="000919CA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E3CD0" w:rsidRPr="006A2678" w14:paraId="31FD5702" w14:textId="77777777" w:rsidTr="00AB7C8B">
        <w:trPr>
          <w:trHeight w:val="228"/>
        </w:trPr>
        <w:tc>
          <w:tcPr>
            <w:tcW w:w="577" w:type="dxa"/>
            <w:shd w:val="clear" w:color="auto" w:fill="auto"/>
            <w:vAlign w:val="center"/>
          </w:tcPr>
          <w:p w14:paraId="15610A23" w14:textId="19973019" w:rsidR="003E3CD0" w:rsidRPr="004D24E3" w:rsidRDefault="003E3CD0" w:rsidP="003E3CD0">
            <w:pPr>
              <w:pStyle w:val="Akapitzlist"/>
              <w:numPr>
                <w:ilvl w:val="0"/>
                <w:numId w:val="21"/>
              </w:numPr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46CEAE0A" w14:textId="6D7AD1CA" w:rsidR="003E3CD0" w:rsidRPr="00A3474C" w:rsidRDefault="003E3CD0" w:rsidP="003E3CD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Tworzenie i prezentacja dysków logicznych (LUN) o pojemności większej niż zajmowana fizyczna przestrzeń dyskowych (ang. </w:t>
            </w:r>
            <w:proofErr w:type="spellStart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ThinProvisioning</w:t>
            </w:r>
            <w:proofErr w:type="spellEnd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1F7A0DC" w14:textId="74CA06C8" w:rsidR="003E3CD0" w:rsidRPr="00A3474C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E2C8A1" w14:textId="2C78C553" w:rsidR="003E3CD0" w:rsidRPr="00A3474C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5A0F2C8D" w14:textId="14B65A82" w:rsidR="003E3CD0" w:rsidRPr="000209DC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E377E83" w14:textId="0123EB86" w:rsidR="003E3CD0" w:rsidRPr="000209DC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2056D" w:rsidRPr="006A2678" w14:paraId="350A618A" w14:textId="77777777" w:rsidTr="00AB7C8B">
        <w:trPr>
          <w:trHeight w:val="228"/>
        </w:trPr>
        <w:tc>
          <w:tcPr>
            <w:tcW w:w="577" w:type="dxa"/>
            <w:shd w:val="clear" w:color="auto" w:fill="auto"/>
            <w:vAlign w:val="center"/>
          </w:tcPr>
          <w:p w14:paraId="389C3B62" w14:textId="77777777" w:rsidR="00C2056D" w:rsidRPr="004D24E3" w:rsidRDefault="00C2056D" w:rsidP="004D24E3">
            <w:pPr>
              <w:pStyle w:val="Akapitzlist"/>
              <w:numPr>
                <w:ilvl w:val="0"/>
                <w:numId w:val="21"/>
              </w:numPr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5C9EDE6F" w14:textId="163359B3" w:rsidR="00C2056D" w:rsidRPr="00A3474C" w:rsidRDefault="00C2056D" w:rsidP="000209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Możliwość tworzenia lustrzanych zasobów LUN z możliwością automatycznego i bezprzerwowego przełączenia na kopię lustrzaną LUN w przypadku awarii podstawowego zasobu LUN.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5C82C21" w14:textId="2C1BD4D6" w:rsidR="00C2056D" w:rsidRPr="006A2678" w:rsidRDefault="00C2056D" w:rsidP="000209DC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51C5BA" w14:textId="7E71DBC6" w:rsidR="00C2056D" w:rsidRPr="006A2678" w:rsidRDefault="00C2056D" w:rsidP="000209DC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3E48A6DF" w14:textId="77777777" w:rsidR="00C2056D" w:rsidRPr="000209DC" w:rsidRDefault="00C2056D" w:rsidP="000209DC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B1B6550" w14:textId="132CF1E5" w:rsidR="00C2056D" w:rsidRPr="000209DC" w:rsidRDefault="00C2056D" w:rsidP="000209DC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2056D" w:rsidRPr="006A2678" w14:paraId="1DC240B2" w14:textId="77777777" w:rsidTr="00AB7C8B">
        <w:trPr>
          <w:trHeight w:val="228"/>
        </w:trPr>
        <w:tc>
          <w:tcPr>
            <w:tcW w:w="577" w:type="dxa"/>
            <w:shd w:val="clear" w:color="auto" w:fill="auto"/>
            <w:vAlign w:val="center"/>
          </w:tcPr>
          <w:p w14:paraId="6DC8AEB9" w14:textId="77777777" w:rsidR="00C2056D" w:rsidRPr="004D24E3" w:rsidRDefault="00C2056D" w:rsidP="004D24E3">
            <w:pPr>
              <w:pStyle w:val="Akapitzlist"/>
              <w:numPr>
                <w:ilvl w:val="0"/>
                <w:numId w:val="21"/>
              </w:numPr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46E3CF57" w14:textId="1D8146F2" w:rsidR="00C2056D" w:rsidRPr="00A3474C" w:rsidRDefault="00C2056D" w:rsidP="000209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Migracja danych ze źródłowego </w:t>
            </w:r>
            <w:proofErr w:type="spellStart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LUNa</w:t>
            </w:r>
            <w:proofErr w:type="spellEnd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do docelowego </w:t>
            </w:r>
            <w:proofErr w:type="spellStart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LUNa</w:t>
            </w:r>
            <w:proofErr w:type="spellEnd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bezprzerwowo dla hostów.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C96183F" w14:textId="07121D00" w:rsidR="00C2056D" w:rsidRPr="006A2678" w:rsidRDefault="00C2056D" w:rsidP="000209DC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2CE1FC" w14:textId="6190DEC0" w:rsidR="00C2056D" w:rsidRPr="006A2678" w:rsidRDefault="00C2056D" w:rsidP="000209DC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3DC63A32" w14:textId="77777777" w:rsidR="00C2056D" w:rsidRPr="000209DC" w:rsidRDefault="00C2056D" w:rsidP="000209DC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5E643C1" w14:textId="04369A33" w:rsidR="00C2056D" w:rsidRPr="000209DC" w:rsidRDefault="00C2056D" w:rsidP="000209DC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3E3CD0" w:rsidRPr="006A2678" w14:paraId="09EC86A7" w14:textId="77777777" w:rsidTr="00AB7C8B">
        <w:trPr>
          <w:trHeight w:val="228"/>
        </w:trPr>
        <w:tc>
          <w:tcPr>
            <w:tcW w:w="577" w:type="dxa"/>
            <w:shd w:val="clear" w:color="auto" w:fill="auto"/>
            <w:vAlign w:val="center"/>
          </w:tcPr>
          <w:p w14:paraId="2FFF3370" w14:textId="77777777" w:rsidR="003E3CD0" w:rsidRPr="004D24E3" w:rsidRDefault="003E3CD0" w:rsidP="003E3CD0">
            <w:pPr>
              <w:pStyle w:val="Akapitzlist"/>
              <w:numPr>
                <w:ilvl w:val="0"/>
                <w:numId w:val="21"/>
              </w:numPr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6C6518AA" w14:textId="69EA81E1" w:rsidR="003E3CD0" w:rsidRPr="00A3474C" w:rsidRDefault="003E3CD0" w:rsidP="003E3CD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Tworzenie na żądanie migawkowej kopii danych (ang. </w:t>
            </w:r>
            <w:proofErr w:type="spellStart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snapshot</w:t>
            </w:r>
            <w:proofErr w:type="spellEnd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) w ramach macierzy do wykorzystania w celu np. wykonywania kopii zapasowych lub testów systemów komputerowych.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D702ECF" w14:textId="7FAD5CD9" w:rsidR="003E3CD0" w:rsidRPr="006A2678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C0C18B" w14:textId="1BB51F93" w:rsidR="003E3CD0" w:rsidRPr="006A2678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39115D66" w14:textId="10CFCC70" w:rsidR="003E3CD0" w:rsidRPr="000209DC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24CDE590" w14:textId="47CA5AFC" w:rsidR="003E3CD0" w:rsidRPr="000209DC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2056D" w:rsidRPr="006A2678" w14:paraId="3AAAA8BC" w14:textId="77777777" w:rsidTr="00AB7C8B">
        <w:trPr>
          <w:trHeight w:val="228"/>
        </w:trPr>
        <w:tc>
          <w:tcPr>
            <w:tcW w:w="577" w:type="dxa"/>
            <w:shd w:val="clear" w:color="auto" w:fill="auto"/>
            <w:vAlign w:val="center"/>
          </w:tcPr>
          <w:p w14:paraId="22525A9C" w14:textId="77777777" w:rsidR="00C2056D" w:rsidRPr="004D24E3" w:rsidRDefault="00C2056D" w:rsidP="004D24E3">
            <w:pPr>
              <w:pStyle w:val="Akapitzlist"/>
              <w:numPr>
                <w:ilvl w:val="0"/>
                <w:numId w:val="21"/>
              </w:numPr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4C6AE9E3" w14:textId="708EB1D5" w:rsidR="00C2056D" w:rsidRPr="00A3474C" w:rsidRDefault="00C2056D" w:rsidP="000209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Wymagana minimalna liczba </w:t>
            </w:r>
            <w:proofErr w:type="spellStart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snapshotów</w:t>
            </w:r>
            <w:proofErr w:type="spellEnd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2000.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C9B93CA" w14:textId="3A607CD0" w:rsidR="00C2056D" w:rsidRPr="006A2678" w:rsidRDefault="00C2056D" w:rsidP="000209DC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817C8F" w14:textId="186D4ADC" w:rsidR="00C2056D" w:rsidRPr="006A2678" w:rsidRDefault="00C2056D" w:rsidP="000209DC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3545229" w14:textId="77777777" w:rsidR="00C2056D" w:rsidRPr="000209DC" w:rsidRDefault="00C2056D" w:rsidP="000209DC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D943B0F" w14:textId="6A38E273" w:rsidR="00C2056D" w:rsidRPr="000209DC" w:rsidRDefault="00C2056D" w:rsidP="000209DC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2056D" w:rsidRPr="006A2678" w14:paraId="31ED59CE" w14:textId="77777777" w:rsidTr="00AB7C8B">
        <w:trPr>
          <w:trHeight w:val="228"/>
        </w:trPr>
        <w:tc>
          <w:tcPr>
            <w:tcW w:w="577" w:type="dxa"/>
            <w:shd w:val="clear" w:color="auto" w:fill="auto"/>
            <w:vAlign w:val="center"/>
          </w:tcPr>
          <w:p w14:paraId="02D2573D" w14:textId="77777777" w:rsidR="00C2056D" w:rsidRPr="004D24E3" w:rsidRDefault="00C2056D" w:rsidP="004D24E3">
            <w:pPr>
              <w:pStyle w:val="Akapitzlist"/>
              <w:numPr>
                <w:ilvl w:val="0"/>
                <w:numId w:val="21"/>
              </w:numPr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5A696047" w14:textId="5AFF9C8D" w:rsidR="00C2056D" w:rsidRPr="00A3474C" w:rsidRDefault="00C2056D" w:rsidP="000209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Tworzenie na żądanie migawkowej kopii danych wymagane na całą przestrzeń dyskową.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79F6894" w14:textId="5743DFAE" w:rsidR="00C2056D" w:rsidRPr="006A2678" w:rsidRDefault="00C2056D" w:rsidP="000209DC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7BA5A5" w14:textId="423F3E05" w:rsidR="00C2056D" w:rsidRPr="006A2678" w:rsidRDefault="00C2056D" w:rsidP="000209DC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6BC44586" w14:textId="77777777" w:rsidR="00C2056D" w:rsidRPr="000209DC" w:rsidRDefault="00C2056D" w:rsidP="000209DC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78E8766" w14:textId="74E0B673" w:rsidR="00C2056D" w:rsidRPr="000209DC" w:rsidRDefault="00C2056D" w:rsidP="000209DC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3E3CD0" w:rsidRPr="006A2678" w14:paraId="1163A608" w14:textId="77777777" w:rsidTr="00AB7C8B">
        <w:trPr>
          <w:trHeight w:val="228"/>
        </w:trPr>
        <w:tc>
          <w:tcPr>
            <w:tcW w:w="577" w:type="dxa"/>
            <w:shd w:val="clear" w:color="auto" w:fill="auto"/>
            <w:vAlign w:val="center"/>
          </w:tcPr>
          <w:p w14:paraId="1052682D" w14:textId="77777777" w:rsidR="003E3CD0" w:rsidRPr="004D24E3" w:rsidRDefault="003E3CD0" w:rsidP="003E3CD0">
            <w:pPr>
              <w:pStyle w:val="Akapitzlist"/>
              <w:numPr>
                <w:ilvl w:val="0"/>
                <w:numId w:val="21"/>
              </w:numPr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44733C12" w14:textId="50C1792D" w:rsidR="003E3CD0" w:rsidRPr="00A3474C" w:rsidRDefault="003E3CD0" w:rsidP="003E3CD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Tworzenie na żądanie pełnej fizycznej kopii danych (klon) w ramach macierzy za pomocą wewnętrznych kontrolerów macierzowych.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3D46173" w14:textId="6C8D46EE" w:rsidR="003E3CD0" w:rsidRPr="006A2678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AB2343" w14:textId="753CF3DA" w:rsidR="003E3CD0" w:rsidRPr="006A2678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59A1559D" w14:textId="4ACBBB61" w:rsidR="003E3CD0" w:rsidRPr="000209DC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21749ACE" w14:textId="63AC074F" w:rsidR="003E3CD0" w:rsidRPr="000209DC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2056D" w:rsidRPr="006A2678" w14:paraId="329516C4" w14:textId="77777777" w:rsidTr="00AB7C8B">
        <w:trPr>
          <w:trHeight w:val="228"/>
        </w:trPr>
        <w:tc>
          <w:tcPr>
            <w:tcW w:w="577" w:type="dxa"/>
            <w:shd w:val="clear" w:color="auto" w:fill="auto"/>
            <w:vAlign w:val="center"/>
          </w:tcPr>
          <w:p w14:paraId="2084414A" w14:textId="77777777" w:rsidR="00C2056D" w:rsidRPr="004D24E3" w:rsidRDefault="00C2056D" w:rsidP="004D24E3">
            <w:pPr>
              <w:pStyle w:val="Akapitzlist"/>
              <w:numPr>
                <w:ilvl w:val="0"/>
                <w:numId w:val="21"/>
              </w:numPr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0CC96FAE" w14:textId="325CD4AB" w:rsidR="00C2056D" w:rsidRPr="00A3474C" w:rsidRDefault="00C2056D" w:rsidP="000209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Możliwość kopiowania pomiędzy obszarami danych zabezpieczonych różnymi poziomami RAID.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6CE17BE" w14:textId="1937D440" w:rsidR="00C2056D" w:rsidRPr="006A2678" w:rsidRDefault="00C2056D" w:rsidP="000209DC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7189F9" w14:textId="72F2D797" w:rsidR="00C2056D" w:rsidRPr="006A2678" w:rsidRDefault="00C2056D" w:rsidP="000209DC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440F202D" w14:textId="77777777" w:rsidR="00C2056D" w:rsidRPr="000209DC" w:rsidRDefault="00C2056D" w:rsidP="000209DC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DC6E6E7" w14:textId="1D5E41CD" w:rsidR="00C2056D" w:rsidRPr="000209DC" w:rsidRDefault="00C2056D" w:rsidP="000209DC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3E3CD0" w:rsidRPr="006A2678" w14:paraId="0DACF4D4" w14:textId="77777777" w:rsidTr="00AB7C8B">
        <w:trPr>
          <w:trHeight w:val="228"/>
        </w:trPr>
        <w:tc>
          <w:tcPr>
            <w:tcW w:w="577" w:type="dxa"/>
            <w:shd w:val="clear" w:color="auto" w:fill="auto"/>
            <w:vAlign w:val="center"/>
          </w:tcPr>
          <w:p w14:paraId="71769444" w14:textId="77777777" w:rsidR="003E3CD0" w:rsidRPr="004D24E3" w:rsidRDefault="003E3CD0" w:rsidP="003E3CD0">
            <w:pPr>
              <w:pStyle w:val="Akapitzlist"/>
              <w:numPr>
                <w:ilvl w:val="0"/>
                <w:numId w:val="21"/>
              </w:numPr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6D22DAE7" w14:textId="1553943D" w:rsidR="003E3CD0" w:rsidRPr="00A3474C" w:rsidRDefault="003E3CD0" w:rsidP="003E3CD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Macierz musi umożliwiać włączenie funkcjonalności </w:t>
            </w:r>
            <w:proofErr w:type="spellStart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deduplikacji</w:t>
            </w:r>
            <w:proofErr w:type="spellEnd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 kompresji danych w trybie in-</w:t>
            </w:r>
            <w:proofErr w:type="spellStart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line</w:t>
            </w:r>
            <w:proofErr w:type="spellEnd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na całą przestrzeń dyskową.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D34C6D4" w14:textId="333DFDEB" w:rsidR="003E3CD0" w:rsidRPr="006A2678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BC970C" w14:textId="5FE1E2A9" w:rsidR="003E3CD0" w:rsidRPr="006A2678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54CF34C5" w14:textId="1F1E1105" w:rsidR="003E3CD0" w:rsidRPr="000209DC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9FB6DB8" w14:textId="13523BDC" w:rsidR="003E3CD0" w:rsidRPr="000209DC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2056D" w:rsidRPr="006A2678" w14:paraId="4A8353AF" w14:textId="77777777" w:rsidTr="00AB7C8B">
        <w:trPr>
          <w:trHeight w:val="228"/>
        </w:trPr>
        <w:tc>
          <w:tcPr>
            <w:tcW w:w="577" w:type="dxa"/>
            <w:vAlign w:val="center"/>
          </w:tcPr>
          <w:p w14:paraId="1215B991" w14:textId="77777777" w:rsidR="00C2056D" w:rsidRPr="004D24E3" w:rsidRDefault="00C2056D" w:rsidP="004D24E3">
            <w:pPr>
              <w:pStyle w:val="Akapitzlist"/>
              <w:numPr>
                <w:ilvl w:val="0"/>
                <w:numId w:val="21"/>
              </w:numPr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667CAF5D" w14:textId="54D8E4CF" w:rsidR="00C2056D" w:rsidRPr="00A3474C" w:rsidRDefault="00C2056D" w:rsidP="000209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Możliwość zdalnej replikacji danych typu on-line  do macierzy tej samej rodziny w trybie synchronicznym i asynchronicznym, dla całej przestrzeni dyskowej.</w:t>
            </w:r>
          </w:p>
        </w:tc>
        <w:tc>
          <w:tcPr>
            <w:tcW w:w="1275" w:type="dxa"/>
            <w:vAlign w:val="center"/>
          </w:tcPr>
          <w:p w14:paraId="58606BC2" w14:textId="4D7D52F8" w:rsidR="00C2056D" w:rsidRPr="006A2678" w:rsidRDefault="00C2056D" w:rsidP="000209DC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12DDAD" w14:textId="7258AB88" w:rsidR="00C2056D" w:rsidRPr="006A2678" w:rsidRDefault="00C2056D" w:rsidP="000209DC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3D92E7A" w14:textId="77777777" w:rsidR="00C2056D" w:rsidRPr="000209DC" w:rsidRDefault="00C2056D" w:rsidP="000209DC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CCEF46A" w14:textId="2C285F35" w:rsidR="00C2056D" w:rsidRPr="000209DC" w:rsidRDefault="00C2056D" w:rsidP="000209DC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2056D" w:rsidRPr="006A2678" w14:paraId="2F4D27D7" w14:textId="77777777" w:rsidTr="00AB7C8B">
        <w:trPr>
          <w:trHeight w:val="228"/>
        </w:trPr>
        <w:tc>
          <w:tcPr>
            <w:tcW w:w="577" w:type="dxa"/>
            <w:vAlign w:val="center"/>
          </w:tcPr>
          <w:p w14:paraId="6A79E6D5" w14:textId="77777777" w:rsidR="00C2056D" w:rsidRPr="004D24E3" w:rsidRDefault="00C2056D" w:rsidP="004D24E3">
            <w:pPr>
              <w:pStyle w:val="Akapitzlist"/>
              <w:numPr>
                <w:ilvl w:val="0"/>
                <w:numId w:val="21"/>
              </w:numPr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61996F34" w14:textId="78F35C79" w:rsidR="00C2056D" w:rsidRPr="00A3474C" w:rsidRDefault="00C2056D" w:rsidP="000209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Dynamicznie przydzielanie zasobów macierzy w celu spełnienia określonych celów wydajnościowych aplikacji.</w:t>
            </w:r>
          </w:p>
        </w:tc>
        <w:tc>
          <w:tcPr>
            <w:tcW w:w="1275" w:type="dxa"/>
            <w:vAlign w:val="center"/>
          </w:tcPr>
          <w:p w14:paraId="564BFCC0" w14:textId="398E2033" w:rsidR="00C2056D" w:rsidRPr="006A2678" w:rsidRDefault="00C2056D" w:rsidP="000209DC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2C29F1" w14:textId="7B9A20C1" w:rsidR="00C2056D" w:rsidRPr="006A2678" w:rsidRDefault="00C2056D" w:rsidP="000209DC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DF007DB" w14:textId="77777777" w:rsidR="00C2056D" w:rsidRPr="000209DC" w:rsidRDefault="00C2056D" w:rsidP="000209DC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551D460" w14:textId="5DD8B6F7" w:rsidR="00C2056D" w:rsidRPr="000209DC" w:rsidRDefault="00C2056D" w:rsidP="000209DC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2056D" w:rsidRPr="006A2678" w14:paraId="25692E12" w14:textId="77777777" w:rsidTr="00AB7C8B">
        <w:trPr>
          <w:trHeight w:val="228"/>
        </w:trPr>
        <w:tc>
          <w:tcPr>
            <w:tcW w:w="577" w:type="dxa"/>
            <w:vAlign w:val="center"/>
          </w:tcPr>
          <w:p w14:paraId="3AABB0DD" w14:textId="77777777" w:rsidR="00C2056D" w:rsidRPr="004D24E3" w:rsidRDefault="00C2056D" w:rsidP="004D24E3">
            <w:pPr>
              <w:pStyle w:val="Akapitzlist"/>
              <w:numPr>
                <w:ilvl w:val="0"/>
                <w:numId w:val="21"/>
              </w:numPr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67ACD1A5" w14:textId="48BAE7E0" w:rsidR="00C2056D" w:rsidRPr="00A3474C" w:rsidRDefault="00C2056D" w:rsidP="000209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Możliwość ustawiania priorytetów wydajności dla aplikacji w oparciu o</w:t>
            </w:r>
            <w:r w:rsidR="00C86983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zdefiniowane profile wolumenowe, dla wydajności w IOPS i przepustowości danych.</w:t>
            </w:r>
          </w:p>
        </w:tc>
        <w:tc>
          <w:tcPr>
            <w:tcW w:w="1275" w:type="dxa"/>
            <w:vAlign w:val="center"/>
          </w:tcPr>
          <w:p w14:paraId="6BF38C18" w14:textId="68CAE810" w:rsidR="00C2056D" w:rsidRPr="006A2678" w:rsidRDefault="00C2056D" w:rsidP="000209DC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5256CC" w14:textId="63CC535C" w:rsidR="00C2056D" w:rsidRPr="006A2678" w:rsidRDefault="00C2056D" w:rsidP="000209DC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7505B293" w14:textId="77777777" w:rsidR="00C2056D" w:rsidRPr="000209DC" w:rsidRDefault="00C2056D" w:rsidP="000209DC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6D8C778" w14:textId="5C6A4C80" w:rsidR="00C2056D" w:rsidRPr="000209DC" w:rsidRDefault="00C2056D" w:rsidP="000209DC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3E3CD0" w:rsidRPr="006A2678" w14:paraId="6AD5E04A" w14:textId="77777777" w:rsidTr="00AB7C8B">
        <w:trPr>
          <w:trHeight w:val="228"/>
        </w:trPr>
        <w:tc>
          <w:tcPr>
            <w:tcW w:w="577" w:type="dxa"/>
            <w:vAlign w:val="center"/>
          </w:tcPr>
          <w:p w14:paraId="0BDFDF12" w14:textId="77777777" w:rsidR="003E3CD0" w:rsidRPr="004D24E3" w:rsidRDefault="003E3CD0" w:rsidP="003E3CD0">
            <w:pPr>
              <w:pStyle w:val="Akapitzlist"/>
              <w:numPr>
                <w:ilvl w:val="0"/>
                <w:numId w:val="21"/>
              </w:numPr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267D7169" w14:textId="610B6698" w:rsidR="003E3CD0" w:rsidRPr="00A3474C" w:rsidRDefault="003E3CD0" w:rsidP="003E3CD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Wsparcie dla technologii </w:t>
            </w:r>
            <w:proofErr w:type="spellStart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klastrowania</w:t>
            </w:r>
            <w:proofErr w:type="spellEnd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macierzy dyskowych (ang. Storage Metro Cluster). </w:t>
            </w:r>
          </w:p>
        </w:tc>
        <w:tc>
          <w:tcPr>
            <w:tcW w:w="1275" w:type="dxa"/>
            <w:vAlign w:val="center"/>
          </w:tcPr>
          <w:p w14:paraId="357481A4" w14:textId="0A709517" w:rsidR="003E3CD0" w:rsidRPr="006A2678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9E48C5" w14:textId="543E24E6" w:rsidR="003E3CD0" w:rsidRPr="006A2678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09C26769" w14:textId="17916DF9" w:rsidR="003E3CD0" w:rsidRPr="000209DC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405A7F63" w14:textId="76A096B4" w:rsidR="003E3CD0" w:rsidRPr="000209DC" w:rsidRDefault="003E3CD0" w:rsidP="003E3CD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2056D" w:rsidRPr="006A2678" w14:paraId="5A1CFB3F" w14:textId="77777777" w:rsidTr="00AB7C8B">
        <w:trPr>
          <w:trHeight w:val="228"/>
        </w:trPr>
        <w:tc>
          <w:tcPr>
            <w:tcW w:w="577" w:type="dxa"/>
            <w:vAlign w:val="center"/>
          </w:tcPr>
          <w:p w14:paraId="77679CD5" w14:textId="77777777" w:rsidR="00C2056D" w:rsidRPr="004D24E3" w:rsidRDefault="00C2056D" w:rsidP="004D24E3">
            <w:pPr>
              <w:pStyle w:val="Akapitzlist"/>
              <w:numPr>
                <w:ilvl w:val="0"/>
                <w:numId w:val="21"/>
              </w:numPr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5CF8866C" w14:textId="46D8C635" w:rsidR="00C2056D" w:rsidRPr="00A3474C" w:rsidRDefault="00C2056D" w:rsidP="000209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Wszystkie wyszczególnione i wymagane funkcjonalności muszą być realizowane przez kontrolery dostarczonej macierzy dyskowej. Nie dopuszcza się </w:t>
            </w: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realizowania w/w funkcjonalności z użyciem osobnego oprogramowania lub komponentów sprzętowych firm trzecich.</w:t>
            </w:r>
          </w:p>
        </w:tc>
        <w:tc>
          <w:tcPr>
            <w:tcW w:w="1275" w:type="dxa"/>
            <w:vAlign w:val="center"/>
          </w:tcPr>
          <w:p w14:paraId="4549BE91" w14:textId="64687193" w:rsidR="00C2056D" w:rsidRPr="006A2678" w:rsidRDefault="00C2056D" w:rsidP="000209DC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2098A4" w14:textId="67C5ED77" w:rsidR="00C2056D" w:rsidRPr="006A2678" w:rsidRDefault="00C2056D" w:rsidP="000209DC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38D132B5" w14:textId="77777777" w:rsidR="00C2056D" w:rsidRPr="000209DC" w:rsidRDefault="00C2056D" w:rsidP="000209DC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28CAEDC" w14:textId="0205EFE7" w:rsidR="00C2056D" w:rsidRPr="000209DC" w:rsidRDefault="00C2056D" w:rsidP="000209DC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2056D" w:rsidRPr="006A2678" w14:paraId="7582B5CE" w14:textId="77777777" w:rsidTr="00AB7C8B">
        <w:trPr>
          <w:trHeight w:val="228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4022F6D6" w14:textId="77777777" w:rsidR="00C2056D" w:rsidRPr="006A2678" w:rsidRDefault="00C2056D" w:rsidP="00571E39">
            <w:pPr>
              <w:pStyle w:val="Akapitzlist"/>
              <w:numPr>
                <w:ilvl w:val="0"/>
                <w:numId w:val="9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6663" w:type="dxa"/>
            <w:gridSpan w:val="3"/>
            <w:shd w:val="clear" w:color="auto" w:fill="D9D9D9" w:themeFill="background1" w:themeFillShade="D9"/>
            <w:noWrap/>
            <w:vAlign w:val="center"/>
          </w:tcPr>
          <w:p w14:paraId="18644876" w14:textId="77777777" w:rsidR="00C2056D" w:rsidRPr="006A2678" w:rsidRDefault="00C2056D" w:rsidP="000919C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Wsparcie dla systemów i technologii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A3C8CBD" w14:textId="77777777" w:rsidR="00C2056D" w:rsidRPr="006A2678" w:rsidRDefault="00C2056D" w:rsidP="000919CA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FF01F80" w14:textId="77777777" w:rsidR="00C2056D" w:rsidRPr="006A2678" w:rsidRDefault="00C2056D" w:rsidP="000919CA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0CCC94B" w14:textId="77777777" w:rsidR="00C2056D" w:rsidRPr="006A2678" w:rsidRDefault="00C2056D" w:rsidP="000919CA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19F56079" w14:textId="782A06BD" w:rsidR="00C2056D" w:rsidRPr="006A2678" w:rsidRDefault="00C2056D" w:rsidP="000919CA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2056D" w:rsidRPr="006A2678" w14:paraId="7DB48839" w14:textId="77777777" w:rsidTr="00AB7C8B">
        <w:trPr>
          <w:trHeight w:val="228"/>
        </w:trPr>
        <w:tc>
          <w:tcPr>
            <w:tcW w:w="577" w:type="dxa"/>
            <w:vAlign w:val="center"/>
          </w:tcPr>
          <w:p w14:paraId="3285945A" w14:textId="77777777" w:rsidR="00C2056D" w:rsidRPr="004D24E3" w:rsidRDefault="00C2056D" w:rsidP="004D24E3">
            <w:pPr>
              <w:pStyle w:val="Akapitzlist"/>
              <w:numPr>
                <w:ilvl w:val="0"/>
                <w:numId w:val="34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4999058E" w14:textId="77777777" w:rsidR="00C2056D" w:rsidRPr="00C86983" w:rsidRDefault="00C2056D" w:rsidP="000919C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  <w:lang w:val="de-DE"/>
              </w:rPr>
            </w:pPr>
            <w:r w:rsidRPr="00C86983">
              <w:rPr>
                <w:rFonts w:asciiTheme="minorHAnsi" w:hAnsiTheme="minorHAnsi"/>
                <w:sz w:val="20"/>
                <w:szCs w:val="20"/>
                <w:lang w:val="de-DE"/>
              </w:rPr>
              <w:t>Microsoft® Windows®, VMware®, Hyper-V®, SLES, RHES, Oracle VM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76EFA8" w14:textId="669436CC" w:rsidR="00C2056D" w:rsidRPr="000209DC" w:rsidRDefault="00C2056D" w:rsidP="000209DC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209DC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D4B60F" w14:textId="55CB4BB9" w:rsidR="00C2056D" w:rsidRPr="000209DC" w:rsidRDefault="00C2056D" w:rsidP="000209DC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</w:t>
            </w:r>
            <w:r w:rsidRPr="000209DC">
              <w:rPr>
                <w:rFonts w:asciiTheme="minorHAnsi" w:hAnsiTheme="minorHAnsi"/>
                <w:smallCaps/>
                <w:sz w:val="20"/>
                <w:szCs w:val="20"/>
              </w:rPr>
              <w:t>ie dotyczy</w:t>
            </w:r>
          </w:p>
        </w:tc>
        <w:tc>
          <w:tcPr>
            <w:tcW w:w="567" w:type="dxa"/>
          </w:tcPr>
          <w:p w14:paraId="10495412" w14:textId="77777777" w:rsidR="00C2056D" w:rsidRPr="006A2678" w:rsidRDefault="00C2056D" w:rsidP="000919CA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2590F81" w14:textId="0B53289A" w:rsidR="00C2056D" w:rsidRPr="00275D36" w:rsidRDefault="00C2056D" w:rsidP="000919CA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275D3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3E3CD0" w:rsidRPr="001100A0" w14:paraId="756B273D" w14:textId="77777777" w:rsidTr="004972DC">
        <w:trPr>
          <w:trHeight w:val="303"/>
        </w:trPr>
        <w:tc>
          <w:tcPr>
            <w:tcW w:w="577" w:type="dxa"/>
            <w:shd w:val="clear" w:color="auto" w:fill="auto"/>
            <w:vAlign w:val="center"/>
          </w:tcPr>
          <w:p w14:paraId="5E34C1FE" w14:textId="77777777" w:rsidR="003E3CD0" w:rsidRPr="001100A0" w:rsidRDefault="003E3CD0" w:rsidP="00571E39">
            <w:pPr>
              <w:pStyle w:val="Akapitzlist"/>
              <w:numPr>
                <w:ilvl w:val="0"/>
                <w:numId w:val="7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4" w:type="dxa"/>
            <w:gridSpan w:val="7"/>
            <w:vAlign w:val="center"/>
          </w:tcPr>
          <w:p w14:paraId="29030F35" w14:textId="682AEBE3" w:rsidR="003E3CD0" w:rsidRPr="004972DC" w:rsidRDefault="003E3CD0" w:rsidP="004972DC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i/>
                <w:iCs/>
                <w:color w:val="365F91" w:themeColor="accent1" w:themeShade="BF"/>
                <w:szCs w:val="22"/>
              </w:rPr>
            </w:pPr>
            <w:r w:rsidRPr="004972DC">
              <w:rPr>
                <w:rFonts w:asciiTheme="minorHAnsi" w:hAnsiTheme="minorHAnsi"/>
                <w:b/>
                <w:i/>
                <w:iCs/>
                <w:color w:val="365F91" w:themeColor="accent1" w:themeShade="BF"/>
                <w:szCs w:val="22"/>
              </w:rPr>
              <w:t xml:space="preserve">Przełącznik </w:t>
            </w:r>
            <w:proofErr w:type="spellStart"/>
            <w:r w:rsidRPr="004972DC">
              <w:rPr>
                <w:rFonts w:asciiTheme="minorHAnsi" w:hAnsiTheme="minorHAnsi"/>
                <w:b/>
                <w:i/>
                <w:iCs/>
                <w:color w:val="365F91" w:themeColor="accent1" w:themeShade="BF"/>
                <w:szCs w:val="22"/>
              </w:rPr>
              <w:t>Core</w:t>
            </w:r>
            <w:proofErr w:type="spellEnd"/>
          </w:p>
        </w:tc>
      </w:tr>
      <w:tr w:rsidR="003E3CD0" w:rsidRPr="006A2678" w14:paraId="49A78418" w14:textId="77777777" w:rsidTr="001E2B1C">
        <w:trPr>
          <w:trHeight w:val="228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2ACD37D6" w14:textId="77777777" w:rsidR="003E3CD0" w:rsidRPr="006A2678" w:rsidRDefault="003E3CD0" w:rsidP="00F641A2">
            <w:pPr>
              <w:pStyle w:val="Akapitzlist"/>
              <w:numPr>
                <w:ilvl w:val="0"/>
                <w:numId w:val="39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4" w:type="dxa"/>
            <w:gridSpan w:val="7"/>
            <w:shd w:val="clear" w:color="auto" w:fill="D9D9D9" w:themeFill="background1" w:themeFillShade="D9"/>
          </w:tcPr>
          <w:p w14:paraId="1DE3DD25" w14:textId="40279548" w:rsidR="003E3CD0" w:rsidRPr="006A2678" w:rsidRDefault="003E3CD0" w:rsidP="00B06FA8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6A2678"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Informacje ogólne</w:t>
            </w:r>
          </w:p>
        </w:tc>
      </w:tr>
      <w:tr w:rsidR="00CF2A08" w:rsidRPr="001100A0" w14:paraId="5792F651" w14:textId="77777777" w:rsidTr="00AB7C8B">
        <w:trPr>
          <w:trHeight w:val="228"/>
        </w:trPr>
        <w:tc>
          <w:tcPr>
            <w:tcW w:w="577" w:type="dxa"/>
            <w:shd w:val="clear" w:color="auto" w:fill="auto"/>
            <w:vAlign w:val="center"/>
          </w:tcPr>
          <w:p w14:paraId="3A837AA4" w14:textId="77777777" w:rsidR="00CF2A08" w:rsidRPr="001100A0" w:rsidRDefault="00CF2A08" w:rsidP="00CF2A08">
            <w:pPr>
              <w:pStyle w:val="Akapitzlist"/>
              <w:numPr>
                <w:ilvl w:val="0"/>
                <w:numId w:val="4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6104AAF6" w14:textId="77777777" w:rsidR="00CF2A08" w:rsidRPr="001100A0" w:rsidRDefault="00CF2A08" w:rsidP="00CF2A08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z w:val="20"/>
                <w:szCs w:val="20"/>
              </w:rPr>
              <w:t>Producent / Model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B1F80DA" w14:textId="77777777" w:rsidR="00CF2A08" w:rsidRPr="001100A0" w:rsidRDefault="00CF2A08" w:rsidP="00CF2A08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9EEABC" w14:textId="77777777" w:rsidR="00CF2A08" w:rsidRPr="001100A0" w:rsidRDefault="00CF2A08" w:rsidP="00CF2A08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75A6135E" w14:textId="398B7B59" w:rsidR="00CF2A08" w:rsidRPr="001100A0" w:rsidRDefault="00CF2A08" w:rsidP="00CF2A08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35A00956" w14:textId="37BA0030" w:rsidR="00CF2A08" w:rsidRPr="001100A0" w:rsidRDefault="00CF2A08" w:rsidP="00CF2A08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C2056D" w:rsidRPr="001100A0" w14:paraId="6E54DE16" w14:textId="77777777" w:rsidTr="00AB7C8B">
        <w:trPr>
          <w:trHeight w:val="228"/>
        </w:trPr>
        <w:tc>
          <w:tcPr>
            <w:tcW w:w="577" w:type="dxa"/>
            <w:shd w:val="clear" w:color="auto" w:fill="auto"/>
            <w:vAlign w:val="center"/>
          </w:tcPr>
          <w:p w14:paraId="3C00659B" w14:textId="77777777" w:rsidR="00C2056D" w:rsidRPr="001100A0" w:rsidRDefault="00C2056D" w:rsidP="00F641A2">
            <w:pPr>
              <w:pStyle w:val="Akapitzlist"/>
              <w:numPr>
                <w:ilvl w:val="0"/>
                <w:numId w:val="4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7646BF86" w14:textId="77777777" w:rsidR="00C2056D" w:rsidRPr="001100A0" w:rsidRDefault="00C2056D" w:rsidP="00B06FA8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z w:val="20"/>
                <w:szCs w:val="20"/>
              </w:rPr>
              <w:t>Rok produkcji 2021</w:t>
            </w:r>
          </w:p>
        </w:tc>
        <w:tc>
          <w:tcPr>
            <w:tcW w:w="1275" w:type="dxa"/>
            <w:vAlign w:val="center"/>
          </w:tcPr>
          <w:p w14:paraId="132E7E2E" w14:textId="77777777" w:rsidR="00C2056D" w:rsidRPr="001100A0" w:rsidRDefault="00C2056D" w:rsidP="00B06FA8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AB5FFB" w14:textId="77777777" w:rsidR="00C2056D" w:rsidRPr="001100A0" w:rsidRDefault="00C2056D" w:rsidP="00B06FA8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E347EF7" w14:textId="77777777" w:rsidR="00C2056D" w:rsidRPr="001100A0" w:rsidRDefault="00C2056D" w:rsidP="00B06FA8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E8E2602" w14:textId="7F41E67E" w:rsidR="00C2056D" w:rsidRPr="001100A0" w:rsidRDefault="00C2056D" w:rsidP="00B06FA8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rok produkcji</w:t>
            </w:r>
          </w:p>
        </w:tc>
      </w:tr>
      <w:tr w:rsidR="00C2056D" w:rsidRPr="001100A0" w14:paraId="651A3ACE" w14:textId="77777777" w:rsidTr="00AB7C8B">
        <w:trPr>
          <w:trHeight w:val="228"/>
        </w:trPr>
        <w:tc>
          <w:tcPr>
            <w:tcW w:w="577" w:type="dxa"/>
            <w:shd w:val="clear" w:color="auto" w:fill="auto"/>
            <w:vAlign w:val="center"/>
          </w:tcPr>
          <w:p w14:paraId="48D8D725" w14:textId="77777777" w:rsidR="00C2056D" w:rsidRPr="001100A0" w:rsidRDefault="00C2056D" w:rsidP="00F641A2">
            <w:pPr>
              <w:pStyle w:val="Akapitzlist"/>
              <w:numPr>
                <w:ilvl w:val="0"/>
                <w:numId w:val="4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41C288AC" w14:textId="77777777" w:rsidR="00C2056D" w:rsidRPr="001100A0" w:rsidRDefault="00C2056D" w:rsidP="00B06FA8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z w:val="20"/>
                <w:szCs w:val="20"/>
              </w:rPr>
              <w:t>Oferowane urządzenie oraz oprogramowanie musi być fabrycznie nowe i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1100A0">
              <w:rPr>
                <w:rFonts w:asciiTheme="minorHAnsi" w:hAnsiTheme="minorHAnsi"/>
                <w:sz w:val="20"/>
                <w:szCs w:val="20"/>
              </w:rPr>
              <w:t>nieużywane przed dniem dostarczenia do siedziby Zamawiającego, z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1100A0">
              <w:rPr>
                <w:rFonts w:asciiTheme="minorHAnsi" w:hAnsiTheme="minorHAnsi"/>
                <w:sz w:val="20"/>
                <w:szCs w:val="20"/>
              </w:rPr>
              <w:t>wyłączeniem użycia niezbędnego dla przeprowadzenia testu ich poprawnej pracy.</w:t>
            </w:r>
          </w:p>
        </w:tc>
        <w:tc>
          <w:tcPr>
            <w:tcW w:w="1275" w:type="dxa"/>
            <w:vAlign w:val="center"/>
          </w:tcPr>
          <w:p w14:paraId="5F020D58" w14:textId="77777777" w:rsidR="00C2056D" w:rsidRPr="001100A0" w:rsidRDefault="00C2056D" w:rsidP="00B06FA8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C6C128" w14:textId="77777777" w:rsidR="00C2056D" w:rsidRPr="001100A0" w:rsidRDefault="00C2056D" w:rsidP="00B06FA8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837A42A" w14:textId="77777777" w:rsidR="00C2056D" w:rsidRPr="001100A0" w:rsidRDefault="00C2056D" w:rsidP="00B06FA8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FED13B8" w14:textId="5EF781B3" w:rsidR="00C2056D" w:rsidRPr="001100A0" w:rsidRDefault="00C2056D" w:rsidP="00B06FA8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3E3CD0" w:rsidRPr="006A2678" w14:paraId="4E8B6B4F" w14:textId="77777777" w:rsidTr="008B1444">
        <w:trPr>
          <w:trHeight w:val="210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1C7C3954" w14:textId="77777777" w:rsidR="003E3CD0" w:rsidRPr="00340835" w:rsidRDefault="003E3CD0" w:rsidP="00F641A2">
            <w:pPr>
              <w:pStyle w:val="Akapitzlist"/>
              <w:numPr>
                <w:ilvl w:val="0"/>
                <w:numId w:val="39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4" w:type="dxa"/>
            <w:gridSpan w:val="7"/>
            <w:shd w:val="clear" w:color="auto" w:fill="D9D9D9" w:themeFill="background1" w:themeFillShade="D9"/>
          </w:tcPr>
          <w:p w14:paraId="64AFFD0B" w14:textId="69A1CDED" w:rsidR="003E3CD0" w:rsidRPr="006A2678" w:rsidRDefault="003E3CD0" w:rsidP="00B06FA8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Obudowa</w:t>
            </w:r>
          </w:p>
        </w:tc>
      </w:tr>
      <w:tr w:rsidR="004972DC" w:rsidRPr="000107C5" w14:paraId="7978EA3D" w14:textId="77777777" w:rsidTr="00AB7C8B">
        <w:trPr>
          <w:trHeight w:val="210"/>
        </w:trPr>
        <w:tc>
          <w:tcPr>
            <w:tcW w:w="577" w:type="dxa"/>
            <w:shd w:val="clear" w:color="auto" w:fill="auto"/>
            <w:vAlign w:val="center"/>
          </w:tcPr>
          <w:p w14:paraId="55A08725" w14:textId="77777777" w:rsidR="004972DC" w:rsidRPr="000107C5" w:rsidRDefault="004972DC" w:rsidP="004972DC">
            <w:pPr>
              <w:pStyle w:val="Akapitzlist"/>
              <w:numPr>
                <w:ilvl w:val="0"/>
                <w:numId w:val="4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  <w:hideMark/>
          </w:tcPr>
          <w:p w14:paraId="0A6D814B" w14:textId="77777777" w:rsidR="004972DC" w:rsidRPr="000107C5" w:rsidRDefault="004972DC" w:rsidP="004972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Obudowa typu RACK 19”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605CE79" w14:textId="77777777" w:rsidR="004972DC" w:rsidRPr="000107C5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CEC296" w14:textId="77777777" w:rsidR="004972DC" w:rsidRPr="000107C5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0F6B7989" w14:textId="4D3BFC9C" w:rsidR="004972D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537A55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620BCB08" w14:textId="0294541C" w:rsidR="004972DC" w:rsidRPr="000107C5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typ obudowy</w:t>
            </w:r>
          </w:p>
        </w:tc>
      </w:tr>
      <w:tr w:rsidR="004972DC" w:rsidRPr="000107C5" w14:paraId="71037421" w14:textId="77777777" w:rsidTr="00AB7C8B">
        <w:trPr>
          <w:trHeight w:val="210"/>
        </w:trPr>
        <w:tc>
          <w:tcPr>
            <w:tcW w:w="577" w:type="dxa"/>
            <w:vAlign w:val="center"/>
          </w:tcPr>
          <w:p w14:paraId="2EBF1B6D" w14:textId="77777777" w:rsidR="004972DC" w:rsidRPr="000107C5" w:rsidRDefault="004972DC" w:rsidP="004972DC">
            <w:pPr>
              <w:pStyle w:val="Akapitzlist"/>
              <w:numPr>
                <w:ilvl w:val="0"/>
                <w:numId w:val="4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748BE269" w14:textId="77777777" w:rsidR="004972DC" w:rsidRPr="000107C5" w:rsidRDefault="004972DC" w:rsidP="004972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Wysokość maksymalna 1U</w:t>
            </w:r>
          </w:p>
        </w:tc>
        <w:tc>
          <w:tcPr>
            <w:tcW w:w="1275" w:type="dxa"/>
            <w:vAlign w:val="center"/>
          </w:tcPr>
          <w:p w14:paraId="3579D0BA" w14:textId="77777777" w:rsidR="004972DC" w:rsidRPr="000107C5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494FB5" w14:textId="77777777" w:rsidR="004972DC" w:rsidRPr="000107C5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153D609" w14:textId="1156CF0E" w:rsidR="004972D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537A55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208387F5" w14:textId="29223B90" w:rsidR="004972DC" w:rsidRPr="000107C5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wysokość obudowy</w:t>
            </w:r>
          </w:p>
        </w:tc>
      </w:tr>
      <w:tr w:rsidR="003E3CD0" w:rsidRPr="006A2678" w14:paraId="1C09FB5B" w14:textId="77777777" w:rsidTr="00A75781">
        <w:trPr>
          <w:trHeight w:val="210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2C8B03AF" w14:textId="77777777" w:rsidR="003E3CD0" w:rsidRPr="00340835" w:rsidRDefault="003E3CD0" w:rsidP="00F641A2">
            <w:pPr>
              <w:pStyle w:val="Akapitzlist"/>
              <w:numPr>
                <w:ilvl w:val="0"/>
                <w:numId w:val="39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4" w:type="dxa"/>
            <w:gridSpan w:val="7"/>
            <w:shd w:val="clear" w:color="auto" w:fill="D9D9D9" w:themeFill="background1" w:themeFillShade="D9"/>
          </w:tcPr>
          <w:p w14:paraId="6C19276A" w14:textId="2846DF21" w:rsidR="003E3CD0" w:rsidRPr="006A2678" w:rsidRDefault="003E3CD0" w:rsidP="00B06FA8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Zasilanie</w:t>
            </w:r>
          </w:p>
        </w:tc>
      </w:tr>
      <w:tr w:rsidR="00C2056D" w:rsidRPr="000107C5" w14:paraId="0170DEFE" w14:textId="77777777" w:rsidTr="00AB7C8B">
        <w:trPr>
          <w:trHeight w:val="210"/>
        </w:trPr>
        <w:tc>
          <w:tcPr>
            <w:tcW w:w="577" w:type="dxa"/>
            <w:shd w:val="clear" w:color="auto" w:fill="auto"/>
            <w:vAlign w:val="center"/>
          </w:tcPr>
          <w:p w14:paraId="45FC90A0" w14:textId="77777777" w:rsidR="00C2056D" w:rsidRPr="000107C5" w:rsidRDefault="00C2056D" w:rsidP="00F641A2">
            <w:pPr>
              <w:pStyle w:val="Akapitzlist"/>
              <w:numPr>
                <w:ilvl w:val="0"/>
                <w:numId w:val="4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  <w:hideMark/>
          </w:tcPr>
          <w:p w14:paraId="0545174E" w14:textId="77777777" w:rsidR="00C2056D" w:rsidRPr="000107C5" w:rsidRDefault="00C2056D" w:rsidP="00B06FA8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A55ADA">
              <w:rPr>
                <w:rFonts w:asciiTheme="minorHAnsi" w:eastAsia="Calibri" w:hAnsiTheme="minorHAnsi" w:cstheme="minorHAnsi"/>
                <w:color w:val="000000"/>
                <w:sz w:val="20"/>
                <w:lang w:eastAsia="en-US"/>
              </w:rPr>
              <w:t>Dwa wewnętrzne redundantne zasilacze typu hot-</w:t>
            </w:r>
            <w:proofErr w:type="spellStart"/>
            <w:r w:rsidRPr="00A55ADA">
              <w:rPr>
                <w:rFonts w:asciiTheme="minorHAnsi" w:eastAsia="Calibri" w:hAnsiTheme="minorHAnsi" w:cstheme="minorHAnsi"/>
                <w:color w:val="000000"/>
                <w:sz w:val="20"/>
                <w:lang w:eastAsia="en-US"/>
              </w:rPr>
              <w:t>swap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0"/>
                <w:lang w:eastAsia="en-US"/>
              </w:rPr>
              <w:t>, o</w:t>
            </w:r>
            <w:r w:rsidRPr="00A55ADA">
              <w:rPr>
                <w:rFonts w:asciiTheme="minorHAnsi" w:hAnsiTheme="minorHAnsi" w:cstheme="minorHAnsi"/>
                <w:color w:val="000000"/>
                <w:sz w:val="20"/>
              </w:rPr>
              <w:t xml:space="preserve"> mocy dopasowanej do samodzielnego  zapewnienia zasilania urządzenia, pracując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e</w:t>
            </w:r>
            <w:r w:rsidRPr="00A55ADA">
              <w:rPr>
                <w:rFonts w:asciiTheme="minorHAnsi" w:hAnsiTheme="minorHAnsi" w:cstheme="minorHAnsi"/>
                <w:color w:val="000000"/>
                <w:sz w:val="20"/>
              </w:rPr>
              <w:t xml:space="preserve"> w sieci 230V 50/60Hz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69BC242" w14:textId="77777777" w:rsidR="00C2056D" w:rsidRPr="000107C5" w:rsidRDefault="00C2056D" w:rsidP="00B06FA8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783D49" w14:textId="77777777" w:rsidR="00C2056D" w:rsidRPr="000107C5" w:rsidRDefault="00C2056D" w:rsidP="00B06FA8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7E76A07B" w14:textId="77777777" w:rsidR="00C2056D" w:rsidRPr="00DA64FC" w:rsidRDefault="00C2056D" w:rsidP="00B06FA8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FD3F527" w14:textId="636A4219" w:rsidR="00C2056D" w:rsidRPr="000107C5" w:rsidRDefault="00C2056D" w:rsidP="00B06FA8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3E3CD0" w:rsidRPr="006A2678" w14:paraId="786910E8" w14:textId="77777777" w:rsidTr="00AA71A1">
        <w:trPr>
          <w:trHeight w:val="87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622779A2" w14:textId="77777777" w:rsidR="003E3CD0" w:rsidRPr="00340835" w:rsidRDefault="003E3CD0" w:rsidP="00F641A2">
            <w:pPr>
              <w:pStyle w:val="Akapitzlist"/>
              <w:numPr>
                <w:ilvl w:val="0"/>
                <w:numId w:val="39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4" w:type="dxa"/>
            <w:gridSpan w:val="7"/>
            <w:shd w:val="clear" w:color="auto" w:fill="D9D9D9" w:themeFill="background1" w:themeFillShade="D9"/>
          </w:tcPr>
          <w:p w14:paraId="1F722102" w14:textId="27F78200" w:rsidR="003E3CD0" w:rsidRPr="006A2678" w:rsidRDefault="003E3CD0" w:rsidP="00B06FA8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Pamięć</w:t>
            </w:r>
          </w:p>
        </w:tc>
      </w:tr>
      <w:tr w:rsidR="00321C10" w:rsidRPr="00DA64FC" w14:paraId="7AD1BFB8" w14:textId="77777777" w:rsidTr="00AB7C8B">
        <w:trPr>
          <w:trHeight w:val="13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14:paraId="71BA838C" w14:textId="77777777" w:rsidR="00321C10" w:rsidRPr="005B55A4" w:rsidRDefault="00321C10" w:rsidP="00321C10">
            <w:pPr>
              <w:pStyle w:val="Akapitzlist"/>
              <w:numPr>
                <w:ilvl w:val="0"/>
                <w:numId w:val="44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noWrap/>
            <w:vAlign w:val="center"/>
            <w:hideMark/>
          </w:tcPr>
          <w:p w14:paraId="1B558806" w14:textId="77777777" w:rsidR="00321C10" w:rsidRPr="00DA64FC" w:rsidRDefault="00321C10" w:rsidP="00321C1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6A1A">
              <w:rPr>
                <w:rFonts w:cstheme="minorHAnsi"/>
                <w:color w:val="000000"/>
                <w:sz w:val="20"/>
                <w:szCs w:val="20"/>
              </w:rPr>
              <w:t>Wbudowana pamięć RAM</w:t>
            </w:r>
          </w:p>
        </w:tc>
        <w:tc>
          <w:tcPr>
            <w:tcW w:w="3261" w:type="dxa"/>
            <w:gridSpan w:val="2"/>
            <w:vAlign w:val="center"/>
          </w:tcPr>
          <w:p w14:paraId="3B5012E4" w14:textId="3A2C6428" w:rsidR="00321C10" w:rsidRPr="00DA64FC" w:rsidRDefault="00321C10" w:rsidP="00321C1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 GB</w:t>
            </w:r>
          </w:p>
        </w:tc>
        <w:tc>
          <w:tcPr>
            <w:tcW w:w="1275" w:type="dxa"/>
            <w:vAlign w:val="center"/>
            <w:hideMark/>
          </w:tcPr>
          <w:p w14:paraId="09F17DF6" w14:textId="77777777" w:rsidR="00321C10" w:rsidRPr="00DA64FC" w:rsidRDefault="00321C10" w:rsidP="00321C1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7A04A3" w14:textId="77777777" w:rsidR="00321C10" w:rsidRPr="00DA64FC" w:rsidRDefault="00321C10" w:rsidP="00321C1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567" w:type="dxa"/>
            <w:vMerge w:val="restart"/>
            <w:vAlign w:val="center"/>
          </w:tcPr>
          <w:p w14:paraId="25BDE50D" w14:textId="76331CBA" w:rsidR="00321C10" w:rsidRPr="00321C10" w:rsidRDefault="00321C10" w:rsidP="00321C1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321C1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Merge w:val="restart"/>
            <w:vAlign w:val="center"/>
          </w:tcPr>
          <w:p w14:paraId="34109285" w14:textId="6EC20EC7" w:rsidR="00321C10" w:rsidRPr="00DA64FC" w:rsidRDefault="00321C10" w:rsidP="00321C1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Podać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ilość </w:t>
            </w: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zainstalowan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ej</w:t>
            </w: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pamięci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RAM</w:t>
            </w:r>
          </w:p>
        </w:tc>
      </w:tr>
      <w:tr w:rsidR="00321C10" w:rsidRPr="00DA64FC" w14:paraId="07F0979C" w14:textId="77777777" w:rsidTr="00AB7C8B">
        <w:trPr>
          <w:trHeight w:val="158"/>
        </w:trPr>
        <w:tc>
          <w:tcPr>
            <w:tcW w:w="577" w:type="dxa"/>
            <w:vMerge/>
            <w:shd w:val="clear" w:color="auto" w:fill="auto"/>
            <w:vAlign w:val="center"/>
          </w:tcPr>
          <w:p w14:paraId="5BB4FA04" w14:textId="77777777" w:rsidR="00321C10" w:rsidRPr="00DA64FC" w:rsidRDefault="00321C10" w:rsidP="00321C10">
            <w:pPr>
              <w:pStyle w:val="Akapitzlist"/>
              <w:numPr>
                <w:ilvl w:val="0"/>
                <w:numId w:val="4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noWrap/>
            <w:vAlign w:val="center"/>
          </w:tcPr>
          <w:p w14:paraId="48E8552D" w14:textId="77777777" w:rsidR="00321C10" w:rsidRPr="00DA64FC" w:rsidRDefault="00321C10" w:rsidP="00321C1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14188481" w14:textId="4B338FE0" w:rsidR="00321C10" w:rsidRPr="00DA64FC" w:rsidRDefault="00321C10" w:rsidP="00321C1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 GB</w:t>
            </w:r>
          </w:p>
        </w:tc>
        <w:tc>
          <w:tcPr>
            <w:tcW w:w="1275" w:type="dxa"/>
            <w:vAlign w:val="center"/>
          </w:tcPr>
          <w:p w14:paraId="0BA00496" w14:textId="77777777" w:rsidR="00321C10" w:rsidRPr="00DA64FC" w:rsidRDefault="00321C10" w:rsidP="00321C1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DC990E" w14:textId="3C82255A" w:rsidR="00321C10" w:rsidRPr="00DA64FC" w:rsidRDefault="00321C10" w:rsidP="00321C1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4 pkt</w:t>
            </w:r>
          </w:p>
        </w:tc>
        <w:tc>
          <w:tcPr>
            <w:tcW w:w="567" w:type="dxa"/>
            <w:vMerge/>
          </w:tcPr>
          <w:p w14:paraId="4DB2B47D" w14:textId="77777777" w:rsidR="00321C10" w:rsidRPr="00DA64FC" w:rsidRDefault="00321C10" w:rsidP="00321C1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6DE86827" w14:textId="0108E7D6" w:rsidR="00321C10" w:rsidRPr="00DA64FC" w:rsidRDefault="00321C10" w:rsidP="00321C1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321C10" w:rsidRPr="007572DC" w14:paraId="4A4B9544" w14:textId="77777777" w:rsidTr="00AB7C8B">
        <w:trPr>
          <w:trHeight w:val="56"/>
        </w:trPr>
        <w:tc>
          <w:tcPr>
            <w:tcW w:w="577" w:type="dxa"/>
            <w:shd w:val="clear" w:color="auto" w:fill="auto"/>
            <w:vAlign w:val="center"/>
          </w:tcPr>
          <w:p w14:paraId="33F4DD77" w14:textId="77777777" w:rsidR="00321C10" w:rsidRPr="007572DC" w:rsidRDefault="00321C10" w:rsidP="00321C10">
            <w:pPr>
              <w:pStyle w:val="Akapitzlist"/>
              <w:numPr>
                <w:ilvl w:val="0"/>
                <w:numId w:val="44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53E0F4FF" w14:textId="77777777" w:rsidR="00321C10" w:rsidRPr="007572DC" w:rsidRDefault="00321C10" w:rsidP="00321C1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6A1A">
              <w:rPr>
                <w:rFonts w:cstheme="minorHAnsi"/>
                <w:color w:val="000000"/>
                <w:sz w:val="20"/>
                <w:szCs w:val="20"/>
              </w:rPr>
              <w:t xml:space="preserve">Wbudowana pamięć </w:t>
            </w:r>
            <w:proofErr w:type="spellStart"/>
            <w:r w:rsidRPr="00606A1A">
              <w:rPr>
                <w:rFonts w:cstheme="minorHAnsi"/>
                <w:color w:val="000000"/>
                <w:sz w:val="20"/>
                <w:szCs w:val="20"/>
              </w:rPr>
              <w:t>flash</w:t>
            </w:r>
            <w:proofErr w:type="spellEnd"/>
            <w:r w:rsidRPr="00606A1A">
              <w:rPr>
                <w:rFonts w:cstheme="minorHAnsi"/>
                <w:color w:val="000000"/>
                <w:sz w:val="20"/>
                <w:szCs w:val="20"/>
              </w:rPr>
              <w:t xml:space="preserve"> o pojemności </w:t>
            </w:r>
            <w:r w:rsidRPr="00A55ADA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minimum 2GB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823C183" w14:textId="77777777" w:rsidR="00321C10" w:rsidRPr="007572DC" w:rsidRDefault="00321C10" w:rsidP="00321C1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C3A77E" w14:textId="77777777" w:rsidR="00321C10" w:rsidRPr="007572DC" w:rsidRDefault="00321C10" w:rsidP="00321C1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62AFE013" w14:textId="4D01CB48" w:rsidR="00321C10" w:rsidRPr="00DA64FC" w:rsidRDefault="00321C10" w:rsidP="00321C1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321C1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2FD4BA4" w14:textId="5BC2FEA5" w:rsidR="00321C10" w:rsidRPr="007572DC" w:rsidRDefault="00321C10" w:rsidP="00321C1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Podać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ilość </w:t>
            </w: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zainstalowan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ej</w:t>
            </w: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pamięci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flash</w:t>
            </w:r>
            <w:proofErr w:type="spellEnd"/>
          </w:p>
        </w:tc>
      </w:tr>
      <w:tr w:rsidR="00321C10" w:rsidRPr="006A2678" w14:paraId="10E1DB56" w14:textId="77777777" w:rsidTr="00F01F03">
        <w:trPr>
          <w:trHeight w:val="311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50AA1E82" w14:textId="77777777" w:rsidR="00321C10" w:rsidRPr="00340835" w:rsidRDefault="00321C10" w:rsidP="00321C10">
            <w:pPr>
              <w:pStyle w:val="Akapitzlist"/>
              <w:numPr>
                <w:ilvl w:val="0"/>
                <w:numId w:val="39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4" w:type="dxa"/>
            <w:gridSpan w:val="7"/>
            <w:shd w:val="clear" w:color="auto" w:fill="D9D9D9" w:themeFill="background1" w:themeFillShade="D9"/>
          </w:tcPr>
          <w:p w14:paraId="296132AD" w14:textId="10341478" w:rsidR="00321C10" w:rsidRPr="006A2678" w:rsidRDefault="00321C10" w:rsidP="00321C1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</w:t>
            </w: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ory</w:t>
            </w:r>
          </w:p>
        </w:tc>
      </w:tr>
      <w:tr w:rsidR="00321C10" w:rsidRPr="00DA64FC" w14:paraId="2AC89D6A" w14:textId="77777777" w:rsidTr="00AB7C8B">
        <w:trPr>
          <w:trHeight w:val="149"/>
        </w:trPr>
        <w:tc>
          <w:tcPr>
            <w:tcW w:w="577" w:type="dxa"/>
            <w:vAlign w:val="center"/>
          </w:tcPr>
          <w:p w14:paraId="43A82678" w14:textId="77777777" w:rsidR="00321C10" w:rsidRPr="00DA64FC" w:rsidRDefault="00321C10" w:rsidP="00321C10">
            <w:pPr>
              <w:pStyle w:val="Akapitzlist"/>
              <w:numPr>
                <w:ilvl w:val="0"/>
                <w:numId w:val="45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  <w:hideMark/>
          </w:tcPr>
          <w:p w14:paraId="24D89439" w14:textId="07FE1560" w:rsidR="00321C10" w:rsidRPr="00DA64FC" w:rsidRDefault="00321C10" w:rsidP="00321C1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2909C5">
              <w:rPr>
                <w:rFonts w:asciiTheme="minorHAnsi" w:eastAsiaTheme="minorHAnsi" w:hAnsiTheme="minorHAnsi" w:cstheme="minorHAnsi"/>
                <w:color w:val="000000"/>
                <w:sz w:val="20"/>
                <w:lang w:val="en-US" w:eastAsia="en-US"/>
              </w:rPr>
              <w:t xml:space="preserve">Minimum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lang w:val="en-US" w:eastAsia="en-US"/>
              </w:rPr>
              <w:t>24</w:t>
            </w:r>
            <w:r w:rsidRPr="002909C5">
              <w:rPr>
                <w:rFonts w:asciiTheme="minorHAnsi" w:eastAsiaTheme="minorHAnsi" w:hAnsiTheme="minorHAnsi" w:cstheme="minorHAnsi"/>
                <w:color w:val="000000"/>
                <w:sz w:val="20"/>
                <w:lang w:val="en-US" w:eastAsia="en-US"/>
              </w:rPr>
              <w:t xml:space="preserve"> port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lang w:val="en-US" w:eastAsia="en-US"/>
              </w:rPr>
              <w:t>y</w:t>
            </w:r>
            <w:r w:rsidRPr="002909C5">
              <w:rPr>
                <w:rFonts w:asciiTheme="minorHAnsi" w:eastAsiaTheme="minorHAnsi" w:hAnsiTheme="minorHAnsi" w:cstheme="minorHAnsi"/>
                <w:color w:val="000000"/>
                <w:sz w:val="20"/>
                <w:lang w:val="en-US" w:eastAsia="en-US"/>
              </w:rPr>
              <w:t xml:space="preserve"> 10GE SFP+</w:t>
            </w:r>
          </w:p>
        </w:tc>
        <w:tc>
          <w:tcPr>
            <w:tcW w:w="1275" w:type="dxa"/>
            <w:vAlign w:val="center"/>
          </w:tcPr>
          <w:p w14:paraId="23BB2540" w14:textId="77777777" w:rsidR="00321C10" w:rsidRPr="00DA64FC" w:rsidRDefault="00321C10" w:rsidP="00321C1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D90DA38" w14:textId="77777777" w:rsidR="00321C10" w:rsidRPr="00DA64FC" w:rsidRDefault="00321C10" w:rsidP="00321C1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7C4B3DF9" w14:textId="3C594932" w:rsidR="00321C10" w:rsidRDefault="00321C10" w:rsidP="00321C1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19108B9C" w14:textId="1AA30D8B" w:rsidR="00321C10" w:rsidRPr="00DA64FC" w:rsidRDefault="00321C10" w:rsidP="00321C1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ilość portów SFP+</w:t>
            </w:r>
          </w:p>
        </w:tc>
      </w:tr>
      <w:tr w:rsidR="00321C10" w:rsidRPr="00DA64FC" w14:paraId="7069BC85" w14:textId="77777777" w:rsidTr="00AB7C8B">
        <w:trPr>
          <w:trHeight w:val="60"/>
        </w:trPr>
        <w:tc>
          <w:tcPr>
            <w:tcW w:w="577" w:type="dxa"/>
            <w:vAlign w:val="center"/>
          </w:tcPr>
          <w:p w14:paraId="6D4BB8C2" w14:textId="77777777" w:rsidR="00321C10" w:rsidRPr="00DA64FC" w:rsidRDefault="00321C10" w:rsidP="00321C10">
            <w:pPr>
              <w:pStyle w:val="Akapitzlist"/>
              <w:numPr>
                <w:ilvl w:val="0"/>
                <w:numId w:val="45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0CFBCEBC" w14:textId="6D6DF7D9" w:rsidR="00321C10" w:rsidRPr="00B25DBB" w:rsidRDefault="00321C10" w:rsidP="00321C10">
            <w:pPr>
              <w:spacing w:before="20" w:after="20" w:line="240" w:lineRule="auto"/>
              <w:ind w:left="0"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909C5">
              <w:rPr>
                <w:rFonts w:asciiTheme="minorHAnsi" w:eastAsiaTheme="minorHAnsi" w:hAnsiTheme="minorHAnsi" w:cstheme="minorHAnsi"/>
                <w:color w:val="000000"/>
                <w:sz w:val="20"/>
                <w:lang w:val="en-US" w:eastAsia="en-US"/>
              </w:rPr>
              <w:t xml:space="preserve">Minimum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lang w:val="en-US" w:eastAsia="en-US"/>
              </w:rPr>
              <w:t xml:space="preserve">4 </w:t>
            </w:r>
            <w:r w:rsidRPr="002909C5">
              <w:rPr>
                <w:rFonts w:asciiTheme="minorHAnsi" w:eastAsiaTheme="minorHAnsi" w:hAnsiTheme="minorHAnsi" w:cstheme="minorHAnsi"/>
                <w:color w:val="000000"/>
                <w:sz w:val="20"/>
                <w:lang w:val="en-US" w:eastAsia="en-US"/>
              </w:rPr>
              <w:t>port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lang w:val="en-US" w:eastAsia="en-US"/>
              </w:rPr>
              <w:t>y</w:t>
            </w:r>
            <w:r w:rsidRPr="002909C5">
              <w:rPr>
                <w:rFonts w:asciiTheme="minorHAnsi" w:eastAsiaTheme="minorHAnsi" w:hAnsiTheme="minorHAnsi" w:cstheme="minorHAnsi"/>
                <w:color w:val="000000"/>
                <w:sz w:val="20"/>
                <w:lang w:val="en-US" w:eastAsia="en-US"/>
              </w:rPr>
              <w:t xml:space="preserve"> QSFP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lang w:val="en-US" w:eastAsia="en-US"/>
              </w:rPr>
              <w:t>+</w:t>
            </w:r>
          </w:p>
        </w:tc>
        <w:tc>
          <w:tcPr>
            <w:tcW w:w="1275" w:type="dxa"/>
            <w:vAlign w:val="center"/>
          </w:tcPr>
          <w:p w14:paraId="3336B746" w14:textId="77777777" w:rsidR="00321C10" w:rsidRPr="00DA64FC" w:rsidRDefault="00321C10" w:rsidP="00321C1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C406AD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521BC04" w14:textId="77777777" w:rsidR="00321C10" w:rsidRPr="00DA64FC" w:rsidRDefault="00321C10" w:rsidP="00321C1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17A8D9E7" w14:textId="4859CE2B" w:rsidR="00321C10" w:rsidRDefault="00321C10" w:rsidP="00321C1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A36B927" w14:textId="6D95674D" w:rsidR="00321C10" w:rsidRPr="00DA64FC" w:rsidRDefault="00321C10" w:rsidP="00321C1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ilość portów QSFP</w:t>
            </w:r>
          </w:p>
        </w:tc>
      </w:tr>
      <w:tr w:rsidR="004972DC" w:rsidRPr="00DA64FC" w14:paraId="16212AE3" w14:textId="77777777" w:rsidTr="00AB7C8B">
        <w:trPr>
          <w:trHeight w:val="397"/>
        </w:trPr>
        <w:tc>
          <w:tcPr>
            <w:tcW w:w="577" w:type="dxa"/>
            <w:vAlign w:val="center"/>
          </w:tcPr>
          <w:p w14:paraId="237232BA" w14:textId="77777777" w:rsidR="004972DC" w:rsidRPr="00DA64FC" w:rsidRDefault="004972DC" w:rsidP="004972DC">
            <w:pPr>
              <w:pStyle w:val="Akapitzlist"/>
              <w:numPr>
                <w:ilvl w:val="0"/>
                <w:numId w:val="45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6F10DF83" w14:textId="77777777" w:rsidR="004972DC" w:rsidRPr="00DA64FC" w:rsidRDefault="004972DC" w:rsidP="004972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09C5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Porty 1G SFP+ muszą mieć możliwość obsługi standardów  1Gbase-LX, 1Gbase-SX, 10G-LR, 10G-SR</w:t>
            </w:r>
          </w:p>
        </w:tc>
        <w:tc>
          <w:tcPr>
            <w:tcW w:w="1275" w:type="dxa"/>
            <w:vAlign w:val="center"/>
          </w:tcPr>
          <w:p w14:paraId="755B8B8A" w14:textId="77777777" w:rsidR="004972D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C406AD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4051D26" w14:textId="77777777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7F695E0" w14:textId="284D738A" w:rsidR="004972D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E97F89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633C29EC" w14:textId="43BC402B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obsługiwane standardy</w:t>
            </w:r>
          </w:p>
        </w:tc>
      </w:tr>
      <w:tr w:rsidR="004972DC" w:rsidRPr="00DA64FC" w14:paraId="0D20A01B" w14:textId="77777777" w:rsidTr="00AB7C8B">
        <w:trPr>
          <w:trHeight w:val="60"/>
        </w:trPr>
        <w:tc>
          <w:tcPr>
            <w:tcW w:w="577" w:type="dxa"/>
            <w:vAlign w:val="center"/>
          </w:tcPr>
          <w:p w14:paraId="11770C60" w14:textId="77777777" w:rsidR="004972DC" w:rsidRPr="00DA64FC" w:rsidRDefault="004972DC" w:rsidP="004972DC">
            <w:pPr>
              <w:pStyle w:val="Akapitzlist"/>
              <w:numPr>
                <w:ilvl w:val="0"/>
                <w:numId w:val="45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1F228469" w14:textId="77777777" w:rsidR="004972DC" w:rsidRPr="00DA64FC" w:rsidRDefault="004972DC" w:rsidP="004972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09C5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 xml:space="preserve">Port USB umożliwiający podłączenie zewnętrznej pamięci </w:t>
            </w:r>
            <w:proofErr w:type="spellStart"/>
            <w:r w:rsidRPr="002909C5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flash</w:t>
            </w:r>
            <w:proofErr w:type="spellEnd"/>
          </w:p>
        </w:tc>
        <w:tc>
          <w:tcPr>
            <w:tcW w:w="1275" w:type="dxa"/>
            <w:vAlign w:val="center"/>
          </w:tcPr>
          <w:p w14:paraId="0A3E7934" w14:textId="77777777" w:rsidR="004972D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C406AD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9BC7731" w14:textId="77777777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76A3A952" w14:textId="3E563858" w:rsidR="004972D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E97F89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6E354839" w14:textId="39E08D90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ilość portów USB</w:t>
            </w:r>
          </w:p>
        </w:tc>
      </w:tr>
      <w:tr w:rsidR="00321C10" w:rsidRPr="006A2678" w14:paraId="49CF1F42" w14:textId="77777777" w:rsidTr="006E2CC8">
        <w:trPr>
          <w:trHeight w:val="240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37AAE6C7" w14:textId="77777777" w:rsidR="00321C10" w:rsidRPr="00340835" w:rsidRDefault="00321C10" w:rsidP="00321C10">
            <w:pPr>
              <w:pStyle w:val="Akapitzlist"/>
              <w:numPr>
                <w:ilvl w:val="0"/>
                <w:numId w:val="39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4" w:type="dxa"/>
            <w:gridSpan w:val="7"/>
            <w:shd w:val="clear" w:color="auto" w:fill="D9D9D9" w:themeFill="background1" w:themeFillShade="D9"/>
          </w:tcPr>
          <w:p w14:paraId="32643843" w14:textId="7FA3B116" w:rsidR="00321C10" w:rsidRPr="006A2678" w:rsidRDefault="00321C10" w:rsidP="00321C10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Wydajność</w:t>
            </w:r>
          </w:p>
        </w:tc>
      </w:tr>
      <w:tr w:rsidR="004972DC" w:rsidRPr="00DA64FC" w14:paraId="18946CFE" w14:textId="77777777" w:rsidTr="00AB7C8B">
        <w:trPr>
          <w:trHeight w:val="210"/>
        </w:trPr>
        <w:tc>
          <w:tcPr>
            <w:tcW w:w="577" w:type="dxa"/>
            <w:shd w:val="clear" w:color="auto" w:fill="auto"/>
            <w:vAlign w:val="center"/>
          </w:tcPr>
          <w:p w14:paraId="29EEF44E" w14:textId="77777777" w:rsidR="004972DC" w:rsidRPr="00DA64FC" w:rsidRDefault="004972DC" w:rsidP="004972DC">
            <w:pPr>
              <w:pStyle w:val="Akapitzlist"/>
              <w:numPr>
                <w:ilvl w:val="0"/>
                <w:numId w:val="4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</w:tcPr>
          <w:p w14:paraId="4F1F1932" w14:textId="1AC5C2C1" w:rsidR="004972DC" w:rsidRPr="00DA64FC" w:rsidRDefault="004972DC" w:rsidP="004972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42B0">
              <w:rPr>
                <w:rFonts w:cstheme="minorHAnsi"/>
                <w:color w:val="000000"/>
                <w:sz w:val="20"/>
                <w:szCs w:val="20"/>
              </w:rPr>
              <w:t>Matryca przełączająca o wydajności min</w:t>
            </w:r>
            <w:r>
              <w:rPr>
                <w:rFonts w:cstheme="minorHAnsi"/>
                <w:color w:val="000000"/>
                <w:sz w:val="20"/>
                <w:szCs w:val="20"/>
              </w:rPr>
              <w:t>imum</w:t>
            </w:r>
            <w:r w:rsidRPr="003D42B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960</w:t>
            </w:r>
            <w:r w:rsidRPr="003D42B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Pr="003D42B0">
              <w:rPr>
                <w:rFonts w:cstheme="minorHAnsi"/>
                <w:color w:val="000000"/>
                <w:sz w:val="20"/>
                <w:szCs w:val="20"/>
              </w:rPr>
              <w:t>bps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7166A3A" w14:textId="77777777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F635D2" w14:textId="77777777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3122601" w14:textId="4466AC80" w:rsidR="004972D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C22072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4D7B91C7" w14:textId="7AC2ED2F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wydajność matrycy</w:t>
            </w:r>
          </w:p>
        </w:tc>
      </w:tr>
      <w:tr w:rsidR="004972DC" w:rsidRPr="00DA64FC" w14:paraId="5826AF63" w14:textId="77777777" w:rsidTr="00AB7C8B">
        <w:trPr>
          <w:trHeight w:val="210"/>
        </w:trPr>
        <w:tc>
          <w:tcPr>
            <w:tcW w:w="577" w:type="dxa"/>
            <w:shd w:val="clear" w:color="auto" w:fill="auto"/>
            <w:vAlign w:val="center"/>
          </w:tcPr>
          <w:p w14:paraId="1125FCC1" w14:textId="77777777" w:rsidR="004972DC" w:rsidRPr="00DA64FC" w:rsidRDefault="004972DC" w:rsidP="004972DC">
            <w:pPr>
              <w:pStyle w:val="Akapitzlist"/>
              <w:numPr>
                <w:ilvl w:val="0"/>
                <w:numId w:val="4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</w:tcPr>
          <w:p w14:paraId="795E3F97" w14:textId="0C974A64" w:rsidR="004972DC" w:rsidRPr="00DA64FC" w:rsidRDefault="004972DC" w:rsidP="004972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42B0">
              <w:rPr>
                <w:rFonts w:cstheme="minorHAnsi"/>
                <w:color w:val="000000"/>
                <w:sz w:val="20"/>
                <w:szCs w:val="20"/>
              </w:rPr>
              <w:t>Wydajność przełączania przynajmniej 4</w:t>
            </w:r>
            <w:r w:rsidR="00693D6E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Pr="003D42B0">
              <w:rPr>
                <w:rFonts w:cstheme="minorHAnsi"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3D42B0">
              <w:rPr>
                <w:rFonts w:cstheme="minorHAnsi"/>
                <w:color w:val="000000"/>
                <w:sz w:val="20"/>
                <w:szCs w:val="20"/>
              </w:rPr>
              <w:t>Mpps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FBA8F00" w14:textId="77777777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0CB251" w14:textId="77777777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02DB6D9" w14:textId="31F47D86" w:rsidR="004972D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C22072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3921938F" w14:textId="0A48A6A5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wydajność przełączania</w:t>
            </w:r>
          </w:p>
        </w:tc>
      </w:tr>
      <w:tr w:rsidR="004972DC" w:rsidRPr="00DA64FC" w14:paraId="55363B35" w14:textId="77777777" w:rsidTr="00AB7C8B">
        <w:trPr>
          <w:trHeight w:val="210"/>
        </w:trPr>
        <w:tc>
          <w:tcPr>
            <w:tcW w:w="577" w:type="dxa"/>
            <w:shd w:val="clear" w:color="auto" w:fill="auto"/>
            <w:vAlign w:val="center"/>
          </w:tcPr>
          <w:p w14:paraId="5F234C05" w14:textId="77777777" w:rsidR="004972DC" w:rsidRPr="00DA64FC" w:rsidRDefault="004972DC" w:rsidP="004972DC">
            <w:pPr>
              <w:pStyle w:val="Akapitzlist"/>
              <w:numPr>
                <w:ilvl w:val="0"/>
                <w:numId w:val="4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</w:tcPr>
          <w:p w14:paraId="68283A99" w14:textId="77777777" w:rsidR="004972DC" w:rsidRPr="00DA64FC" w:rsidRDefault="004972DC" w:rsidP="004972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42B0">
              <w:rPr>
                <w:rFonts w:cstheme="minorHAnsi"/>
                <w:color w:val="000000"/>
                <w:sz w:val="20"/>
                <w:szCs w:val="20"/>
              </w:rPr>
              <w:t>Obsługa min. 64 000 adresów MAC</w:t>
            </w:r>
          </w:p>
        </w:tc>
        <w:tc>
          <w:tcPr>
            <w:tcW w:w="1275" w:type="dxa"/>
            <w:shd w:val="clear" w:color="auto" w:fill="FFFFFF" w:themeFill="background1"/>
          </w:tcPr>
          <w:p w14:paraId="6A5CF72A" w14:textId="77777777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9628D3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</w:tcPr>
          <w:p w14:paraId="0B830291" w14:textId="77777777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AB7928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0228778F" w14:textId="0B803B0D" w:rsidR="004972D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C22072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3C063544" w14:textId="14CC716F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ilość obsługiwanych adresów</w:t>
            </w:r>
          </w:p>
        </w:tc>
      </w:tr>
      <w:tr w:rsidR="004972DC" w:rsidRPr="00DA64FC" w14:paraId="2B998AEE" w14:textId="77777777" w:rsidTr="00AB7C8B">
        <w:trPr>
          <w:trHeight w:val="210"/>
        </w:trPr>
        <w:tc>
          <w:tcPr>
            <w:tcW w:w="577" w:type="dxa"/>
            <w:shd w:val="clear" w:color="auto" w:fill="auto"/>
            <w:vAlign w:val="center"/>
          </w:tcPr>
          <w:p w14:paraId="1C8A415D" w14:textId="77777777" w:rsidR="004972DC" w:rsidRPr="00DA64FC" w:rsidRDefault="004972DC" w:rsidP="004972DC">
            <w:pPr>
              <w:pStyle w:val="Akapitzlist"/>
              <w:numPr>
                <w:ilvl w:val="0"/>
                <w:numId w:val="4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</w:tcPr>
          <w:p w14:paraId="7EFA4FD8" w14:textId="77777777" w:rsidR="004972DC" w:rsidRPr="00DA64FC" w:rsidRDefault="004972DC" w:rsidP="004972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A77F1">
              <w:rPr>
                <w:rFonts w:cstheme="minorHAnsi"/>
                <w:color w:val="000000"/>
                <w:sz w:val="20"/>
                <w:szCs w:val="20"/>
              </w:rPr>
              <w:t>Obsługa min</w:t>
            </w:r>
            <w:r>
              <w:rPr>
                <w:rFonts w:cstheme="minorHAnsi"/>
                <w:color w:val="000000"/>
                <w:sz w:val="20"/>
                <w:szCs w:val="20"/>
              </w:rPr>
              <w:t>imum</w:t>
            </w:r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 4000 sieci VLAN jednocześnie </w:t>
            </w:r>
          </w:p>
        </w:tc>
        <w:tc>
          <w:tcPr>
            <w:tcW w:w="1275" w:type="dxa"/>
            <w:shd w:val="clear" w:color="auto" w:fill="FFFFFF" w:themeFill="background1"/>
          </w:tcPr>
          <w:p w14:paraId="63D6011C" w14:textId="77777777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9628D3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</w:tcPr>
          <w:p w14:paraId="23F581E4" w14:textId="77777777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AB7928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629F0C8C" w14:textId="51660C22" w:rsidR="004972D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C22072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1C84BED4" w14:textId="657F6052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ilość obsługiwanych sieci VLAN</w:t>
            </w:r>
          </w:p>
        </w:tc>
      </w:tr>
      <w:tr w:rsidR="004972DC" w:rsidRPr="00DA64FC" w14:paraId="13815C31" w14:textId="77777777" w:rsidTr="00AB7C8B">
        <w:trPr>
          <w:trHeight w:val="210"/>
        </w:trPr>
        <w:tc>
          <w:tcPr>
            <w:tcW w:w="577" w:type="dxa"/>
            <w:shd w:val="clear" w:color="auto" w:fill="auto"/>
            <w:vAlign w:val="center"/>
          </w:tcPr>
          <w:p w14:paraId="3C73A3FA" w14:textId="77777777" w:rsidR="004972DC" w:rsidRPr="00DA64FC" w:rsidRDefault="004972DC" w:rsidP="004972DC">
            <w:pPr>
              <w:pStyle w:val="Akapitzlist"/>
              <w:numPr>
                <w:ilvl w:val="0"/>
                <w:numId w:val="4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</w:tcPr>
          <w:p w14:paraId="3B668DA7" w14:textId="77777777" w:rsidR="004972DC" w:rsidRPr="00AA77F1" w:rsidRDefault="004972DC" w:rsidP="004972DC">
            <w:pPr>
              <w:spacing w:before="20" w:after="20" w:line="240" w:lineRule="auto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bsługa 802.1Q </w:t>
            </w:r>
            <w:proofErr w:type="spellStart"/>
            <w:r w:rsidRPr="00AA77F1">
              <w:rPr>
                <w:rFonts w:cstheme="minorHAnsi"/>
                <w:color w:val="000000"/>
                <w:sz w:val="20"/>
                <w:szCs w:val="20"/>
              </w:rPr>
              <w:t>tunneling</w:t>
            </w:r>
            <w:proofErr w:type="spellEnd"/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77F1">
              <w:rPr>
                <w:rFonts w:cstheme="minorHAnsi"/>
                <w:color w:val="000000"/>
                <w:sz w:val="20"/>
                <w:szCs w:val="20"/>
              </w:rPr>
              <w:t>QinQ</w:t>
            </w:r>
            <w:proofErr w:type="spellEnd"/>
            <w:r w:rsidRPr="00AA77F1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FFFFFF" w:themeFill="background1"/>
          </w:tcPr>
          <w:p w14:paraId="685525B8" w14:textId="77777777" w:rsidR="004972DC" w:rsidRPr="009628D3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9628D3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</w:tcPr>
          <w:p w14:paraId="2594ECD2" w14:textId="77777777" w:rsidR="004972DC" w:rsidRPr="00AB7928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AB7928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4AA8F492" w14:textId="52EC46D9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C22072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5D4DFA1F" w14:textId="0AB130C7" w:rsidR="004972D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972DC" w:rsidRPr="00DA64FC" w14:paraId="27DA2AA5" w14:textId="77777777" w:rsidTr="00AB7C8B">
        <w:trPr>
          <w:trHeight w:val="210"/>
        </w:trPr>
        <w:tc>
          <w:tcPr>
            <w:tcW w:w="577" w:type="dxa"/>
            <w:shd w:val="clear" w:color="auto" w:fill="auto"/>
            <w:vAlign w:val="center"/>
          </w:tcPr>
          <w:p w14:paraId="64BA90FA" w14:textId="77777777" w:rsidR="004972DC" w:rsidRPr="00DA64FC" w:rsidRDefault="004972DC" w:rsidP="004972DC">
            <w:pPr>
              <w:pStyle w:val="Akapitzlist"/>
              <w:numPr>
                <w:ilvl w:val="0"/>
                <w:numId w:val="4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</w:tcPr>
          <w:p w14:paraId="6458A41B" w14:textId="77777777" w:rsidR="004972DC" w:rsidRPr="00DA64FC" w:rsidRDefault="004972DC" w:rsidP="004972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Możliwość skonfigurowania min. </w:t>
            </w:r>
            <w:r>
              <w:rPr>
                <w:rFonts w:cstheme="minorHAnsi"/>
                <w:color w:val="000000"/>
                <w:sz w:val="20"/>
                <w:szCs w:val="20"/>
              </w:rPr>
              <w:t>1000</w:t>
            </w:r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 interfejsów </w:t>
            </w:r>
            <w:proofErr w:type="spellStart"/>
            <w:r w:rsidRPr="00AA77F1">
              <w:rPr>
                <w:rFonts w:cstheme="minorHAnsi"/>
                <w:color w:val="000000"/>
                <w:sz w:val="20"/>
                <w:szCs w:val="20"/>
              </w:rPr>
              <w:t>vlan</w:t>
            </w:r>
            <w:proofErr w:type="spellEnd"/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77F1">
              <w:rPr>
                <w:rFonts w:cstheme="minorHAnsi"/>
                <w:color w:val="000000"/>
                <w:sz w:val="20"/>
                <w:szCs w:val="20"/>
              </w:rPr>
              <w:t>interface</w:t>
            </w:r>
            <w:proofErr w:type="spellEnd"/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 SVI</w:t>
            </w:r>
          </w:p>
        </w:tc>
        <w:tc>
          <w:tcPr>
            <w:tcW w:w="1275" w:type="dxa"/>
            <w:shd w:val="clear" w:color="auto" w:fill="FFFFFF" w:themeFill="background1"/>
          </w:tcPr>
          <w:p w14:paraId="379C7F1E" w14:textId="77777777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9628D3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</w:tcPr>
          <w:p w14:paraId="09C57D8A" w14:textId="77777777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AB7928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0484574E" w14:textId="4D66CC25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C22072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86DD03A" w14:textId="4EBB5A4F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972DC" w:rsidRPr="00DA64FC" w14:paraId="2C75DC58" w14:textId="77777777" w:rsidTr="00AB7C8B">
        <w:trPr>
          <w:trHeight w:val="210"/>
        </w:trPr>
        <w:tc>
          <w:tcPr>
            <w:tcW w:w="577" w:type="dxa"/>
            <w:shd w:val="clear" w:color="auto" w:fill="auto"/>
            <w:vAlign w:val="center"/>
          </w:tcPr>
          <w:p w14:paraId="77A2D33B" w14:textId="77777777" w:rsidR="004972DC" w:rsidRPr="00DA64FC" w:rsidRDefault="004972DC" w:rsidP="004972DC">
            <w:pPr>
              <w:pStyle w:val="Akapitzlist"/>
              <w:numPr>
                <w:ilvl w:val="0"/>
                <w:numId w:val="4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</w:tcPr>
          <w:p w14:paraId="3C8E6FBA" w14:textId="77777777" w:rsidR="004972DC" w:rsidRPr="00DA64FC" w:rsidRDefault="004972DC" w:rsidP="004972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A77F1">
              <w:rPr>
                <w:rFonts w:cstheme="minorHAnsi"/>
                <w:color w:val="000000"/>
                <w:sz w:val="20"/>
                <w:szCs w:val="20"/>
              </w:rPr>
              <w:t>Obsługa ramek jumbo o wielkości min</w:t>
            </w:r>
            <w:r>
              <w:rPr>
                <w:rFonts w:cstheme="minorHAnsi"/>
                <w:color w:val="000000"/>
                <w:sz w:val="20"/>
                <w:szCs w:val="20"/>
              </w:rPr>
              <w:t>imum</w:t>
            </w:r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 9198 bajtów</w:t>
            </w:r>
          </w:p>
        </w:tc>
        <w:tc>
          <w:tcPr>
            <w:tcW w:w="1275" w:type="dxa"/>
            <w:shd w:val="clear" w:color="auto" w:fill="FFFFFF" w:themeFill="background1"/>
          </w:tcPr>
          <w:p w14:paraId="3F60FE9F" w14:textId="77777777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9628D3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</w:tcPr>
          <w:p w14:paraId="0715019E" w14:textId="77777777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AB7928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3839C1A0" w14:textId="7BB2950F" w:rsidR="004972DC" w:rsidRPr="00133E06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C22072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</w:tcPr>
          <w:p w14:paraId="4BEBB46F" w14:textId="6415ED34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33E0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972DC" w:rsidRPr="00DA64FC" w14:paraId="3227C479" w14:textId="77777777" w:rsidTr="00AB7C8B">
        <w:trPr>
          <w:trHeight w:val="60"/>
        </w:trPr>
        <w:tc>
          <w:tcPr>
            <w:tcW w:w="577" w:type="dxa"/>
            <w:shd w:val="clear" w:color="auto" w:fill="auto"/>
            <w:vAlign w:val="center"/>
          </w:tcPr>
          <w:p w14:paraId="4092E387" w14:textId="77777777" w:rsidR="004972DC" w:rsidRPr="00DA64FC" w:rsidRDefault="004972DC" w:rsidP="004972DC">
            <w:pPr>
              <w:pStyle w:val="Akapitzlist"/>
              <w:numPr>
                <w:ilvl w:val="0"/>
                <w:numId w:val="4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5E2F776D" w14:textId="77777777" w:rsidR="004972DC" w:rsidRPr="00DA64FC" w:rsidRDefault="004972DC" w:rsidP="004972DC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Wydajność połączenia w stos 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160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Gb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/s</w:t>
            </w:r>
          </w:p>
        </w:tc>
        <w:tc>
          <w:tcPr>
            <w:tcW w:w="1275" w:type="dxa"/>
            <w:shd w:val="clear" w:color="auto" w:fill="FFFFFF" w:themeFill="background1"/>
          </w:tcPr>
          <w:p w14:paraId="5E057214" w14:textId="77777777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9628D3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</w:tcPr>
          <w:p w14:paraId="11F64F2C" w14:textId="77777777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AB7928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38101603" w14:textId="0D0D56B1" w:rsidR="004972D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C22072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</w:tcPr>
          <w:p w14:paraId="3147FFA9" w14:textId="1AC5F9E2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wydajność połączenia w stos</w:t>
            </w:r>
          </w:p>
        </w:tc>
      </w:tr>
      <w:tr w:rsidR="00321C10" w:rsidRPr="006A2678" w14:paraId="5749FCF0" w14:textId="77777777" w:rsidTr="00F2513B">
        <w:trPr>
          <w:trHeight w:val="210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3AA913C6" w14:textId="77777777" w:rsidR="00321C10" w:rsidRPr="00340835" w:rsidRDefault="00321C10" w:rsidP="00321C10">
            <w:pPr>
              <w:pStyle w:val="Akapitzlist"/>
              <w:numPr>
                <w:ilvl w:val="0"/>
                <w:numId w:val="39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4" w:type="dxa"/>
            <w:gridSpan w:val="7"/>
            <w:shd w:val="clear" w:color="auto" w:fill="D9D9D9" w:themeFill="background1" w:themeFillShade="D9"/>
          </w:tcPr>
          <w:p w14:paraId="03686727" w14:textId="5C2952CC" w:rsidR="00321C10" w:rsidRPr="006A2678" w:rsidRDefault="00321C10" w:rsidP="00321C10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Routing</w:t>
            </w:r>
          </w:p>
        </w:tc>
      </w:tr>
      <w:tr w:rsidR="004972DC" w:rsidRPr="00DA64FC" w14:paraId="4CFD1B47" w14:textId="77777777" w:rsidTr="00AB7C8B">
        <w:trPr>
          <w:trHeight w:val="47"/>
        </w:trPr>
        <w:tc>
          <w:tcPr>
            <w:tcW w:w="577" w:type="dxa"/>
            <w:shd w:val="clear" w:color="auto" w:fill="auto"/>
            <w:vAlign w:val="center"/>
          </w:tcPr>
          <w:p w14:paraId="4C795EC0" w14:textId="77777777" w:rsidR="004972DC" w:rsidRPr="00DA64FC" w:rsidRDefault="004972DC" w:rsidP="004972DC">
            <w:pPr>
              <w:pStyle w:val="Akapitzlist"/>
              <w:numPr>
                <w:ilvl w:val="0"/>
                <w:numId w:val="4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6734C43D" w14:textId="77777777" w:rsidR="004972DC" w:rsidRPr="00DA64FC" w:rsidRDefault="004972DC" w:rsidP="004972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0B6A">
              <w:rPr>
                <w:rFonts w:cstheme="minorHAnsi"/>
                <w:color w:val="000000"/>
                <w:sz w:val="20"/>
                <w:szCs w:val="20"/>
              </w:rPr>
              <w:t xml:space="preserve">Obsługa min. </w:t>
            </w:r>
            <w:r>
              <w:rPr>
                <w:rFonts w:cstheme="minorHAnsi"/>
                <w:color w:val="000000"/>
                <w:sz w:val="20"/>
                <w:szCs w:val="20"/>
              </w:rPr>
              <w:t>100</w:t>
            </w:r>
            <w:r w:rsidRPr="00650B6A">
              <w:rPr>
                <w:rFonts w:cstheme="minorHAnsi"/>
                <w:color w:val="000000"/>
                <w:sz w:val="20"/>
                <w:szCs w:val="20"/>
              </w:rPr>
              <w:t xml:space="preserve"> 000 tras dla routingu Ipv4;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E5945DA" w14:textId="77777777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D9B966" w14:textId="77777777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9FC878A" w14:textId="21F8B08A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7E4F8B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48AA6BF9" w14:textId="77058642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972DC" w:rsidRPr="00DA64FC" w14:paraId="1006D5E4" w14:textId="77777777" w:rsidTr="00AB7C8B">
        <w:trPr>
          <w:trHeight w:val="60"/>
        </w:trPr>
        <w:tc>
          <w:tcPr>
            <w:tcW w:w="577" w:type="dxa"/>
            <w:shd w:val="clear" w:color="auto" w:fill="auto"/>
            <w:vAlign w:val="center"/>
          </w:tcPr>
          <w:p w14:paraId="250C5B3F" w14:textId="77777777" w:rsidR="004972DC" w:rsidRPr="00DA64FC" w:rsidRDefault="004972DC" w:rsidP="004972DC">
            <w:pPr>
              <w:pStyle w:val="Akapitzlist"/>
              <w:numPr>
                <w:ilvl w:val="0"/>
                <w:numId w:val="4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66153B4E" w14:textId="77777777" w:rsidR="004972DC" w:rsidRPr="00DA64FC" w:rsidRDefault="004972DC" w:rsidP="004972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0B6A">
              <w:rPr>
                <w:rFonts w:cstheme="minorHAnsi"/>
                <w:color w:val="000000"/>
                <w:sz w:val="20"/>
                <w:szCs w:val="20"/>
              </w:rPr>
              <w:t xml:space="preserve">Obsługa min. </w:t>
            </w:r>
            <w:r>
              <w:rPr>
                <w:rFonts w:cstheme="minorHAnsi"/>
                <w:color w:val="000000"/>
                <w:sz w:val="20"/>
                <w:szCs w:val="20"/>
              </w:rPr>
              <w:t>50</w:t>
            </w:r>
            <w:r w:rsidRPr="00650B6A">
              <w:rPr>
                <w:rFonts w:cstheme="minorHAnsi"/>
                <w:color w:val="000000"/>
                <w:sz w:val="20"/>
                <w:szCs w:val="20"/>
              </w:rPr>
              <w:t> 000 tras dla routingu Ipv6;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790FABF" w14:textId="77777777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F0624D" w14:textId="77777777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0556C64" w14:textId="5C995C66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7E4F8B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3F819E8" w14:textId="57E892D2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972DC" w:rsidRPr="00DA64FC" w14:paraId="44004B25" w14:textId="77777777" w:rsidTr="00AB7C8B">
        <w:trPr>
          <w:trHeight w:val="184"/>
        </w:trPr>
        <w:tc>
          <w:tcPr>
            <w:tcW w:w="577" w:type="dxa"/>
            <w:shd w:val="clear" w:color="auto" w:fill="auto"/>
            <w:vAlign w:val="center"/>
          </w:tcPr>
          <w:p w14:paraId="71484200" w14:textId="77777777" w:rsidR="004972DC" w:rsidRPr="00DA64FC" w:rsidRDefault="004972DC" w:rsidP="004972DC">
            <w:pPr>
              <w:pStyle w:val="Akapitzlist"/>
              <w:numPr>
                <w:ilvl w:val="0"/>
                <w:numId w:val="4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7C18E059" w14:textId="77777777" w:rsidR="004972DC" w:rsidRPr="00DA64FC" w:rsidRDefault="004972DC" w:rsidP="004972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0B6A">
              <w:rPr>
                <w:rFonts w:cstheme="minorHAnsi"/>
                <w:color w:val="000000"/>
                <w:sz w:val="20"/>
                <w:szCs w:val="20"/>
              </w:rPr>
              <w:t xml:space="preserve">Obsługa min. </w:t>
            </w:r>
            <w:r>
              <w:rPr>
                <w:rFonts w:cstheme="minorHAnsi"/>
                <w:color w:val="000000"/>
                <w:sz w:val="20"/>
                <w:szCs w:val="20"/>
              </w:rPr>
              <w:t>16</w:t>
            </w:r>
            <w:r w:rsidRPr="00650B6A">
              <w:rPr>
                <w:rFonts w:cstheme="minorHAnsi"/>
                <w:color w:val="000000"/>
                <w:sz w:val="20"/>
                <w:szCs w:val="20"/>
              </w:rPr>
              <w:t xml:space="preserve"> wirtualnych tablic routingu-</w:t>
            </w:r>
            <w:proofErr w:type="spellStart"/>
            <w:r w:rsidRPr="00650B6A">
              <w:rPr>
                <w:rFonts w:cstheme="minorHAnsi"/>
                <w:color w:val="000000"/>
                <w:sz w:val="20"/>
                <w:szCs w:val="20"/>
              </w:rPr>
              <w:t>forwardingu</w:t>
            </w:r>
            <w:proofErr w:type="spellEnd"/>
            <w:r w:rsidRPr="00650B6A">
              <w:rPr>
                <w:rFonts w:cstheme="minorHAnsi"/>
                <w:color w:val="000000"/>
                <w:sz w:val="20"/>
                <w:szCs w:val="20"/>
              </w:rPr>
              <w:t xml:space="preserve"> (VRF)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163BB54" w14:textId="77777777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166F3D" w14:textId="77777777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092D0210" w14:textId="027A8CBA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7E4F8B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59B65C50" w14:textId="382BF399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321C10" w:rsidRPr="006A2678" w14:paraId="41A2786B" w14:textId="77777777" w:rsidTr="00661E4E">
        <w:trPr>
          <w:trHeight w:val="86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5A4F9B5D" w14:textId="77777777" w:rsidR="00321C10" w:rsidRPr="00340835" w:rsidRDefault="00321C10" w:rsidP="00321C10">
            <w:pPr>
              <w:pStyle w:val="Akapitzlist"/>
              <w:numPr>
                <w:ilvl w:val="0"/>
                <w:numId w:val="39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4" w:type="dxa"/>
            <w:gridSpan w:val="7"/>
            <w:shd w:val="clear" w:color="auto" w:fill="D9D9D9" w:themeFill="background1" w:themeFillShade="D9"/>
          </w:tcPr>
          <w:p w14:paraId="3B081F38" w14:textId="1EB4CC3F" w:rsidR="00321C10" w:rsidRPr="006A2678" w:rsidRDefault="00321C10" w:rsidP="00321C10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Protokoły</w:t>
            </w:r>
          </w:p>
        </w:tc>
      </w:tr>
      <w:tr w:rsidR="004972DC" w:rsidRPr="00DA64FC" w14:paraId="6E9703C3" w14:textId="77777777" w:rsidTr="00AB7C8B">
        <w:trPr>
          <w:trHeight w:val="235"/>
        </w:trPr>
        <w:tc>
          <w:tcPr>
            <w:tcW w:w="577" w:type="dxa"/>
            <w:shd w:val="clear" w:color="auto" w:fill="auto"/>
            <w:vAlign w:val="center"/>
          </w:tcPr>
          <w:p w14:paraId="10F268E1" w14:textId="77777777" w:rsidR="004972DC" w:rsidRPr="00DA64FC" w:rsidRDefault="004972DC" w:rsidP="004972DC">
            <w:pPr>
              <w:pStyle w:val="Akapitzlist"/>
              <w:numPr>
                <w:ilvl w:val="0"/>
                <w:numId w:val="4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  <w:hideMark/>
          </w:tcPr>
          <w:p w14:paraId="3EAE4892" w14:textId="77777777" w:rsidR="004972DC" w:rsidRPr="00DA64FC" w:rsidRDefault="004972DC" w:rsidP="004972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1512">
              <w:rPr>
                <w:rFonts w:cstheme="minorHAnsi"/>
                <w:color w:val="000000"/>
                <w:sz w:val="20"/>
                <w:szCs w:val="20"/>
              </w:rPr>
              <w:t>Obsługa protokołu GVRP;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3F22D1CB" w14:textId="77777777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D740E6" w14:textId="77777777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1CBFB8FD" w14:textId="75D8FB8B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4E003B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1DE17D77" w14:textId="0A273242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972DC" w:rsidRPr="00DA64FC" w14:paraId="51266F84" w14:textId="77777777" w:rsidTr="00AB7C8B">
        <w:trPr>
          <w:trHeight w:val="235"/>
        </w:trPr>
        <w:tc>
          <w:tcPr>
            <w:tcW w:w="577" w:type="dxa"/>
            <w:shd w:val="clear" w:color="auto" w:fill="auto"/>
            <w:vAlign w:val="center"/>
          </w:tcPr>
          <w:p w14:paraId="32783F42" w14:textId="77777777" w:rsidR="004972DC" w:rsidRPr="00DA64FC" w:rsidRDefault="004972DC" w:rsidP="004972DC">
            <w:pPr>
              <w:pStyle w:val="Akapitzlist"/>
              <w:numPr>
                <w:ilvl w:val="0"/>
                <w:numId w:val="4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4A1FA4B6" w14:textId="747F356D" w:rsidR="004972DC" w:rsidRPr="00DA64FC" w:rsidRDefault="004972DC" w:rsidP="004972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1512">
              <w:rPr>
                <w:rFonts w:cstheme="minorHAnsi"/>
                <w:color w:val="000000"/>
                <w:sz w:val="20"/>
                <w:szCs w:val="20"/>
              </w:rPr>
              <w:t xml:space="preserve">Wsparcie dla protokołów IEEE 802.1w </w:t>
            </w:r>
            <w:proofErr w:type="spellStart"/>
            <w:r w:rsidRPr="00331512">
              <w:rPr>
                <w:rFonts w:cstheme="minorHAnsi"/>
                <w:color w:val="000000"/>
                <w:sz w:val="20"/>
                <w:szCs w:val="20"/>
              </w:rPr>
              <w:t>Rapid</w:t>
            </w:r>
            <w:proofErr w:type="spellEnd"/>
            <w:r w:rsidRPr="0033151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512">
              <w:rPr>
                <w:rFonts w:cstheme="minorHAnsi"/>
                <w:color w:val="000000"/>
                <w:sz w:val="20"/>
                <w:szCs w:val="20"/>
              </w:rPr>
              <w:t>Spanning</w:t>
            </w:r>
            <w:proofErr w:type="spellEnd"/>
            <w:r w:rsidRPr="0033151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512">
              <w:rPr>
                <w:rFonts w:cstheme="minorHAnsi"/>
                <w:color w:val="000000"/>
                <w:sz w:val="20"/>
                <w:szCs w:val="20"/>
              </w:rPr>
              <w:t>Tree</w:t>
            </w:r>
            <w:proofErr w:type="spellEnd"/>
            <w:r w:rsidRPr="00331512">
              <w:rPr>
                <w:rFonts w:cstheme="minorHAnsi"/>
                <w:color w:val="000000"/>
                <w:sz w:val="20"/>
                <w:szCs w:val="20"/>
              </w:rPr>
              <w:t xml:space="preserve"> oraz IEEE 802.1s Multi-</w:t>
            </w:r>
            <w:proofErr w:type="spellStart"/>
            <w:r w:rsidRPr="00331512">
              <w:rPr>
                <w:rFonts w:cstheme="minorHAnsi"/>
                <w:color w:val="000000"/>
                <w:sz w:val="20"/>
                <w:szCs w:val="20"/>
              </w:rPr>
              <w:t>Instance</w:t>
            </w:r>
            <w:proofErr w:type="spellEnd"/>
            <w:r w:rsidRPr="0033151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512">
              <w:rPr>
                <w:rFonts w:cstheme="minorHAnsi"/>
                <w:color w:val="000000"/>
                <w:sz w:val="20"/>
                <w:szCs w:val="20"/>
              </w:rPr>
              <w:t>Spanning</w:t>
            </w:r>
            <w:proofErr w:type="spellEnd"/>
            <w:r w:rsidRPr="0033151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512">
              <w:rPr>
                <w:rFonts w:cstheme="minorHAnsi"/>
                <w:color w:val="000000"/>
                <w:sz w:val="20"/>
                <w:szCs w:val="20"/>
              </w:rPr>
              <w:t>Tree</w:t>
            </w:r>
            <w:proofErr w:type="spellEnd"/>
            <w:r w:rsidRPr="00331512">
              <w:rPr>
                <w:rFonts w:cstheme="minorHAnsi"/>
                <w:color w:val="000000"/>
                <w:sz w:val="20"/>
                <w:szCs w:val="20"/>
              </w:rPr>
              <w:t>. Wymagane wsparcie dla min. 64 instancji protokołu MSTP</w:t>
            </w:r>
          </w:p>
        </w:tc>
        <w:tc>
          <w:tcPr>
            <w:tcW w:w="1275" w:type="dxa"/>
            <w:vAlign w:val="center"/>
          </w:tcPr>
          <w:p w14:paraId="3AFEBCE0" w14:textId="77777777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A0A049" w14:textId="77777777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66AD574E" w14:textId="2037099F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4E003B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231F23B" w14:textId="02287F6E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972DC" w:rsidRPr="00DA64FC" w14:paraId="15AAFE2A" w14:textId="77777777" w:rsidTr="00AB7C8B">
        <w:trPr>
          <w:trHeight w:val="235"/>
        </w:trPr>
        <w:tc>
          <w:tcPr>
            <w:tcW w:w="577" w:type="dxa"/>
            <w:shd w:val="clear" w:color="auto" w:fill="auto"/>
            <w:vAlign w:val="center"/>
          </w:tcPr>
          <w:p w14:paraId="4A90E9A1" w14:textId="77777777" w:rsidR="004972DC" w:rsidRPr="00DA64FC" w:rsidRDefault="004972DC" w:rsidP="004972DC">
            <w:pPr>
              <w:pStyle w:val="Akapitzlist"/>
              <w:numPr>
                <w:ilvl w:val="0"/>
                <w:numId w:val="4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345FABB1" w14:textId="4F319620" w:rsidR="004972DC" w:rsidRPr="00DA64FC" w:rsidRDefault="004972DC" w:rsidP="004972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1512">
              <w:rPr>
                <w:rFonts w:cstheme="minorHAnsi"/>
                <w:color w:val="000000"/>
                <w:sz w:val="20"/>
                <w:szCs w:val="20"/>
              </w:rPr>
              <w:t>Obsługa protokołów OSPF, OSPFv3</w:t>
            </w:r>
          </w:p>
        </w:tc>
        <w:tc>
          <w:tcPr>
            <w:tcW w:w="1275" w:type="dxa"/>
            <w:vAlign w:val="center"/>
          </w:tcPr>
          <w:p w14:paraId="554A75D9" w14:textId="77777777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97E9CA" w14:textId="77777777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1B37F0B6" w14:textId="7A78D1A1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4E003B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2F0A9B2" w14:textId="22FB3BF5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972DC" w:rsidRPr="00DA64FC" w14:paraId="0610BE4F" w14:textId="77777777" w:rsidTr="00AB7C8B">
        <w:trPr>
          <w:trHeight w:val="235"/>
        </w:trPr>
        <w:tc>
          <w:tcPr>
            <w:tcW w:w="577" w:type="dxa"/>
            <w:shd w:val="clear" w:color="auto" w:fill="auto"/>
            <w:vAlign w:val="center"/>
          </w:tcPr>
          <w:p w14:paraId="5BE54555" w14:textId="77777777" w:rsidR="004972DC" w:rsidRPr="0023474B" w:rsidRDefault="004972DC" w:rsidP="004972DC">
            <w:pPr>
              <w:pStyle w:val="Akapitzlist"/>
              <w:numPr>
                <w:ilvl w:val="0"/>
                <w:numId w:val="4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05A1B0F0" w14:textId="049C1FDE" w:rsidR="004972DC" w:rsidRPr="00DA64FC" w:rsidRDefault="004972DC" w:rsidP="004972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1512">
              <w:rPr>
                <w:rFonts w:cstheme="minorHAnsi"/>
                <w:color w:val="000000"/>
                <w:sz w:val="20"/>
                <w:szCs w:val="20"/>
              </w:rPr>
              <w:t xml:space="preserve">Obsługa routingu RIP, </w:t>
            </w:r>
            <w:proofErr w:type="spellStart"/>
            <w:r w:rsidRPr="00331512">
              <w:rPr>
                <w:rFonts w:cstheme="minorHAnsi"/>
                <w:color w:val="000000"/>
                <w:sz w:val="20"/>
                <w:szCs w:val="20"/>
              </w:rPr>
              <w:t>RIPng</w:t>
            </w:r>
            <w:proofErr w:type="spellEnd"/>
            <w:r w:rsidRPr="00331512">
              <w:rPr>
                <w:rFonts w:cstheme="minorHAnsi"/>
                <w:color w:val="000000"/>
                <w:sz w:val="20"/>
                <w:szCs w:val="20"/>
              </w:rPr>
              <w:t>, BGPv4, BGPv4+</w:t>
            </w:r>
          </w:p>
        </w:tc>
        <w:tc>
          <w:tcPr>
            <w:tcW w:w="1275" w:type="dxa"/>
            <w:vAlign w:val="center"/>
          </w:tcPr>
          <w:p w14:paraId="270D9F9C" w14:textId="77777777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B0F4E5" w14:textId="77777777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2347578E" w14:textId="080F0886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4E003B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2FAFCB23" w14:textId="4C1A2D44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972DC" w:rsidRPr="00DA64FC" w14:paraId="7F56EAF3" w14:textId="77777777" w:rsidTr="00AB7C8B">
        <w:trPr>
          <w:trHeight w:val="235"/>
        </w:trPr>
        <w:tc>
          <w:tcPr>
            <w:tcW w:w="577" w:type="dxa"/>
            <w:shd w:val="clear" w:color="auto" w:fill="auto"/>
            <w:vAlign w:val="center"/>
          </w:tcPr>
          <w:p w14:paraId="4B617FD7" w14:textId="77777777" w:rsidR="004972DC" w:rsidRPr="0023474B" w:rsidRDefault="004972DC" w:rsidP="004972DC">
            <w:pPr>
              <w:pStyle w:val="Akapitzlist"/>
              <w:numPr>
                <w:ilvl w:val="0"/>
                <w:numId w:val="4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76723C36" w14:textId="74EB5EAE" w:rsidR="004972DC" w:rsidRPr="00331997" w:rsidRDefault="004972DC" w:rsidP="004972DC">
            <w:pPr>
              <w:spacing w:before="20" w:after="2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331512">
              <w:rPr>
                <w:rFonts w:cstheme="minorHAnsi"/>
                <w:sz w:val="20"/>
                <w:szCs w:val="20"/>
              </w:rPr>
              <w:t>Obsługa protokołów LLDP i LLDP-M</w:t>
            </w:r>
            <w:r>
              <w:rPr>
                <w:rFonts w:cstheme="minorHAnsi"/>
                <w:sz w:val="20"/>
                <w:szCs w:val="20"/>
              </w:rPr>
              <w:t>ED</w:t>
            </w:r>
          </w:p>
        </w:tc>
        <w:tc>
          <w:tcPr>
            <w:tcW w:w="1275" w:type="dxa"/>
            <w:vAlign w:val="center"/>
          </w:tcPr>
          <w:p w14:paraId="177CCD0B" w14:textId="77777777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D2E85A" w14:textId="77777777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4D122581" w14:textId="43C6BA0C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4E003B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1B2897DE" w14:textId="02F6B1DD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972DC" w:rsidRPr="00DA64FC" w14:paraId="3A3E577D" w14:textId="77777777" w:rsidTr="00AB7C8B">
        <w:trPr>
          <w:trHeight w:val="235"/>
        </w:trPr>
        <w:tc>
          <w:tcPr>
            <w:tcW w:w="577" w:type="dxa"/>
            <w:shd w:val="clear" w:color="auto" w:fill="auto"/>
            <w:vAlign w:val="center"/>
          </w:tcPr>
          <w:p w14:paraId="44805B2C" w14:textId="77777777" w:rsidR="004972DC" w:rsidRPr="0023474B" w:rsidRDefault="004972DC" w:rsidP="004972DC">
            <w:pPr>
              <w:pStyle w:val="Akapitzlist"/>
              <w:numPr>
                <w:ilvl w:val="0"/>
                <w:numId w:val="4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0B367A3C" w14:textId="77777777" w:rsidR="004972DC" w:rsidRPr="00331997" w:rsidRDefault="004972DC" w:rsidP="004972DC">
            <w:pPr>
              <w:spacing w:before="20" w:after="2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331512">
              <w:rPr>
                <w:rFonts w:cstheme="minorHAnsi"/>
                <w:sz w:val="20"/>
                <w:szCs w:val="20"/>
              </w:rPr>
              <w:t>Obsługa protokołu UDLD</w:t>
            </w:r>
            <w:r>
              <w:rPr>
                <w:rFonts w:cstheme="minorHAnsi"/>
                <w:sz w:val="20"/>
                <w:szCs w:val="20"/>
              </w:rPr>
              <w:t xml:space="preserve"> lub równoważnego</w:t>
            </w:r>
          </w:p>
        </w:tc>
        <w:tc>
          <w:tcPr>
            <w:tcW w:w="1275" w:type="dxa"/>
            <w:vAlign w:val="center"/>
          </w:tcPr>
          <w:p w14:paraId="43FBFBB4" w14:textId="77777777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F4132A" w14:textId="77777777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4102FC24" w14:textId="39DC2F22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4E003B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129005E2" w14:textId="4C35A4E0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972DC" w:rsidRPr="00DA64FC" w14:paraId="0AEAB1CA" w14:textId="77777777" w:rsidTr="00AB7C8B">
        <w:trPr>
          <w:trHeight w:val="235"/>
        </w:trPr>
        <w:tc>
          <w:tcPr>
            <w:tcW w:w="577" w:type="dxa"/>
            <w:shd w:val="clear" w:color="auto" w:fill="auto"/>
            <w:vAlign w:val="center"/>
          </w:tcPr>
          <w:p w14:paraId="04AF2C95" w14:textId="77777777" w:rsidR="004972DC" w:rsidRPr="0023474B" w:rsidRDefault="004972DC" w:rsidP="004972DC">
            <w:pPr>
              <w:pStyle w:val="Akapitzlist"/>
              <w:numPr>
                <w:ilvl w:val="0"/>
                <w:numId w:val="4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4F4DFF42" w14:textId="3C592975" w:rsidR="004972DC" w:rsidRPr="00331997" w:rsidRDefault="004972DC" w:rsidP="004972DC">
            <w:pPr>
              <w:spacing w:before="20" w:after="2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331512">
              <w:rPr>
                <w:sz w:val="20"/>
                <w:szCs w:val="20"/>
              </w:rPr>
              <w:t>Obsługa MPLS wraz ze wsparciem dla L3VPN oraz VPLS</w:t>
            </w:r>
          </w:p>
        </w:tc>
        <w:tc>
          <w:tcPr>
            <w:tcW w:w="1275" w:type="dxa"/>
            <w:vAlign w:val="center"/>
          </w:tcPr>
          <w:p w14:paraId="7E466A7A" w14:textId="77777777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6FD2E9" w14:textId="77777777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6B5C948A" w14:textId="4F08FDD9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4E003B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52FB39F1" w14:textId="2A8FD7F5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321C10" w:rsidRPr="006A2678" w14:paraId="17534828" w14:textId="77777777" w:rsidTr="00CF173A">
        <w:trPr>
          <w:trHeight w:val="147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68B340B0" w14:textId="77777777" w:rsidR="00321C10" w:rsidRPr="00340835" w:rsidRDefault="00321C10" w:rsidP="00321C10">
            <w:pPr>
              <w:pStyle w:val="Akapitzlist"/>
              <w:numPr>
                <w:ilvl w:val="0"/>
                <w:numId w:val="39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4" w:type="dxa"/>
            <w:gridSpan w:val="7"/>
            <w:shd w:val="clear" w:color="auto" w:fill="D9D9D9" w:themeFill="background1" w:themeFillShade="D9"/>
          </w:tcPr>
          <w:p w14:paraId="3FC58384" w14:textId="59BB575C" w:rsidR="00321C10" w:rsidRPr="006A2678" w:rsidRDefault="00321C10" w:rsidP="00321C10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Obsługa kolejek</w:t>
            </w:r>
          </w:p>
        </w:tc>
      </w:tr>
      <w:tr w:rsidR="004972DC" w:rsidRPr="002D3050" w14:paraId="6CC60436" w14:textId="77777777" w:rsidTr="00AB7C8B">
        <w:trPr>
          <w:trHeight w:val="237"/>
        </w:trPr>
        <w:tc>
          <w:tcPr>
            <w:tcW w:w="577" w:type="dxa"/>
            <w:shd w:val="clear" w:color="auto" w:fill="auto"/>
            <w:vAlign w:val="center"/>
          </w:tcPr>
          <w:p w14:paraId="7103DAE7" w14:textId="77777777" w:rsidR="004972DC" w:rsidRPr="002D3050" w:rsidRDefault="004972DC" w:rsidP="004972DC">
            <w:pPr>
              <w:pStyle w:val="Akapitzlist"/>
              <w:numPr>
                <w:ilvl w:val="0"/>
                <w:numId w:val="5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hideMark/>
          </w:tcPr>
          <w:p w14:paraId="3BF1CED9" w14:textId="4398538E" w:rsidR="004972DC" w:rsidRPr="002D3050" w:rsidRDefault="004972DC" w:rsidP="004972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402D0">
              <w:rPr>
                <w:rFonts w:cstheme="minorHAnsi"/>
                <w:color w:val="000000"/>
                <w:sz w:val="20"/>
                <w:szCs w:val="20"/>
              </w:rPr>
              <w:t>Implementacja co najmniej ośmiu kolejek sprzętowych</w:t>
            </w:r>
            <w:r w:rsidRPr="00C402D0">
              <w:rPr>
                <w:rFonts w:cstheme="minorHAnsi"/>
                <w:color w:val="000000"/>
                <w:sz w:val="20"/>
                <w:szCs w:val="20"/>
                <w:lang w:val="de-DE"/>
              </w:rPr>
              <w:t xml:space="preserve"> QoS na </w:t>
            </w:r>
            <w:r w:rsidRPr="00C402D0">
              <w:rPr>
                <w:rFonts w:cstheme="minorHAnsi"/>
                <w:color w:val="000000"/>
                <w:sz w:val="20"/>
                <w:szCs w:val="20"/>
              </w:rPr>
              <w:t xml:space="preserve">każdym porcie wyjściowym </w:t>
            </w:r>
            <w:r w:rsidRPr="00C402D0">
              <w:rPr>
                <w:rFonts w:cstheme="minorHAnsi"/>
                <w:color w:val="000000"/>
                <w:sz w:val="20"/>
                <w:szCs w:val="20"/>
                <w:lang w:val="de-DE"/>
              </w:rPr>
              <w:t xml:space="preserve">z </w:t>
            </w:r>
            <w:r w:rsidRPr="00C402D0">
              <w:rPr>
                <w:rFonts w:cstheme="minorHAnsi"/>
                <w:color w:val="000000"/>
                <w:sz w:val="20"/>
                <w:szCs w:val="20"/>
              </w:rPr>
              <w:t>możliwością konfiguracji dla obsługi ruchu</w:t>
            </w:r>
            <w:r w:rsidRPr="00C402D0">
              <w:rPr>
                <w:rFonts w:cstheme="minorHAnsi"/>
                <w:color w:val="000000"/>
                <w:sz w:val="20"/>
                <w:szCs w:val="20"/>
                <w:lang w:val="de-DE"/>
              </w:rPr>
              <w:t xml:space="preserve"> o </w:t>
            </w:r>
            <w:r w:rsidRPr="00C402D0">
              <w:rPr>
                <w:rFonts w:cstheme="minorHAnsi"/>
                <w:color w:val="000000"/>
                <w:sz w:val="20"/>
                <w:szCs w:val="20"/>
              </w:rPr>
              <w:t>różnych klasach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46992948" w14:textId="77777777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D18FCF" w14:textId="77777777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1801482E" w14:textId="60D9074C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414D5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E87048B" w14:textId="1692C7A2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972DC" w:rsidRPr="002D3050" w14:paraId="5F2A848D" w14:textId="77777777" w:rsidTr="00AB7C8B">
        <w:trPr>
          <w:trHeight w:val="237"/>
        </w:trPr>
        <w:tc>
          <w:tcPr>
            <w:tcW w:w="577" w:type="dxa"/>
            <w:shd w:val="clear" w:color="auto" w:fill="auto"/>
            <w:vAlign w:val="center"/>
          </w:tcPr>
          <w:p w14:paraId="039C82E8" w14:textId="77777777" w:rsidR="004972DC" w:rsidRPr="002D3050" w:rsidRDefault="004972DC" w:rsidP="004972DC">
            <w:pPr>
              <w:pStyle w:val="Akapitzlist"/>
              <w:numPr>
                <w:ilvl w:val="0"/>
                <w:numId w:val="5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</w:tcPr>
          <w:p w14:paraId="2656B85A" w14:textId="45CA578F" w:rsidR="004972DC" w:rsidRPr="002D3050" w:rsidRDefault="004972DC" w:rsidP="004972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402D0">
              <w:rPr>
                <w:rFonts w:cstheme="minorHAnsi"/>
                <w:color w:val="000000"/>
                <w:sz w:val="20"/>
                <w:szCs w:val="20"/>
              </w:rPr>
              <w:t>Klasyfikacja ruchu do klas różnej jakości obsługi (</w:t>
            </w:r>
            <w:proofErr w:type="spellStart"/>
            <w:r w:rsidRPr="00C402D0">
              <w:rPr>
                <w:rFonts w:cstheme="minorHAnsi"/>
                <w:color w:val="000000"/>
                <w:sz w:val="20"/>
                <w:szCs w:val="20"/>
              </w:rPr>
              <w:t>QoS</w:t>
            </w:r>
            <w:proofErr w:type="spellEnd"/>
            <w:r w:rsidRPr="00C402D0">
              <w:rPr>
                <w:rFonts w:cstheme="minorHAnsi"/>
                <w:color w:val="000000"/>
                <w:sz w:val="20"/>
                <w:szCs w:val="20"/>
              </w:rPr>
              <w:t>) poprzez wykorzystanie następujących parametrów: źródłowy adres MAC, docelowy adres MAC, źródłowy adres IP, docelowy adres IP, źródłowy port TCP, docelowy port TCP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7EB25C4" w14:textId="77777777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14BE93" w14:textId="77777777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5E952FF8" w14:textId="00F9E2C1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414D5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DDFD63C" w14:textId="043ACB48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321C10" w:rsidRPr="006A2678" w14:paraId="004B11A2" w14:textId="77777777" w:rsidTr="00AD529D">
        <w:trPr>
          <w:trHeight w:val="210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7D2BFD5F" w14:textId="77777777" w:rsidR="00321C10" w:rsidRPr="00340835" w:rsidRDefault="00321C10" w:rsidP="00321C10">
            <w:pPr>
              <w:pStyle w:val="Akapitzlist"/>
              <w:numPr>
                <w:ilvl w:val="0"/>
                <w:numId w:val="39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4" w:type="dxa"/>
            <w:gridSpan w:val="7"/>
            <w:shd w:val="clear" w:color="auto" w:fill="D9D9D9" w:themeFill="background1" w:themeFillShade="D9"/>
          </w:tcPr>
          <w:p w14:paraId="1BA411C9" w14:textId="1C5E1A62" w:rsidR="00321C10" w:rsidRPr="006A2678" w:rsidRDefault="00321C10" w:rsidP="00321C10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Łączenie w stos</w:t>
            </w:r>
          </w:p>
        </w:tc>
      </w:tr>
      <w:tr w:rsidR="004972DC" w:rsidRPr="002D3050" w14:paraId="6691F7F5" w14:textId="77777777" w:rsidTr="00AB7C8B">
        <w:trPr>
          <w:trHeight w:val="210"/>
        </w:trPr>
        <w:tc>
          <w:tcPr>
            <w:tcW w:w="577" w:type="dxa"/>
            <w:shd w:val="clear" w:color="auto" w:fill="auto"/>
            <w:vAlign w:val="center"/>
          </w:tcPr>
          <w:p w14:paraId="5AF01D83" w14:textId="77777777" w:rsidR="004972DC" w:rsidRPr="002D3050" w:rsidRDefault="004972DC" w:rsidP="004972DC">
            <w:pPr>
              <w:pStyle w:val="Akapitzlist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hideMark/>
          </w:tcPr>
          <w:p w14:paraId="48A90421" w14:textId="77777777" w:rsidR="004972DC" w:rsidRPr="002D3050" w:rsidRDefault="004972DC" w:rsidP="004972DC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7B4FD5">
              <w:rPr>
                <w:rFonts w:cstheme="minorHAnsi"/>
                <w:color w:val="000000"/>
                <w:sz w:val="20"/>
                <w:szCs w:val="20"/>
              </w:rPr>
              <w:t xml:space="preserve">Zarządzanie stosem poprzez </w:t>
            </w:r>
            <w:r w:rsidRPr="007B4FD5">
              <w:rPr>
                <w:rFonts w:cstheme="minorHAnsi"/>
                <w:color w:val="000000"/>
                <w:sz w:val="20"/>
                <w:szCs w:val="20"/>
                <w:lang w:val="de-DE"/>
              </w:rPr>
              <w:t xml:space="preserve">jeden </w:t>
            </w:r>
            <w:proofErr w:type="spellStart"/>
            <w:r w:rsidRPr="007B4FD5">
              <w:rPr>
                <w:rFonts w:cstheme="minorHAnsi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7B4FD5">
              <w:rPr>
                <w:rFonts w:cstheme="minorHAnsi"/>
                <w:color w:val="000000"/>
                <w:sz w:val="20"/>
                <w:szCs w:val="20"/>
                <w:lang w:val="de-DE"/>
              </w:rPr>
              <w:t xml:space="preserve"> IP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1710508A" w14:textId="77777777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EE7CD8" w14:textId="77777777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18A1CF99" w14:textId="689145E7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21407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43386BF2" w14:textId="2A9B0880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972DC" w:rsidRPr="002D3050" w14:paraId="24895D15" w14:textId="77777777" w:rsidTr="00AB7C8B">
        <w:trPr>
          <w:trHeight w:val="210"/>
        </w:trPr>
        <w:tc>
          <w:tcPr>
            <w:tcW w:w="577" w:type="dxa"/>
            <w:shd w:val="clear" w:color="auto" w:fill="auto"/>
            <w:vAlign w:val="center"/>
          </w:tcPr>
          <w:p w14:paraId="08E25211" w14:textId="77777777" w:rsidR="004972DC" w:rsidRPr="002D3050" w:rsidRDefault="004972DC" w:rsidP="004972DC">
            <w:pPr>
              <w:pStyle w:val="Akapitzlist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</w:tcPr>
          <w:p w14:paraId="6D730467" w14:textId="77777777" w:rsidR="004972DC" w:rsidRPr="002D3050" w:rsidRDefault="004972DC" w:rsidP="004972DC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Możliwość łączenia </w:t>
            </w:r>
            <w:r w:rsidRPr="007B4FD5">
              <w:rPr>
                <w:rFonts w:cstheme="minorHAnsi"/>
                <w:color w:val="000000"/>
                <w:sz w:val="20"/>
                <w:szCs w:val="20"/>
              </w:rPr>
              <w:t>min</w:t>
            </w:r>
            <w:r>
              <w:rPr>
                <w:rFonts w:cstheme="minorHAnsi"/>
                <w:color w:val="000000"/>
                <w:sz w:val="20"/>
                <w:szCs w:val="20"/>
              </w:rPr>
              <w:t>imum</w:t>
            </w:r>
            <w:r w:rsidRPr="007B4FD5">
              <w:rPr>
                <w:rFonts w:cstheme="minorHAnsi"/>
                <w:color w:val="000000"/>
                <w:sz w:val="20"/>
                <w:szCs w:val="20"/>
              </w:rPr>
              <w:t xml:space="preserve"> 8 jednostek w stosie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07CE664" w14:textId="77777777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9F77A7" w14:textId="77777777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0120B9F7" w14:textId="2833AEF9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21407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3ABDF5BE" w14:textId="12A5E3CC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972DC" w:rsidRPr="002D3050" w14:paraId="74CB581A" w14:textId="77777777" w:rsidTr="00AB7C8B">
        <w:trPr>
          <w:trHeight w:val="210"/>
        </w:trPr>
        <w:tc>
          <w:tcPr>
            <w:tcW w:w="577" w:type="dxa"/>
            <w:shd w:val="clear" w:color="auto" w:fill="auto"/>
            <w:vAlign w:val="center"/>
          </w:tcPr>
          <w:p w14:paraId="44C4BE0E" w14:textId="77777777" w:rsidR="004972DC" w:rsidRPr="002D3050" w:rsidRDefault="004972DC" w:rsidP="004972DC">
            <w:pPr>
              <w:pStyle w:val="Akapitzlist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4ABBE73E" w14:textId="77777777" w:rsidR="004972DC" w:rsidRPr="002D3050" w:rsidRDefault="004972DC" w:rsidP="004972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075D05">
              <w:rPr>
                <w:rFonts w:cstheme="minorHAnsi"/>
                <w:color w:val="000000"/>
                <w:sz w:val="20"/>
                <w:szCs w:val="20"/>
              </w:rPr>
              <w:t xml:space="preserve">ożliwość tworzenia połączeń link </w:t>
            </w:r>
            <w:proofErr w:type="spellStart"/>
            <w:r w:rsidRPr="00075D05">
              <w:rPr>
                <w:rFonts w:cstheme="minorHAnsi"/>
                <w:color w:val="000000"/>
                <w:sz w:val="20"/>
                <w:szCs w:val="20"/>
              </w:rPr>
              <w:t>aggregation</w:t>
            </w:r>
            <w:proofErr w:type="spellEnd"/>
            <w:r w:rsidRPr="00075D05">
              <w:rPr>
                <w:rFonts w:cstheme="minorHAnsi"/>
                <w:color w:val="000000"/>
                <w:sz w:val="20"/>
                <w:szCs w:val="20"/>
              </w:rPr>
              <w:t xml:space="preserve"> zgodnie z 802.3ad dla portów należących do różnych jednostek w stosie (ang. Cross-</w:t>
            </w:r>
            <w:proofErr w:type="spellStart"/>
            <w:r w:rsidRPr="00075D05">
              <w:rPr>
                <w:rFonts w:cstheme="minorHAnsi"/>
                <w:color w:val="000000"/>
                <w:sz w:val="20"/>
                <w:szCs w:val="20"/>
              </w:rPr>
              <w:t>stack</w:t>
            </w:r>
            <w:proofErr w:type="spellEnd"/>
            <w:r w:rsidRPr="00075D05">
              <w:rPr>
                <w:rFonts w:cstheme="minorHAnsi"/>
                <w:color w:val="000000"/>
                <w:sz w:val="20"/>
                <w:szCs w:val="20"/>
              </w:rPr>
              <w:t xml:space="preserve"> link </w:t>
            </w:r>
            <w:proofErr w:type="spellStart"/>
            <w:r w:rsidRPr="00075D05">
              <w:rPr>
                <w:rFonts w:cstheme="minorHAnsi"/>
                <w:color w:val="000000"/>
                <w:sz w:val="20"/>
                <w:szCs w:val="20"/>
              </w:rPr>
              <w:t>aggregation</w:t>
            </w:r>
            <w:proofErr w:type="spellEnd"/>
            <w:r w:rsidRPr="00075D05">
              <w:rPr>
                <w:rFonts w:cstheme="minorHAnsi"/>
                <w:color w:val="000000"/>
                <w:sz w:val="20"/>
                <w:szCs w:val="20"/>
              </w:rPr>
              <w:t>);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5A30C4B" w14:textId="77777777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1B59C2" w14:textId="77777777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720CE279" w14:textId="61CC4A31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21407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634F5060" w14:textId="5F8AFCB0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972DC" w:rsidRPr="002D3050" w14:paraId="12A8FC56" w14:textId="77777777" w:rsidTr="00AB7C8B">
        <w:trPr>
          <w:trHeight w:val="210"/>
        </w:trPr>
        <w:tc>
          <w:tcPr>
            <w:tcW w:w="577" w:type="dxa"/>
            <w:shd w:val="clear" w:color="auto" w:fill="auto"/>
            <w:vAlign w:val="center"/>
          </w:tcPr>
          <w:p w14:paraId="37FFC67F" w14:textId="77777777" w:rsidR="004972DC" w:rsidRPr="002D3050" w:rsidRDefault="004972DC" w:rsidP="004972DC">
            <w:pPr>
              <w:pStyle w:val="Akapitzlist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</w:tcPr>
          <w:p w14:paraId="6A6EC316" w14:textId="77777777" w:rsidR="004972DC" w:rsidRPr="0023474B" w:rsidRDefault="004972DC" w:rsidP="004972DC">
            <w:pPr>
              <w:spacing w:before="20" w:after="20" w:line="240" w:lineRule="auto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075D05">
              <w:rPr>
                <w:rFonts w:cstheme="minorHAnsi"/>
                <w:color w:val="000000"/>
                <w:sz w:val="20"/>
                <w:szCs w:val="20"/>
              </w:rPr>
              <w:t xml:space="preserve">tos przełączników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musi </w:t>
            </w:r>
            <w:r w:rsidRPr="00075D05">
              <w:rPr>
                <w:rFonts w:cstheme="minorHAnsi"/>
                <w:color w:val="000000"/>
                <w:sz w:val="20"/>
                <w:szCs w:val="20"/>
              </w:rPr>
              <w:t xml:space="preserve">być widoczny w sieci jako jedno urządzenie logiczne z punktu widzenia protokołu </w:t>
            </w:r>
            <w:proofErr w:type="spellStart"/>
            <w:r w:rsidRPr="00075D05">
              <w:rPr>
                <w:rFonts w:cstheme="minorHAnsi"/>
                <w:color w:val="000000"/>
                <w:sz w:val="20"/>
                <w:szCs w:val="20"/>
              </w:rPr>
              <w:t>Spanning-Tree</w:t>
            </w:r>
            <w:proofErr w:type="spellEnd"/>
            <w:r w:rsidRPr="00075D05"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63F11BD" w14:textId="77777777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9844F8" w14:textId="77777777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3F68F99B" w14:textId="75471B6E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21407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689AB89B" w14:textId="73592EE5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972DC" w:rsidRPr="002D3050" w14:paraId="12BD6986" w14:textId="77777777" w:rsidTr="00AB7C8B">
        <w:trPr>
          <w:trHeight w:val="210"/>
        </w:trPr>
        <w:tc>
          <w:tcPr>
            <w:tcW w:w="577" w:type="dxa"/>
            <w:shd w:val="clear" w:color="auto" w:fill="auto"/>
            <w:vAlign w:val="center"/>
          </w:tcPr>
          <w:p w14:paraId="77E5238A" w14:textId="77777777" w:rsidR="004972DC" w:rsidRPr="002D3050" w:rsidRDefault="004972DC" w:rsidP="004972DC">
            <w:pPr>
              <w:pStyle w:val="Akapitzlist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2C915D18" w14:textId="77777777" w:rsidR="004972DC" w:rsidRPr="002D3050" w:rsidRDefault="004972DC" w:rsidP="004972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Wymagane są moduły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stackujące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lub licencje umożliwiające łączenie urządzeń w stos jeżeli dotyczy.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Dopuszcza się możliwość  łączenia w stosy za pomocą portów typu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uplink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FAD3437" w14:textId="77777777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B8FB4C" w14:textId="77777777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6482B029" w14:textId="43F43ECD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21407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5D8D59DD" w14:textId="393C973C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321C10" w:rsidRPr="006A2678" w14:paraId="0B7B7A14" w14:textId="77777777" w:rsidTr="00DA7D1C">
        <w:trPr>
          <w:trHeight w:val="233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07860549" w14:textId="77777777" w:rsidR="00321C10" w:rsidRPr="00340835" w:rsidRDefault="00321C10" w:rsidP="00321C10">
            <w:pPr>
              <w:pStyle w:val="Akapitzlist"/>
              <w:numPr>
                <w:ilvl w:val="0"/>
                <w:numId w:val="39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4" w:type="dxa"/>
            <w:gridSpan w:val="7"/>
            <w:shd w:val="clear" w:color="auto" w:fill="D9D9D9" w:themeFill="background1" w:themeFillShade="D9"/>
          </w:tcPr>
          <w:p w14:paraId="3B857F90" w14:textId="04AD0D29" w:rsidR="00321C10" w:rsidRPr="006A2678" w:rsidRDefault="00321C10" w:rsidP="00321C10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Bezpieczeństwo</w:t>
            </w:r>
          </w:p>
        </w:tc>
      </w:tr>
      <w:tr w:rsidR="004972DC" w:rsidRPr="002D3050" w14:paraId="191FB57C" w14:textId="77777777" w:rsidTr="00AB7C8B">
        <w:trPr>
          <w:trHeight w:val="233"/>
        </w:trPr>
        <w:tc>
          <w:tcPr>
            <w:tcW w:w="577" w:type="dxa"/>
            <w:shd w:val="clear" w:color="auto" w:fill="auto"/>
            <w:vAlign w:val="center"/>
          </w:tcPr>
          <w:p w14:paraId="1B06FEAD" w14:textId="77777777" w:rsidR="004972DC" w:rsidRPr="002D3050" w:rsidRDefault="004972DC" w:rsidP="004972DC">
            <w:pPr>
              <w:pStyle w:val="Akapitzlist"/>
              <w:numPr>
                <w:ilvl w:val="0"/>
                <w:numId w:val="5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  <w:hideMark/>
          </w:tcPr>
          <w:p w14:paraId="7664E92B" w14:textId="77777777" w:rsidR="004972DC" w:rsidRPr="002D3050" w:rsidRDefault="004972DC" w:rsidP="004972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A27B5B">
              <w:rPr>
                <w:rFonts w:cstheme="minorHAnsi"/>
                <w:color w:val="000000"/>
                <w:sz w:val="20"/>
                <w:szCs w:val="20"/>
              </w:rPr>
              <w:t>in</w:t>
            </w:r>
            <w:r>
              <w:rPr>
                <w:rFonts w:cstheme="minorHAnsi"/>
                <w:color w:val="000000"/>
                <w:sz w:val="20"/>
                <w:szCs w:val="20"/>
              </w:rPr>
              <w:t>imum</w:t>
            </w:r>
            <w:r w:rsidRPr="00A27B5B">
              <w:rPr>
                <w:rFonts w:cstheme="minorHAnsi"/>
                <w:color w:val="000000"/>
                <w:sz w:val="20"/>
                <w:szCs w:val="20"/>
              </w:rPr>
              <w:t xml:space="preserve"> 4 poziomy dostępu administracyjnego poprzez konsolę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18520AEA" w14:textId="77777777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7962E4" w14:textId="77777777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580BF7AB" w14:textId="76BAA2D7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A61031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31D37AED" w14:textId="5BCCBA17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972DC" w:rsidRPr="002D3050" w14:paraId="1DDA1251" w14:textId="77777777" w:rsidTr="00AB7C8B">
        <w:trPr>
          <w:trHeight w:val="233"/>
        </w:trPr>
        <w:tc>
          <w:tcPr>
            <w:tcW w:w="577" w:type="dxa"/>
            <w:shd w:val="clear" w:color="auto" w:fill="auto"/>
            <w:vAlign w:val="center"/>
          </w:tcPr>
          <w:p w14:paraId="70821249" w14:textId="77777777" w:rsidR="004972DC" w:rsidRPr="002D3050" w:rsidRDefault="004972DC" w:rsidP="004972DC">
            <w:pPr>
              <w:pStyle w:val="Akapitzlist"/>
              <w:numPr>
                <w:ilvl w:val="0"/>
                <w:numId w:val="5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49047C38" w14:textId="77777777" w:rsidR="004972DC" w:rsidRPr="002D3050" w:rsidRDefault="004972DC" w:rsidP="004972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A27B5B">
              <w:rPr>
                <w:rFonts w:cstheme="minorHAnsi"/>
                <w:color w:val="000000"/>
                <w:sz w:val="20"/>
                <w:szCs w:val="20"/>
              </w:rPr>
              <w:t xml:space="preserve">utoryzacja użytkowników w oparciu o IEEE 802.1x z możliwością przydziału </w:t>
            </w:r>
            <w:proofErr w:type="spellStart"/>
            <w:r w:rsidRPr="00A27B5B">
              <w:rPr>
                <w:rFonts w:cstheme="minorHAnsi"/>
                <w:color w:val="000000"/>
                <w:sz w:val="20"/>
                <w:szCs w:val="20"/>
              </w:rPr>
              <w:t>VLANu</w:t>
            </w:r>
            <w:proofErr w:type="spellEnd"/>
            <w:r w:rsidRPr="00A27B5B">
              <w:rPr>
                <w:rFonts w:cstheme="minorHAnsi"/>
                <w:color w:val="000000"/>
                <w:sz w:val="20"/>
                <w:szCs w:val="20"/>
              </w:rPr>
              <w:t xml:space="preserve"> oraz dynamicznego przypisania listy ACL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C1E5A5E" w14:textId="77777777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7DA2D0" w14:textId="77777777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71038EF4" w14:textId="710603D8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A61031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45DBD729" w14:textId="5E2949DD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972DC" w:rsidRPr="002D3050" w14:paraId="60ADFC50" w14:textId="77777777" w:rsidTr="00AB7C8B">
        <w:trPr>
          <w:trHeight w:val="233"/>
        </w:trPr>
        <w:tc>
          <w:tcPr>
            <w:tcW w:w="577" w:type="dxa"/>
            <w:shd w:val="clear" w:color="auto" w:fill="auto"/>
            <w:vAlign w:val="center"/>
          </w:tcPr>
          <w:p w14:paraId="51FD7FC5" w14:textId="77777777" w:rsidR="004972DC" w:rsidRPr="002D3050" w:rsidRDefault="004972DC" w:rsidP="004972DC">
            <w:pPr>
              <w:pStyle w:val="Akapitzlist"/>
              <w:numPr>
                <w:ilvl w:val="0"/>
                <w:numId w:val="5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051B9A50" w14:textId="77777777" w:rsidR="004972DC" w:rsidRPr="002D3050" w:rsidRDefault="004972DC" w:rsidP="004972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A27B5B">
              <w:rPr>
                <w:rFonts w:cstheme="minorHAnsi"/>
                <w:color w:val="000000"/>
                <w:sz w:val="20"/>
                <w:szCs w:val="20"/>
              </w:rPr>
              <w:t>ożliwość uwierzytelniania urządzeń na porcie w oparciu o adres MAC oraz poprzez portal WWW</w:t>
            </w:r>
          </w:p>
        </w:tc>
        <w:tc>
          <w:tcPr>
            <w:tcW w:w="1275" w:type="dxa"/>
            <w:vAlign w:val="center"/>
          </w:tcPr>
          <w:p w14:paraId="0EFB9834" w14:textId="77777777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0AABA6" w14:textId="77777777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2548DCFB" w14:textId="0ECE6B7C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A61031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6567F850" w14:textId="30902785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972DC" w:rsidRPr="002D3050" w14:paraId="30706874" w14:textId="77777777" w:rsidTr="00AB7C8B">
        <w:trPr>
          <w:trHeight w:val="233"/>
        </w:trPr>
        <w:tc>
          <w:tcPr>
            <w:tcW w:w="577" w:type="dxa"/>
            <w:shd w:val="clear" w:color="auto" w:fill="auto"/>
            <w:vAlign w:val="center"/>
          </w:tcPr>
          <w:p w14:paraId="0DB56E72" w14:textId="77777777" w:rsidR="004972DC" w:rsidRPr="002D3050" w:rsidRDefault="004972DC" w:rsidP="004972DC">
            <w:pPr>
              <w:pStyle w:val="Akapitzlist"/>
              <w:numPr>
                <w:ilvl w:val="0"/>
                <w:numId w:val="5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045AB5AD" w14:textId="77777777" w:rsidR="004972DC" w:rsidRPr="002D3050" w:rsidRDefault="004972DC" w:rsidP="004972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</w:t>
            </w:r>
            <w:r w:rsidRPr="00A27B5B">
              <w:rPr>
                <w:rFonts w:cstheme="minorHAnsi"/>
                <w:color w:val="000000"/>
                <w:sz w:val="20"/>
                <w:szCs w:val="20"/>
              </w:rPr>
              <w:t>arządzanie urządzeniem przez HTTPS, SNMP i SSH za pomocą protokołów Ipv4 i Ipv6</w:t>
            </w:r>
          </w:p>
        </w:tc>
        <w:tc>
          <w:tcPr>
            <w:tcW w:w="1275" w:type="dxa"/>
            <w:vAlign w:val="center"/>
          </w:tcPr>
          <w:p w14:paraId="26F87269" w14:textId="77777777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49E157" w14:textId="77777777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290D8FA5" w14:textId="1FFE2AD2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A61031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41568D1D" w14:textId="77523D7B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972DC" w:rsidRPr="002D3050" w14:paraId="46C23E99" w14:textId="77777777" w:rsidTr="00AB7C8B">
        <w:trPr>
          <w:trHeight w:val="233"/>
        </w:trPr>
        <w:tc>
          <w:tcPr>
            <w:tcW w:w="577" w:type="dxa"/>
            <w:shd w:val="clear" w:color="auto" w:fill="auto"/>
            <w:vAlign w:val="center"/>
          </w:tcPr>
          <w:p w14:paraId="6363F897" w14:textId="77777777" w:rsidR="004972DC" w:rsidRPr="002D3050" w:rsidRDefault="004972DC" w:rsidP="004972DC">
            <w:pPr>
              <w:pStyle w:val="Akapitzlist"/>
              <w:numPr>
                <w:ilvl w:val="0"/>
                <w:numId w:val="5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0D449984" w14:textId="77777777" w:rsidR="004972DC" w:rsidRPr="002D3050" w:rsidRDefault="004972DC" w:rsidP="004972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A27B5B">
              <w:rPr>
                <w:rFonts w:cstheme="minorHAnsi"/>
                <w:color w:val="000000"/>
                <w:sz w:val="20"/>
                <w:szCs w:val="20"/>
              </w:rPr>
              <w:t>ożliwość filtrowania ruchu w oparciu o adresy MAC, Ipv4, Ipv6, porty TCP/UDP</w:t>
            </w:r>
          </w:p>
        </w:tc>
        <w:tc>
          <w:tcPr>
            <w:tcW w:w="1275" w:type="dxa"/>
            <w:vAlign w:val="center"/>
          </w:tcPr>
          <w:p w14:paraId="1BC21C92" w14:textId="77777777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CEC8B0" w14:textId="77777777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79C1C500" w14:textId="74BD8BA9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A61031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17F5AB88" w14:textId="084C7F71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972DC" w:rsidRPr="002D3050" w14:paraId="06DB031F" w14:textId="77777777" w:rsidTr="00AB7C8B">
        <w:trPr>
          <w:trHeight w:val="233"/>
        </w:trPr>
        <w:tc>
          <w:tcPr>
            <w:tcW w:w="577" w:type="dxa"/>
            <w:shd w:val="clear" w:color="auto" w:fill="auto"/>
            <w:vAlign w:val="center"/>
          </w:tcPr>
          <w:p w14:paraId="24E84FC9" w14:textId="77777777" w:rsidR="004972DC" w:rsidRPr="002D3050" w:rsidRDefault="004972DC" w:rsidP="004972DC">
            <w:pPr>
              <w:pStyle w:val="Akapitzlist"/>
              <w:numPr>
                <w:ilvl w:val="0"/>
                <w:numId w:val="5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7F4985DE" w14:textId="77777777" w:rsidR="004972DC" w:rsidRPr="002D3050" w:rsidRDefault="004972DC" w:rsidP="004972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O</w:t>
            </w:r>
            <w:r w:rsidRPr="00A27B5B">
              <w:rPr>
                <w:rFonts w:cstheme="minorHAnsi"/>
                <w:color w:val="000000"/>
                <w:sz w:val="20"/>
                <w:szCs w:val="20"/>
                <w:lang w:val="en-US"/>
              </w:rPr>
              <w:t>bsługa</w:t>
            </w:r>
            <w:proofErr w:type="spellEnd"/>
            <w:r w:rsidRPr="00A27B5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B5B">
              <w:rPr>
                <w:rFonts w:cstheme="minorHAnsi"/>
                <w:color w:val="000000"/>
                <w:sz w:val="20"/>
                <w:szCs w:val="20"/>
                <w:lang w:val="en-US"/>
              </w:rPr>
              <w:t>mechanizmów</w:t>
            </w:r>
            <w:proofErr w:type="spellEnd"/>
            <w:r w:rsidRPr="00A27B5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Port Security, Dynamic ARP Inspection, IP Source Guard, voice VLAN </w:t>
            </w:r>
            <w:proofErr w:type="spellStart"/>
            <w:r w:rsidRPr="00A27B5B">
              <w:rPr>
                <w:rFonts w:cstheme="minorHAnsi"/>
                <w:color w:val="000000"/>
                <w:sz w:val="20"/>
                <w:szCs w:val="20"/>
                <w:lang w:val="en-US"/>
              </w:rPr>
              <w:t>oraz</w:t>
            </w:r>
            <w:proofErr w:type="spellEnd"/>
            <w:r w:rsidRPr="00A27B5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private VLAN (</w:t>
            </w:r>
            <w:proofErr w:type="spellStart"/>
            <w:r w:rsidRPr="00A27B5B">
              <w:rPr>
                <w:rFonts w:cstheme="minorHAnsi"/>
                <w:color w:val="000000"/>
                <w:sz w:val="20"/>
                <w:szCs w:val="20"/>
                <w:lang w:val="en-US"/>
              </w:rPr>
              <w:t>lub</w:t>
            </w:r>
            <w:proofErr w:type="spellEnd"/>
            <w:r w:rsidRPr="00A27B5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B5B">
              <w:rPr>
                <w:rFonts w:cstheme="minorHAnsi"/>
                <w:color w:val="000000"/>
                <w:sz w:val="20"/>
                <w:szCs w:val="20"/>
                <w:lang w:val="en-US"/>
              </w:rPr>
              <w:t>równoważny</w:t>
            </w:r>
            <w:proofErr w:type="spellEnd"/>
            <w:r w:rsidRPr="00A27B5B">
              <w:rPr>
                <w:rFonts w:cstheme="minorHAns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vAlign w:val="center"/>
          </w:tcPr>
          <w:p w14:paraId="42A18A29" w14:textId="77777777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3E321E" w14:textId="77777777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7C9969B5" w14:textId="26A3B647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A61031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4F157FF7" w14:textId="19AF7E9F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972DC" w:rsidRPr="002D3050" w14:paraId="44483BC1" w14:textId="77777777" w:rsidTr="00AB7C8B">
        <w:trPr>
          <w:trHeight w:val="233"/>
        </w:trPr>
        <w:tc>
          <w:tcPr>
            <w:tcW w:w="577" w:type="dxa"/>
            <w:shd w:val="clear" w:color="auto" w:fill="auto"/>
            <w:vAlign w:val="center"/>
          </w:tcPr>
          <w:p w14:paraId="1B136E51" w14:textId="77777777" w:rsidR="004972DC" w:rsidRPr="002D3050" w:rsidRDefault="004972DC" w:rsidP="004972DC">
            <w:pPr>
              <w:pStyle w:val="Akapitzlist"/>
              <w:numPr>
                <w:ilvl w:val="0"/>
                <w:numId w:val="5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537BD9CA" w14:textId="77777777" w:rsidR="004972DC" w:rsidRPr="002D3050" w:rsidRDefault="004972DC" w:rsidP="004972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A27B5B">
              <w:rPr>
                <w:rFonts w:cstheme="minorHAnsi"/>
                <w:color w:val="000000"/>
                <w:sz w:val="20"/>
                <w:szCs w:val="20"/>
              </w:rPr>
              <w:t>ożliwość synchronizacji czasu zgodnie z NTP</w:t>
            </w:r>
          </w:p>
        </w:tc>
        <w:tc>
          <w:tcPr>
            <w:tcW w:w="1275" w:type="dxa"/>
            <w:vAlign w:val="center"/>
          </w:tcPr>
          <w:p w14:paraId="515EF558" w14:textId="77777777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F71E70" w14:textId="77777777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5A40695E" w14:textId="71947A36" w:rsidR="004972DC" w:rsidRPr="00DA64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A61031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1D5796FD" w14:textId="24793DB1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321C10" w:rsidRPr="006A2678" w14:paraId="485B7421" w14:textId="77777777" w:rsidTr="0090328F">
        <w:trPr>
          <w:trHeight w:val="101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22293EC5" w14:textId="77777777" w:rsidR="00321C10" w:rsidRPr="00340835" w:rsidRDefault="00321C10" w:rsidP="00321C10">
            <w:pPr>
              <w:pStyle w:val="Akapitzlist"/>
              <w:numPr>
                <w:ilvl w:val="0"/>
                <w:numId w:val="39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4" w:type="dxa"/>
            <w:gridSpan w:val="7"/>
            <w:shd w:val="clear" w:color="auto" w:fill="D9D9D9" w:themeFill="background1" w:themeFillShade="D9"/>
          </w:tcPr>
          <w:p w14:paraId="2359D55F" w14:textId="74173295" w:rsidR="00321C10" w:rsidRPr="006A2678" w:rsidRDefault="00321C10" w:rsidP="00321C10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Zarządzanie i monitoring</w:t>
            </w:r>
          </w:p>
        </w:tc>
      </w:tr>
      <w:tr w:rsidR="004972DC" w:rsidRPr="002D3050" w14:paraId="0FDF93D8" w14:textId="77777777" w:rsidTr="00AB7C8B">
        <w:trPr>
          <w:trHeight w:val="253"/>
        </w:trPr>
        <w:tc>
          <w:tcPr>
            <w:tcW w:w="577" w:type="dxa"/>
            <w:shd w:val="clear" w:color="auto" w:fill="auto"/>
            <w:vAlign w:val="center"/>
          </w:tcPr>
          <w:p w14:paraId="7782EEED" w14:textId="77777777" w:rsidR="004972DC" w:rsidRPr="002D3050" w:rsidRDefault="004972DC" w:rsidP="004972DC">
            <w:pPr>
              <w:pStyle w:val="Akapitzlist"/>
              <w:numPr>
                <w:ilvl w:val="0"/>
                <w:numId w:val="5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  <w:hideMark/>
          </w:tcPr>
          <w:p w14:paraId="7514EB3D" w14:textId="77777777" w:rsidR="004972DC" w:rsidRPr="002D3050" w:rsidRDefault="004972DC" w:rsidP="004972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A30739">
              <w:rPr>
                <w:rFonts w:cstheme="minorHAnsi"/>
                <w:color w:val="000000"/>
                <w:sz w:val="20"/>
                <w:szCs w:val="20"/>
              </w:rPr>
              <w:t xml:space="preserve">Możliwość lokalnej </w:t>
            </w:r>
            <w:r w:rsidRPr="00A30739">
              <w:rPr>
                <w:rFonts w:cstheme="minorHAnsi"/>
                <w:color w:val="000000"/>
                <w:sz w:val="20"/>
                <w:szCs w:val="20"/>
                <w:lang w:val="de-DE"/>
              </w:rPr>
              <w:t xml:space="preserve">i </w:t>
            </w:r>
            <w:r w:rsidRPr="00A30739">
              <w:rPr>
                <w:rFonts w:cstheme="minorHAnsi"/>
                <w:color w:val="000000"/>
                <w:sz w:val="20"/>
                <w:szCs w:val="20"/>
              </w:rPr>
              <w:t>zdalnej obserwacji ruchu na określonym porcie, polegająca na kopiowaniu pojawiających się na nim ramek i przesyłaniu ich do urządzenia monitorującego przyłączonego do innego portu oraz poprzez określony VLAN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3E9167CA" w14:textId="77777777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47881F" w14:textId="77777777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624FEC81" w14:textId="055CA427" w:rsidR="004972DC" w:rsidRPr="001505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3C0E4E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323E0200" w14:textId="46DB3368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05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972DC" w:rsidRPr="002D3050" w14:paraId="037A283F" w14:textId="77777777" w:rsidTr="00AB7C8B">
        <w:trPr>
          <w:trHeight w:val="47"/>
        </w:trPr>
        <w:tc>
          <w:tcPr>
            <w:tcW w:w="577" w:type="dxa"/>
            <w:shd w:val="clear" w:color="auto" w:fill="auto"/>
            <w:vAlign w:val="center"/>
          </w:tcPr>
          <w:p w14:paraId="0F3770C8" w14:textId="77777777" w:rsidR="004972DC" w:rsidRPr="002D3050" w:rsidRDefault="004972DC" w:rsidP="004972DC">
            <w:pPr>
              <w:pStyle w:val="Akapitzlist"/>
              <w:numPr>
                <w:ilvl w:val="0"/>
                <w:numId w:val="5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5CEE5BAE" w14:textId="77777777" w:rsidR="004972DC" w:rsidRPr="002D3050" w:rsidRDefault="004972DC" w:rsidP="004972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0739">
              <w:rPr>
                <w:rFonts w:cstheme="minorHAnsi"/>
                <w:color w:val="000000"/>
                <w:sz w:val="20"/>
                <w:szCs w:val="20"/>
              </w:rPr>
              <w:t>Plik konfiguracyjny urządzenia musi być możliwy do edycji w trybie off-</w:t>
            </w:r>
            <w:proofErr w:type="spellStart"/>
            <w:r w:rsidRPr="00A30739">
              <w:rPr>
                <w:rFonts w:cstheme="minorHAnsi"/>
                <w:color w:val="000000"/>
                <w:sz w:val="20"/>
                <w:szCs w:val="20"/>
              </w:rPr>
              <w:t>line</w:t>
            </w:r>
            <w:proofErr w:type="spellEnd"/>
            <w:r w:rsidRPr="00A30739">
              <w:rPr>
                <w:rFonts w:cstheme="minorHAnsi"/>
                <w:color w:val="000000"/>
                <w:sz w:val="20"/>
                <w:szCs w:val="20"/>
              </w:rPr>
              <w:t xml:space="preserve"> (tzn. możliwość przeglądania i zmian konfiguracji w pliku tekstowym na dowolnym urządzeniu PC)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F4016CD" w14:textId="77777777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B7823A" w14:textId="77777777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042FBB7A" w14:textId="4E121D05" w:rsidR="004972DC" w:rsidRPr="001505FC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3C0E4E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530BB70C" w14:textId="2F30F4E5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05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972DC" w:rsidRPr="002D3050" w14:paraId="07A6AFC2" w14:textId="77777777" w:rsidTr="00AB7C8B">
        <w:trPr>
          <w:trHeight w:val="70"/>
        </w:trPr>
        <w:tc>
          <w:tcPr>
            <w:tcW w:w="577" w:type="dxa"/>
            <w:shd w:val="clear" w:color="auto" w:fill="auto"/>
            <w:vAlign w:val="center"/>
          </w:tcPr>
          <w:p w14:paraId="0066A70C" w14:textId="77777777" w:rsidR="004972DC" w:rsidRPr="002D3050" w:rsidRDefault="004972DC" w:rsidP="004972DC">
            <w:pPr>
              <w:pStyle w:val="Akapitzlist"/>
              <w:numPr>
                <w:ilvl w:val="0"/>
                <w:numId w:val="5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7D2326A3" w14:textId="77777777" w:rsidR="004972DC" w:rsidRPr="002D3050" w:rsidRDefault="004972DC" w:rsidP="004972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0739">
              <w:rPr>
                <w:rFonts w:cstheme="minorHAnsi"/>
                <w:color w:val="000000"/>
                <w:sz w:val="20"/>
                <w:szCs w:val="20"/>
              </w:rPr>
              <w:t>Dedykowany port konsoli oraz dedykowany port zarządzający out-of-band 10/100Base-T Ethernet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88E2CA8" w14:textId="77777777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541169" w14:textId="77777777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1C650CB2" w14:textId="27F03324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3C0E4E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612C9D98" w14:textId="3637F955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972DC" w:rsidRPr="002D3050" w14:paraId="2D39DF73" w14:textId="77777777" w:rsidTr="00AB7C8B">
        <w:trPr>
          <w:trHeight w:val="391"/>
        </w:trPr>
        <w:tc>
          <w:tcPr>
            <w:tcW w:w="577" w:type="dxa"/>
            <w:shd w:val="clear" w:color="auto" w:fill="auto"/>
            <w:vAlign w:val="center"/>
          </w:tcPr>
          <w:p w14:paraId="20B1494B" w14:textId="77777777" w:rsidR="004972DC" w:rsidRPr="002D3050" w:rsidRDefault="004972DC" w:rsidP="004972DC">
            <w:pPr>
              <w:pStyle w:val="Akapitzlist"/>
              <w:numPr>
                <w:ilvl w:val="0"/>
                <w:numId w:val="5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4C559557" w14:textId="77777777" w:rsidR="004972DC" w:rsidRPr="002D3050" w:rsidRDefault="004972DC" w:rsidP="004972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0739">
              <w:rPr>
                <w:rFonts w:cstheme="minorHAnsi"/>
                <w:color w:val="000000"/>
                <w:sz w:val="20"/>
                <w:szCs w:val="20"/>
              </w:rPr>
              <w:t xml:space="preserve">Mechanizm do badania jakości połączeń (IP SLA) z możliwością badania takich parametrów jak: </w:t>
            </w:r>
            <w:proofErr w:type="spellStart"/>
            <w:r w:rsidRPr="00A30739">
              <w:rPr>
                <w:rFonts w:cstheme="minorHAnsi"/>
                <w:color w:val="000000"/>
                <w:sz w:val="20"/>
                <w:szCs w:val="20"/>
              </w:rPr>
              <w:t>jitter</w:t>
            </w:r>
            <w:proofErr w:type="spellEnd"/>
            <w:r w:rsidRPr="00A30739">
              <w:rPr>
                <w:rFonts w:cstheme="minorHAnsi"/>
                <w:color w:val="000000"/>
                <w:sz w:val="20"/>
                <w:szCs w:val="20"/>
              </w:rPr>
              <w:t>, opóźnienie, straty pakietów dla wygenerowanego strumienia testowego UDP</w:t>
            </w:r>
          </w:p>
        </w:tc>
        <w:tc>
          <w:tcPr>
            <w:tcW w:w="1275" w:type="dxa"/>
            <w:vAlign w:val="center"/>
          </w:tcPr>
          <w:p w14:paraId="0A4F154F" w14:textId="77777777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F11DFE" w14:textId="77777777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2AACF8EC" w14:textId="44E6BC40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3C0E4E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3B1845C8" w14:textId="6BA4C1D5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972DC" w:rsidRPr="002D3050" w14:paraId="0DEBE750" w14:textId="77777777" w:rsidTr="00AB7C8B">
        <w:trPr>
          <w:trHeight w:val="353"/>
        </w:trPr>
        <w:tc>
          <w:tcPr>
            <w:tcW w:w="577" w:type="dxa"/>
            <w:shd w:val="clear" w:color="auto" w:fill="auto"/>
            <w:vAlign w:val="center"/>
          </w:tcPr>
          <w:p w14:paraId="203E17CB" w14:textId="77777777" w:rsidR="004972DC" w:rsidRPr="002D3050" w:rsidRDefault="004972DC" w:rsidP="004972DC">
            <w:pPr>
              <w:pStyle w:val="Akapitzlist"/>
              <w:numPr>
                <w:ilvl w:val="0"/>
                <w:numId w:val="5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0923987F" w14:textId="77777777" w:rsidR="004972DC" w:rsidRPr="002D3050" w:rsidRDefault="004972DC" w:rsidP="004972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A30739">
              <w:rPr>
                <w:rFonts w:cstheme="minorHAnsi"/>
                <w:color w:val="000000"/>
                <w:sz w:val="20"/>
                <w:szCs w:val="20"/>
              </w:rPr>
              <w:t xml:space="preserve">ożliwość pracy jako generator </w:t>
            </w:r>
            <w:r>
              <w:rPr>
                <w:rFonts w:cstheme="minorHAnsi"/>
                <w:color w:val="000000"/>
                <w:sz w:val="20"/>
                <w:szCs w:val="20"/>
              </w:rPr>
              <w:t>/</w:t>
            </w:r>
            <w:r w:rsidRPr="00A30739">
              <w:rPr>
                <w:rFonts w:cstheme="minorHAnsi"/>
                <w:color w:val="000000"/>
                <w:sz w:val="20"/>
                <w:szCs w:val="20"/>
              </w:rPr>
              <w:t xml:space="preserve"> odbiornik pakietów testowych IP SLA</w:t>
            </w:r>
          </w:p>
        </w:tc>
        <w:tc>
          <w:tcPr>
            <w:tcW w:w="1275" w:type="dxa"/>
            <w:vAlign w:val="center"/>
          </w:tcPr>
          <w:p w14:paraId="359DFA22" w14:textId="77777777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91B476" w14:textId="77777777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5FBA9774" w14:textId="62D0CAB9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3C0E4E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58C4B8A1" w14:textId="48D648FB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972DC" w:rsidRPr="002D3050" w14:paraId="7714FDD8" w14:textId="77777777" w:rsidTr="00AB7C8B">
        <w:trPr>
          <w:trHeight w:val="376"/>
        </w:trPr>
        <w:tc>
          <w:tcPr>
            <w:tcW w:w="577" w:type="dxa"/>
            <w:shd w:val="clear" w:color="auto" w:fill="auto"/>
            <w:vAlign w:val="center"/>
          </w:tcPr>
          <w:p w14:paraId="2E158DFA" w14:textId="77777777" w:rsidR="004972DC" w:rsidRPr="002D3050" w:rsidRDefault="004972DC" w:rsidP="004972DC">
            <w:pPr>
              <w:pStyle w:val="Akapitzlist"/>
              <w:numPr>
                <w:ilvl w:val="0"/>
                <w:numId w:val="5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0BF48637" w14:textId="77777777" w:rsidR="004972DC" w:rsidRPr="002D3050" w:rsidRDefault="004972DC" w:rsidP="004972D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A30739">
              <w:rPr>
                <w:rFonts w:cstheme="minorHAnsi"/>
                <w:color w:val="000000"/>
                <w:sz w:val="20"/>
                <w:szCs w:val="20"/>
              </w:rPr>
              <w:t>ożliw</w:t>
            </w:r>
            <w:r>
              <w:rPr>
                <w:rFonts w:cstheme="minorHAnsi"/>
                <w:color w:val="000000"/>
                <w:sz w:val="20"/>
                <w:szCs w:val="20"/>
              </w:rPr>
              <w:t>ość</w:t>
            </w:r>
            <w:r w:rsidRPr="00A30739">
              <w:rPr>
                <w:rFonts w:cstheme="minorHAnsi"/>
                <w:color w:val="000000"/>
                <w:sz w:val="20"/>
                <w:szCs w:val="20"/>
              </w:rPr>
              <w:t xml:space="preserve"> konfiguracj</w:t>
            </w:r>
            <w:r>
              <w:rPr>
                <w:rFonts w:cstheme="minorHAnsi"/>
                <w:color w:val="000000"/>
                <w:sz w:val="20"/>
                <w:szCs w:val="20"/>
              </w:rPr>
              <w:t>i</w:t>
            </w:r>
            <w:r w:rsidRPr="00A30739">
              <w:rPr>
                <w:rFonts w:cstheme="minorHAnsi"/>
                <w:color w:val="000000"/>
                <w:sz w:val="20"/>
                <w:szCs w:val="20"/>
              </w:rPr>
              <w:t xml:space="preserve"> liczby wysyłanych pakietów UDP w ramach pojedynczej próbki oraz odstępu czasowego pomiędzy kolejnymi wysyłanymi pakietami UDP w ramach pojedynczej próbki</w:t>
            </w:r>
          </w:p>
        </w:tc>
        <w:tc>
          <w:tcPr>
            <w:tcW w:w="1275" w:type="dxa"/>
            <w:vAlign w:val="center"/>
          </w:tcPr>
          <w:p w14:paraId="3ECDB004" w14:textId="77777777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E66098" w14:textId="77777777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08750FA2" w14:textId="7EFE157D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3C0E4E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68148A92" w14:textId="145127EB" w:rsidR="004972DC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321C10" w:rsidRPr="006A2678" w14:paraId="3AC7ED07" w14:textId="77777777" w:rsidTr="004F7F08">
        <w:trPr>
          <w:trHeight w:val="101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7B5B3C81" w14:textId="77777777" w:rsidR="00321C10" w:rsidRPr="00340835" w:rsidRDefault="00321C10" w:rsidP="00321C10">
            <w:pPr>
              <w:pStyle w:val="Akapitzlist"/>
              <w:numPr>
                <w:ilvl w:val="0"/>
                <w:numId w:val="39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4" w:type="dxa"/>
            <w:gridSpan w:val="7"/>
            <w:shd w:val="clear" w:color="auto" w:fill="D9D9D9" w:themeFill="background1" w:themeFillShade="D9"/>
          </w:tcPr>
          <w:p w14:paraId="762D1693" w14:textId="0DE5623E" w:rsidR="00321C10" w:rsidRPr="006A2678" w:rsidRDefault="00321C10" w:rsidP="00321C10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Możliwość rozbudowy</w:t>
            </w:r>
          </w:p>
        </w:tc>
      </w:tr>
      <w:tr w:rsidR="00321C10" w:rsidRPr="002D3050" w14:paraId="714094A0" w14:textId="77777777" w:rsidTr="00AB7C8B">
        <w:trPr>
          <w:trHeight w:val="376"/>
        </w:trPr>
        <w:tc>
          <w:tcPr>
            <w:tcW w:w="577" w:type="dxa"/>
            <w:shd w:val="clear" w:color="auto" w:fill="auto"/>
            <w:vAlign w:val="center"/>
          </w:tcPr>
          <w:p w14:paraId="22DD077A" w14:textId="77777777" w:rsidR="00321C10" w:rsidRPr="002D3050" w:rsidRDefault="00321C10" w:rsidP="00321C10">
            <w:pPr>
              <w:pStyle w:val="Akapitzlist"/>
              <w:numPr>
                <w:ilvl w:val="0"/>
                <w:numId w:val="4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noWrap/>
            <w:vAlign w:val="center"/>
          </w:tcPr>
          <w:p w14:paraId="1474964F" w14:textId="77777777" w:rsidR="00321C10" w:rsidRDefault="00321C10" w:rsidP="00321C10">
            <w:pPr>
              <w:spacing w:before="20" w:after="20" w:line="240" w:lineRule="auto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obsługi funkcjonalności kontrolera WLAN celem zarządzania punktami dostępowymi </w:t>
            </w:r>
            <w:proofErr w:type="spellStart"/>
            <w:r>
              <w:rPr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1275" w:type="dxa"/>
            <w:vAlign w:val="center"/>
          </w:tcPr>
          <w:p w14:paraId="57B71702" w14:textId="77777777" w:rsidR="00321C10" w:rsidRPr="002D3050" w:rsidRDefault="00321C10" w:rsidP="00321C1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FA9E6A" w14:textId="77777777" w:rsidR="00321C10" w:rsidRPr="00DA64FC" w:rsidRDefault="00321C10" w:rsidP="00321C1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5 pkt</w:t>
            </w:r>
          </w:p>
        </w:tc>
        <w:tc>
          <w:tcPr>
            <w:tcW w:w="567" w:type="dxa"/>
            <w:vAlign w:val="center"/>
          </w:tcPr>
          <w:p w14:paraId="7D2FA03A" w14:textId="748B4708" w:rsidR="00321C10" w:rsidRPr="002D3050" w:rsidRDefault="004972DC" w:rsidP="004972D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1A9C178F" w14:textId="15A53003" w:rsidR="00321C10" w:rsidRPr="002D3050" w:rsidRDefault="00321C10" w:rsidP="00321C1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321C10" w:rsidRPr="008E5DC2" w14:paraId="2D489986" w14:textId="77777777" w:rsidTr="004972DC">
        <w:trPr>
          <w:trHeight w:val="210"/>
        </w:trPr>
        <w:tc>
          <w:tcPr>
            <w:tcW w:w="577" w:type="dxa"/>
            <w:shd w:val="clear" w:color="auto" w:fill="auto"/>
            <w:vAlign w:val="center"/>
          </w:tcPr>
          <w:p w14:paraId="3ABDDFE6" w14:textId="77777777" w:rsidR="00321C10" w:rsidRPr="008E5DC2" w:rsidRDefault="00321C10" w:rsidP="00321C10">
            <w:pPr>
              <w:pStyle w:val="Akapitzlist"/>
              <w:numPr>
                <w:ilvl w:val="0"/>
                <w:numId w:val="7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4" w:type="dxa"/>
            <w:gridSpan w:val="7"/>
            <w:vAlign w:val="center"/>
          </w:tcPr>
          <w:p w14:paraId="214348B2" w14:textId="2722D9AB" w:rsidR="00321C10" w:rsidRPr="004972DC" w:rsidRDefault="00321C10" w:rsidP="004972DC">
            <w:pPr>
              <w:spacing w:before="20" w:after="20" w:line="240" w:lineRule="auto"/>
              <w:ind w:left="0"/>
              <w:rPr>
                <w:rFonts w:asciiTheme="minorHAnsi" w:hAnsiTheme="minorHAnsi"/>
                <w:i/>
                <w:iCs/>
                <w:color w:val="365F91" w:themeColor="accent1" w:themeShade="BF"/>
                <w:szCs w:val="22"/>
              </w:rPr>
            </w:pPr>
            <w:r w:rsidRPr="004972DC">
              <w:rPr>
                <w:rFonts w:asciiTheme="minorHAnsi" w:hAnsiTheme="minorHAnsi"/>
                <w:b/>
                <w:i/>
                <w:iCs/>
                <w:color w:val="365F91" w:themeColor="accent1" w:themeShade="BF"/>
                <w:szCs w:val="22"/>
              </w:rPr>
              <w:t>Oprogramowanie do wirtualizacji</w:t>
            </w:r>
          </w:p>
        </w:tc>
      </w:tr>
      <w:tr w:rsidR="00335B9D" w:rsidRPr="006A2678" w14:paraId="59B0F1C7" w14:textId="77777777" w:rsidTr="00FD01A3">
        <w:trPr>
          <w:trHeight w:val="238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7826CCEC" w14:textId="77777777" w:rsidR="00335B9D" w:rsidRPr="006A2678" w:rsidRDefault="00335B9D" w:rsidP="00FD01A3">
            <w:pPr>
              <w:pStyle w:val="Akapitzlist"/>
              <w:numPr>
                <w:ilvl w:val="0"/>
                <w:numId w:val="37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4" w:type="dxa"/>
            <w:gridSpan w:val="7"/>
            <w:shd w:val="clear" w:color="auto" w:fill="D9D9D9" w:themeFill="background1" w:themeFillShade="D9"/>
          </w:tcPr>
          <w:p w14:paraId="039080FC" w14:textId="77777777" w:rsidR="00335B9D" w:rsidRPr="006A2678" w:rsidRDefault="00335B9D" w:rsidP="00FD01A3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Informacje ogólne</w:t>
            </w:r>
          </w:p>
        </w:tc>
      </w:tr>
      <w:tr w:rsidR="00335B9D" w:rsidRPr="002D3050" w14:paraId="4B06D9A6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383BE7" w14:textId="77777777" w:rsidR="00335B9D" w:rsidRPr="002D3050" w:rsidRDefault="00335B9D" w:rsidP="00FD01A3">
            <w:pPr>
              <w:pStyle w:val="Akapitzlist"/>
              <w:numPr>
                <w:ilvl w:val="0"/>
                <w:numId w:val="3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2C5EFA3D" w14:textId="77777777" w:rsidR="00335B9D" w:rsidRPr="00940E38" w:rsidRDefault="00335B9D" w:rsidP="00FD01A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Producent / Nazwa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B2D099" w14:textId="77777777" w:rsidR="00335B9D" w:rsidRPr="00240439" w:rsidRDefault="00335B9D" w:rsidP="00FD01A3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F960A3" w14:textId="77777777" w:rsidR="00335B9D" w:rsidRPr="00240439" w:rsidRDefault="00335B9D" w:rsidP="00FD01A3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D2BFF" w14:textId="77777777" w:rsidR="00335B9D" w:rsidRPr="002D3050" w:rsidRDefault="00335B9D" w:rsidP="00FD01A3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8DCD39" w14:textId="77777777" w:rsidR="00335B9D" w:rsidRPr="00240439" w:rsidRDefault="00335B9D" w:rsidP="00FD01A3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producenta i nazwę oprogramowania</w:t>
            </w:r>
          </w:p>
        </w:tc>
      </w:tr>
      <w:tr w:rsidR="00335B9D" w:rsidRPr="002D3050" w14:paraId="12AF6DE4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D89C41" w14:textId="77777777" w:rsidR="00335B9D" w:rsidRPr="002D3050" w:rsidRDefault="00335B9D" w:rsidP="00FD01A3">
            <w:pPr>
              <w:pStyle w:val="Akapitzlist"/>
              <w:numPr>
                <w:ilvl w:val="0"/>
                <w:numId w:val="3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70EF597B" w14:textId="77777777" w:rsidR="00335B9D" w:rsidRDefault="00335B9D" w:rsidP="00FD01A3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Oprogramowanie musi być dostarczone w wersji polskiej lub angielskiej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8A4CB" w14:textId="77777777" w:rsidR="00335B9D" w:rsidRPr="002D3050" w:rsidRDefault="00335B9D" w:rsidP="00FD01A3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E6C2CE" w14:textId="77777777" w:rsidR="00335B9D" w:rsidRPr="00DA64FC" w:rsidRDefault="00335B9D" w:rsidP="00FD01A3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C487B" w14:textId="77777777" w:rsidR="00335B9D" w:rsidRPr="002D3050" w:rsidRDefault="00335B9D" w:rsidP="00FD01A3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0562E3" w14:textId="77777777" w:rsidR="00335B9D" w:rsidRPr="002D3050" w:rsidRDefault="00335B9D" w:rsidP="00FD01A3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wersję językową</w:t>
            </w:r>
          </w:p>
        </w:tc>
      </w:tr>
      <w:tr w:rsidR="008A44B5" w:rsidRPr="002D3050" w14:paraId="321C00E5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EF8A12" w14:textId="77777777" w:rsidR="008A44B5" w:rsidRPr="002D3050" w:rsidRDefault="008A44B5" w:rsidP="008A44B5">
            <w:pPr>
              <w:pStyle w:val="Akapitzlist"/>
              <w:numPr>
                <w:ilvl w:val="0"/>
                <w:numId w:val="3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1190ABE9" w14:textId="3766854D" w:rsidR="008A44B5" w:rsidRDefault="008A44B5" w:rsidP="008A44B5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Oprogramowanie musi być dostarczone z licencjami umożliwiającymi bezterminowe korzystanie z oprogramowania.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1FB52D" w14:textId="73149D6E" w:rsidR="008A44B5" w:rsidRPr="002D3050" w:rsidRDefault="008A44B5" w:rsidP="008A44B5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766DA5" w14:textId="78E88995" w:rsidR="008A44B5" w:rsidRPr="00DA64FC" w:rsidRDefault="008A44B5" w:rsidP="008A44B5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914CF" w14:textId="77777777" w:rsidR="008A44B5" w:rsidRPr="002D3050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7FEFB6" w14:textId="0BF30674" w:rsidR="008A44B5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A44B5" w:rsidRPr="006A2678" w14:paraId="45C8B358" w14:textId="77777777" w:rsidTr="009E556D">
        <w:trPr>
          <w:trHeight w:val="238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553680BF" w14:textId="77777777" w:rsidR="008A44B5" w:rsidRPr="006A2678" w:rsidRDefault="008A44B5" w:rsidP="008A44B5">
            <w:pPr>
              <w:pStyle w:val="Akapitzlist"/>
              <w:numPr>
                <w:ilvl w:val="0"/>
                <w:numId w:val="37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4" w:type="dxa"/>
            <w:gridSpan w:val="7"/>
            <w:shd w:val="clear" w:color="auto" w:fill="D9D9D9" w:themeFill="background1" w:themeFillShade="D9"/>
          </w:tcPr>
          <w:p w14:paraId="26F5FBC6" w14:textId="04B6BE77" w:rsidR="008A44B5" w:rsidRPr="006A2678" w:rsidRDefault="008A44B5" w:rsidP="008A44B5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Funkcjonalność</w:t>
            </w:r>
          </w:p>
        </w:tc>
      </w:tr>
      <w:tr w:rsidR="008A44B5" w:rsidRPr="002D3050" w14:paraId="531B7C8C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951DB2" w14:textId="77777777" w:rsidR="008A44B5" w:rsidRPr="002D3050" w:rsidRDefault="008A44B5" w:rsidP="00BA48B5">
            <w:pPr>
              <w:pStyle w:val="Akapitzlist"/>
              <w:numPr>
                <w:ilvl w:val="0"/>
                <w:numId w:val="6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56A110A0" w14:textId="43832C8B" w:rsidR="008A44B5" w:rsidRPr="00940E38" w:rsidRDefault="008A44B5" w:rsidP="008A44B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Warstwa wirtualizacji musi być zainstalowana bezpośrednio na sprzęcie fizycznym bez dodatkowych pośredniczących systemów operacyjnych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07B798" w14:textId="535E79E7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1B2A85" w14:textId="0160A4FE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C60BA2" w14:textId="77777777" w:rsidR="008A44B5" w:rsidRPr="002D3050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3B0429" w14:textId="5B649C1E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A44B5" w:rsidRPr="002D3050" w14:paraId="0BF29289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B7F49A" w14:textId="77777777" w:rsidR="008A44B5" w:rsidRPr="002D3050" w:rsidRDefault="008A44B5" w:rsidP="00BA48B5">
            <w:pPr>
              <w:pStyle w:val="Akapitzlist"/>
              <w:numPr>
                <w:ilvl w:val="0"/>
                <w:numId w:val="6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5A2F6F9E" w14:textId="57FCDFEB" w:rsidR="008A44B5" w:rsidRPr="00940E38" w:rsidRDefault="008A44B5" w:rsidP="008A44B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Rozwiązanie musi zapewnić możliwość obsługi wielu instancji systemów operacyjnych</w:t>
            </w:r>
            <w:r w:rsidRPr="00940E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</w:t>
            </w: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jednym serwerze fizycznym i powinno się charakteryzować maksymalnym możliwym stopniem konsolidacji sprzętowej.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D9D8A9" w14:textId="73A66130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59CA8D" w14:textId="50EB6221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EDC35" w14:textId="77777777" w:rsidR="008A44B5" w:rsidRPr="0091554C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BC4010" w14:textId="71B90C6E" w:rsidR="008A44B5" w:rsidRPr="002D3050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155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A44B5" w:rsidRPr="002D3050" w14:paraId="33B51073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2797E9" w14:textId="77777777" w:rsidR="008A44B5" w:rsidRPr="002D3050" w:rsidRDefault="008A44B5" w:rsidP="00BA48B5">
            <w:pPr>
              <w:pStyle w:val="Akapitzlist"/>
              <w:numPr>
                <w:ilvl w:val="0"/>
                <w:numId w:val="6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58FB8974" w14:textId="17F23FB8" w:rsidR="008A44B5" w:rsidRPr="00940E38" w:rsidRDefault="008A44B5" w:rsidP="008A44B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Pojedynczy klaster może się skalować do 3 fizycznych hostów (serwerów)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zainstalowaną warstwą wirtualizacji.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D50FBE" w14:textId="71205C62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C9B561" w14:textId="018517FD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67DD1" w14:textId="77777777" w:rsidR="008A44B5" w:rsidRPr="0091554C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401D69" w14:textId="31F2CE06" w:rsidR="008A44B5" w:rsidRPr="002D3050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155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A44B5" w:rsidRPr="002D3050" w14:paraId="27B7AF2E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D4F506" w14:textId="77777777" w:rsidR="008A44B5" w:rsidRPr="002D3050" w:rsidRDefault="008A44B5" w:rsidP="00BA48B5">
            <w:pPr>
              <w:pStyle w:val="Akapitzlist"/>
              <w:numPr>
                <w:ilvl w:val="0"/>
                <w:numId w:val="6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1EC8D9AC" w14:textId="7768591D" w:rsidR="008A44B5" w:rsidRPr="00940E38" w:rsidRDefault="008A44B5" w:rsidP="008A44B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 xml:space="preserve">Oprogramowanie do wirtualizacji zainstalowane na serwerze fizycznym potrafi obsłużyć i wykorzystać procesory fizyczne wyposażone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minimum </w:t>
            </w: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 xml:space="preserve"> logicznych wątków oraz do 12 TB pamięci fizycznej RAM.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5363F1" w14:textId="69F5E61A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2DE0D5" w14:textId="19895F32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F56D1D" w14:textId="77777777" w:rsidR="008A44B5" w:rsidRPr="0091554C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16FB68" w14:textId="21A59943" w:rsidR="008A44B5" w:rsidRPr="002D3050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155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A44B5" w:rsidRPr="002D3050" w14:paraId="0B591191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0D4AB5" w14:textId="77777777" w:rsidR="008A44B5" w:rsidRPr="002D3050" w:rsidRDefault="008A44B5" w:rsidP="00BA48B5">
            <w:pPr>
              <w:pStyle w:val="Akapitzlist"/>
              <w:numPr>
                <w:ilvl w:val="0"/>
                <w:numId w:val="6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2DF7BDB3" w14:textId="6F7C687E" w:rsidR="008A44B5" w:rsidRPr="00940E38" w:rsidRDefault="008A44B5" w:rsidP="008A44B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Oprogramowanie do wirtualizacji musi zapewnić możliwość skonfigurowania maszyn wirtualnych 1-128 procesorowych.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353B7F" w14:textId="4615C7BF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824D7" w14:textId="4C9CC845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10F97" w14:textId="77777777" w:rsidR="008A44B5" w:rsidRPr="0091554C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EA44AA" w14:textId="2A67E035" w:rsidR="008A44B5" w:rsidRPr="002D3050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155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A44B5" w:rsidRPr="002D3050" w14:paraId="020A7E94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5F5AD4" w14:textId="77777777" w:rsidR="008A44B5" w:rsidRPr="002D3050" w:rsidRDefault="008A44B5" w:rsidP="00BA48B5">
            <w:pPr>
              <w:pStyle w:val="Akapitzlist"/>
              <w:numPr>
                <w:ilvl w:val="0"/>
                <w:numId w:val="6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7D2C5D70" w14:textId="1CBD485B" w:rsidR="008A44B5" w:rsidRPr="00940E38" w:rsidRDefault="008A44B5" w:rsidP="008A44B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Oprogramowanie do wirtualizacji musi zapewnić możliwość skonfigurowania maszyn wirtualnych z możliwością przydzielenia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minimum 2</w:t>
            </w: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TB pamięci operacyjnej RAM.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099D95" w14:textId="35BBEFC2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EF1566" w14:textId="05E9C683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164CEB" w14:textId="77777777" w:rsidR="008A44B5" w:rsidRPr="0091554C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14D3B4" w14:textId="1F9018DB" w:rsidR="008A44B5" w:rsidRPr="002D3050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155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A44B5" w:rsidRPr="002D3050" w14:paraId="4B9E254A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344712" w14:textId="77777777" w:rsidR="008A44B5" w:rsidRPr="002D3050" w:rsidRDefault="008A44B5" w:rsidP="00BA48B5">
            <w:pPr>
              <w:pStyle w:val="Akapitzlist"/>
              <w:numPr>
                <w:ilvl w:val="0"/>
                <w:numId w:val="6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0E974DB7" w14:textId="462375B2" w:rsidR="008A44B5" w:rsidRPr="00940E38" w:rsidRDefault="008A44B5" w:rsidP="008A44B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Oprogramowanie do wirtualizacji musi zapewnić możliwość skonfigurowania maszyn wirtualnych, z których każda może mieć 1-10 wirtualnych kart sieciowych.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8D2697" w14:textId="74714BAE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0E6924" w14:textId="397145FA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60CEEA" w14:textId="77777777" w:rsidR="008A44B5" w:rsidRPr="0091554C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E44E57" w14:textId="5091B886" w:rsidR="008A44B5" w:rsidRPr="002D3050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155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A44B5" w:rsidRPr="002D3050" w14:paraId="1F0C0FEB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0F143A" w14:textId="77777777" w:rsidR="008A44B5" w:rsidRPr="002D3050" w:rsidRDefault="008A44B5" w:rsidP="00BA48B5">
            <w:pPr>
              <w:pStyle w:val="Akapitzlist"/>
              <w:numPr>
                <w:ilvl w:val="0"/>
                <w:numId w:val="6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3B87ED8E" w14:textId="5966FC90" w:rsidR="008A44B5" w:rsidRPr="00940E38" w:rsidRDefault="008A44B5" w:rsidP="008A44B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Oprogramowanie do wirtualizacji musi zapewnić możliwość skonfigurowania maszyn wirtualnych, z których każda może mieć 32 porty szeregowe.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B13D6C" w14:textId="499653B9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8E3418" w14:textId="2716BA1F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9F00E" w14:textId="77777777" w:rsidR="008A44B5" w:rsidRPr="0091554C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717115" w14:textId="79EE9F80" w:rsidR="008A44B5" w:rsidRPr="002D3050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155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A44B5" w:rsidRPr="002D3050" w14:paraId="60F549BA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A2BBFA" w14:textId="77777777" w:rsidR="008A44B5" w:rsidRPr="002D3050" w:rsidRDefault="008A44B5" w:rsidP="00BA48B5">
            <w:pPr>
              <w:pStyle w:val="Akapitzlist"/>
              <w:numPr>
                <w:ilvl w:val="0"/>
                <w:numId w:val="6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731250AA" w14:textId="646CD1BB" w:rsidR="008A44B5" w:rsidRPr="00940E38" w:rsidRDefault="008A44B5" w:rsidP="008A44B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Rozwiązanie musi umożliwiać łatwą i szybką rozbudowę infrastruktury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nowe usługi bez spadku wydajności i dostępności pozostałych wybranych usług.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AD8ADD" w14:textId="2DEF0FE7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B4F290" w14:textId="4741E630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1A990" w14:textId="77777777" w:rsidR="008A44B5" w:rsidRPr="0091554C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CA5396" w14:textId="452B2686" w:rsidR="008A44B5" w:rsidRPr="002D3050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155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A44B5" w:rsidRPr="002D3050" w14:paraId="079F9288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DB7AF7" w14:textId="77777777" w:rsidR="008A44B5" w:rsidRPr="002D3050" w:rsidRDefault="008A44B5" w:rsidP="00BA48B5">
            <w:pPr>
              <w:pStyle w:val="Akapitzlist"/>
              <w:numPr>
                <w:ilvl w:val="0"/>
                <w:numId w:val="6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7A0937A9" w14:textId="525A4A1F" w:rsidR="008A44B5" w:rsidRPr="00940E38" w:rsidRDefault="008A44B5" w:rsidP="008A44B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Rozwiązanie powinno w możliwie największym stopniu być niezależne od producenta platformy sprzętowej.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A937BE" w14:textId="46288E0A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CC5CD9" w14:textId="1CDDDDDE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F41BF6" w14:textId="77777777" w:rsidR="008A44B5" w:rsidRPr="0091554C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12CF17" w14:textId="5A82CCB5" w:rsidR="008A44B5" w:rsidRPr="002D3050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155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A44B5" w:rsidRPr="002D3050" w14:paraId="31B03E9B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F2B373" w14:textId="77777777" w:rsidR="008A44B5" w:rsidRPr="002D3050" w:rsidRDefault="008A44B5" w:rsidP="00BA48B5">
            <w:pPr>
              <w:pStyle w:val="Akapitzlist"/>
              <w:numPr>
                <w:ilvl w:val="0"/>
                <w:numId w:val="6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06DB4289" w14:textId="6CDA6B83" w:rsidR="008A44B5" w:rsidRPr="00940E38" w:rsidRDefault="008A44B5" w:rsidP="008A44B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Polityka licencjonowania musi umożliwiać przenoszenie licencji na oprogramowanie do wirtualizacji pomiędzy serwerami różnych producentów z zachowaniem wsparcia technicznego i zmianą wersji oprogramowania na niższą (</w:t>
            </w:r>
            <w:proofErr w:type="spellStart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downgrade</w:t>
            </w:r>
            <w:proofErr w:type="spellEnd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). Licencjonowanie nie może odbywać się w trybie OEM.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9429B5" w14:textId="06954506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10D779" w14:textId="2785B393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33E1ED" w14:textId="77777777" w:rsidR="008A44B5" w:rsidRPr="0091554C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272B2E" w14:textId="3DE18EE6" w:rsidR="008A44B5" w:rsidRPr="002D3050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155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A44B5" w:rsidRPr="002D3050" w14:paraId="30F63670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258B27" w14:textId="77777777" w:rsidR="008A44B5" w:rsidRPr="002D3050" w:rsidRDefault="008A44B5" w:rsidP="00BA48B5">
            <w:pPr>
              <w:pStyle w:val="Akapitzlist"/>
              <w:numPr>
                <w:ilvl w:val="0"/>
                <w:numId w:val="6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3B57FD3B" w14:textId="01E873E2" w:rsidR="008A44B5" w:rsidRPr="00940E38" w:rsidRDefault="008A44B5" w:rsidP="008A44B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 xml:space="preserve">Rozwiązanie musi wspierać następujące systemy operacyjne: Windows XP, Windows Vista,  Windows 2000, Windows Server 2003/R2, Windows Server 2008/R2, Windows Server 2012/R2, Windows Server 2016, Windows 7, Windows 8, Windows 8.1, Windows 10, SUSE Linux Enterprise Server, Red </w:t>
            </w:r>
            <w:proofErr w:type="spellStart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Hat</w:t>
            </w:r>
            <w:proofErr w:type="spellEnd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 xml:space="preserve"> Enterprise Linux, Solaris, Oracle Enterprise Linux, </w:t>
            </w:r>
            <w:proofErr w:type="spellStart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Debian</w:t>
            </w:r>
            <w:proofErr w:type="spellEnd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 xml:space="preserve"> GNU/Linux, </w:t>
            </w:r>
            <w:proofErr w:type="spellStart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CentOS</w:t>
            </w:r>
            <w:proofErr w:type="spellEnd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FreeBSD</w:t>
            </w:r>
            <w:proofErr w:type="spellEnd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Asianux</w:t>
            </w:r>
            <w:proofErr w:type="spellEnd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NeoKylin</w:t>
            </w:r>
            <w:proofErr w:type="spellEnd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 xml:space="preserve"> Linux, CoreOS, </w:t>
            </w:r>
            <w:proofErr w:type="spellStart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Ubuntu</w:t>
            </w:r>
            <w:proofErr w:type="spellEnd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, Mac OS X.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9AA4C4" w14:textId="4F46D150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AFBD61" w14:textId="6AD8CBC4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19A28" w14:textId="77777777" w:rsidR="008A44B5" w:rsidRPr="001E68A2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012BB2" w14:textId="0E6F08CF" w:rsidR="008A44B5" w:rsidRPr="002D3050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E68A2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A44B5" w:rsidRPr="002D3050" w14:paraId="017903DE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904CC6" w14:textId="77777777" w:rsidR="008A44B5" w:rsidRPr="002D3050" w:rsidRDefault="008A44B5" w:rsidP="00BA48B5">
            <w:pPr>
              <w:pStyle w:val="Akapitzlist"/>
              <w:numPr>
                <w:ilvl w:val="0"/>
                <w:numId w:val="6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28DE31E1" w14:textId="4DB2453F" w:rsidR="008A44B5" w:rsidRPr="00940E38" w:rsidRDefault="008A44B5" w:rsidP="008A44B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Rozwiązanie musi umożliwiać przydzielenie większej ilości pamięci RAM dla maszyn wirtualnych niż fizyczne zasoby RAM serwera w celu osiągnięcia maksymalnego współczynnika konsolidacji.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2C586E" w14:textId="1A0E1903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49700C" w14:textId="29E256D7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107138" w14:textId="77777777" w:rsidR="008A44B5" w:rsidRPr="001E68A2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5C280C" w14:textId="3C73C9C5" w:rsidR="008A44B5" w:rsidRPr="002D3050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E68A2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A44B5" w:rsidRPr="002D3050" w14:paraId="2B3A726B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E33FCB" w14:textId="77777777" w:rsidR="008A44B5" w:rsidRPr="002D3050" w:rsidRDefault="008A44B5" w:rsidP="00BA48B5">
            <w:pPr>
              <w:pStyle w:val="Akapitzlist"/>
              <w:numPr>
                <w:ilvl w:val="0"/>
                <w:numId w:val="6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6513480E" w14:textId="4B1758CE" w:rsidR="008A44B5" w:rsidRPr="00940E38" w:rsidRDefault="008A44B5" w:rsidP="008A44B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 xml:space="preserve">Rozwiązanie musi umożliwiać udostępnienie maszynie wirtualnej większej ilości zasobów dyskowych niż jest fizycznie zarezerwowane na dyskach lokalnych serwera lub na macierzy. 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C01DEC" w14:textId="6B2A4C45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48C298" w14:textId="50BCEEEC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74E5D6" w14:textId="77777777" w:rsidR="008A44B5" w:rsidRPr="001E68A2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5E3596" w14:textId="2ED44557" w:rsidR="008A44B5" w:rsidRPr="002D3050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E68A2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A44B5" w:rsidRPr="002D3050" w14:paraId="576461D5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56B593" w14:textId="77777777" w:rsidR="008A44B5" w:rsidRPr="002D3050" w:rsidRDefault="008A44B5" w:rsidP="00BA48B5">
            <w:pPr>
              <w:pStyle w:val="Akapitzlist"/>
              <w:numPr>
                <w:ilvl w:val="0"/>
                <w:numId w:val="6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478077E8" w14:textId="59B6BC4A" w:rsidR="008A44B5" w:rsidRPr="00940E38" w:rsidRDefault="008A44B5" w:rsidP="008A44B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 xml:space="preserve">Rozwiązanie musi posiadać centralną konsolę graficzną do zarządzania maszynami wirtualnymi i do konfigurowania innych funkcjonalności. Centralna konsola graficzna powinna działania, jako aplikacja na maszynie wirtualnej, jako gotowa, wstępnie skonfigurowana maszyna wirtualna tzw. </w:t>
            </w:r>
            <w:proofErr w:type="spellStart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virtual</w:t>
            </w:r>
            <w:proofErr w:type="spellEnd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appliance.Dostęp</w:t>
            </w:r>
            <w:proofErr w:type="spellEnd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 xml:space="preserve"> do konsoli może być realizowany z poziomu przeglądarki internetowej z wykorzystaniem protokołu HTML5.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84DF44" w14:textId="7B26B750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760154" w14:textId="17536144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8BFBB4" w14:textId="77777777" w:rsidR="008A44B5" w:rsidRPr="001E68A2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1DD440" w14:textId="3FA2044E" w:rsidR="008A44B5" w:rsidRPr="002D3050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E68A2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A44B5" w:rsidRPr="002D3050" w14:paraId="4626AF38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0564BE" w14:textId="77777777" w:rsidR="008A44B5" w:rsidRPr="002D3050" w:rsidRDefault="008A44B5" w:rsidP="00BA48B5">
            <w:pPr>
              <w:pStyle w:val="Akapitzlist"/>
              <w:numPr>
                <w:ilvl w:val="0"/>
                <w:numId w:val="6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73F68358" w14:textId="52623A79" w:rsidR="008A44B5" w:rsidRPr="00940E38" w:rsidRDefault="008A44B5" w:rsidP="008A44B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 xml:space="preserve">Rozwiązanie musi zapewnić możliwość bieżącego monitorowania wykorzystania zasobów fizycznych infrastruktury wirtualnej (np. wykorzystanie procesorów, pamięci RAM, wykorzystanie przestrzeni na dyskach/wolumenach) oraz przechowywać i wyświetlać dane maksymalnie sprzed roku. 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19BB42" w14:textId="74C72213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31A939" w14:textId="167331D5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E5B0D1" w14:textId="77777777" w:rsidR="008A44B5" w:rsidRPr="001E68A2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35A5CF" w14:textId="2643FA4A" w:rsidR="008A44B5" w:rsidRPr="002D3050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E68A2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A44B5" w:rsidRPr="002D3050" w14:paraId="2BE9A403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CA3D9F" w14:textId="77777777" w:rsidR="008A44B5" w:rsidRPr="00C16A90" w:rsidRDefault="008A44B5" w:rsidP="00BA48B5">
            <w:pPr>
              <w:pStyle w:val="Akapitzlist"/>
              <w:numPr>
                <w:ilvl w:val="0"/>
                <w:numId w:val="6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74AABCBF" w14:textId="1D6A1AC3" w:rsidR="008A44B5" w:rsidRPr="00940E38" w:rsidRDefault="008A44B5" w:rsidP="008A44B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 xml:space="preserve">Oprogramowanie do wirtualizacji powinno zapewnić możliwość wykonywania kopii migawkowych instancji systemów operacyjnych (tzw. </w:t>
            </w:r>
            <w:proofErr w:type="spellStart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snapshot</w:t>
            </w:r>
            <w:proofErr w:type="spellEnd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) na potrzeby tworzenia kopii zapasowych bez przerywania ich pracy.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17F03C" w14:textId="5C4B86D4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680996" w14:textId="588053AC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472942" w14:textId="77777777" w:rsidR="008A44B5" w:rsidRPr="001E68A2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448686" w14:textId="3EBD03CA" w:rsidR="008A44B5" w:rsidRPr="002D3050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E68A2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A44B5" w:rsidRPr="002D3050" w14:paraId="32BB3D5E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BE0264" w14:textId="77777777" w:rsidR="008A44B5" w:rsidRPr="002D3050" w:rsidRDefault="008A44B5" w:rsidP="00BA48B5">
            <w:pPr>
              <w:pStyle w:val="Akapitzlist"/>
              <w:numPr>
                <w:ilvl w:val="0"/>
                <w:numId w:val="6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7B6E7989" w14:textId="0A916669" w:rsidR="008A44B5" w:rsidRPr="00940E38" w:rsidRDefault="008A44B5" w:rsidP="008A44B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Oprogramowanie do wirtualizacji musi zapewnić możliwość klonowania systemów operacyjnych wraz z ich pełną konfiguracją i danymi.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397A59" w14:textId="4E16D376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1792A8" w14:textId="5CBB37DF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B7A59E" w14:textId="77777777" w:rsidR="008A44B5" w:rsidRPr="001E68A2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620735" w14:textId="6906B0C0" w:rsidR="008A44B5" w:rsidRPr="002D3050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E68A2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A44B5" w:rsidRPr="002D3050" w14:paraId="67986EB0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6839DD" w14:textId="77777777" w:rsidR="008A44B5" w:rsidRPr="002D3050" w:rsidRDefault="008A44B5" w:rsidP="00BA48B5">
            <w:pPr>
              <w:pStyle w:val="Akapitzlist"/>
              <w:numPr>
                <w:ilvl w:val="0"/>
                <w:numId w:val="6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2880B67E" w14:textId="07128D22" w:rsidR="008A44B5" w:rsidRPr="00940E38" w:rsidRDefault="008A44B5" w:rsidP="008A44B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Oprogramowanie do wirtualizacji oraz oprogramowanie zarządzające musi posiadać możliwość integracji z usługami katalogowymi Microsoft Active Directory.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E5C621" w14:textId="155B5655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EECF55" w14:textId="6C0BB911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D6149" w14:textId="77777777" w:rsidR="008A44B5" w:rsidRPr="001E68A2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94C6B8" w14:textId="60597F81" w:rsidR="008A44B5" w:rsidRPr="002D3050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E68A2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A44B5" w:rsidRPr="002D3050" w14:paraId="6C846C47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F82E54" w14:textId="77777777" w:rsidR="008A44B5" w:rsidRPr="002D3050" w:rsidRDefault="008A44B5" w:rsidP="00BA48B5">
            <w:pPr>
              <w:pStyle w:val="Akapitzlist"/>
              <w:numPr>
                <w:ilvl w:val="0"/>
                <w:numId w:val="6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4D1631BE" w14:textId="6DBD13A9" w:rsidR="008A44B5" w:rsidRPr="00940E38" w:rsidRDefault="008A44B5" w:rsidP="008A44B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 xml:space="preserve">Rozwiązanie musi zapewniać mechanizm bezpiecznego uaktualniania warstwy </w:t>
            </w:r>
            <w:proofErr w:type="spellStart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wirtualizacyjnej</w:t>
            </w:r>
            <w:proofErr w:type="spellEnd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 xml:space="preserve"> (hosta, maszyny wirtualnej) bez potrzeby wyłączania wirtualnych maszyn. Mechanizm ten jest elementem składowym rozwiązania i nie wymaga dodatkowej licencji na system operacyjny.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7F2F25" w14:textId="18C7B83D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409894" w14:textId="40F3C7C3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DA076" w14:textId="77777777" w:rsidR="008A44B5" w:rsidRPr="00597134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2A1C16" w14:textId="390A1D2A" w:rsidR="008A44B5" w:rsidRPr="002D3050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597134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A44B5" w:rsidRPr="002D3050" w14:paraId="0F465EC1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DE233D" w14:textId="77777777" w:rsidR="008A44B5" w:rsidRPr="002D3050" w:rsidRDefault="008A44B5" w:rsidP="00BA48B5">
            <w:pPr>
              <w:pStyle w:val="Akapitzlist"/>
              <w:numPr>
                <w:ilvl w:val="0"/>
                <w:numId w:val="6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11FA8BCB" w14:textId="09A83116" w:rsidR="008A44B5" w:rsidRPr="00940E38" w:rsidRDefault="008A44B5" w:rsidP="008A44B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System musi posiadać funkcjonalność wirtualnego przełącznika (</w:t>
            </w:r>
            <w:proofErr w:type="spellStart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virtual</w:t>
            </w:r>
            <w:proofErr w:type="spellEnd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switch</w:t>
            </w:r>
            <w:proofErr w:type="spellEnd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) umożliwiającego tworzenie sieci wirtualnej w obszarze hosta i pozwalającego połączyć maszyny wirtualne w obszarze jednego hosta, a także na zewnątrz sieci fizycznej. Pojedynczy przełącznik wirtualny powinien mieć możliwość konfiguracji do 4000 portów.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D199CD" w14:textId="6343683E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062A03" w14:textId="2C02FBA6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26B66" w14:textId="77777777" w:rsidR="008A44B5" w:rsidRPr="00597134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867515" w14:textId="29D19E4B" w:rsidR="008A44B5" w:rsidRPr="002D3050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597134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A44B5" w:rsidRPr="002D3050" w14:paraId="3DD50703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8D6A2E" w14:textId="77777777" w:rsidR="008A44B5" w:rsidRPr="002D3050" w:rsidRDefault="008A44B5" w:rsidP="00BA48B5">
            <w:pPr>
              <w:pStyle w:val="Akapitzlist"/>
              <w:numPr>
                <w:ilvl w:val="0"/>
                <w:numId w:val="6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582F6929" w14:textId="0BA33CB4" w:rsidR="008A44B5" w:rsidRPr="00940E38" w:rsidRDefault="008A44B5" w:rsidP="008A44B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 xml:space="preserve">Pojedynczy wirtualny przełącznik musi posiadać możliwość przyłączania do niego dwóch i więcej fizycznych kart sieciowych, aby zapewnić bezpieczeństwo połączenia </w:t>
            </w:r>
            <w:proofErr w:type="spellStart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ethernetowego</w:t>
            </w:r>
            <w:proofErr w:type="spellEnd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 xml:space="preserve"> w razie awarii karty sieciowej.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E22CE0" w14:textId="097CE314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E06531" w14:textId="17202C97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262F4" w14:textId="77777777" w:rsidR="008A44B5" w:rsidRPr="00597134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96DE25" w14:textId="7CCF252E" w:rsidR="008A44B5" w:rsidRPr="002D3050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597134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A44B5" w:rsidRPr="002D3050" w14:paraId="4F0FAFC1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7B46D2" w14:textId="77777777" w:rsidR="008A44B5" w:rsidRPr="002D3050" w:rsidRDefault="008A44B5" w:rsidP="00BA48B5">
            <w:pPr>
              <w:pStyle w:val="Akapitzlist"/>
              <w:numPr>
                <w:ilvl w:val="0"/>
                <w:numId w:val="6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36589485" w14:textId="105C8336" w:rsidR="008A44B5" w:rsidRPr="00940E38" w:rsidRDefault="008A44B5" w:rsidP="008A44B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Wirtualne przełączniki musza obsługiwać wirtualne sieci lokalne (VLAN).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468EED" w14:textId="485B6AC8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E6076B" w14:textId="761C50E5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DC9C72" w14:textId="77777777" w:rsidR="008A44B5" w:rsidRPr="00597134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76E50" w14:textId="6F2AED40" w:rsidR="008A44B5" w:rsidRPr="002D3050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597134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A44B5" w:rsidRPr="002D3050" w14:paraId="43BE0232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3DD0D7" w14:textId="77777777" w:rsidR="008A44B5" w:rsidRPr="002D3050" w:rsidRDefault="008A44B5" w:rsidP="00BA48B5">
            <w:pPr>
              <w:pStyle w:val="Akapitzlist"/>
              <w:numPr>
                <w:ilvl w:val="0"/>
                <w:numId w:val="6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208183AD" w14:textId="48225C79" w:rsidR="008A44B5" w:rsidRPr="00940E38" w:rsidRDefault="008A44B5" w:rsidP="008A44B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Rozwiązanie musi zapewniać mechanizm replikacji wskazanych maszyn wirtualnych w obrębie klastra serwerów fizycznych.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A546D6" w14:textId="37586404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9B420E" w14:textId="5501CCFC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C4B26" w14:textId="77777777" w:rsidR="008A44B5" w:rsidRPr="00597134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41E368" w14:textId="166AA658" w:rsidR="008A44B5" w:rsidRPr="002D3050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597134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A44B5" w:rsidRPr="002D3050" w14:paraId="13625B30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DDD553" w14:textId="77777777" w:rsidR="008A44B5" w:rsidRPr="002D3050" w:rsidRDefault="008A44B5" w:rsidP="00BA48B5">
            <w:pPr>
              <w:pStyle w:val="Akapitzlist"/>
              <w:numPr>
                <w:ilvl w:val="0"/>
                <w:numId w:val="6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184D9E7B" w14:textId="1DD9B829" w:rsidR="008A44B5" w:rsidRPr="00940E38" w:rsidRDefault="008A44B5" w:rsidP="008A44B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 xml:space="preserve">Rozwiązanie musi mieć możliwość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jednoczesnego </w:t>
            </w: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 xml:space="preserve">przenoszenia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minimum 4</w:t>
            </w:r>
            <w:r w:rsidR="00DD1CD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 xml:space="preserve">maszyn wirtualnych w czasie ich pracy pomiędzy serwerami fizycznymi. 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C5998A" w14:textId="4121D017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A04090" w14:textId="4938D573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3E69E0" w14:textId="77777777" w:rsidR="008A44B5" w:rsidRPr="00597134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D9B0DA" w14:textId="7F5BA7B9" w:rsidR="008A44B5" w:rsidRPr="002D3050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597134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A44B5" w:rsidRPr="002D3050" w14:paraId="2D51E98C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72D816" w14:textId="77777777" w:rsidR="008A44B5" w:rsidRPr="002D3050" w:rsidRDefault="008A44B5" w:rsidP="00BA48B5">
            <w:pPr>
              <w:pStyle w:val="Akapitzlist"/>
              <w:numPr>
                <w:ilvl w:val="0"/>
                <w:numId w:val="6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1BD8AC72" w14:textId="71AA6E6D" w:rsidR="008A44B5" w:rsidRPr="00940E38" w:rsidRDefault="008A44B5" w:rsidP="008A44B5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 xml:space="preserve">Musi zostać zapewniona odpowiednia redundancja i taki mechanizm (wysokiej dostępności HA), aby w przypadku awarii lub niedostępności serwera fizycznego </w:t>
            </w:r>
            <w:r w:rsidRPr="00940E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wybrane przez administratora i uruchomione nim wirtualne maszyny zostały uruchomione na innych serwerach z zainstalowanym oprogramowaniem </w:t>
            </w:r>
            <w:proofErr w:type="spellStart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wirtualizacyjnym</w:t>
            </w:r>
            <w:proofErr w:type="spellEnd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5C4CD5" w14:textId="2461877A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FC62CC" w14:textId="4C971FF9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E1A69" w14:textId="77777777" w:rsidR="008A44B5" w:rsidRPr="00597134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66D04D" w14:textId="4770B860" w:rsidR="008A44B5" w:rsidRPr="002D3050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597134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A44B5" w:rsidRPr="006A2678" w14:paraId="4461F7E7" w14:textId="77777777" w:rsidTr="004B3F17">
        <w:trPr>
          <w:trHeight w:val="238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567F4772" w14:textId="77777777" w:rsidR="008A44B5" w:rsidRPr="006A2678" w:rsidRDefault="008A44B5" w:rsidP="008A44B5">
            <w:pPr>
              <w:pStyle w:val="Akapitzlist"/>
              <w:numPr>
                <w:ilvl w:val="0"/>
                <w:numId w:val="37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4" w:type="dxa"/>
            <w:gridSpan w:val="7"/>
            <w:shd w:val="clear" w:color="auto" w:fill="D9D9D9" w:themeFill="background1" w:themeFillShade="D9"/>
          </w:tcPr>
          <w:p w14:paraId="6BE4D23A" w14:textId="1727F854" w:rsidR="008A44B5" w:rsidRPr="006A2678" w:rsidRDefault="008A44B5" w:rsidP="008A44B5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Licencje</w:t>
            </w:r>
          </w:p>
        </w:tc>
      </w:tr>
      <w:tr w:rsidR="008A44B5" w:rsidRPr="002D3050" w14:paraId="08B67189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807B92" w14:textId="77777777" w:rsidR="008A44B5" w:rsidRPr="002D3050" w:rsidRDefault="008A44B5" w:rsidP="008A44B5">
            <w:pPr>
              <w:pStyle w:val="Akapitzlist"/>
              <w:numPr>
                <w:ilvl w:val="0"/>
                <w:numId w:val="5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42114C0F" w14:textId="64697033" w:rsidR="008A44B5" w:rsidRPr="00940E38" w:rsidRDefault="008A44B5" w:rsidP="008A44B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D24E3">
              <w:rPr>
                <w:rFonts w:asciiTheme="minorHAnsi" w:hAnsiTheme="minorHAnsi" w:cstheme="minorHAnsi"/>
                <w:sz w:val="20"/>
                <w:szCs w:val="20"/>
              </w:rPr>
              <w:t>Dostarczona licencja ma upoważniać do użytkowania dostarczonego oprogramowania na czas nieokreślony.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9FA1E2" w14:textId="77777777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122B0E" w14:textId="77777777" w:rsidR="008A44B5" w:rsidRPr="00240439" w:rsidRDefault="008A44B5" w:rsidP="008A44B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98C925" w14:textId="77777777" w:rsidR="008A44B5" w:rsidRPr="00E11AFB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0A644B" w14:textId="6BAF6A95" w:rsidR="008A44B5" w:rsidRPr="00BC0331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E11AFB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A44B5" w:rsidRPr="002D3050" w14:paraId="5F1A6A6C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C63F44" w14:textId="77777777" w:rsidR="008A44B5" w:rsidRPr="002D3050" w:rsidRDefault="008A44B5" w:rsidP="008A44B5">
            <w:pPr>
              <w:pStyle w:val="Akapitzlist"/>
              <w:numPr>
                <w:ilvl w:val="0"/>
                <w:numId w:val="5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5275F33C" w14:textId="7A4D9B2B" w:rsidR="008A44B5" w:rsidRPr="00940E38" w:rsidRDefault="008A44B5" w:rsidP="008A44B5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24E3">
              <w:rPr>
                <w:rFonts w:asciiTheme="minorHAnsi" w:hAnsiTheme="minorHAnsi" w:cstheme="minorHAnsi"/>
                <w:sz w:val="20"/>
                <w:szCs w:val="20"/>
              </w:rPr>
              <w:t xml:space="preserve">Licencja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musi </w:t>
            </w:r>
            <w:r w:rsidRPr="004D24E3">
              <w:rPr>
                <w:rFonts w:asciiTheme="minorHAnsi" w:hAnsiTheme="minorHAnsi" w:cstheme="minorHAnsi"/>
                <w:sz w:val="20"/>
                <w:szCs w:val="20"/>
              </w:rPr>
              <w:t>umożliwia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 w:rsidRPr="004D24E3">
              <w:rPr>
                <w:rFonts w:asciiTheme="minorHAnsi" w:hAnsiTheme="minorHAnsi" w:cstheme="minorHAnsi"/>
                <w:sz w:val="20"/>
                <w:szCs w:val="20"/>
              </w:rPr>
              <w:t xml:space="preserve"> instalację oprogramowania na min. 3 fizycznych serwerach posiadających 2 procesory każdy.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01356B" w14:textId="2DD4EC31" w:rsidR="008A44B5" w:rsidRPr="002D3050" w:rsidRDefault="008A44B5" w:rsidP="008A44B5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6AFD92" w14:textId="5C75DAC2" w:rsidR="008A44B5" w:rsidRPr="00DA64FC" w:rsidRDefault="008A44B5" w:rsidP="008A44B5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6A9BB" w14:textId="77777777" w:rsidR="008A44B5" w:rsidRPr="00E11AFB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8EB09E" w14:textId="57696363" w:rsidR="008A44B5" w:rsidRPr="00BC0331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E11AFB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A44B5" w:rsidRPr="008E5DC2" w14:paraId="3854D9CE" w14:textId="77777777" w:rsidTr="004972DC">
        <w:trPr>
          <w:trHeight w:val="210"/>
        </w:trPr>
        <w:tc>
          <w:tcPr>
            <w:tcW w:w="577" w:type="dxa"/>
            <w:shd w:val="clear" w:color="auto" w:fill="auto"/>
            <w:vAlign w:val="center"/>
          </w:tcPr>
          <w:p w14:paraId="2E9F06AE" w14:textId="77777777" w:rsidR="008A44B5" w:rsidRPr="008E5DC2" w:rsidRDefault="008A44B5" w:rsidP="008A44B5">
            <w:pPr>
              <w:pStyle w:val="Akapitzlist"/>
              <w:numPr>
                <w:ilvl w:val="0"/>
                <w:numId w:val="7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4" w:type="dxa"/>
            <w:gridSpan w:val="7"/>
            <w:vAlign w:val="center"/>
          </w:tcPr>
          <w:p w14:paraId="25D004CC" w14:textId="5D7A1976" w:rsidR="008A44B5" w:rsidRPr="00BC0331" w:rsidRDefault="008A44B5" w:rsidP="008A44B5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i/>
                <w:iCs/>
                <w:color w:val="365F91" w:themeColor="accent1" w:themeShade="BF"/>
                <w:szCs w:val="22"/>
              </w:rPr>
            </w:pPr>
            <w:r w:rsidRPr="00BC0331">
              <w:rPr>
                <w:rFonts w:asciiTheme="minorHAnsi" w:hAnsiTheme="minorHAnsi"/>
                <w:b/>
                <w:bCs/>
                <w:i/>
                <w:iCs/>
                <w:color w:val="365F91" w:themeColor="accent1" w:themeShade="BF"/>
                <w:szCs w:val="22"/>
              </w:rPr>
              <w:t>Wymagania dodatkowe</w:t>
            </w:r>
          </w:p>
        </w:tc>
      </w:tr>
      <w:tr w:rsidR="008A44B5" w:rsidRPr="006A2678" w14:paraId="0C461F5E" w14:textId="77777777" w:rsidTr="003F7D09">
        <w:trPr>
          <w:trHeight w:val="238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14F8E1A2" w14:textId="77777777" w:rsidR="008A44B5" w:rsidRPr="006A2678" w:rsidRDefault="008A44B5" w:rsidP="008A44B5">
            <w:pPr>
              <w:pStyle w:val="Akapitzlist"/>
              <w:numPr>
                <w:ilvl w:val="0"/>
                <w:numId w:val="57"/>
              </w:numPr>
              <w:spacing w:before="20" w:after="20" w:line="240" w:lineRule="auto"/>
              <w:ind w:left="527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  <w:bookmarkStart w:id="10" w:name="_Hlk76022263"/>
          </w:p>
        </w:tc>
        <w:tc>
          <w:tcPr>
            <w:tcW w:w="14034" w:type="dxa"/>
            <w:gridSpan w:val="7"/>
            <w:shd w:val="clear" w:color="auto" w:fill="D9D9D9" w:themeFill="background1" w:themeFillShade="D9"/>
          </w:tcPr>
          <w:p w14:paraId="2AF4CC16" w14:textId="3259B0FF" w:rsidR="008A44B5" w:rsidRPr="00F0687E" w:rsidRDefault="008A44B5" w:rsidP="008A44B5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0687E"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Instalacja i montaż</w:t>
            </w:r>
          </w:p>
        </w:tc>
      </w:tr>
      <w:tr w:rsidR="008A44B5" w:rsidRPr="002D3050" w14:paraId="0D683D9F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D64945" w14:textId="77777777" w:rsidR="008A44B5" w:rsidRPr="002D3050" w:rsidRDefault="008A44B5" w:rsidP="008A44B5">
            <w:pPr>
              <w:pStyle w:val="Akapitzlist"/>
              <w:numPr>
                <w:ilvl w:val="0"/>
                <w:numId w:val="5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7A37EEF2" w14:textId="77777777" w:rsidR="005C4963" w:rsidRPr="00867ADA" w:rsidRDefault="005C4963" w:rsidP="005C496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A17FC">
              <w:rPr>
                <w:rFonts w:asciiTheme="minorHAnsi" w:hAnsiTheme="minorHAnsi"/>
                <w:sz w:val="20"/>
                <w:szCs w:val="20"/>
              </w:rPr>
              <w:t xml:space="preserve">Zamawiający wymaga instalacji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wszystkich dostarczonych urządzeń </w:t>
            </w:r>
            <w:r w:rsidRPr="003A17FC">
              <w:rPr>
                <w:rFonts w:asciiTheme="minorHAnsi" w:hAnsiTheme="minorHAnsi"/>
                <w:sz w:val="20"/>
                <w:szCs w:val="20"/>
              </w:rPr>
              <w:t>w</w:t>
            </w:r>
            <w:r>
              <w:rPr>
                <w:rFonts w:asciiTheme="minorHAnsi" w:hAnsiTheme="minorHAnsi"/>
                <w:sz w:val="20"/>
                <w:szCs w:val="20"/>
              </w:rPr>
              <w:t> dostarczonym wraz z urządzeniami stelażu typu RACK 19” o wysokości minimum 190 cm</w:t>
            </w:r>
            <w:r w:rsidRPr="003A17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głębokości 100 cm i szerokości 80 cm. </w:t>
            </w:r>
            <w:r>
              <w:t xml:space="preserve"> </w:t>
            </w:r>
            <w:r w:rsidRPr="00867ADA">
              <w:rPr>
                <w:rFonts w:asciiTheme="minorHAnsi" w:hAnsiTheme="minorHAnsi"/>
                <w:sz w:val="20"/>
                <w:szCs w:val="20"/>
              </w:rPr>
              <w:t xml:space="preserve">Szkielet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stelaża musi być </w:t>
            </w:r>
            <w:r w:rsidRPr="00867ADA">
              <w:rPr>
                <w:rFonts w:asciiTheme="minorHAnsi" w:hAnsiTheme="minorHAnsi"/>
                <w:sz w:val="20"/>
                <w:szCs w:val="20"/>
              </w:rPr>
              <w:t>stalowy malowany proszkowo lub ocynkowany.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Pozostałe osłony stelaża </w:t>
            </w:r>
            <w:r w:rsidRPr="00867ADA">
              <w:rPr>
                <w:rFonts w:asciiTheme="minorHAnsi" w:hAnsiTheme="minorHAnsi"/>
                <w:sz w:val="20"/>
                <w:szCs w:val="20"/>
              </w:rPr>
              <w:t xml:space="preserve"> wykonane z blachy stalowej malowanej proszkowo.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Stelaż musi posiadać drzwi przednie perforowane, tylne i boczne stalowe pełne. Stelaż musi być wyposażony w m</w:t>
            </w:r>
            <w:r w:rsidRPr="00867ADA">
              <w:rPr>
                <w:rFonts w:asciiTheme="minorHAnsi" w:hAnsiTheme="minorHAnsi"/>
                <w:sz w:val="20"/>
                <w:szCs w:val="20"/>
              </w:rPr>
              <w:t>inimum dwie listwy zasilająca PDU 16A z minimum 6-cioma gniazdami C13 w obudowie aluminiowej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67ADA">
              <w:rPr>
                <w:rFonts w:asciiTheme="minorHAnsi" w:hAnsiTheme="minorHAnsi"/>
                <w:sz w:val="20"/>
                <w:szCs w:val="20"/>
              </w:rPr>
              <w:t>wyposażone w filtr przeciwzakłóceniowy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oraz p</w:t>
            </w:r>
            <w:r w:rsidRPr="00867ADA">
              <w:rPr>
                <w:rFonts w:asciiTheme="minorHAnsi" w:hAnsiTheme="minorHAnsi"/>
                <w:sz w:val="20"/>
                <w:szCs w:val="20"/>
              </w:rPr>
              <w:t>anel wentylacyjny z czterema wentylatorami.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1C5B83B" w14:textId="4ED6A283" w:rsidR="008A44B5" w:rsidRDefault="005C4963" w:rsidP="005C496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A17FC">
              <w:rPr>
                <w:rFonts w:asciiTheme="minorHAnsi" w:hAnsiTheme="minorHAnsi"/>
                <w:bCs/>
                <w:sz w:val="20"/>
                <w:szCs w:val="20"/>
              </w:rPr>
              <w:t>Wszystkie elementy niezbędne do instalacji (śruby montażowe, kable, przewody, listwy zasilające, szyny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montażowe,</w:t>
            </w:r>
            <w:r w:rsidRPr="003A17FC">
              <w:rPr>
                <w:rFonts w:asciiTheme="minorHAnsi" w:hAnsiTheme="minorHAnsi"/>
                <w:bCs/>
                <w:sz w:val="20"/>
                <w:szCs w:val="20"/>
              </w:rPr>
              <w:t xml:space="preserve"> itp.) muszą być zapewnione przez Wykonawcę.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3972F3" w14:textId="5197408F" w:rsidR="008A44B5" w:rsidRPr="003A17FC" w:rsidRDefault="008A44B5" w:rsidP="008A44B5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FB7AA3" w14:textId="32947D73" w:rsidR="008A44B5" w:rsidRPr="003A17FC" w:rsidRDefault="008A44B5" w:rsidP="008A44B5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5BE769" w14:textId="77777777" w:rsidR="008A44B5" w:rsidRPr="001100A0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9CBF6A" w14:textId="1F812457" w:rsidR="008A44B5" w:rsidRPr="00BC0331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smallCaps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8A44B5" w:rsidRPr="002D3050" w14:paraId="2E88A44F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516F01" w14:textId="77777777" w:rsidR="008A44B5" w:rsidRPr="002D3050" w:rsidRDefault="008A44B5" w:rsidP="008A44B5">
            <w:pPr>
              <w:pStyle w:val="Akapitzlist"/>
              <w:numPr>
                <w:ilvl w:val="0"/>
                <w:numId w:val="5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4E1C3083" w14:textId="21A32F65" w:rsidR="008A44B5" w:rsidRPr="003A17FC" w:rsidRDefault="005C4963" w:rsidP="008A44B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Serwery i macierz muszą być montowane za pośrednictwem s</w:t>
            </w: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>zyn montaż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owych dostarczonych wraz z urządzeniami, umożliwiającymi </w:t>
            </w: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wysuwanie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urządzeń w</w:t>
            </w:r>
            <w:r w:rsidR="00AB7C8B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>cel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ach</w:t>
            </w: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serwisowych.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7DDF71" w14:textId="5B18577F" w:rsidR="008A44B5" w:rsidRPr="002D3050" w:rsidRDefault="008A44B5" w:rsidP="008A44B5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F1C153" w14:textId="4FE17A81" w:rsidR="008A44B5" w:rsidRPr="00DA64FC" w:rsidRDefault="008A44B5" w:rsidP="008A44B5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A7AC8" w14:textId="77777777" w:rsidR="008A44B5" w:rsidRPr="001100A0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926DBD" w14:textId="38C97DC3" w:rsidR="008A44B5" w:rsidRPr="00BC0331" w:rsidRDefault="008A44B5" w:rsidP="008A44B5">
            <w:pPr>
              <w:pStyle w:val="Default"/>
              <w:jc w:val="center"/>
              <w:rPr>
                <w:rFonts w:asciiTheme="minorHAnsi" w:hAnsiTheme="minorHAnsi"/>
                <w:i/>
                <w:smallCaps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bookmarkEnd w:id="10"/>
      <w:tr w:rsidR="00AB7C8B" w:rsidRPr="002D3050" w14:paraId="5702E4E5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837ED6" w14:textId="77777777" w:rsidR="00AB7C8B" w:rsidRPr="002D3050" w:rsidRDefault="00AB7C8B" w:rsidP="00AB7C8B">
            <w:pPr>
              <w:pStyle w:val="Akapitzlist"/>
              <w:numPr>
                <w:ilvl w:val="0"/>
                <w:numId w:val="5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74A5B5A0" w14:textId="3C8C972F" w:rsidR="00AB7C8B" w:rsidRDefault="00AB7C8B" w:rsidP="00AB7C8B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Stelaż wraz z urządzeniami musi być umiejscowiony w pomieszczeniu serwerowni.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35ABD2" w14:textId="0A2AD042" w:rsidR="00AB7C8B" w:rsidRPr="002D3050" w:rsidRDefault="00AB7C8B" w:rsidP="00AB7C8B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0D51F5" w14:textId="27841F96" w:rsidR="00AB7C8B" w:rsidRPr="00DA64FC" w:rsidRDefault="00AB7C8B" w:rsidP="00AB7C8B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E0676" w14:textId="77777777" w:rsidR="00AB7C8B" w:rsidRPr="001100A0" w:rsidRDefault="00AB7C8B" w:rsidP="00AB7C8B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1AAA44" w14:textId="12BC8C65" w:rsidR="00AB7C8B" w:rsidRPr="001100A0" w:rsidRDefault="00AB7C8B" w:rsidP="00AB7C8B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AB7C8B" w:rsidRPr="002D3050" w14:paraId="63DBE5B3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E9EF1C" w14:textId="77777777" w:rsidR="00AB7C8B" w:rsidRPr="002D3050" w:rsidRDefault="00AB7C8B" w:rsidP="00AB7C8B">
            <w:pPr>
              <w:pStyle w:val="Akapitzlist"/>
              <w:numPr>
                <w:ilvl w:val="0"/>
                <w:numId w:val="5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6186BFD7" w14:textId="77777777" w:rsidR="00AB7C8B" w:rsidRDefault="00AB7C8B" w:rsidP="00AB7C8B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Zamawiający wymaga </w:t>
            </w:r>
            <w:r w:rsidRPr="003A17FC">
              <w:rPr>
                <w:rFonts w:asciiTheme="minorHAnsi" w:hAnsiTheme="minorHAnsi"/>
                <w:sz w:val="20"/>
                <w:szCs w:val="20"/>
              </w:rPr>
              <w:t>wykonani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3A17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wszystkich </w:t>
            </w:r>
            <w:r w:rsidRPr="003A17FC">
              <w:rPr>
                <w:rFonts w:asciiTheme="minorHAnsi" w:hAnsiTheme="minorHAnsi"/>
                <w:sz w:val="20"/>
                <w:szCs w:val="20"/>
              </w:rPr>
              <w:t>połączeń urządzeń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3A17FC">
              <w:rPr>
                <w:rFonts w:asciiTheme="minorHAnsi" w:hAnsiTheme="minorHAnsi"/>
                <w:sz w:val="20"/>
                <w:szCs w:val="20"/>
              </w:rPr>
              <w:t xml:space="preserve"> niezbędnych do uruchomienia całości środowiska.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7A7D91" w14:textId="77777777" w:rsidR="00AB7C8B" w:rsidRPr="002D3050" w:rsidRDefault="00AB7C8B" w:rsidP="00AB7C8B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2FCAB7" w14:textId="77777777" w:rsidR="00AB7C8B" w:rsidRPr="00DA64FC" w:rsidRDefault="00AB7C8B" w:rsidP="00AB7C8B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809A4F" w14:textId="77777777" w:rsidR="00AB7C8B" w:rsidRPr="001100A0" w:rsidRDefault="00AB7C8B" w:rsidP="00AB7C8B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AC9BA5" w14:textId="77777777" w:rsidR="00AB7C8B" w:rsidRPr="001100A0" w:rsidRDefault="00AB7C8B" w:rsidP="00AB7C8B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AB7C8B" w:rsidRPr="002D3050" w14:paraId="34C5E7A9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59CEE4" w14:textId="77777777" w:rsidR="00AB7C8B" w:rsidRPr="002D3050" w:rsidRDefault="00AB7C8B" w:rsidP="00AB7C8B">
            <w:pPr>
              <w:pStyle w:val="Akapitzlist"/>
              <w:numPr>
                <w:ilvl w:val="0"/>
                <w:numId w:val="5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5862F1AB" w14:textId="765BFA1B" w:rsidR="00AB7C8B" w:rsidRPr="00240439" w:rsidRDefault="00AB7C8B" w:rsidP="00AB7C8B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Wraz z serwerami należy dostarczyć </w:t>
            </w:r>
            <w:r w:rsidRPr="00240439">
              <w:rPr>
                <w:rFonts w:asciiTheme="minorHAnsi" w:hAnsiTheme="minorHAnsi"/>
                <w:sz w:val="20"/>
                <w:szCs w:val="20"/>
              </w:rPr>
              <w:t>moduł</w:t>
            </w: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Pr="00240439">
              <w:rPr>
                <w:rFonts w:asciiTheme="minorHAnsi" w:hAnsiTheme="minorHAnsi"/>
                <w:sz w:val="20"/>
                <w:szCs w:val="20"/>
              </w:rPr>
              <w:t xml:space="preserve"> światłowodowe,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 ilości niezbędnej do wykonania połączeń redundantnych serwerów z macierzą. 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DE1C16" w14:textId="04F37289" w:rsidR="00AB7C8B" w:rsidRPr="00240439" w:rsidRDefault="00AB7C8B" w:rsidP="00AB7C8B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E87891" w14:textId="0F9B462F" w:rsidR="00AB7C8B" w:rsidRPr="00240439" w:rsidRDefault="00AB7C8B" w:rsidP="00AB7C8B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C427CD" w14:textId="77777777" w:rsidR="00AB7C8B" w:rsidRPr="001100A0" w:rsidRDefault="00AB7C8B" w:rsidP="00AB7C8B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664730" w14:textId="5275156F" w:rsidR="00AB7C8B" w:rsidRPr="00BC0331" w:rsidRDefault="00AB7C8B" w:rsidP="00AB7C8B">
            <w:pPr>
              <w:pStyle w:val="Default"/>
              <w:jc w:val="center"/>
              <w:rPr>
                <w:rFonts w:asciiTheme="minorHAnsi" w:hAnsiTheme="minorHAnsi"/>
                <w:i/>
                <w:smallCaps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AB7C8B" w:rsidRPr="002D3050" w14:paraId="2C955F6E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D562F" w14:textId="77777777" w:rsidR="00AB7C8B" w:rsidRPr="002D3050" w:rsidRDefault="00AB7C8B" w:rsidP="00AB7C8B">
            <w:pPr>
              <w:pStyle w:val="Akapitzlist"/>
              <w:numPr>
                <w:ilvl w:val="0"/>
                <w:numId w:val="5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549023A9" w14:textId="730C729B" w:rsidR="00AB7C8B" w:rsidRDefault="00AB7C8B" w:rsidP="00AB7C8B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4F31">
              <w:rPr>
                <w:rFonts w:asciiTheme="minorHAnsi" w:hAnsiTheme="minorHAnsi"/>
                <w:sz w:val="20"/>
                <w:szCs w:val="20"/>
              </w:rPr>
              <w:t xml:space="preserve">Serwery muszą być podpięte z macierzą </w:t>
            </w:r>
            <w:r>
              <w:rPr>
                <w:rFonts w:asciiTheme="minorHAnsi" w:hAnsiTheme="minorHAnsi"/>
                <w:sz w:val="20"/>
                <w:szCs w:val="20"/>
              </w:rPr>
              <w:t>z wykorzystaniem połączeń FC w sposób redundantny</w:t>
            </w:r>
            <w:r w:rsidRPr="00C54F3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B4FB63" w14:textId="6133A13E" w:rsidR="00AB7C8B" w:rsidRPr="002D3050" w:rsidRDefault="00AB7C8B" w:rsidP="00AB7C8B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1CDB83" w14:textId="14BD9ED1" w:rsidR="00AB7C8B" w:rsidRPr="00DA64FC" w:rsidRDefault="00AB7C8B" w:rsidP="00AB7C8B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C3153" w14:textId="77777777" w:rsidR="00AB7C8B" w:rsidRPr="001100A0" w:rsidRDefault="00AB7C8B" w:rsidP="00AB7C8B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1DDC32" w14:textId="3037D391" w:rsidR="00AB7C8B" w:rsidRPr="00BC0331" w:rsidRDefault="00AB7C8B" w:rsidP="00AB7C8B">
            <w:pPr>
              <w:pStyle w:val="Default"/>
              <w:jc w:val="center"/>
              <w:rPr>
                <w:rFonts w:asciiTheme="minorHAnsi" w:hAnsiTheme="minorHAnsi"/>
                <w:i/>
                <w:smallCaps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AB7C8B" w:rsidRPr="002D3050" w14:paraId="4B560BEB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55158A" w14:textId="77777777" w:rsidR="00AB7C8B" w:rsidRPr="002D3050" w:rsidRDefault="00AB7C8B" w:rsidP="00AB7C8B">
            <w:pPr>
              <w:pStyle w:val="Akapitzlist"/>
              <w:numPr>
                <w:ilvl w:val="0"/>
                <w:numId w:val="5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06280C21" w14:textId="630C4BEA" w:rsidR="00AB7C8B" w:rsidRPr="00240439" w:rsidRDefault="00AB7C8B" w:rsidP="00AB7C8B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40439">
              <w:rPr>
                <w:rFonts w:asciiTheme="minorHAnsi" w:hAnsiTheme="minorHAnsi"/>
                <w:sz w:val="20"/>
                <w:szCs w:val="20"/>
              </w:rPr>
              <w:t xml:space="preserve">Zamawiający wymaga dostarczenia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wraz z przełącznikami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40439">
              <w:rPr>
                <w:rFonts w:asciiTheme="minorHAnsi" w:hAnsiTheme="minorHAnsi"/>
                <w:sz w:val="20"/>
                <w:szCs w:val="20"/>
              </w:rPr>
              <w:t xml:space="preserve">kabli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krosowych </w:t>
            </w:r>
            <w:r w:rsidRPr="00240439">
              <w:rPr>
                <w:rFonts w:asciiTheme="minorHAnsi" w:hAnsiTheme="minorHAnsi"/>
                <w:sz w:val="20"/>
                <w:szCs w:val="20"/>
              </w:rPr>
              <w:t>minimum 2m dla każdego interfejsu sieciowego.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65FBEB" w14:textId="73D18EBF" w:rsidR="00AB7C8B" w:rsidRPr="00C54F31" w:rsidRDefault="00AB7C8B" w:rsidP="00AB7C8B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7E4D78" w14:textId="3DE7576E" w:rsidR="00AB7C8B" w:rsidRPr="00C54F31" w:rsidRDefault="00AB7C8B" w:rsidP="00AB7C8B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A37A62" w14:textId="77777777" w:rsidR="00AB7C8B" w:rsidRPr="001100A0" w:rsidRDefault="00AB7C8B" w:rsidP="00AB7C8B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6EF266" w14:textId="16BD1A37" w:rsidR="00AB7C8B" w:rsidRPr="00BC0331" w:rsidRDefault="00AB7C8B" w:rsidP="00AB7C8B">
            <w:pPr>
              <w:pStyle w:val="Default"/>
              <w:jc w:val="center"/>
              <w:rPr>
                <w:rFonts w:asciiTheme="minorHAnsi" w:hAnsiTheme="minorHAnsi"/>
                <w:i/>
                <w:smallCaps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AB7C8B" w:rsidRPr="002D3050" w14:paraId="14DDA442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C06067" w14:textId="77777777" w:rsidR="00AB7C8B" w:rsidRPr="002D3050" w:rsidRDefault="00AB7C8B" w:rsidP="00AB7C8B">
            <w:pPr>
              <w:pStyle w:val="Akapitzlist"/>
              <w:numPr>
                <w:ilvl w:val="0"/>
                <w:numId w:val="5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5D3F2EE0" w14:textId="33ACE67A" w:rsidR="00AB7C8B" w:rsidRPr="00240439" w:rsidRDefault="00AB7C8B" w:rsidP="00AB7C8B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61E7">
              <w:rPr>
                <w:rFonts w:asciiTheme="minorHAnsi" w:hAnsiTheme="minorHAnsi"/>
                <w:sz w:val="20"/>
                <w:szCs w:val="20"/>
              </w:rPr>
              <w:t>Przełączniki szkieletowe muszą być spięte w stos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za pomocą dostarczonego okablowania.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F630F3" w14:textId="088D4E03" w:rsidR="00AB7C8B" w:rsidRPr="002D3050" w:rsidRDefault="00AB7C8B" w:rsidP="00AB7C8B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C0B17F" w14:textId="2FF67021" w:rsidR="00AB7C8B" w:rsidRPr="00DA64FC" w:rsidRDefault="00AB7C8B" w:rsidP="00AB7C8B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09747" w14:textId="77777777" w:rsidR="00AB7C8B" w:rsidRPr="001100A0" w:rsidRDefault="00AB7C8B" w:rsidP="00AB7C8B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66191A" w14:textId="6D9AE999" w:rsidR="00AB7C8B" w:rsidRPr="00BC0331" w:rsidRDefault="00AB7C8B" w:rsidP="00AB7C8B">
            <w:pPr>
              <w:pStyle w:val="Default"/>
              <w:jc w:val="center"/>
              <w:rPr>
                <w:rFonts w:asciiTheme="minorHAnsi" w:hAnsiTheme="minorHAnsi"/>
                <w:i/>
                <w:smallCaps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AB7C8B" w:rsidRPr="002D3050" w14:paraId="7EC41B7E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BF671C" w14:textId="77777777" w:rsidR="00AB7C8B" w:rsidRPr="002D3050" w:rsidRDefault="00AB7C8B" w:rsidP="00AB7C8B">
            <w:pPr>
              <w:pStyle w:val="Akapitzlist"/>
              <w:numPr>
                <w:ilvl w:val="0"/>
                <w:numId w:val="5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56E39787" w14:textId="3D76C1A8" w:rsidR="00AB7C8B" w:rsidRPr="00240439" w:rsidRDefault="00AB7C8B" w:rsidP="00AB7C8B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61E7">
              <w:rPr>
                <w:rFonts w:asciiTheme="minorHAnsi" w:hAnsiTheme="minorHAnsi"/>
                <w:sz w:val="20"/>
                <w:szCs w:val="20"/>
              </w:rPr>
              <w:t>Wszystkie materiały montażowe i instalacyjne niezbędne do wykonania instalacji oraz połączeń, w celu spełniania wymagań dodatkowych wymienionych w powyższych punktach 1-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2B61E7">
              <w:rPr>
                <w:rFonts w:asciiTheme="minorHAnsi" w:hAnsiTheme="minorHAnsi"/>
                <w:sz w:val="20"/>
                <w:szCs w:val="20"/>
              </w:rPr>
              <w:t xml:space="preserve"> muszą być wliczone w cenę oferty.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3907B5" w14:textId="7C204179" w:rsidR="00AB7C8B" w:rsidRPr="00240439" w:rsidRDefault="00AB7C8B" w:rsidP="00AB7C8B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E999A6" w14:textId="7C7CC11B" w:rsidR="00AB7C8B" w:rsidRPr="00240439" w:rsidRDefault="00AB7C8B" w:rsidP="00AB7C8B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0E314" w14:textId="77777777" w:rsidR="00AB7C8B" w:rsidRPr="001100A0" w:rsidRDefault="00AB7C8B" w:rsidP="00AB7C8B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B8488C" w14:textId="10B87303" w:rsidR="00AB7C8B" w:rsidRPr="00BC0331" w:rsidRDefault="00AB7C8B" w:rsidP="00AB7C8B">
            <w:pPr>
              <w:pStyle w:val="Default"/>
              <w:jc w:val="center"/>
              <w:rPr>
                <w:rFonts w:asciiTheme="minorHAnsi" w:hAnsiTheme="minorHAnsi"/>
                <w:i/>
                <w:smallCaps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AB7C8B" w:rsidRPr="002D3050" w14:paraId="4DE2AF79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143FFC" w14:textId="77777777" w:rsidR="00AB7C8B" w:rsidRPr="002D3050" w:rsidRDefault="00AB7C8B" w:rsidP="00AB7C8B">
            <w:pPr>
              <w:pStyle w:val="Akapitzlist"/>
              <w:numPr>
                <w:ilvl w:val="0"/>
                <w:numId w:val="5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41E780FC" w14:textId="5D3DD835" w:rsidR="00AB7C8B" w:rsidRPr="002B61E7" w:rsidRDefault="00AB7C8B" w:rsidP="00AB7C8B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61E7">
              <w:rPr>
                <w:rFonts w:asciiTheme="minorHAnsi" w:hAnsiTheme="minorHAnsi"/>
                <w:sz w:val="20"/>
                <w:szCs w:val="20"/>
              </w:rPr>
              <w:t>Możliwość telefonicznego sprawdzenia konfiguracji sprzętowej serwera i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2B61E7">
              <w:rPr>
                <w:rFonts w:asciiTheme="minorHAnsi" w:hAnsiTheme="minorHAnsi"/>
                <w:sz w:val="20"/>
                <w:szCs w:val="20"/>
              </w:rPr>
              <w:t>macierzy oraz warunków gwarancji po podaniu numeru seryjnego bezpośrednio u producenta lub jego przedstawiciela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4C269A" w14:textId="2DF06746" w:rsidR="00AB7C8B" w:rsidRPr="00240439" w:rsidRDefault="00AB7C8B" w:rsidP="00AB7C8B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71C0BB" w14:textId="7AB6B65A" w:rsidR="00AB7C8B" w:rsidRPr="00240439" w:rsidRDefault="00AB7C8B" w:rsidP="00AB7C8B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C03807" w14:textId="77777777" w:rsidR="00AB7C8B" w:rsidRPr="001100A0" w:rsidRDefault="00AB7C8B" w:rsidP="00AB7C8B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FB9729" w14:textId="7BB43773" w:rsidR="00AB7C8B" w:rsidRPr="00BC0331" w:rsidRDefault="00AB7C8B" w:rsidP="00AB7C8B">
            <w:pPr>
              <w:pStyle w:val="Default"/>
              <w:jc w:val="center"/>
              <w:rPr>
                <w:rFonts w:asciiTheme="minorHAnsi" w:hAnsiTheme="minorHAnsi"/>
                <w:i/>
                <w:smallCaps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AB7C8B" w:rsidRPr="006A2678" w14:paraId="3DD4CEED" w14:textId="77777777" w:rsidTr="00EE6644">
        <w:trPr>
          <w:trHeight w:val="238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13543DCA" w14:textId="77777777" w:rsidR="00AB7C8B" w:rsidRPr="006A2678" w:rsidRDefault="00AB7C8B" w:rsidP="00AB7C8B">
            <w:pPr>
              <w:pStyle w:val="Akapitzlist"/>
              <w:numPr>
                <w:ilvl w:val="0"/>
                <w:numId w:val="57"/>
              </w:numPr>
              <w:spacing w:before="20" w:after="20" w:line="240" w:lineRule="auto"/>
              <w:ind w:left="527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4" w:type="dxa"/>
            <w:gridSpan w:val="7"/>
            <w:shd w:val="clear" w:color="auto" w:fill="D9D9D9" w:themeFill="background1" w:themeFillShade="D9"/>
          </w:tcPr>
          <w:p w14:paraId="21D32F93" w14:textId="28324B1F" w:rsidR="00AB7C8B" w:rsidRPr="006A2678" w:rsidRDefault="00AB7C8B" w:rsidP="00AB7C8B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Konfiguracja</w:t>
            </w:r>
          </w:p>
        </w:tc>
      </w:tr>
      <w:tr w:rsidR="00AB7C8B" w:rsidRPr="002D3050" w14:paraId="156A565F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7FA949" w14:textId="77777777" w:rsidR="00AB7C8B" w:rsidRPr="002D3050" w:rsidRDefault="00AB7C8B" w:rsidP="00AB7C8B">
            <w:pPr>
              <w:pStyle w:val="Akapitzlist"/>
              <w:numPr>
                <w:ilvl w:val="0"/>
                <w:numId w:val="5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5A8E3115" w14:textId="24A4E6E1" w:rsidR="00AB7C8B" w:rsidRPr="00240439" w:rsidRDefault="00AB7C8B" w:rsidP="00AB7C8B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4F31">
              <w:rPr>
                <w:rFonts w:asciiTheme="minorHAnsi" w:hAnsiTheme="minorHAnsi"/>
                <w:sz w:val="20"/>
                <w:szCs w:val="20"/>
              </w:rPr>
              <w:t>Na dostarczonych serwerach i macierzy Wykonawca skonfiguruje środowisko wirtualne oraz systemy operacyjne zgodnie z wytycznymi Zamawiającego dostarczonymi na etapie realizacji.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FDCB1F" w14:textId="117B3720" w:rsidR="00AB7C8B" w:rsidRPr="00240439" w:rsidRDefault="00AB7C8B" w:rsidP="00AB7C8B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662B97" w14:textId="3EFE8112" w:rsidR="00AB7C8B" w:rsidRPr="00240439" w:rsidRDefault="00AB7C8B" w:rsidP="00AB7C8B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5845FD" w14:textId="77777777" w:rsidR="00AB7C8B" w:rsidRPr="001100A0" w:rsidRDefault="00AB7C8B" w:rsidP="00AB7C8B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A33D0F" w14:textId="2D36333C" w:rsidR="00AB7C8B" w:rsidRPr="002D3050" w:rsidRDefault="00AB7C8B" w:rsidP="00AB7C8B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AB7C8B" w:rsidRPr="002D3050" w14:paraId="352D5BF1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3DD2B4" w14:textId="77777777" w:rsidR="00AB7C8B" w:rsidRPr="002D3050" w:rsidRDefault="00AB7C8B" w:rsidP="00AB7C8B">
            <w:pPr>
              <w:pStyle w:val="Akapitzlist"/>
              <w:numPr>
                <w:ilvl w:val="0"/>
                <w:numId w:val="5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bookmarkStart w:id="11" w:name="_Hlk76022400"/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68C90134" w14:textId="1F7B58D0" w:rsidR="00AB7C8B" w:rsidRPr="00240439" w:rsidRDefault="00AB7C8B" w:rsidP="00AB7C8B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61E7">
              <w:rPr>
                <w:rFonts w:asciiTheme="minorHAnsi" w:hAnsiTheme="minorHAnsi"/>
                <w:bCs/>
                <w:sz w:val="20"/>
                <w:szCs w:val="20"/>
              </w:rPr>
              <w:t>Wykonawca skonfiguruje macierz dyskową zgodnie z wytycznymi Zamawiającego dostarczonymi na etapie realizacji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40227A" w14:textId="44AA5D17" w:rsidR="00AB7C8B" w:rsidRPr="00240439" w:rsidRDefault="00AB7C8B" w:rsidP="00AB7C8B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775C16" w14:textId="56C2151E" w:rsidR="00AB7C8B" w:rsidRPr="00240439" w:rsidRDefault="00AB7C8B" w:rsidP="00AB7C8B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341BD3" w14:textId="77777777" w:rsidR="00AB7C8B" w:rsidRPr="001100A0" w:rsidRDefault="00AB7C8B" w:rsidP="00AB7C8B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14B9EC" w14:textId="3C81AF6F" w:rsidR="00AB7C8B" w:rsidRPr="002D3050" w:rsidRDefault="00AB7C8B" w:rsidP="00AB7C8B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bookmarkEnd w:id="11"/>
      <w:tr w:rsidR="00AB7C8B" w:rsidRPr="002D3050" w14:paraId="2C322ECD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642E16" w14:textId="77777777" w:rsidR="00AB7C8B" w:rsidRPr="002D3050" w:rsidRDefault="00AB7C8B" w:rsidP="00AB7C8B">
            <w:pPr>
              <w:pStyle w:val="Akapitzlist"/>
              <w:numPr>
                <w:ilvl w:val="0"/>
                <w:numId w:val="5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2A48F6E2" w14:textId="426956DF" w:rsidR="00AB7C8B" w:rsidRPr="002B61E7" w:rsidRDefault="00AB7C8B" w:rsidP="00AB7C8B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8E3">
              <w:rPr>
                <w:rFonts w:asciiTheme="minorHAnsi" w:hAnsiTheme="minorHAnsi"/>
                <w:bCs/>
                <w:sz w:val="20"/>
                <w:szCs w:val="20"/>
              </w:rPr>
              <w:t>Przełączniki muszą być skonfigurowane zgodnie ze wskazaniami i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 </w:t>
            </w:r>
            <w:r w:rsidRPr="008128E3">
              <w:rPr>
                <w:rFonts w:asciiTheme="minorHAnsi" w:hAnsiTheme="minorHAnsi"/>
                <w:bCs/>
                <w:sz w:val="20"/>
                <w:szCs w:val="20"/>
              </w:rPr>
              <w:t>uzgodnieniami z Zamawiającym na etapie instalacji.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33FD5D" w14:textId="52D36C4C" w:rsidR="00AB7C8B" w:rsidRPr="00240439" w:rsidRDefault="00AB7C8B" w:rsidP="00AB7C8B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8BBAA5" w14:textId="13EE91BA" w:rsidR="00AB7C8B" w:rsidRPr="00240439" w:rsidRDefault="00AB7C8B" w:rsidP="00AB7C8B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85E5F" w14:textId="77777777" w:rsidR="00AB7C8B" w:rsidRPr="002D3050" w:rsidRDefault="00AB7C8B" w:rsidP="00AB7C8B">
            <w:pPr>
              <w:pStyle w:val="Default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8407F5" w14:textId="4259588C" w:rsidR="00AB7C8B" w:rsidRPr="002D3050" w:rsidRDefault="00AB7C8B" w:rsidP="00AB7C8B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AB7C8B" w:rsidRPr="002D3050" w14:paraId="1CC11735" w14:textId="77777777" w:rsidTr="00AB7C8B">
        <w:trPr>
          <w:trHeight w:val="228"/>
        </w:trPr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ED37E4" w14:textId="77777777" w:rsidR="00AB7C8B" w:rsidRPr="002D3050" w:rsidRDefault="00AB7C8B" w:rsidP="00AB7C8B">
            <w:pPr>
              <w:pStyle w:val="Akapitzlist"/>
              <w:numPr>
                <w:ilvl w:val="0"/>
                <w:numId w:val="5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bookmarkStart w:id="12" w:name="_Hlk62124316"/>
          </w:p>
        </w:tc>
        <w:tc>
          <w:tcPr>
            <w:tcW w:w="6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5C86055C" w14:textId="21C32E05" w:rsidR="00AB7C8B" w:rsidRPr="008128E3" w:rsidRDefault="00AB7C8B" w:rsidP="00AB7C8B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8E3">
              <w:rPr>
                <w:rFonts w:asciiTheme="minorHAnsi" w:hAnsiTheme="minorHAnsi"/>
                <w:bCs/>
                <w:sz w:val="20"/>
                <w:szCs w:val="20"/>
              </w:rPr>
              <w:t xml:space="preserve">Wykonawca przeprowadzi instruktarz dla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osoby wskazanej przez</w:t>
            </w:r>
            <w:r w:rsidRPr="008128E3">
              <w:rPr>
                <w:rFonts w:asciiTheme="minorHAnsi" w:hAnsiTheme="minorHAnsi"/>
                <w:bCs/>
                <w:sz w:val="20"/>
                <w:szCs w:val="20"/>
              </w:rPr>
              <w:t xml:space="preserve"> Zamawiającego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Pr="008128E3">
              <w:rPr>
                <w:rFonts w:asciiTheme="minorHAnsi" w:hAnsiTheme="minorHAnsi"/>
                <w:bCs/>
                <w:sz w:val="20"/>
                <w:szCs w:val="20"/>
              </w:rPr>
              <w:t xml:space="preserve"> obejmujący minimum zagadnienia związane z konfiguracją i zarządzaniem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dostarczonym </w:t>
            </w:r>
            <w:r w:rsidRPr="008128E3">
              <w:rPr>
                <w:rFonts w:asciiTheme="minorHAnsi" w:hAnsiTheme="minorHAnsi"/>
                <w:bCs/>
                <w:sz w:val="20"/>
                <w:szCs w:val="20"/>
              </w:rPr>
              <w:t>urządzeniami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sieciowymi</w:t>
            </w:r>
            <w:r w:rsidRPr="008128E3">
              <w:rPr>
                <w:rFonts w:asciiTheme="minorHAnsi" w:hAnsiTheme="minorHAnsi"/>
                <w:bCs/>
                <w:sz w:val="20"/>
                <w:szCs w:val="20"/>
              </w:rPr>
              <w:t>. Czas trwania instruktarzu musi zapewnić pełną zrozumiałość zagadnień przez wytypowanych przedstawicieli Zamawiającego, potwierdzoną protokołem przeprowadzenia instruktarzu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888AF7" w14:textId="5FCB176E" w:rsidR="00AB7C8B" w:rsidRPr="002D3050" w:rsidRDefault="00AB7C8B" w:rsidP="00AB7C8B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47F8D4" w14:textId="0D4EBCCB" w:rsidR="00AB7C8B" w:rsidRPr="00DA64FC" w:rsidRDefault="00AB7C8B" w:rsidP="00AB7C8B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1A15B" w14:textId="77777777" w:rsidR="00AB7C8B" w:rsidRPr="002D3050" w:rsidRDefault="00AB7C8B" w:rsidP="00AB7C8B">
            <w:pPr>
              <w:pStyle w:val="Default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37C658" w14:textId="20AD6574" w:rsidR="00AB7C8B" w:rsidRPr="001100A0" w:rsidRDefault="00AB7C8B" w:rsidP="00AB7C8B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bookmarkEnd w:id="2"/>
      <w:bookmarkEnd w:id="12"/>
    </w:tbl>
    <w:p w14:paraId="57122964" w14:textId="77777777" w:rsidR="00CF2A08" w:rsidRPr="006A2678" w:rsidRDefault="00CF2A08" w:rsidP="00AB7C8B">
      <w:pPr>
        <w:spacing w:before="120" w:line="240" w:lineRule="auto"/>
        <w:ind w:left="0"/>
        <w:jc w:val="both"/>
        <w:rPr>
          <w:rFonts w:asciiTheme="minorHAnsi" w:hAnsiTheme="minorHAnsi"/>
          <w:bCs/>
          <w:i/>
          <w:iCs/>
          <w:szCs w:val="22"/>
        </w:rPr>
      </w:pPr>
    </w:p>
    <w:sectPr w:rsidR="00CF2A08" w:rsidRPr="006A2678" w:rsidSect="003C733C">
      <w:footerReference w:type="first" r:id="rId15"/>
      <w:footnotePr>
        <w:numRestart w:val="eachSect"/>
      </w:footnotePr>
      <w:endnotePr>
        <w:numFmt w:val="decimal"/>
      </w:endnotePr>
      <w:pgSz w:w="16838" w:h="11906" w:orient="landscape" w:code="9"/>
      <w:pgMar w:top="1134" w:right="1134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D02ED" w14:textId="77777777" w:rsidR="00D756AA" w:rsidRDefault="00D756AA">
      <w:r>
        <w:separator/>
      </w:r>
    </w:p>
  </w:endnote>
  <w:endnote w:type="continuationSeparator" w:id="0">
    <w:p w14:paraId="289E8A75" w14:textId="77777777" w:rsidR="00D756AA" w:rsidRDefault="00D756AA">
      <w:r>
        <w:continuationSeparator/>
      </w:r>
    </w:p>
  </w:endnote>
  <w:endnote w:id="1">
    <w:p w14:paraId="193843CA" w14:textId="0D2288A1" w:rsidR="00CF2A08" w:rsidRDefault="00CF2A08" w:rsidP="00CF2A08">
      <w:pPr>
        <w:pStyle w:val="Tekstprzypisukocowego"/>
        <w:rPr>
          <w:b/>
          <w:bCs/>
          <w:i/>
        </w:rPr>
      </w:pPr>
      <w:bookmarkStart w:id="9" w:name="_Hlk76045124"/>
      <w:r w:rsidRPr="00CF2A08">
        <w:rPr>
          <w:rStyle w:val="Odwoanieprzypisukocowego"/>
          <w:b/>
          <w:bCs/>
        </w:rPr>
        <w:endnoteRef/>
      </w:r>
      <w:r w:rsidRPr="00CF2A08">
        <w:rPr>
          <w:b/>
          <w:bCs/>
        </w:rPr>
        <w:t xml:space="preserve"> Parametry oznaczone indeksem DT muszą </w:t>
      </w:r>
      <w:r w:rsidRPr="00CF2A08">
        <w:rPr>
          <w:b/>
          <w:bCs/>
          <w:i/>
        </w:rPr>
        <w:t>być potwierdzone dokumentami (katalog, folder lub dokumentacja techniczna) pochodzącymi od producenta oferowanych serwerów</w:t>
      </w:r>
      <w:r w:rsidR="00C86983">
        <w:rPr>
          <w:b/>
          <w:bCs/>
          <w:i/>
        </w:rPr>
        <w:t>,</w:t>
      </w:r>
      <w:r w:rsidRPr="00CF2A08">
        <w:rPr>
          <w:b/>
          <w:bCs/>
          <w:i/>
        </w:rPr>
        <w:t xml:space="preserve"> macierzy </w:t>
      </w:r>
      <w:r w:rsidR="00C86983">
        <w:rPr>
          <w:b/>
          <w:bCs/>
          <w:i/>
        </w:rPr>
        <w:t xml:space="preserve">oraz przełączników CORE </w:t>
      </w:r>
      <w:r w:rsidRPr="00CF2A08">
        <w:rPr>
          <w:b/>
          <w:bCs/>
          <w:i/>
        </w:rPr>
        <w:t xml:space="preserve">– patrz postanowienie </w:t>
      </w:r>
      <w:r>
        <w:rPr>
          <w:b/>
          <w:bCs/>
          <w:i/>
        </w:rPr>
        <w:t>SWZ</w:t>
      </w:r>
      <w:r w:rsidRPr="00CF2A08">
        <w:rPr>
          <w:b/>
          <w:bCs/>
          <w:i/>
        </w:rPr>
        <w:t xml:space="preserve"> Rozdział VIII ust. 2 pkt 1 lit. a.</w:t>
      </w:r>
    </w:p>
    <w:bookmarkEnd w:id="9"/>
    <w:p w14:paraId="1E4AB029" w14:textId="77777777" w:rsidR="00C86983" w:rsidRDefault="00C86983" w:rsidP="00CF2A08">
      <w:pPr>
        <w:spacing w:before="120" w:line="240" w:lineRule="auto"/>
        <w:ind w:left="0"/>
        <w:jc w:val="both"/>
        <w:rPr>
          <w:rFonts w:asciiTheme="minorHAnsi" w:hAnsiTheme="minorHAnsi"/>
          <w:bCs/>
          <w:i/>
          <w:iCs/>
          <w:szCs w:val="22"/>
        </w:rPr>
      </w:pPr>
    </w:p>
    <w:p w14:paraId="4F4E19AF" w14:textId="3D2EB2AD" w:rsidR="00CF2A08" w:rsidRPr="00CF2A08" w:rsidRDefault="00CF2A08" w:rsidP="00BA48B5">
      <w:pPr>
        <w:spacing w:before="120" w:line="240" w:lineRule="auto"/>
        <w:ind w:left="0"/>
        <w:jc w:val="both"/>
        <w:rPr>
          <w:b/>
          <w:bCs/>
        </w:rPr>
      </w:pPr>
      <w:r w:rsidRPr="006A2678">
        <w:rPr>
          <w:rFonts w:asciiTheme="minorHAnsi" w:hAnsiTheme="minorHAnsi"/>
          <w:bCs/>
          <w:i/>
          <w:iCs/>
          <w:szCs w:val="22"/>
        </w:rPr>
        <w:t xml:space="preserve">……………………………………………………………..(miejscowość) </w:t>
      </w:r>
      <w:r w:rsidRPr="006A2678">
        <w:rPr>
          <w:rFonts w:asciiTheme="minorHAnsi" w:hAnsiTheme="minorHAnsi"/>
          <w:bCs/>
          <w:iCs/>
          <w:szCs w:val="22"/>
        </w:rPr>
        <w:t>dnia</w:t>
      </w:r>
      <w:r w:rsidRPr="006A2678">
        <w:rPr>
          <w:rFonts w:asciiTheme="minorHAnsi" w:hAnsiTheme="minorHAnsi"/>
          <w:bCs/>
          <w:i/>
          <w:iCs/>
          <w:szCs w:val="22"/>
        </w:rPr>
        <w:t xml:space="preserve"> …………………………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4009425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D92719B" w14:textId="77777777" w:rsidR="002009B1" w:rsidRPr="00F0687E" w:rsidRDefault="002009B1" w:rsidP="002009B1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  <w:sz w:val="18"/>
            <w:szCs w:val="18"/>
          </w:rPr>
        </w:pPr>
      </w:p>
      <w:p w14:paraId="361D1084" w14:textId="77777777" w:rsidR="002009B1" w:rsidRPr="000107C5" w:rsidRDefault="002009B1" w:rsidP="002009B1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</w:rPr>
        </w:pPr>
        <w:r w:rsidRPr="000107C5">
          <w:rPr>
            <w:rFonts w:asciiTheme="minorHAnsi" w:hAnsiTheme="minorHAnsi" w:cstheme="minorHAnsi"/>
            <w:color w:val="000000" w:themeColor="text1"/>
          </w:rPr>
          <w:t xml:space="preserve">Projekt współfinansowany przez Unię Europejską </w:t>
        </w:r>
      </w:p>
      <w:p w14:paraId="140F5D31" w14:textId="53905B2E" w:rsidR="002009B1" w:rsidRPr="000107C5" w:rsidRDefault="002009B1" w:rsidP="00F0687E">
        <w:pPr>
          <w:pStyle w:val="Stopka"/>
          <w:tabs>
            <w:tab w:val="left" w:pos="2565"/>
            <w:tab w:val="center" w:pos="7512"/>
          </w:tabs>
          <w:spacing w:before="0" w:after="0" w:line="240" w:lineRule="auto"/>
          <w:jc w:val="center"/>
          <w:rPr>
            <w:rFonts w:asciiTheme="minorHAnsi" w:hAnsiTheme="minorHAnsi"/>
            <w:color w:val="000000" w:themeColor="text1"/>
          </w:rPr>
        </w:pPr>
        <w:r w:rsidRPr="000107C5">
          <w:rPr>
            <w:rFonts w:asciiTheme="minorHAnsi" w:hAnsiTheme="minorHAnsi" w:cstheme="minorHAnsi"/>
            <w:color w:val="000000" w:themeColor="text1"/>
          </w:rPr>
          <w:t>z Europejskiego Funduszu Rozwoju Regionalnego w ramach RPO W</w:t>
        </w:r>
        <w:r w:rsidR="00D96AD9">
          <w:rPr>
            <w:rFonts w:asciiTheme="minorHAnsi" w:hAnsiTheme="minorHAnsi" w:cstheme="minorHAnsi"/>
            <w:color w:val="000000" w:themeColor="text1"/>
          </w:rPr>
          <w:t>SL</w:t>
        </w:r>
        <w:r w:rsidRPr="000107C5">
          <w:rPr>
            <w:rFonts w:asciiTheme="minorHAnsi" w:hAnsiTheme="minorHAnsi" w:cstheme="minorHAnsi"/>
            <w:color w:val="000000" w:themeColor="text1"/>
          </w:rPr>
          <w:t xml:space="preserve"> 2014</w:t>
        </w:r>
        <w:r w:rsidRPr="000107C5">
          <w:rPr>
            <w:rFonts w:asciiTheme="minorHAnsi" w:hAnsiTheme="minorHAnsi"/>
            <w:color w:val="000000" w:themeColor="text1"/>
          </w:rPr>
          <w:t xml:space="preserve"> – 2020</w:t>
        </w:r>
      </w:p>
      <w:p w14:paraId="62A80EEA" w14:textId="77A2D50B" w:rsidR="001F0BBE" w:rsidRPr="00D92F21" w:rsidRDefault="001F0BBE" w:rsidP="00D92F21">
        <w:pPr>
          <w:pStyle w:val="Stopka"/>
          <w:spacing w:before="0" w:after="0" w:line="240" w:lineRule="auto"/>
          <w:jc w:val="right"/>
          <w:rPr>
            <w:sz w:val="18"/>
            <w:szCs w:val="18"/>
          </w:rPr>
        </w:pPr>
        <w:r w:rsidRPr="00D92F21">
          <w:rPr>
            <w:sz w:val="18"/>
            <w:szCs w:val="18"/>
          </w:rPr>
          <w:fldChar w:fldCharType="begin"/>
        </w:r>
        <w:r w:rsidRPr="00D92F21">
          <w:rPr>
            <w:sz w:val="18"/>
            <w:szCs w:val="18"/>
          </w:rPr>
          <w:instrText>PAGE   \* MERGEFORMAT</w:instrText>
        </w:r>
        <w:r w:rsidRPr="00D92F21">
          <w:rPr>
            <w:sz w:val="18"/>
            <w:szCs w:val="18"/>
          </w:rPr>
          <w:fldChar w:fldCharType="separate"/>
        </w:r>
        <w:r w:rsidRPr="00D92F21">
          <w:rPr>
            <w:noProof/>
            <w:sz w:val="18"/>
            <w:szCs w:val="18"/>
          </w:rPr>
          <w:t>30</w:t>
        </w:r>
        <w:r w:rsidRPr="00D92F21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75229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493BEED" w14:textId="569782B4" w:rsidR="001F0BBE" w:rsidRPr="00D92F21" w:rsidRDefault="001F0BBE" w:rsidP="00D92F21">
        <w:pPr>
          <w:pStyle w:val="Stopka"/>
          <w:spacing w:before="0" w:after="0" w:line="240" w:lineRule="auto"/>
          <w:jc w:val="right"/>
          <w:rPr>
            <w:sz w:val="18"/>
            <w:szCs w:val="18"/>
          </w:rPr>
        </w:pPr>
        <w:r w:rsidRPr="00D92F21">
          <w:rPr>
            <w:sz w:val="18"/>
            <w:szCs w:val="18"/>
          </w:rPr>
          <w:fldChar w:fldCharType="begin"/>
        </w:r>
        <w:r w:rsidRPr="00D92F21">
          <w:rPr>
            <w:sz w:val="18"/>
            <w:szCs w:val="18"/>
          </w:rPr>
          <w:instrText>PAGE   \* MERGEFORMAT</w:instrText>
        </w:r>
        <w:r w:rsidRPr="00D92F21">
          <w:rPr>
            <w:sz w:val="18"/>
            <w:szCs w:val="18"/>
          </w:rPr>
          <w:fldChar w:fldCharType="separate"/>
        </w:r>
        <w:r w:rsidRPr="00D92F21">
          <w:rPr>
            <w:noProof/>
            <w:sz w:val="18"/>
            <w:szCs w:val="18"/>
          </w:rPr>
          <w:t>1</w:t>
        </w:r>
        <w:r w:rsidRPr="00D92F21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874069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943E72F" w14:textId="77777777" w:rsidR="00D92F21" w:rsidRPr="002009B1" w:rsidRDefault="00D92F21" w:rsidP="00D92F21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  <w:sz w:val="20"/>
            <w:szCs w:val="20"/>
          </w:rPr>
        </w:pPr>
      </w:p>
      <w:p w14:paraId="1D08D66F" w14:textId="77777777" w:rsidR="00D92F21" w:rsidRPr="001D57E5" w:rsidRDefault="00D92F21" w:rsidP="00D92F21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</w:rPr>
        </w:pPr>
        <w:r w:rsidRPr="001D57E5">
          <w:rPr>
            <w:rFonts w:asciiTheme="minorHAnsi" w:hAnsiTheme="minorHAnsi" w:cstheme="minorHAnsi"/>
            <w:color w:val="000000" w:themeColor="text1"/>
          </w:rPr>
          <w:t xml:space="preserve">Projekt współfinansowany przez Unię Europejską </w:t>
        </w:r>
      </w:p>
      <w:p w14:paraId="77172A6D" w14:textId="367E9B32" w:rsidR="00D92F21" w:rsidRPr="005B1D62" w:rsidRDefault="00D92F21" w:rsidP="00D92F21">
        <w:pPr>
          <w:pStyle w:val="Stopka"/>
          <w:spacing w:before="0" w:after="0" w:line="240" w:lineRule="auto"/>
          <w:jc w:val="center"/>
          <w:rPr>
            <w:rFonts w:ascii="Helvetica" w:hAnsi="Helvetica"/>
            <w:color w:val="000000" w:themeColor="text1"/>
          </w:rPr>
        </w:pPr>
        <w:r w:rsidRPr="001D57E5">
          <w:rPr>
            <w:rFonts w:asciiTheme="minorHAnsi" w:hAnsiTheme="minorHAnsi" w:cstheme="minorHAnsi"/>
            <w:color w:val="000000" w:themeColor="text1"/>
          </w:rPr>
          <w:t>z Europejskiego Funduszu Rozwoju Regionalnego w ramach RPO W</w:t>
        </w:r>
        <w:r w:rsidR="00D96AD9">
          <w:rPr>
            <w:rFonts w:asciiTheme="minorHAnsi" w:hAnsiTheme="minorHAnsi" w:cstheme="minorHAnsi"/>
            <w:color w:val="000000" w:themeColor="text1"/>
          </w:rPr>
          <w:t>SL</w:t>
        </w:r>
        <w:r w:rsidRPr="001D57E5">
          <w:rPr>
            <w:rFonts w:asciiTheme="minorHAnsi" w:hAnsiTheme="minorHAnsi" w:cstheme="minorHAnsi"/>
            <w:color w:val="000000" w:themeColor="text1"/>
          </w:rPr>
          <w:t xml:space="preserve"> 2014</w:t>
        </w:r>
        <w:r w:rsidRPr="005B1D62">
          <w:rPr>
            <w:rFonts w:ascii="Helvetica" w:hAnsi="Helvetica"/>
            <w:color w:val="000000" w:themeColor="text1"/>
          </w:rPr>
          <w:t xml:space="preserve"> – 2020</w:t>
        </w:r>
      </w:p>
      <w:p w14:paraId="23DDD172" w14:textId="2BFA79A3" w:rsidR="00D92F21" w:rsidRPr="00D92F21" w:rsidRDefault="00D92F21" w:rsidP="00D92F21">
        <w:pPr>
          <w:pStyle w:val="Stopka"/>
          <w:spacing w:before="0" w:after="0" w:line="240" w:lineRule="auto"/>
          <w:jc w:val="right"/>
          <w:rPr>
            <w:sz w:val="18"/>
            <w:szCs w:val="18"/>
          </w:rPr>
        </w:pPr>
        <w:r w:rsidRPr="00D92F21">
          <w:rPr>
            <w:sz w:val="18"/>
            <w:szCs w:val="18"/>
          </w:rPr>
          <w:fldChar w:fldCharType="begin"/>
        </w:r>
        <w:r w:rsidRPr="00D92F21">
          <w:rPr>
            <w:sz w:val="18"/>
            <w:szCs w:val="18"/>
          </w:rPr>
          <w:instrText>PAGE   \* MERGEFORMAT</w:instrText>
        </w:r>
        <w:r w:rsidRPr="00D92F21">
          <w:rPr>
            <w:sz w:val="18"/>
            <w:szCs w:val="18"/>
          </w:rPr>
          <w:fldChar w:fldCharType="separate"/>
        </w:r>
        <w:r w:rsidRPr="00D92F21">
          <w:rPr>
            <w:noProof/>
            <w:sz w:val="18"/>
            <w:szCs w:val="18"/>
          </w:rPr>
          <w:t>1</w:t>
        </w:r>
        <w:r w:rsidRPr="00D92F21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B75B" w14:textId="77777777" w:rsidR="00D756AA" w:rsidRDefault="00D756AA">
      <w:r>
        <w:separator/>
      </w:r>
    </w:p>
  </w:footnote>
  <w:footnote w:type="continuationSeparator" w:id="0">
    <w:p w14:paraId="3C37402E" w14:textId="77777777" w:rsidR="00D756AA" w:rsidRDefault="00D75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9848" w14:textId="6F276B26" w:rsidR="001F0BBE" w:rsidRPr="002009B1" w:rsidRDefault="00D96AD9" w:rsidP="002009B1">
    <w:pPr>
      <w:pStyle w:val="Nagwek"/>
      <w:pBdr>
        <w:bottom w:val="single" w:sz="4" w:space="1" w:color="auto"/>
      </w:pBdr>
      <w:spacing w:before="120" w:after="240"/>
      <w:ind w:left="0"/>
      <w:jc w:val="center"/>
    </w:pPr>
    <w:r>
      <w:rPr>
        <w:noProof/>
        <w:lang w:val="pl-PL"/>
      </w:rPr>
      <w:drawing>
        <wp:inline distT="0" distB="0" distL="0" distR="0" wp14:anchorId="3785FB7F" wp14:editId="2A0E0524">
          <wp:extent cx="5760720" cy="581760"/>
          <wp:effectExtent l="0" t="0" r="0" b="8790"/>
          <wp:docPr id="3" name="Obraz 3" descr="C:\Users\amarkiewicz\AppData\Local\Microsoft\Windows\INetCache\Content.Outlook\784RJSJ1\EFRR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1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DD53" w14:textId="065BD4DF" w:rsidR="001F0BBE" w:rsidRPr="00D92F21" w:rsidRDefault="00BA775C" w:rsidP="00D92F21">
    <w:pPr>
      <w:pStyle w:val="Nagwek"/>
      <w:pBdr>
        <w:bottom w:val="single" w:sz="4" w:space="1" w:color="auto"/>
      </w:pBdr>
      <w:spacing w:before="120" w:after="240"/>
      <w:ind w:left="0"/>
      <w:jc w:val="center"/>
    </w:pPr>
    <w:r>
      <w:rPr>
        <w:noProof/>
        <w:lang w:val="pl-PL"/>
      </w:rPr>
      <w:drawing>
        <wp:inline distT="0" distB="0" distL="0" distR="0" wp14:anchorId="3EC30445" wp14:editId="5A879EC3">
          <wp:extent cx="5760720" cy="581760"/>
          <wp:effectExtent l="0" t="0" r="0" b="8790"/>
          <wp:docPr id="4" name="Obraz 5" descr="C:\Users\amarkiewicz\AppData\Local\Microsoft\Windows\INetCache\Content.Outlook\784RJSJ1\EFRR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1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CD43310"/>
    <w:name w:val="WW8Num2"/>
    <w:lvl w:ilvl="0">
      <w:start w:val="1"/>
      <w:numFmt w:val="decimal"/>
      <w:lvlText w:val="%1."/>
      <w:lvlJc w:val="righ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RTF_Num 3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3A"/>
    <w:multiLevelType w:val="multilevel"/>
    <w:tmpl w:val="0000003A"/>
    <w:name w:val="304356674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sz w:val="20"/>
      </w:rPr>
    </w:lvl>
  </w:abstractNum>
  <w:abstractNum w:abstractNumId="5" w15:restartNumberingAfterBreak="0">
    <w:nsid w:val="01361139"/>
    <w:multiLevelType w:val="hybridMultilevel"/>
    <w:tmpl w:val="F7D66502"/>
    <w:lvl w:ilvl="0" w:tplc="27C62B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46103"/>
    <w:multiLevelType w:val="hybridMultilevel"/>
    <w:tmpl w:val="AE50CF92"/>
    <w:lvl w:ilvl="0" w:tplc="96CA73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7239D"/>
    <w:multiLevelType w:val="hybridMultilevel"/>
    <w:tmpl w:val="CC489E64"/>
    <w:lvl w:ilvl="0" w:tplc="227428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13877"/>
    <w:multiLevelType w:val="hybridMultilevel"/>
    <w:tmpl w:val="B404A136"/>
    <w:lvl w:ilvl="0" w:tplc="8D72D9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67ED4"/>
    <w:multiLevelType w:val="hybridMultilevel"/>
    <w:tmpl w:val="ABDC9DFC"/>
    <w:lvl w:ilvl="0" w:tplc="AD04EC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55A83"/>
    <w:multiLevelType w:val="multilevel"/>
    <w:tmpl w:val="EED88AA0"/>
    <w:lvl w:ilvl="0">
      <w:start w:val="1"/>
      <w:numFmt w:val="upperRoman"/>
      <w:pStyle w:val="Nagwek8"/>
      <w:lvlText w:val="%1."/>
      <w:lvlJc w:val="left"/>
      <w:pPr>
        <w:tabs>
          <w:tab w:val="num" w:pos="740"/>
        </w:tabs>
        <w:ind w:left="740" w:hanging="720"/>
      </w:pPr>
      <w:rPr>
        <w:rFonts w:hint="default"/>
        <w:i w:val="0"/>
      </w:rPr>
    </w:lvl>
    <w:lvl w:ilvl="1">
      <w:start w:val="1"/>
      <w:numFmt w:val="decimal"/>
      <w:lvlText w:val="%2."/>
      <w:lvlJc w:val="right"/>
      <w:pPr>
        <w:tabs>
          <w:tab w:val="num" w:pos="247"/>
        </w:tabs>
        <w:ind w:left="247" w:hanging="227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hint="default"/>
      </w:rPr>
    </w:lvl>
  </w:abstractNum>
  <w:abstractNum w:abstractNumId="11" w15:restartNumberingAfterBreak="0">
    <w:nsid w:val="0F5A1820"/>
    <w:multiLevelType w:val="hybridMultilevel"/>
    <w:tmpl w:val="664CD094"/>
    <w:lvl w:ilvl="0" w:tplc="11FC4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E3D77"/>
    <w:multiLevelType w:val="hybridMultilevel"/>
    <w:tmpl w:val="82602788"/>
    <w:lvl w:ilvl="0" w:tplc="CEA2B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6640A"/>
    <w:multiLevelType w:val="hybridMultilevel"/>
    <w:tmpl w:val="C7CED6EC"/>
    <w:lvl w:ilvl="0" w:tplc="EEBE9C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618DB"/>
    <w:multiLevelType w:val="hybridMultilevel"/>
    <w:tmpl w:val="ED14CE4E"/>
    <w:lvl w:ilvl="0" w:tplc="443617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1030C"/>
    <w:multiLevelType w:val="hybridMultilevel"/>
    <w:tmpl w:val="1EE24506"/>
    <w:lvl w:ilvl="0" w:tplc="88E41F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24426"/>
    <w:multiLevelType w:val="hybridMultilevel"/>
    <w:tmpl w:val="67A22624"/>
    <w:lvl w:ilvl="0" w:tplc="7A84B4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F31A5F"/>
    <w:multiLevelType w:val="hybridMultilevel"/>
    <w:tmpl w:val="FA067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B03146"/>
    <w:multiLevelType w:val="hybridMultilevel"/>
    <w:tmpl w:val="0FCC61D4"/>
    <w:lvl w:ilvl="0" w:tplc="31B8E1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46144C"/>
    <w:multiLevelType w:val="hybridMultilevel"/>
    <w:tmpl w:val="B798EDE8"/>
    <w:lvl w:ilvl="0" w:tplc="38D6CF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C0C91"/>
    <w:multiLevelType w:val="hybridMultilevel"/>
    <w:tmpl w:val="405A20DC"/>
    <w:lvl w:ilvl="0" w:tplc="C2A6D4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12A47"/>
    <w:multiLevelType w:val="hybridMultilevel"/>
    <w:tmpl w:val="158E4D18"/>
    <w:lvl w:ilvl="0" w:tplc="3B860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2875FD"/>
    <w:multiLevelType w:val="hybridMultilevel"/>
    <w:tmpl w:val="3CE6C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95FE0"/>
    <w:multiLevelType w:val="hybridMultilevel"/>
    <w:tmpl w:val="B5B09CD2"/>
    <w:lvl w:ilvl="0" w:tplc="B170B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C4025E"/>
    <w:multiLevelType w:val="hybridMultilevel"/>
    <w:tmpl w:val="D09A2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D7B2F"/>
    <w:multiLevelType w:val="hybridMultilevel"/>
    <w:tmpl w:val="003E92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5FB24F1"/>
    <w:multiLevelType w:val="hybridMultilevel"/>
    <w:tmpl w:val="D5968BCA"/>
    <w:lvl w:ilvl="0" w:tplc="B2C845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8EF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8A2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E26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275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26AD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ADA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E4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6826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A764DD"/>
    <w:multiLevelType w:val="hybridMultilevel"/>
    <w:tmpl w:val="66424888"/>
    <w:lvl w:ilvl="0" w:tplc="92CACC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8D2D3A"/>
    <w:multiLevelType w:val="hybridMultilevel"/>
    <w:tmpl w:val="FD288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130231"/>
    <w:multiLevelType w:val="hybridMultilevel"/>
    <w:tmpl w:val="AE50CF92"/>
    <w:lvl w:ilvl="0" w:tplc="96CA73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987A1D"/>
    <w:multiLevelType w:val="hybridMultilevel"/>
    <w:tmpl w:val="17348A16"/>
    <w:lvl w:ilvl="0" w:tplc="08724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9B08F1"/>
    <w:multiLevelType w:val="hybridMultilevel"/>
    <w:tmpl w:val="57BC5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C47044"/>
    <w:multiLevelType w:val="hybridMultilevel"/>
    <w:tmpl w:val="7E6C6124"/>
    <w:lvl w:ilvl="0" w:tplc="F9A8291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C3098"/>
    <w:multiLevelType w:val="hybridMultilevel"/>
    <w:tmpl w:val="F208C6C2"/>
    <w:lvl w:ilvl="0" w:tplc="C63EE9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7A12F7"/>
    <w:multiLevelType w:val="hybridMultilevel"/>
    <w:tmpl w:val="5672B73A"/>
    <w:lvl w:ilvl="0" w:tplc="A4C6B4A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F277DB"/>
    <w:multiLevelType w:val="hybridMultilevel"/>
    <w:tmpl w:val="EDF6A94E"/>
    <w:lvl w:ilvl="0" w:tplc="C2188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1C271E"/>
    <w:multiLevelType w:val="hybridMultilevel"/>
    <w:tmpl w:val="FA5A1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BC3782"/>
    <w:multiLevelType w:val="hybridMultilevel"/>
    <w:tmpl w:val="9CCA6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1C6A9F"/>
    <w:multiLevelType w:val="hybridMultilevel"/>
    <w:tmpl w:val="7640E3B6"/>
    <w:lvl w:ilvl="0" w:tplc="DEFE4F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230314"/>
    <w:multiLevelType w:val="hybridMultilevel"/>
    <w:tmpl w:val="73946F46"/>
    <w:lvl w:ilvl="0" w:tplc="57D4CB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7D4A6C"/>
    <w:multiLevelType w:val="hybridMultilevel"/>
    <w:tmpl w:val="C4685BCC"/>
    <w:lvl w:ilvl="0" w:tplc="BD9A3E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2D3CA1"/>
    <w:multiLevelType w:val="hybridMultilevel"/>
    <w:tmpl w:val="AE50CF92"/>
    <w:lvl w:ilvl="0" w:tplc="96CA73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9F7CDD"/>
    <w:multiLevelType w:val="hybridMultilevel"/>
    <w:tmpl w:val="2AA45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1461C8"/>
    <w:multiLevelType w:val="hybridMultilevel"/>
    <w:tmpl w:val="F12E21E8"/>
    <w:lvl w:ilvl="0" w:tplc="928ECD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1C1E97"/>
    <w:multiLevelType w:val="hybridMultilevel"/>
    <w:tmpl w:val="73946F46"/>
    <w:lvl w:ilvl="0" w:tplc="57D4CB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0D0E3B"/>
    <w:multiLevelType w:val="hybridMultilevel"/>
    <w:tmpl w:val="21308748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12D36DD"/>
    <w:multiLevelType w:val="hybridMultilevel"/>
    <w:tmpl w:val="E11A53C6"/>
    <w:lvl w:ilvl="0" w:tplc="996681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82765D"/>
    <w:multiLevelType w:val="hybridMultilevel"/>
    <w:tmpl w:val="36E4178C"/>
    <w:lvl w:ilvl="0" w:tplc="78F27C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DE5BB7"/>
    <w:multiLevelType w:val="hybridMultilevel"/>
    <w:tmpl w:val="40080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C62E08"/>
    <w:multiLevelType w:val="hybridMultilevel"/>
    <w:tmpl w:val="884C5490"/>
    <w:lvl w:ilvl="0" w:tplc="DD7CA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4E066A"/>
    <w:multiLevelType w:val="hybridMultilevel"/>
    <w:tmpl w:val="9028FA20"/>
    <w:lvl w:ilvl="0" w:tplc="68DACE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5E782A"/>
    <w:multiLevelType w:val="hybridMultilevel"/>
    <w:tmpl w:val="2F321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6160C6"/>
    <w:multiLevelType w:val="hybridMultilevel"/>
    <w:tmpl w:val="93CED7CA"/>
    <w:lvl w:ilvl="0" w:tplc="5A560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9F3547"/>
    <w:multiLevelType w:val="hybridMultilevel"/>
    <w:tmpl w:val="AB00B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BF3D28"/>
    <w:multiLevelType w:val="multilevel"/>
    <w:tmpl w:val="151AD89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6D0B7EF9"/>
    <w:multiLevelType w:val="hybridMultilevel"/>
    <w:tmpl w:val="8C8A08A8"/>
    <w:lvl w:ilvl="0" w:tplc="44A4997E">
      <w:start w:val="1"/>
      <w:numFmt w:val="upperLetter"/>
      <w:pStyle w:val="Nagwek5"/>
      <w:lvlText w:val="%1."/>
      <w:lvlJc w:val="left"/>
      <w:pPr>
        <w:tabs>
          <w:tab w:val="num" w:pos="853"/>
        </w:tabs>
        <w:ind w:left="853" w:hanging="360"/>
      </w:pPr>
      <w:rPr>
        <w:rFonts w:hint="default"/>
      </w:rPr>
    </w:lvl>
    <w:lvl w:ilvl="1" w:tplc="EC40D782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56" w15:restartNumberingAfterBreak="0">
    <w:nsid w:val="6DD37A7C"/>
    <w:multiLevelType w:val="hybridMultilevel"/>
    <w:tmpl w:val="5CAA527A"/>
    <w:lvl w:ilvl="0" w:tplc="5A76D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DB57B9"/>
    <w:multiLevelType w:val="hybridMultilevel"/>
    <w:tmpl w:val="766207B2"/>
    <w:lvl w:ilvl="0" w:tplc="507ADE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550514"/>
    <w:multiLevelType w:val="hybridMultilevel"/>
    <w:tmpl w:val="1728D978"/>
    <w:lvl w:ilvl="0" w:tplc="D98209E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B257F6"/>
    <w:multiLevelType w:val="hybridMultilevel"/>
    <w:tmpl w:val="8E024422"/>
    <w:lvl w:ilvl="0" w:tplc="AE4C4C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6478C5"/>
    <w:multiLevelType w:val="hybridMultilevel"/>
    <w:tmpl w:val="CCF6B15A"/>
    <w:lvl w:ilvl="0" w:tplc="FA6CA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2D77FC"/>
    <w:multiLevelType w:val="hybridMultilevel"/>
    <w:tmpl w:val="55E6F292"/>
    <w:lvl w:ilvl="0" w:tplc="84CC1B8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410FEE"/>
    <w:multiLevelType w:val="hybridMultilevel"/>
    <w:tmpl w:val="808ACC1E"/>
    <w:lvl w:ilvl="0" w:tplc="890044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CD686F"/>
    <w:multiLevelType w:val="hybridMultilevel"/>
    <w:tmpl w:val="55E6F292"/>
    <w:lvl w:ilvl="0" w:tplc="84CC1B8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7D637B"/>
    <w:multiLevelType w:val="hybridMultilevel"/>
    <w:tmpl w:val="3CCE3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C05957"/>
    <w:multiLevelType w:val="hybridMultilevel"/>
    <w:tmpl w:val="93B89460"/>
    <w:lvl w:ilvl="0" w:tplc="B288AC6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5"/>
  </w:num>
  <w:num w:numId="3">
    <w:abstractNumId w:val="26"/>
  </w:num>
  <w:num w:numId="4">
    <w:abstractNumId w:val="27"/>
  </w:num>
  <w:num w:numId="5">
    <w:abstractNumId w:val="25"/>
  </w:num>
  <w:num w:numId="6">
    <w:abstractNumId w:val="45"/>
  </w:num>
  <w:num w:numId="7">
    <w:abstractNumId w:val="34"/>
  </w:num>
  <w:num w:numId="8">
    <w:abstractNumId w:val="54"/>
  </w:num>
  <w:num w:numId="9">
    <w:abstractNumId w:val="65"/>
  </w:num>
  <w:num w:numId="10">
    <w:abstractNumId w:val="57"/>
  </w:num>
  <w:num w:numId="11">
    <w:abstractNumId w:val="20"/>
  </w:num>
  <w:num w:numId="12">
    <w:abstractNumId w:val="5"/>
  </w:num>
  <w:num w:numId="13">
    <w:abstractNumId w:val="49"/>
  </w:num>
  <w:num w:numId="14">
    <w:abstractNumId w:val="14"/>
  </w:num>
  <w:num w:numId="15">
    <w:abstractNumId w:val="60"/>
  </w:num>
  <w:num w:numId="16">
    <w:abstractNumId w:val="21"/>
  </w:num>
  <w:num w:numId="17">
    <w:abstractNumId w:val="6"/>
  </w:num>
  <w:num w:numId="18">
    <w:abstractNumId w:val="35"/>
  </w:num>
  <w:num w:numId="19">
    <w:abstractNumId w:val="13"/>
  </w:num>
  <w:num w:numId="20">
    <w:abstractNumId w:val="32"/>
  </w:num>
  <w:num w:numId="21">
    <w:abstractNumId w:val="38"/>
  </w:num>
  <w:num w:numId="22">
    <w:abstractNumId w:val="12"/>
  </w:num>
  <w:num w:numId="23">
    <w:abstractNumId w:val="36"/>
  </w:num>
  <w:num w:numId="24">
    <w:abstractNumId w:val="48"/>
  </w:num>
  <w:num w:numId="25">
    <w:abstractNumId w:val="22"/>
  </w:num>
  <w:num w:numId="26">
    <w:abstractNumId w:val="53"/>
  </w:num>
  <w:num w:numId="27">
    <w:abstractNumId w:val="37"/>
  </w:num>
  <w:num w:numId="28">
    <w:abstractNumId w:val="42"/>
  </w:num>
  <w:num w:numId="29">
    <w:abstractNumId w:val="24"/>
  </w:num>
  <w:num w:numId="30">
    <w:abstractNumId w:val="64"/>
  </w:num>
  <w:num w:numId="31">
    <w:abstractNumId w:val="28"/>
  </w:num>
  <w:num w:numId="32">
    <w:abstractNumId w:val="31"/>
  </w:num>
  <w:num w:numId="33">
    <w:abstractNumId w:val="51"/>
  </w:num>
  <w:num w:numId="34">
    <w:abstractNumId w:val="17"/>
  </w:num>
  <w:num w:numId="35">
    <w:abstractNumId w:val="58"/>
  </w:num>
  <w:num w:numId="36">
    <w:abstractNumId w:val="29"/>
  </w:num>
  <w:num w:numId="37">
    <w:abstractNumId w:val="63"/>
  </w:num>
  <w:num w:numId="38">
    <w:abstractNumId w:val="62"/>
  </w:num>
  <w:num w:numId="39">
    <w:abstractNumId w:val="19"/>
  </w:num>
  <w:num w:numId="40">
    <w:abstractNumId w:val="11"/>
  </w:num>
  <w:num w:numId="41">
    <w:abstractNumId w:val="56"/>
  </w:num>
  <w:num w:numId="42">
    <w:abstractNumId w:val="59"/>
  </w:num>
  <w:num w:numId="43">
    <w:abstractNumId w:val="33"/>
  </w:num>
  <w:num w:numId="44">
    <w:abstractNumId w:val="52"/>
  </w:num>
  <w:num w:numId="45">
    <w:abstractNumId w:val="9"/>
  </w:num>
  <w:num w:numId="46">
    <w:abstractNumId w:val="15"/>
  </w:num>
  <w:num w:numId="47">
    <w:abstractNumId w:val="7"/>
  </w:num>
  <w:num w:numId="48">
    <w:abstractNumId w:val="47"/>
  </w:num>
  <w:num w:numId="49">
    <w:abstractNumId w:val="50"/>
  </w:num>
  <w:num w:numId="50">
    <w:abstractNumId w:val="16"/>
  </w:num>
  <w:num w:numId="51">
    <w:abstractNumId w:val="46"/>
  </w:num>
  <w:num w:numId="52">
    <w:abstractNumId w:val="40"/>
  </w:num>
  <w:num w:numId="53">
    <w:abstractNumId w:val="8"/>
  </w:num>
  <w:num w:numId="54">
    <w:abstractNumId w:val="18"/>
  </w:num>
  <w:num w:numId="55">
    <w:abstractNumId w:val="41"/>
  </w:num>
  <w:num w:numId="56">
    <w:abstractNumId w:val="39"/>
  </w:num>
  <w:num w:numId="57">
    <w:abstractNumId w:val="61"/>
  </w:num>
  <w:num w:numId="58">
    <w:abstractNumId w:val="23"/>
  </w:num>
  <w:num w:numId="59">
    <w:abstractNumId w:val="30"/>
  </w:num>
  <w:num w:numId="60">
    <w:abstractNumId w:val="44"/>
  </w:num>
  <w:num w:numId="61">
    <w:abstractNumId w:val="4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001"/>
    <w:rsid w:val="00000B84"/>
    <w:rsid w:val="0000236B"/>
    <w:rsid w:val="0000246A"/>
    <w:rsid w:val="00002970"/>
    <w:rsid w:val="00002AD1"/>
    <w:rsid w:val="00002F4B"/>
    <w:rsid w:val="00003910"/>
    <w:rsid w:val="00003C96"/>
    <w:rsid w:val="0000437A"/>
    <w:rsid w:val="00004BFD"/>
    <w:rsid w:val="00004E08"/>
    <w:rsid w:val="000051E9"/>
    <w:rsid w:val="0000598C"/>
    <w:rsid w:val="00006623"/>
    <w:rsid w:val="00006CE8"/>
    <w:rsid w:val="00006D40"/>
    <w:rsid w:val="000107C5"/>
    <w:rsid w:val="00011C5C"/>
    <w:rsid w:val="0001264A"/>
    <w:rsid w:val="00012721"/>
    <w:rsid w:val="00012AEE"/>
    <w:rsid w:val="000131CF"/>
    <w:rsid w:val="00015C9A"/>
    <w:rsid w:val="00016192"/>
    <w:rsid w:val="00016B92"/>
    <w:rsid w:val="00017A65"/>
    <w:rsid w:val="00020069"/>
    <w:rsid w:val="00020623"/>
    <w:rsid w:val="000209DC"/>
    <w:rsid w:val="0002116C"/>
    <w:rsid w:val="00022207"/>
    <w:rsid w:val="00022451"/>
    <w:rsid w:val="00023B08"/>
    <w:rsid w:val="00023EA9"/>
    <w:rsid w:val="00024ECB"/>
    <w:rsid w:val="00026931"/>
    <w:rsid w:val="0002696F"/>
    <w:rsid w:val="0002697F"/>
    <w:rsid w:val="00026F19"/>
    <w:rsid w:val="00030F36"/>
    <w:rsid w:val="0003218F"/>
    <w:rsid w:val="00033B2F"/>
    <w:rsid w:val="000340C0"/>
    <w:rsid w:val="00034E0F"/>
    <w:rsid w:val="000358F8"/>
    <w:rsid w:val="000359BA"/>
    <w:rsid w:val="00035F93"/>
    <w:rsid w:val="00036969"/>
    <w:rsid w:val="00036B29"/>
    <w:rsid w:val="00037134"/>
    <w:rsid w:val="00037B3B"/>
    <w:rsid w:val="0004293B"/>
    <w:rsid w:val="000433D7"/>
    <w:rsid w:val="000434B0"/>
    <w:rsid w:val="0004403E"/>
    <w:rsid w:val="00045FB7"/>
    <w:rsid w:val="0005237C"/>
    <w:rsid w:val="00055BB3"/>
    <w:rsid w:val="00056743"/>
    <w:rsid w:val="00057154"/>
    <w:rsid w:val="00057ECB"/>
    <w:rsid w:val="000605C5"/>
    <w:rsid w:val="000624E8"/>
    <w:rsid w:val="0006297D"/>
    <w:rsid w:val="000632B2"/>
    <w:rsid w:val="00063EC7"/>
    <w:rsid w:val="0006463B"/>
    <w:rsid w:val="00064668"/>
    <w:rsid w:val="00065219"/>
    <w:rsid w:val="0006534E"/>
    <w:rsid w:val="00066775"/>
    <w:rsid w:val="000702BC"/>
    <w:rsid w:val="00072014"/>
    <w:rsid w:val="000726E4"/>
    <w:rsid w:val="000728D9"/>
    <w:rsid w:val="00072CC4"/>
    <w:rsid w:val="00073C8E"/>
    <w:rsid w:val="00074462"/>
    <w:rsid w:val="000747D1"/>
    <w:rsid w:val="000808C2"/>
    <w:rsid w:val="0008125B"/>
    <w:rsid w:val="0008169E"/>
    <w:rsid w:val="00081905"/>
    <w:rsid w:val="000829A6"/>
    <w:rsid w:val="000837AA"/>
    <w:rsid w:val="000839BB"/>
    <w:rsid w:val="00083E5D"/>
    <w:rsid w:val="00084476"/>
    <w:rsid w:val="00085100"/>
    <w:rsid w:val="00085C98"/>
    <w:rsid w:val="000864C4"/>
    <w:rsid w:val="00086AF2"/>
    <w:rsid w:val="000919CA"/>
    <w:rsid w:val="00091A67"/>
    <w:rsid w:val="0009235F"/>
    <w:rsid w:val="0009319C"/>
    <w:rsid w:val="00093AE9"/>
    <w:rsid w:val="0009531E"/>
    <w:rsid w:val="00095C68"/>
    <w:rsid w:val="0009685F"/>
    <w:rsid w:val="00096BF8"/>
    <w:rsid w:val="00097D1C"/>
    <w:rsid w:val="000A013C"/>
    <w:rsid w:val="000A0215"/>
    <w:rsid w:val="000A0369"/>
    <w:rsid w:val="000A173E"/>
    <w:rsid w:val="000A23AC"/>
    <w:rsid w:val="000A253E"/>
    <w:rsid w:val="000A28B1"/>
    <w:rsid w:val="000A2B4E"/>
    <w:rsid w:val="000A2E07"/>
    <w:rsid w:val="000A46AA"/>
    <w:rsid w:val="000A4CC1"/>
    <w:rsid w:val="000A5501"/>
    <w:rsid w:val="000A615C"/>
    <w:rsid w:val="000A6251"/>
    <w:rsid w:val="000A64A5"/>
    <w:rsid w:val="000A65BE"/>
    <w:rsid w:val="000A7F1F"/>
    <w:rsid w:val="000B06EE"/>
    <w:rsid w:val="000B26DD"/>
    <w:rsid w:val="000B3566"/>
    <w:rsid w:val="000B563F"/>
    <w:rsid w:val="000B73BF"/>
    <w:rsid w:val="000B75C9"/>
    <w:rsid w:val="000B77FF"/>
    <w:rsid w:val="000C270C"/>
    <w:rsid w:val="000C2F65"/>
    <w:rsid w:val="000C4487"/>
    <w:rsid w:val="000C4762"/>
    <w:rsid w:val="000C47CA"/>
    <w:rsid w:val="000C5641"/>
    <w:rsid w:val="000C7766"/>
    <w:rsid w:val="000C77EE"/>
    <w:rsid w:val="000C79DC"/>
    <w:rsid w:val="000D0194"/>
    <w:rsid w:val="000D2116"/>
    <w:rsid w:val="000D2480"/>
    <w:rsid w:val="000D4328"/>
    <w:rsid w:val="000D5E33"/>
    <w:rsid w:val="000D61B5"/>
    <w:rsid w:val="000D640C"/>
    <w:rsid w:val="000D6970"/>
    <w:rsid w:val="000D7832"/>
    <w:rsid w:val="000D7BC1"/>
    <w:rsid w:val="000D7E46"/>
    <w:rsid w:val="000E18DD"/>
    <w:rsid w:val="000E3BE8"/>
    <w:rsid w:val="000E63B5"/>
    <w:rsid w:val="000E68CE"/>
    <w:rsid w:val="000E7180"/>
    <w:rsid w:val="000E76A7"/>
    <w:rsid w:val="000E7E30"/>
    <w:rsid w:val="000F0464"/>
    <w:rsid w:val="000F092A"/>
    <w:rsid w:val="000F2480"/>
    <w:rsid w:val="000F2F51"/>
    <w:rsid w:val="000F3056"/>
    <w:rsid w:val="000F30A5"/>
    <w:rsid w:val="000F36B9"/>
    <w:rsid w:val="000F48D6"/>
    <w:rsid w:val="000F5531"/>
    <w:rsid w:val="000F5CC5"/>
    <w:rsid w:val="000F6EF8"/>
    <w:rsid w:val="000F783F"/>
    <w:rsid w:val="001005E9"/>
    <w:rsid w:val="00100830"/>
    <w:rsid w:val="00100C4F"/>
    <w:rsid w:val="00102472"/>
    <w:rsid w:val="0010277C"/>
    <w:rsid w:val="00102F0A"/>
    <w:rsid w:val="00102FBC"/>
    <w:rsid w:val="00103F34"/>
    <w:rsid w:val="0010423C"/>
    <w:rsid w:val="0010498A"/>
    <w:rsid w:val="00105FDE"/>
    <w:rsid w:val="001064E6"/>
    <w:rsid w:val="00106536"/>
    <w:rsid w:val="00106EE5"/>
    <w:rsid w:val="00107346"/>
    <w:rsid w:val="001076FE"/>
    <w:rsid w:val="001100A0"/>
    <w:rsid w:val="00111430"/>
    <w:rsid w:val="00111681"/>
    <w:rsid w:val="001119C5"/>
    <w:rsid w:val="00112EAA"/>
    <w:rsid w:val="001133E8"/>
    <w:rsid w:val="001134FF"/>
    <w:rsid w:val="00113FAA"/>
    <w:rsid w:val="001141B0"/>
    <w:rsid w:val="0011434D"/>
    <w:rsid w:val="001148CE"/>
    <w:rsid w:val="00115596"/>
    <w:rsid w:val="00117272"/>
    <w:rsid w:val="00117815"/>
    <w:rsid w:val="00120121"/>
    <w:rsid w:val="0012059C"/>
    <w:rsid w:val="00120A7A"/>
    <w:rsid w:val="00121FA2"/>
    <w:rsid w:val="001226AA"/>
    <w:rsid w:val="00122CDA"/>
    <w:rsid w:val="00123788"/>
    <w:rsid w:val="001237AE"/>
    <w:rsid w:val="00123B65"/>
    <w:rsid w:val="0012641A"/>
    <w:rsid w:val="00127A37"/>
    <w:rsid w:val="00130110"/>
    <w:rsid w:val="00131766"/>
    <w:rsid w:val="001328E4"/>
    <w:rsid w:val="00134E8C"/>
    <w:rsid w:val="001351D2"/>
    <w:rsid w:val="001357E3"/>
    <w:rsid w:val="00141EF4"/>
    <w:rsid w:val="00143F4E"/>
    <w:rsid w:val="0014643B"/>
    <w:rsid w:val="00147D11"/>
    <w:rsid w:val="00150AB1"/>
    <w:rsid w:val="00151D6A"/>
    <w:rsid w:val="001522C6"/>
    <w:rsid w:val="00152A10"/>
    <w:rsid w:val="0015337F"/>
    <w:rsid w:val="001546DD"/>
    <w:rsid w:val="00154DC4"/>
    <w:rsid w:val="001556D8"/>
    <w:rsid w:val="00155B9D"/>
    <w:rsid w:val="00155CDD"/>
    <w:rsid w:val="00155D06"/>
    <w:rsid w:val="00156422"/>
    <w:rsid w:val="00157834"/>
    <w:rsid w:val="00157E45"/>
    <w:rsid w:val="00157E76"/>
    <w:rsid w:val="00160174"/>
    <w:rsid w:val="001608F6"/>
    <w:rsid w:val="0016245E"/>
    <w:rsid w:val="00165EBB"/>
    <w:rsid w:val="001661E5"/>
    <w:rsid w:val="001662DC"/>
    <w:rsid w:val="00166B5E"/>
    <w:rsid w:val="00166BC0"/>
    <w:rsid w:val="0016701E"/>
    <w:rsid w:val="00167400"/>
    <w:rsid w:val="00167D16"/>
    <w:rsid w:val="00171011"/>
    <w:rsid w:val="00173060"/>
    <w:rsid w:val="00174665"/>
    <w:rsid w:val="00175A2A"/>
    <w:rsid w:val="00180DDE"/>
    <w:rsid w:val="00181A45"/>
    <w:rsid w:val="00181CE7"/>
    <w:rsid w:val="00183133"/>
    <w:rsid w:val="00185644"/>
    <w:rsid w:val="001878B4"/>
    <w:rsid w:val="001905E4"/>
    <w:rsid w:val="00191461"/>
    <w:rsid w:val="001919FC"/>
    <w:rsid w:val="001924B3"/>
    <w:rsid w:val="00192CA7"/>
    <w:rsid w:val="00193A54"/>
    <w:rsid w:val="00195379"/>
    <w:rsid w:val="00197424"/>
    <w:rsid w:val="00197776"/>
    <w:rsid w:val="001A1B4A"/>
    <w:rsid w:val="001A2DF4"/>
    <w:rsid w:val="001A30DB"/>
    <w:rsid w:val="001A30FC"/>
    <w:rsid w:val="001A4A49"/>
    <w:rsid w:val="001A4F47"/>
    <w:rsid w:val="001A70C2"/>
    <w:rsid w:val="001A7E37"/>
    <w:rsid w:val="001B0694"/>
    <w:rsid w:val="001B15A0"/>
    <w:rsid w:val="001B2153"/>
    <w:rsid w:val="001B3497"/>
    <w:rsid w:val="001B39DC"/>
    <w:rsid w:val="001B56DD"/>
    <w:rsid w:val="001B696F"/>
    <w:rsid w:val="001B6988"/>
    <w:rsid w:val="001C142F"/>
    <w:rsid w:val="001C208A"/>
    <w:rsid w:val="001C2E1C"/>
    <w:rsid w:val="001C39F9"/>
    <w:rsid w:val="001C3C13"/>
    <w:rsid w:val="001C4408"/>
    <w:rsid w:val="001C4B28"/>
    <w:rsid w:val="001C5748"/>
    <w:rsid w:val="001C5A06"/>
    <w:rsid w:val="001C6C37"/>
    <w:rsid w:val="001C7EFF"/>
    <w:rsid w:val="001D0FF0"/>
    <w:rsid w:val="001D2D71"/>
    <w:rsid w:val="001D414E"/>
    <w:rsid w:val="001D43DF"/>
    <w:rsid w:val="001D5220"/>
    <w:rsid w:val="001D5C6A"/>
    <w:rsid w:val="001D5C8F"/>
    <w:rsid w:val="001D5DDD"/>
    <w:rsid w:val="001D7640"/>
    <w:rsid w:val="001E02B8"/>
    <w:rsid w:val="001E0C69"/>
    <w:rsid w:val="001E113B"/>
    <w:rsid w:val="001E120F"/>
    <w:rsid w:val="001E1DC8"/>
    <w:rsid w:val="001E209D"/>
    <w:rsid w:val="001E2BB2"/>
    <w:rsid w:val="001E2DED"/>
    <w:rsid w:val="001E2FFD"/>
    <w:rsid w:val="001E42E1"/>
    <w:rsid w:val="001E5657"/>
    <w:rsid w:val="001E58E6"/>
    <w:rsid w:val="001E6967"/>
    <w:rsid w:val="001E6B07"/>
    <w:rsid w:val="001E7122"/>
    <w:rsid w:val="001F0BBE"/>
    <w:rsid w:val="001F2B5B"/>
    <w:rsid w:val="001F2D27"/>
    <w:rsid w:val="001F39F5"/>
    <w:rsid w:val="001F44F5"/>
    <w:rsid w:val="001F4BA3"/>
    <w:rsid w:val="001F6851"/>
    <w:rsid w:val="001F6ECA"/>
    <w:rsid w:val="001F7BB7"/>
    <w:rsid w:val="002009B1"/>
    <w:rsid w:val="00201827"/>
    <w:rsid w:val="00201D73"/>
    <w:rsid w:val="00201FC6"/>
    <w:rsid w:val="002021CC"/>
    <w:rsid w:val="00202407"/>
    <w:rsid w:val="00202BEF"/>
    <w:rsid w:val="00202CE4"/>
    <w:rsid w:val="00202DF1"/>
    <w:rsid w:val="00203B73"/>
    <w:rsid w:val="00203E3E"/>
    <w:rsid w:val="00206481"/>
    <w:rsid w:val="00206EBB"/>
    <w:rsid w:val="0021540A"/>
    <w:rsid w:val="00216637"/>
    <w:rsid w:val="00216E81"/>
    <w:rsid w:val="00217583"/>
    <w:rsid w:val="00220331"/>
    <w:rsid w:val="00220D12"/>
    <w:rsid w:val="00220D88"/>
    <w:rsid w:val="00221851"/>
    <w:rsid w:val="002228E5"/>
    <w:rsid w:val="00222DBE"/>
    <w:rsid w:val="00223495"/>
    <w:rsid w:val="00223564"/>
    <w:rsid w:val="00224537"/>
    <w:rsid w:val="002249E3"/>
    <w:rsid w:val="00224AD6"/>
    <w:rsid w:val="00226B78"/>
    <w:rsid w:val="002272D4"/>
    <w:rsid w:val="002277B8"/>
    <w:rsid w:val="002277C5"/>
    <w:rsid w:val="002300DB"/>
    <w:rsid w:val="0023060E"/>
    <w:rsid w:val="00230C9C"/>
    <w:rsid w:val="00230DFF"/>
    <w:rsid w:val="00233AB1"/>
    <w:rsid w:val="0023668F"/>
    <w:rsid w:val="00237CB5"/>
    <w:rsid w:val="00240439"/>
    <w:rsid w:val="002407A7"/>
    <w:rsid w:val="002411DB"/>
    <w:rsid w:val="0024167C"/>
    <w:rsid w:val="0024339B"/>
    <w:rsid w:val="0024384E"/>
    <w:rsid w:val="00243D85"/>
    <w:rsid w:val="00243EE4"/>
    <w:rsid w:val="00244957"/>
    <w:rsid w:val="002458D2"/>
    <w:rsid w:val="00245A4D"/>
    <w:rsid w:val="00246C11"/>
    <w:rsid w:val="0024713A"/>
    <w:rsid w:val="00250593"/>
    <w:rsid w:val="00250779"/>
    <w:rsid w:val="0025203A"/>
    <w:rsid w:val="0025222B"/>
    <w:rsid w:val="00252650"/>
    <w:rsid w:val="002535D9"/>
    <w:rsid w:val="00253FD6"/>
    <w:rsid w:val="00255177"/>
    <w:rsid w:val="00255C8D"/>
    <w:rsid w:val="00255D88"/>
    <w:rsid w:val="00255EA3"/>
    <w:rsid w:val="0025640E"/>
    <w:rsid w:val="002565D6"/>
    <w:rsid w:val="002569C0"/>
    <w:rsid w:val="00257C4A"/>
    <w:rsid w:val="00260461"/>
    <w:rsid w:val="00261192"/>
    <w:rsid w:val="002611D6"/>
    <w:rsid w:val="00262642"/>
    <w:rsid w:val="0026269E"/>
    <w:rsid w:val="002628CE"/>
    <w:rsid w:val="0026400E"/>
    <w:rsid w:val="00264655"/>
    <w:rsid w:val="002656EE"/>
    <w:rsid w:val="002659C6"/>
    <w:rsid w:val="00266A27"/>
    <w:rsid w:val="00266A45"/>
    <w:rsid w:val="002702A5"/>
    <w:rsid w:val="002710A3"/>
    <w:rsid w:val="00271B7D"/>
    <w:rsid w:val="0027244F"/>
    <w:rsid w:val="002727F1"/>
    <w:rsid w:val="00274A7F"/>
    <w:rsid w:val="0027541C"/>
    <w:rsid w:val="00275D36"/>
    <w:rsid w:val="00276321"/>
    <w:rsid w:val="00276C49"/>
    <w:rsid w:val="0027733B"/>
    <w:rsid w:val="00277955"/>
    <w:rsid w:val="00277A40"/>
    <w:rsid w:val="00277DCE"/>
    <w:rsid w:val="00280625"/>
    <w:rsid w:val="00281A65"/>
    <w:rsid w:val="002820D0"/>
    <w:rsid w:val="00282A38"/>
    <w:rsid w:val="00282B0C"/>
    <w:rsid w:val="002835C9"/>
    <w:rsid w:val="0028416F"/>
    <w:rsid w:val="002841EA"/>
    <w:rsid w:val="00285235"/>
    <w:rsid w:val="002857A9"/>
    <w:rsid w:val="00285868"/>
    <w:rsid w:val="00286939"/>
    <w:rsid w:val="0029054B"/>
    <w:rsid w:val="0029189C"/>
    <w:rsid w:val="002924C2"/>
    <w:rsid w:val="002929A5"/>
    <w:rsid w:val="00293A7E"/>
    <w:rsid w:val="002944B6"/>
    <w:rsid w:val="002949EC"/>
    <w:rsid w:val="00294AA2"/>
    <w:rsid w:val="00295876"/>
    <w:rsid w:val="002968D5"/>
    <w:rsid w:val="00296FF7"/>
    <w:rsid w:val="00297266"/>
    <w:rsid w:val="00297601"/>
    <w:rsid w:val="002A03C5"/>
    <w:rsid w:val="002A0D40"/>
    <w:rsid w:val="002A149A"/>
    <w:rsid w:val="002A37ED"/>
    <w:rsid w:val="002A3DBB"/>
    <w:rsid w:val="002A3E90"/>
    <w:rsid w:val="002A7BB7"/>
    <w:rsid w:val="002B27DB"/>
    <w:rsid w:val="002B297C"/>
    <w:rsid w:val="002B2999"/>
    <w:rsid w:val="002B3A8F"/>
    <w:rsid w:val="002B3AB1"/>
    <w:rsid w:val="002B3ABA"/>
    <w:rsid w:val="002B4242"/>
    <w:rsid w:val="002B455C"/>
    <w:rsid w:val="002B4E87"/>
    <w:rsid w:val="002B52FD"/>
    <w:rsid w:val="002B5536"/>
    <w:rsid w:val="002B61E7"/>
    <w:rsid w:val="002C25CB"/>
    <w:rsid w:val="002C39B1"/>
    <w:rsid w:val="002C3E24"/>
    <w:rsid w:val="002C407C"/>
    <w:rsid w:val="002C4476"/>
    <w:rsid w:val="002C4806"/>
    <w:rsid w:val="002C520C"/>
    <w:rsid w:val="002C5A57"/>
    <w:rsid w:val="002C5A6F"/>
    <w:rsid w:val="002C6896"/>
    <w:rsid w:val="002C6D34"/>
    <w:rsid w:val="002C6E5A"/>
    <w:rsid w:val="002C713D"/>
    <w:rsid w:val="002C72A1"/>
    <w:rsid w:val="002D0351"/>
    <w:rsid w:val="002D16D2"/>
    <w:rsid w:val="002D24DA"/>
    <w:rsid w:val="002D3050"/>
    <w:rsid w:val="002D362E"/>
    <w:rsid w:val="002D3FA4"/>
    <w:rsid w:val="002D5444"/>
    <w:rsid w:val="002D56E6"/>
    <w:rsid w:val="002D5783"/>
    <w:rsid w:val="002D76FA"/>
    <w:rsid w:val="002E0407"/>
    <w:rsid w:val="002E341D"/>
    <w:rsid w:val="002E427D"/>
    <w:rsid w:val="002E4AB9"/>
    <w:rsid w:val="002E6CB7"/>
    <w:rsid w:val="002E71EC"/>
    <w:rsid w:val="002E7490"/>
    <w:rsid w:val="002E7EE9"/>
    <w:rsid w:val="002F010A"/>
    <w:rsid w:val="002F0167"/>
    <w:rsid w:val="002F04E0"/>
    <w:rsid w:val="002F228E"/>
    <w:rsid w:val="002F3C38"/>
    <w:rsid w:val="002F44EA"/>
    <w:rsid w:val="002F4AB7"/>
    <w:rsid w:val="002F5061"/>
    <w:rsid w:val="002F5532"/>
    <w:rsid w:val="002F58A0"/>
    <w:rsid w:val="002F5B93"/>
    <w:rsid w:val="00300B76"/>
    <w:rsid w:val="00301297"/>
    <w:rsid w:val="00301EC1"/>
    <w:rsid w:val="00302773"/>
    <w:rsid w:val="00302915"/>
    <w:rsid w:val="00304B18"/>
    <w:rsid w:val="0030543E"/>
    <w:rsid w:val="00307484"/>
    <w:rsid w:val="00307D63"/>
    <w:rsid w:val="003108A6"/>
    <w:rsid w:val="00310C93"/>
    <w:rsid w:val="00310E3D"/>
    <w:rsid w:val="00312AE6"/>
    <w:rsid w:val="00313B79"/>
    <w:rsid w:val="003144BE"/>
    <w:rsid w:val="00314A2E"/>
    <w:rsid w:val="00315E06"/>
    <w:rsid w:val="00317178"/>
    <w:rsid w:val="00317697"/>
    <w:rsid w:val="0032011F"/>
    <w:rsid w:val="00321A35"/>
    <w:rsid w:val="00321C10"/>
    <w:rsid w:val="00322319"/>
    <w:rsid w:val="003248B8"/>
    <w:rsid w:val="0032537A"/>
    <w:rsid w:val="00325E9C"/>
    <w:rsid w:val="00325ED2"/>
    <w:rsid w:val="00326325"/>
    <w:rsid w:val="003267A7"/>
    <w:rsid w:val="00326EA1"/>
    <w:rsid w:val="003314C0"/>
    <w:rsid w:val="003317DA"/>
    <w:rsid w:val="003320B4"/>
    <w:rsid w:val="003342B1"/>
    <w:rsid w:val="0033446E"/>
    <w:rsid w:val="00335B9D"/>
    <w:rsid w:val="00336AFD"/>
    <w:rsid w:val="00337120"/>
    <w:rsid w:val="00337C31"/>
    <w:rsid w:val="00337E85"/>
    <w:rsid w:val="00340835"/>
    <w:rsid w:val="00341BA3"/>
    <w:rsid w:val="00342593"/>
    <w:rsid w:val="00342BE2"/>
    <w:rsid w:val="00343F9E"/>
    <w:rsid w:val="00344E04"/>
    <w:rsid w:val="00346DB3"/>
    <w:rsid w:val="00346E30"/>
    <w:rsid w:val="00346F76"/>
    <w:rsid w:val="003474F0"/>
    <w:rsid w:val="00350BD5"/>
    <w:rsid w:val="00350D66"/>
    <w:rsid w:val="0035338E"/>
    <w:rsid w:val="00353403"/>
    <w:rsid w:val="00353F08"/>
    <w:rsid w:val="00353FF7"/>
    <w:rsid w:val="00354C4A"/>
    <w:rsid w:val="003553A2"/>
    <w:rsid w:val="003576F6"/>
    <w:rsid w:val="00360361"/>
    <w:rsid w:val="003628B9"/>
    <w:rsid w:val="00362977"/>
    <w:rsid w:val="0036332B"/>
    <w:rsid w:val="00364054"/>
    <w:rsid w:val="00364638"/>
    <w:rsid w:val="0036483B"/>
    <w:rsid w:val="003668F4"/>
    <w:rsid w:val="003673AA"/>
    <w:rsid w:val="003675CC"/>
    <w:rsid w:val="003678B7"/>
    <w:rsid w:val="00370950"/>
    <w:rsid w:val="00370ACE"/>
    <w:rsid w:val="0037150B"/>
    <w:rsid w:val="00372963"/>
    <w:rsid w:val="00372B6F"/>
    <w:rsid w:val="00373C82"/>
    <w:rsid w:val="003751C8"/>
    <w:rsid w:val="00375325"/>
    <w:rsid w:val="0037614B"/>
    <w:rsid w:val="00376915"/>
    <w:rsid w:val="00377544"/>
    <w:rsid w:val="003807C6"/>
    <w:rsid w:val="00380D9B"/>
    <w:rsid w:val="00382CB8"/>
    <w:rsid w:val="00383124"/>
    <w:rsid w:val="003831CC"/>
    <w:rsid w:val="00384F5E"/>
    <w:rsid w:val="00386841"/>
    <w:rsid w:val="0038693E"/>
    <w:rsid w:val="003873C2"/>
    <w:rsid w:val="00387991"/>
    <w:rsid w:val="00387BC1"/>
    <w:rsid w:val="0039025B"/>
    <w:rsid w:val="00391BDA"/>
    <w:rsid w:val="00392372"/>
    <w:rsid w:val="0039399A"/>
    <w:rsid w:val="00395CA6"/>
    <w:rsid w:val="0039652B"/>
    <w:rsid w:val="0039703D"/>
    <w:rsid w:val="003974B9"/>
    <w:rsid w:val="00397DDE"/>
    <w:rsid w:val="003A1068"/>
    <w:rsid w:val="003A17FC"/>
    <w:rsid w:val="003A2F34"/>
    <w:rsid w:val="003A3479"/>
    <w:rsid w:val="003A36D3"/>
    <w:rsid w:val="003A3BBE"/>
    <w:rsid w:val="003A3D9E"/>
    <w:rsid w:val="003A49E4"/>
    <w:rsid w:val="003A54D0"/>
    <w:rsid w:val="003A615C"/>
    <w:rsid w:val="003A6738"/>
    <w:rsid w:val="003A7639"/>
    <w:rsid w:val="003A7CEA"/>
    <w:rsid w:val="003B061F"/>
    <w:rsid w:val="003B087A"/>
    <w:rsid w:val="003B08D5"/>
    <w:rsid w:val="003B1681"/>
    <w:rsid w:val="003B265C"/>
    <w:rsid w:val="003B343A"/>
    <w:rsid w:val="003B5C71"/>
    <w:rsid w:val="003B64F2"/>
    <w:rsid w:val="003B757A"/>
    <w:rsid w:val="003B7712"/>
    <w:rsid w:val="003B7876"/>
    <w:rsid w:val="003C0ACD"/>
    <w:rsid w:val="003C15A8"/>
    <w:rsid w:val="003C1FD0"/>
    <w:rsid w:val="003C1FE7"/>
    <w:rsid w:val="003C30EC"/>
    <w:rsid w:val="003C315A"/>
    <w:rsid w:val="003C3CDF"/>
    <w:rsid w:val="003C494C"/>
    <w:rsid w:val="003C49A2"/>
    <w:rsid w:val="003C4AC0"/>
    <w:rsid w:val="003C677D"/>
    <w:rsid w:val="003C6925"/>
    <w:rsid w:val="003C733C"/>
    <w:rsid w:val="003D012B"/>
    <w:rsid w:val="003D013C"/>
    <w:rsid w:val="003D01AE"/>
    <w:rsid w:val="003D38DC"/>
    <w:rsid w:val="003D530E"/>
    <w:rsid w:val="003D5996"/>
    <w:rsid w:val="003D628F"/>
    <w:rsid w:val="003D631B"/>
    <w:rsid w:val="003E0D17"/>
    <w:rsid w:val="003E0D5F"/>
    <w:rsid w:val="003E3CD0"/>
    <w:rsid w:val="003E3DA9"/>
    <w:rsid w:val="003E515A"/>
    <w:rsid w:val="003E537D"/>
    <w:rsid w:val="003F2475"/>
    <w:rsid w:val="003F2C6C"/>
    <w:rsid w:val="003F6360"/>
    <w:rsid w:val="003F684A"/>
    <w:rsid w:val="003F7EDD"/>
    <w:rsid w:val="0040009F"/>
    <w:rsid w:val="00400797"/>
    <w:rsid w:val="004016FE"/>
    <w:rsid w:val="00401C59"/>
    <w:rsid w:val="00404593"/>
    <w:rsid w:val="00404B64"/>
    <w:rsid w:val="00405C6B"/>
    <w:rsid w:val="00406308"/>
    <w:rsid w:val="0040668A"/>
    <w:rsid w:val="004072FE"/>
    <w:rsid w:val="004079FA"/>
    <w:rsid w:val="00407FCE"/>
    <w:rsid w:val="0041050F"/>
    <w:rsid w:val="00410853"/>
    <w:rsid w:val="00410A2D"/>
    <w:rsid w:val="00410C28"/>
    <w:rsid w:val="00412044"/>
    <w:rsid w:val="00412C3D"/>
    <w:rsid w:val="00413136"/>
    <w:rsid w:val="0041371D"/>
    <w:rsid w:val="00413C2D"/>
    <w:rsid w:val="00413F75"/>
    <w:rsid w:val="004147A0"/>
    <w:rsid w:val="00415F87"/>
    <w:rsid w:val="0041716E"/>
    <w:rsid w:val="004210DC"/>
    <w:rsid w:val="00422CFC"/>
    <w:rsid w:val="004232C1"/>
    <w:rsid w:val="00423931"/>
    <w:rsid w:val="00423AE9"/>
    <w:rsid w:val="00423B3A"/>
    <w:rsid w:val="00424AD2"/>
    <w:rsid w:val="004306E3"/>
    <w:rsid w:val="00430F77"/>
    <w:rsid w:val="0043334E"/>
    <w:rsid w:val="00433ADD"/>
    <w:rsid w:val="00434212"/>
    <w:rsid w:val="00434CE5"/>
    <w:rsid w:val="00437679"/>
    <w:rsid w:val="00437AB1"/>
    <w:rsid w:val="00441902"/>
    <w:rsid w:val="00441A0B"/>
    <w:rsid w:val="00441D8A"/>
    <w:rsid w:val="004426A3"/>
    <w:rsid w:val="00444DAE"/>
    <w:rsid w:val="00445956"/>
    <w:rsid w:val="00445A8B"/>
    <w:rsid w:val="0044728F"/>
    <w:rsid w:val="004478E1"/>
    <w:rsid w:val="00450176"/>
    <w:rsid w:val="00450714"/>
    <w:rsid w:val="00450F52"/>
    <w:rsid w:val="004518C1"/>
    <w:rsid w:val="00453DA9"/>
    <w:rsid w:val="004546F5"/>
    <w:rsid w:val="004548AD"/>
    <w:rsid w:val="0045533E"/>
    <w:rsid w:val="004553BB"/>
    <w:rsid w:val="00456971"/>
    <w:rsid w:val="00456D73"/>
    <w:rsid w:val="00457668"/>
    <w:rsid w:val="00457DBF"/>
    <w:rsid w:val="00460920"/>
    <w:rsid w:val="00461589"/>
    <w:rsid w:val="00464F0A"/>
    <w:rsid w:val="00465871"/>
    <w:rsid w:val="004704B3"/>
    <w:rsid w:val="00470728"/>
    <w:rsid w:val="00472D84"/>
    <w:rsid w:val="00473595"/>
    <w:rsid w:val="0047432E"/>
    <w:rsid w:val="0047544C"/>
    <w:rsid w:val="00475D5F"/>
    <w:rsid w:val="00475D9B"/>
    <w:rsid w:val="00476E6F"/>
    <w:rsid w:val="00477201"/>
    <w:rsid w:val="00477C39"/>
    <w:rsid w:val="00477D1D"/>
    <w:rsid w:val="00480695"/>
    <w:rsid w:val="00481C48"/>
    <w:rsid w:val="004832E7"/>
    <w:rsid w:val="0048381A"/>
    <w:rsid w:val="00483A2E"/>
    <w:rsid w:val="00483B5E"/>
    <w:rsid w:val="004850E2"/>
    <w:rsid w:val="00485673"/>
    <w:rsid w:val="00485885"/>
    <w:rsid w:val="004862D4"/>
    <w:rsid w:val="00487D0F"/>
    <w:rsid w:val="00491189"/>
    <w:rsid w:val="004913EF"/>
    <w:rsid w:val="00491515"/>
    <w:rsid w:val="004931C3"/>
    <w:rsid w:val="00493386"/>
    <w:rsid w:val="00493EC2"/>
    <w:rsid w:val="004945AC"/>
    <w:rsid w:val="0049503E"/>
    <w:rsid w:val="00495F1D"/>
    <w:rsid w:val="004967E7"/>
    <w:rsid w:val="004972DC"/>
    <w:rsid w:val="0049730F"/>
    <w:rsid w:val="0049741C"/>
    <w:rsid w:val="00497E80"/>
    <w:rsid w:val="004A177E"/>
    <w:rsid w:val="004A2D19"/>
    <w:rsid w:val="004A37BC"/>
    <w:rsid w:val="004A3AA5"/>
    <w:rsid w:val="004A3AC1"/>
    <w:rsid w:val="004A4134"/>
    <w:rsid w:val="004A4190"/>
    <w:rsid w:val="004A5C80"/>
    <w:rsid w:val="004A6295"/>
    <w:rsid w:val="004B38AB"/>
    <w:rsid w:val="004B4BBA"/>
    <w:rsid w:val="004B5994"/>
    <w:rsid w:val="004C0423"/>
    <w:rsid w:val="004C1136"/>
    <w:rsid w:val="004C1FD5"/>
    <w:rsid w:val="004C2E74"/>
    <w:rsid w:val="004C31ED"/>
    <w:rsid w:val="004C42C1"/>
    <w:rsid w:val="004C46AF"/>
    <w:rsid w:val="004C4A75"/>
    <w:rsid w:val="004C6173"/>
    <w:rsid w:val="004C6F28"/>
    <w:rsid w:val="004C73EA"/>
    <w:rsid w:val="004D0F58"/>
    <w:rsid w:val="004D24E3"/>
    <w:rsid w:val="004D27DF"/>
    <w:rsid w:val="004D3920"/>
    <w:rsid w:val="004D4667"/>
    <w:rsid w:val="004D4C8C"/>
    <w:rsid w:val="004D70E8"/>
    <w:rsid w:val="004E221A"/>
    <w:rsid w:val="004E35F0"/>
    <w:rsid w:val="004E376D"/>
    <w:rsid w:val="004E3EA7"/>
    <w:rsid w:val="004E439F"/>
    <w:rsid w:val="004E5065"/>
    <w:rsid w:val="004E5BA7"/>
    <w:rsid w:val="004E6002"/>
    <w:rsid w:val="004E6091"/>
    <w:rsid w:val="004E6CAD"/>
    <w:rsid w:val="004E6E7C"/>
    <w:rsid w:val="004F10F9"/>
    <w:rsid w:val="004F1803"/>
    <w:rsid w:val="004F32DF"/>
    <w:rsid w:val="004F3B78"/>
    <w:rsid w:val="004F3F14"/>
    <w:rsid w:val="004F43AA"/>
    <w:rsid w:val="004F4872"/>
    <w:rsid w:val="004F4FFD"/>
    <w:rsid w:val="004F5DC7"/>
    <w:rsid w:val="004F61D3"/>
    <w:rsid w:val="004F692C"/>
    <w:rsid w:val="004F6A0B"/>
    <w:rsid w:val="004F6E48"/>
    <w:rsid w:val="004F7755"/>
    <w:rsid w:val="00500096"/>
    <w:rsid w:val="00500484"/>
    <w:rsid w:val="0050121E"/>
    <w:rsid w:val="00502812"/>
    <w:rsid w:val="00504184"/>
    <w:rsid w:val="00504711"/>
    <w:rsid w:val="00505207"/>
    <w:rsid w:val="0050557E"/>
    <w:rsid w:val="00505637"/>
    <w:rsid w:val="00506725"/>
    <w:rsid w:val="00506C9B"/>
    <w:rsid w:val="00511755"/>
    <w:rsid w:val="0051178D"/>
    <w:rsid w:val="005146AD"/>
    <w:rsid w:val="0051583E"/>
    <w:rsid w:val="00516A3A"/>
    <w:rsid w:val="00517A00"/>
    <w:rsid w:val="005206F3"/>
    <w:rsid w:val="00520A30"/>
    <w:rsid w:val="00520EBD"/>
    <w:rsid w:val="005211DE"/>
    <w:rsid w:val="005212E2"/>
    <w:rsid w:val="00522335"/>
    <w:rsid w:val="00524181"/>
    <w:rsid w:val="005251E6"/>
    <w:rsid w:val="005258B5"/>
    <w:rsid w:val="005270D3"/>
    <w:rsid w:val="0052729A"/>
    <w:rsid w:val="00527CBB"/>
    <w:rsid w:val="00530176"/>
    <w:rsid w:val="00530F91"/>
    <w:rsid w:val="00533142"/>
    <w:rsid w:val="00534752"/>
    <w:rsid w:val="00535604"/>
    <w:rsid w:val="005368D3"/>
    <w:rsid w:val="00537819"/>
    <w:rsid w:val="00540093"/>
    <w:rsid w:val="00541784"/>
    <w:rsid w:val="00542BF2"/>
    <w:rsid w:val="00544574"/>
    <w:rsid w:val="005445BB"/>
    <w:rsid w:val="005449A6"/>
    <w:rsid w:val="00545022"/>
    <w:rsid w:val="0054531D"/>
    <w:rsid w:val="00547296"/>
    <w:rsid w:val="0055069C"/>
    <w:rsid w:val="00552062"/>
    <w:rsid w:val="005530A8"/>
    <w:rsid w:val="00553621"/>
    <w:rsid w:val="005543AF"/>
    <w:rsid w:val="00554798"/>
    <w:rsid w:val="00555645"/>
    <w:rsid w:val="00555CB8"/>
    <w:rsid w:val="005601C7"/>
    <w:rsid w:val="0056094D"/>
    <w:rsid w:val="005625A2"/>
    <w:rsid w:val="00562A5C"/>
    <w:rsid w:val="00564D15"/>
    <w:rsid w:val="0056525B"/>
    <w:rsid w:val="0056583E"/>
    <w:rsid w:val="00565E10"/>
    <w:rsid w:val="00565E41"/>
    <w:rsid w:val="00566BD1"/>
    <w:rsid w:val="00570691"/>
    <w:rsid w:val="00571E39"/>
    <w:rsid w:val="0057441C"/>
    <w:rsid w:val="00574641"/>
    <w:rsid w:val="00575F51"/>
    <w:rsid w:val="00576227"/>
    <w:rsid w:val="00576CE0"/>
    <w:rsid w:val="00576E27"/>
    <w:rsid w:val="00577556"/>
    <w:rsid w:val="00580338"/>
    <w:rsid w:val="005805E9"/>
    <w:rsid w:val="00581DD9"/>
    <w:rsid w:val="005828A8"/>
    <w:rsid w:val="00583F1B"/>
    <w:rsid w:val="00584107"/>
    <w:rsid w:val="00586A0F"/>
    <w:rsid w:val="00587B2F"/>
    <w:rsid w:val="0059115A"/>
    <w:rsid w:val="00592316"/>
    <w:rsid w:val="00592ED1"/>
    <w:rsid w:val="005947D7"/>
    <w:rsid w:val="00596391"/>
    <w:rsid w:val="00596D06"/>
    <w:rsid w:val="00597034"/>
    <w:rsid w:val="00597E0F"/>
    <w:rsid w:val="005A1254"/>
    <w:rsid w:val="005A1412"/>
    <w:rsid w:val="005A1A8F"/>
    <w:rsid w:val="005A1F62"/>
    <w:rsid w:val="005A2340"/>
    <w:rsid w:val="005A3159"/>
    <w:rsid w:val="005A5292"/>
    <w:rsid w:val="005A70FF"/>
    <w:rsid w:val="005B00D4"/>
    <w:rsid w:val="005B0271"/>
    <w:rsid w:val="005B09DB"/>
    <w:rsid w:val="005B143F"/>
    <w:rsid w:val="005B1530"/>
    <w:rsid w:val="005B15EE"/>
    <w:rsid w:val="005B2B26"/>
    <w:rsid w:val="005B37C0"/>
    <w:rsid w:val="005B52B9"/>
    <w:rsid w:val="005B5DF5"/>
    <w:rsid w:val="005B7E89"/>
    <w:rsid w:val="005C32A0"/>
    <w:rsid w:val="005C4963"/>
    <w:rsid w:val="005C4E77"/>
    <w:rsid w:val="005C4ED0"/>
    <w:rsid w:val="005C51E9"/>
    <w:rsid w:val="005C7B57"/>
    <w:rsid w:val="005C7BE4"/>
    <w:rsid w:val="005D08A9"/>
    <w:rsid w:val="005D1C7A"/>
    <w:rsid w:val="005D2045"/>
    <w:rsid w:val="005D4E9E"/>
    <w:rsid w:val="005D6183"/>
    <w:rsid w:val="005E0F6B"/>
    <w:rsid w:val="005E1F83"/>
    <w:rsid w:val="005E4036"/>
    <w:rsid w:val="005E40B8"/>
    <w:rsid w:val="005E71E1"/>
    <w:rsid w:val="005F24CB"/>
    <w:rsid w:val="005F2D07"/>
    <w:rsid w:val="005F43D1"/>
    <w:rsid w:val="005F4CC5"/>
    <w:rsid w:val="005F5652"/>
    <w:rsid w:val="005F5DAB"/>
    <w:rsid w:val="005F7F55"/>
    <w:rsid w:val="006004B2"/>
    <w:rsid w:val="006018FA"/>
    <w:rsid w:val="0060241E"/>
    <w:rsid w:val="0060247F"/>
    <w:rsid w:val="00602B4E"/>
    <w:rsid w:val="00603E1A"/>
    <w:rsid w:val="00604741"/>
    <w:rsid w:val="00604966"/>
    <w:rsid w:val="00604C82"/>
    <w:rsid w:val="00604E91"/>
    <w:rsid w:val="006101B9"/>
    <w:rsid w:val="006109E2"/>
    <w:rsid w:val="006109EE"/>
    <w:rsid w:val="0061194F"/>
    <w:rsid w:val="006119F2"/>
    <w:rsid w:val="00613D67"/>
    <w:rsid w:val="00613E07"/>
    <w:rsid w:val="00613E43"/>
    <w:rsid w:val="00614401"/>
    <w:rsid w:val="00614945"/>
    <w:rsid w:val="0061515D"/>
    <w:rsid w:val="00616D9F"/>
    <w:rsid w:val="00617196"/>
    <w:rsid w:val="006200E0"/>
    <w:rsid w:val="006218DC"/>
    <w:rsid w:val="00621F9D"/>
    <w:rsid w:val="006230CB"/>
    <w:rsid w:val="006232D9"/>
    <w:rsid w:val="00623B28"/>
    <w:rsid w:val="00623D09"/>
    <w:rsid w:val="00623EA7"/>
    <w:rsid w:val="0062583A"/>
    <w:rsid w:val="00627D5C"/>
    <w:rsid w:val="00633705"/>
    <w:rsid w:val="00634EF0"/>
    <w:rsid w:val="00635437"/>
    <w:rsid w:val="00636242"/>
    <w:rsid w:val="00636297"/>
    <w:rsid w:val="00636667"/>
    <w:rsid w:val="006410F0"/>
    <w:rsid w:val="006426ED"/>
    <w:rsid w:val="00643E1D"/>
    <w:rsid w:val="00643E44"/>
    <w:rsid w:val="006444C3"/>
    <w:rsid w:val="0064503D"/>
    <w:rsid w:val="006458C4"/>
    <w:rsid w:val="00646077"/>
    <w:rsid w:val="0064613E"/>
    <w:rsid w:val="00647325"/>
    <w:rsid w:val="0064780F"/>
    <w:rsid w:val="006507DE"/>
    <w:rsid w:val="00650F8C"/>
    <w:rsid w:val="006520DE"/>
    <w:rsid w:val="006526BC"/>
    <w:rsid w:val="006528A1"/>
    <w:rsid w:val="00653817"/>
    <w:rsid w:val="00653A97"/>
    <w:rsid w:val="00656ECA"/>
    <w:rsid w:val="0065706E"/>
    <w:rsid w:val="00660BB3"/>
    <w:rsid w:val="00662DE8"/>
    <w:rsid w:val="00663814"/>
    <w:rsid w:val="006638B8"/>
    <w:rsid w:val="006645FF"/>
    <w:rsid w:val="006650D3"/>
    <w:rsid w:val="00666049"/>
    <w:rsid w:val="00666B45"/>
    <w:rsid w:val="006671FD"/>
    <w:rsid w:val="00667A0C"/>
    <w:rsid w:val="0067010E"/>
    <w:rsid w:val="00670186"/>
    <w:rsid w:val="006706DC"/>
    <w:rsid w:val="006714E3"/>
    <w:rsid w:val="006728AA"/>
    <w:rsid w:val="00672958"/>
    <w:rsid w:val="006734E7"/>
    <w:rsid w:val="0067362A"/>
    <w:rsid w:val="0067394E"/>
    <w:rsid w:val="00673C8D"/>
    <w:rsid w:val="00675E2D"/>
    <w:rsid w:val="0067607A"/>
    <w:rsid w:val="006760C9"/>
    <w:rsid w:val="00676362"/>
    <w:rsid w:val="00676E84"/>
    <w:rsid w:val="00677445"/>
    <w:rsid w:val="006809F5"/>
    <w:rsid w:val="006810B2"/>
    <w:rsid w:val="0068281B"/>
    <w:rsid w:val="006828F7"/>
    <w:rsid w:val="006833E6"/>
    <w:rsid w:val="006840F7"/>
    <w:rsid w:val="00684E99"/>
    <w:rsid w:val="00685BE8"/>
    <w:rsid w:val="0068672F"/>
    <w:rsid w:val="00687890"/>
    <w:rsid w:val="00690289"/>
    <w:rsid w:val="006917D2"/>
    <w:rsid w:val="00692238"/>
    <w:rsid w:val="00693D6E"/>
    <w:rsid w:val="00694CE9"/>
    <w:rsid w:val="006957D8"/>
    <w:rsid w:val="00695F25"/>
    <w:rsid w:val="00695F63"/>
    <w:rsid w:val="00696A8E"/>
    <w:rsid w:val="00696C4D"/>
    <w:rsid w:val="0069736D"/>
    <w:rsid w:val="0069763A"/>
    <w:rsid w:val="00697AAB"/>
    <w:rsid w:val="00697CFE"/>
    <w:rsid w:val="006A1101"/>
    <w:rsid w:val="006A12F9"/>
    <w:rsid w:val="006A132D"/>
    <w:rsid w:val="006A207D"/>
    <w:rsid w:val="006A2213"/>
    <w:rsid w:val="006A2678"/>
    <w:rsid w:val="006A27F7"/>
    <w:rsid w:val="006A43AA"/>
    <w:rsid w:val="006A481C"/>
    <w:rsid w:val="006A788E"/>
    <w:rsid w:val="006A7950"/>
    <w:rsid w:val="006B2DF7"/>
    <w:rsid w:val="006B4439"/>
    <w:rsid w:val="006B7E84"/>
    <w:rsid w:val="006C0625"/>
    <w:rsid w:val="006C17EE"/>
    <w:rsid w:val="006C18C8"/>
    <w:rsid w:val="006C1A32"/>
    <w:rsid w:val="006C1F58"/>
    <w:rsid w:val="006C38C5"/>
    <w:rsid w:val="006C427E"/>
    <w:rsid w:val="006C44E1"/>
    <w:rsid w:val="006C49C6"/>
    <w:rsid w:val="006C6671"/>
    <w:rsid w:val="006D0E43"/>
    <w:rsid w:val="006D1122"/>
    <w:rsid w:val="006D29A9"/>
    <w:rsid w:val="006D2D2D"/>
    <w:rsid w:val="006D7AFB"/>
    <w:rsid w:val="006D7CEF"/>
    <w:rsid w:val="006E06AB"/>
    <w:rsid w:val="006E0ACD"/>
    <w:rsid w:val="006E0E61"/>
    <w:rsid w:val="006E1EA4"/>
    <w:rsid w:val="006E2FF4"/>
    <w:rsid w:val="006E3887"/>
    <w:rsid w:val="006E4D69"/>
    <w:rsid w:val="006E4F55"/>
    <w:rsid w:val="006E5022"/>
    <w:rsid w:val="006E554C"/>
    <w:rsid w:val="006E7458"/>
    <w:rsid w:val="006F002E"/>
    <w:rsid w:val="006F1F0D"/>
    <w:rsid w:val="006F21BD"/>
    <w:rsid w:val="006F36BF"/>
    <w:rsid w:val="006F3BB5"/>
    <w:rsid w:val="006F5CC0"/>
    <w:rsid w:val="006F615A"/>
    <w:rsid w:val="006F69CC"/>
    <w:rsid w:val="00700522"/>
    <w:rsid w:val="007010D3"/>
    <w:rsid w:val="007013E5"/>
    <w:rsid w:val="00702E76"/>
    <w:rsid w:val="00703533"/>
    <w:rsid w:val="007038BA"/>
    <w:rsid w:val="0070519C"/>
    <w:rsid w:val="00705505"/>
    <w:rsid w:val="00705871"/>
    <w:rsid w:val="00705A4A"/>
    <w:rsid w:val="00705F15"/>
    <w:rsid w:val="0070624E"/>
    <w:rsid w:val="0070664F"/>
    <w:rsid w:val="00707245"/>
    <w:rsid w:val="007078B4"/>
    <w:rsid w:val="00707E98"/>
    <w:rsid w:val="007107C6"/>
    <w:rsid w:val="007124F8"/>
    <w:rsid w:val="007130DB"/>
    <w:rsid w:val="00714BBE"/>
    <w:rsid w:val="00715194"/>
    <w:rsid w:val="0071582E"/>
    <w:rsid w:val="00715E6D"/>
    <w:rsid w:val="00715FCD"/>
    <w:rsid w:val="007177E1"/>
    <w:rsid w:val="007178AC"/>
    <w:rsid w:val="00717AFF"/>
    <w:rsid w:val="007223FF"/>
    <w:rsid w:val="0072272A"/>
    <w:rsid w:val="00722851"/>
    <w:rsid w:val="00722E1B"/>
    <w:rsid w:val="00722EBD"/>
    <w:rsid w:val="00723426"/>
    <w:rsid w:val="00724019"/>
    <w:rsid w:val="00724A7D"/>
    <w:rsid w:val="00724AED"/>
    <w:rsid w:val="00724D90"/>
    <w:rsid w:val="00724F08"/>
    <w:rsid w:val="00725F13"/>
    <w:rsid w:val="00726CDB"/>
    <w:rsid w:val="0072766C"/>
    <w:rsid w:val="007276B1"/>
    <w:rsid w:val="007278AB"/>
    <w:rsid w:val="00730707"/>
    <w:rsid w:val="00730EFF"/>
    <w:rsid w:val="00731546"/>
    <w:rsid w:val="00732E9B"/>
    <w:rsid w:val="0073300C"/>
    <w:rsid w:val="00733F2D"/>
    <w:rsid w:val="00735E8E"/>
    <w:rsid w:val="007378F1"/>
    <w:rsid w:val="0074002C"/>
    <w:rsid w:val="00740A57"/>
    <w:rsid w:val="00740FF2"/>
    <w:rsid w:val="007412EE"/>
    <w:rsid w:val="007436EA"/>
    <w:rsid w:val="00744195"/>
    <w:rsid w:val="007450F9"/>
    <w:rsid w:val="00746403"/>
    <w:rsid w:val="007520C8"/>
    <w:rsid w:val="007527BB"/>
    <w:rsid w:val="00752C3B"/>
    <w:rsid w:val="007549F4"/>
    <w:rsid w:val="00754C74"/>
    <w:rsid w:val="00755457"/>
    <w:rsid w:val="00755545"/>
    <w:rsid w:val="007559B8"/>
    <w:rsid w:val="007572DC"/>
    <w:rsid w:val="00757EDB"/>
    <w:rsid w:val="00761206"/>
    <w:rsid w:val="007619C0"/>
    <w:rsid w:val="00762568"/>
    <w:rsid w:val="00762B6B"/>
    <w:rsid w:val="0076310A"/>
    <w:rsid w:val="00763E3A"/>
    <w:rsid w:val="00764550"/>
    <w:rsid w:val="00765580"/>
    <w:rsid w:val="0076599B"/>
    <w:rsid w:val="00767AC7"/>
    <w:rsid w:val="00770C90"/>
    <w:rsid w:val="00771326"/>
    <w:rsid w:val="0077141A"/>
    <w:rsid w:val="00772812"/>
    <w:rsid w:val="00773145"/>
    <w:rsid w:val="0077393A"/>
    <w:rsid w:val="00773EF4"/>
    <w:rsid w:val="00775702"/>
    <w:rsid w:val="00775A2C"/>
    <w:rsid w:val="00776217"/>
    <w:rsid w:val="0077674B"/>
    <w:rsid w:val="0077782C"/>
    <w:rsid w:val="0078166B"/>
    <w:rsid w:val="00782EC1"/>
    <w:rsid w:val="00782FFB"/>
    <w:rsid w:val="00783284"/>
    <w:rsid w:val="00783DCA"/>
    <w:rsid w:val="00785B72"/>
    <w:rsid w:val="007863D3"/>
    <w:rsid w:val="0078706C"/>
    <w:rsid w:val="00790964"/>
    <w:rsid w:val="00790A83"/>
    <w:rsid w:val="007916F1"/>
    <w:rsid w:val="00791846"/>
    <w:rsid w:val="00791979"/>
    <w:rsid w:val="00792BB8"/>
    <w:rsid w:val="00795D3A"/>
    <w:rsid w:val="007A1195"/>
    <w:rsid w:val="007A12FC"/>
    <w:rsid w:val="007A2713"/>
    <w:rsid w:val="007A3093"/>
    <w:rsid w:val="007A3FBE"/>
    <w:rsid w:val="007A41CE"/>
    <w:rsid w:val="007A47DA"/>
    <w:rsid w:val="007A523A"/>
    <w:rsid w:val="007A6B10"/>
    <w:rsid w:val="007A78AE"/>
    <w:rsid w:val="007B2B20"/>
    <w:rsid w:val="007B2FB7"/>
    <w:rsid w:val="007B3508"/>
    <w:rsid w:val="007B53D6"/>
    <w:rsid w:val="007B549E"/>
    <w:rsid w:val="007B5900"/>
    <w:rsid w:val="007B608B"/>
    <w:rsid w:val="007B638C"/>
    <w:rsid w:val="007B7B50"/>
    <w:rsid w:val="007C15E2"/>
    <w:rsid w:val="007C17BD"/>
    <w:rsid w:val="007C1DC7"/>
    <w:rsid w:val="007C279A"/>
    <w:rsid w:val="007C3AD3"/>
    <w:rsid w:val="007C6115"/>
    <w:rsid w:val="007C6496"/>
    <w:rsid w:val="007C765E"/>
    <w:rsid w:val="007C7798"/>
    <w:rsid w:val="007C78EF"/>
    <w:rsid w:val="007D05B0"/>
    <w:rsid w:val="007D1B20"/>
    <w:rsid w:val="007D1D36"/>
    <w:rsid w:val="007D205C"/>
    <w:rsid w:val="007D2647"/>
    <w:rsid w:val="007D41CA"/>
    <w:rsid w:val="007D50EA"/>
    <w:rsid w:val="007D6D3B"/>
    <w:rsid w:val="007D739E"/>
    <w:rsid w:val="007E0EF6"/>
    <w:rsid w:val="007E16AB"/>
    <w:rsid w:val="007E1CED"/>
    <w:rsid w:val="007E3155"/>
    <w:rsid w:val="007E380D"/>
    <w:rsid w:val="007E3E99"/>
    <w:rsid w:val="007E63F7"/>
    <w:rsid w:val="007E74E7"/>
    <w:rsid w:val="007F28F5"/>
    <w:rsid w:val="007F2EBE"/>
    <w:rsid w:val="007F332B"/>
    <w:rsid w:val="007F3E52"/>
    <w:rsid w:val="007F4221"/>
    <w:rsid w:val="007F4703"/>
    <w:rsid w:val="007F4B7D"/>
    <w:rsid w:val="007F4C34"/>
    <w:rsid w:val="007F51D1"/>
    <w:rsid w:val="007F64CA"/>
    <w:rsid w:val="007F666F"/>
    <w:rsid w:val="007F73FE"/>
    <w:rsid w:val="007F7B6B"/>
    <w:rsid w:val="007F7DED"/>
    <w:rsid w:val="00800964"/>
    <w:rsid w:val="00800D02"/>
    <w:rsid w:val="00800E96"/>
    <w:rsid w:val="00802AC9"/>
    <w:rsid w:val="00805B89"/>
    <w:rsid w:val="00805EAB"/>
    <w:rsid w:val="0080689A"/>
    <w:rsid w:val="008068A7"/>
    <w:rsid w:val="008068D3"/>
    <w:rsid w:val="00806902"/>
    <w:rsid w:val="00806C87"/>
    <w:rsid w:val="00807E1E"/>
    <w:rsid w:val="00807E35"/>
    <w:rsid w:val="00810073"/>
    <w:rsid w:val="00810ED0"/>
    <w:rsid w:val="00811E68"/>
    <w:rsid w:val="00812274"/>
    <w:rsid w:val="00812801"/>
    <w:rsid w:val="008128CB"/>
    <w:rsid w:val="008128E3"/>
    <w:rsid w:val="00813085"/>
    <w:rsid w:val="00816A64"/>
    <w:rsid w:val="00816EFA"/>
    <w:rsid w:val="00817455"/>
    <w:rsid w:val="00817514"/>
    <w:rsid w:val="00822A8A"/>
    <w:rsid w:val="00822AD6"/>
    <w:rsid w:val="008231BB"/>
    <w:rsid w:val="0082346A"/>
    <w:rsid w:val="008234E3"/>
    <w:rsid w:val="00823AFA"/>
    <w:rsid w:val="00823D88"/>
    <w:rsid w:val="0082505F"/>
    <w:rsid w:val="008267B0"/>
    <w:rsid w:val="008269F9"/>
    <w:rsid w:val="00826BE6"/>
    <w:rsid w:val="00827188"/>
    <w:rsid w:val="008278C3"/>
    <w:rsid w:val="008300D8"/>
    <w:rsid w:val="008309A1"/>
    <w:rsid w:val="00830D51"/>
    <w:rsid w:val="00830D85"/>
    <w:rsid w:val="0083168E"/>
    <w:rsid w:val="0083206E"/>
    <w:rsid w:val="0083266D"/>
    <w:rsid w:val="0083275B"/>
    <w:rsid w:val="00832A2B"/>
    <w:rsid w:val="0083373D"/>
    <w:rsid w:val="008340AA"/>
    <w:rsid w:val="0083461B"/>
    <w:rsid w:val="00834B48"/>
    <w:rsid w:val="008364BD"/>
    <w:rsid w:val="00840B41"/>
    <w:rsid w:val="00840E89"/>
    <w:rsid w:val="00841459"/>
    <w:rsid w:val="00841BFB"/>
    <w:rsid w:val="00841D32"/>
    <w:rsid w:val="00841E03"/>
    <w:rsid w:val="008425FC"/>
    <w:rsid w:val="00842FAA"/>
    <w:rsid w:val="00843D4F"/>
    <w:rsid w:val="00843E80"/>
    <w:rsid w:val="008457F9"/>
    <w:rsid w:val="008469BD"/>
    <w:rsid w:val="00846B8C"/>
    <w:rsid w:val="00847529"/>
    <w:rsid w:val="008477D6"/>
    <w:rsid w:val="0084786E"/>
    <w:rsid w:val="008509E1"/>
    <w:rsid w:val="00852602"/>
    <w:rsid w:val="008527D3"/>
    <w:rsid w:val="008546E2"/>
    <w:rsid w:val="008555F4"/>
    <w:rsid w:val="00856311"/>
    <w:rsid w:val="008568E1"/>
    <w:rsid w:val="00857001"/>
    <w:rsid w:val="0085722E"/>
    <w:rsid w:val="00860517"/>
    <w:rsid w:val="00860528"/>
    <w:rsid w:val="00860ACD"/>
    <w:rsid w:val="0086133D"/>
    <w:rsid w:val="008617F7"/>
    <w:rsid w:val="0086200E"/>
    <w:rsid w:val="0086243D"/>
    <w:rsid w:val="0086245B"/>
    <w:rsid w:val="00862A89"/>
    <w:rsid w:val="00864F67"/>
    <w:rsid w:val="008658B4"/>
    <w:rsid w:val="00865A88"/>
    <w:rsid w:val="00865F80"/>
    <w:rsid w:val="008665D4"/>
    <w:rsid w:val="008708E4"/>
    <w:rsid w:val="0087248D"/>
    <w:rsid w:val="008738AA"/>
    <w:rsid w:val="00874714"/>
    <w:rsid w:val="00876052"/>
    <w:rsid w:val="00876331"/>
    <w:rsid w:val="008774ED"/>
    <w:rsid w:val="008776F1"/>
    <w:rsid w:val="00877DC6"/>
    <w:rsid w:val="00880DB2"/>
    <w:rsid w:val="00881B43"/>
    <w:rsid w:val="00882C7F"/>
    <w:rsid w:val="00883594"/>
    <w:rsid w:val="00886BB8"/>
    <w:rsid w:val="00887E2E"/>
    <w:rsid w:val="00891D3A"/>
    <w:rsid w:val="0089272E"/>
    <w:rsid w:val="008933CB"/>
    <w:rsid w:val="00893AA4"/>
    <w:rsid w:val="008945E5"/>
    <w:rsid w:val="00896EEF"/>
    <w:rsid w:val="00897AE2"/>
    <w:rsid w:val="008A0F56"/>
    <w:rsid w:val="008A197F"/>
    <w:rsid w:val="008A1E6B"/>
    <w:rsid w:val="008A1F9A"/>
    <w:rsid w:val="008A2545"/>
    <w:rsid w:val="008A3535"/>
    <w:rsid w:val="008A44B5"/>
    <w:rsid w:val="008A579F"/>
    <w:rsid w:val="008A5E1A"/>
    <w:rsid w:val="008A5F5A"/>
    <w:rsid w:val="008A7666"/>
    <w:rsid w:val="008A7EBD"/>
    <w:rsid w:val="008B086C"/>
    <w:rsid w:val="008B0FE3"/>
    <w:rsid w:val="008B10AB"/>
    <w:rsid w:val="008B11E1"/>
    <w:rsid w:val="008B21BD"/>
    <w:rsid w:val="008B318C"/>
    <w:rsid w:val="008B45F5"/>
    <w:rsid w:val="008B494D"/>
    <w:rsid w:val="008B5A1E"/>
    <w:rsid w:val="008B5D3E"/>
    <w:rsid w:val="008B6C6F"/>
    <w:rsid w:val="008C2192"/>
    <w:rsid w:val="008C3263"/>
    <w:rsid w:val="008C32DE"/>
    <w:rsid w:val="008C55A1"/>
    <w:rsid w:val="008C63B1"/>
    <w:rsid w:val="008C65E8"/>
    <w:rsid w:val="008C6835"/>
    <w:rsid w:val="008C6A64"/>
    <w:rsid w:val="008C6D37"/>
    <w:rsid w:val="008D06ED"/>
    <w:rsid w:val="008D0AC5"/>
    <w:rsid w:val="008D11EF"/>
    <w:rsid w:val="008D2FC3"/>
    <w:rsid w:val="008D2FD5"/>
    <w:rsid w:val="008D4F5B"/>
    <w:rsid w:val="008D546D"/>
    <w:rsid w:val="008D5C17"/>
    <w:rsid w:val="008E0A3D"/>
    <w:rsid w:val="008E1F1B"/>
    <w:rsid w:val="008E2D94"/>
    <w:rsid w:val="008E2FA0"/>
    <w:rsid w:val="008E3743"/>
    <w:rsid w:val="008E38D1"/>
    <w:rsid w:val="008E3B0B"/>
    <w:rsid w:val="008E57ED"/>
    <w:rsid w:val="008E5A8A"/>
    <w:rsid w:val="008E5DC2"/>
    <w:rsid w:val="008E62B9"/>
    <w:rsid w:val="008E64DD"/>
    <w:rsid w:val="008E78C0"/>
    <w:rsid w:val="008F0D71"/>
    <w:rsid w:val="008F1427"/>
    <w:rsid w:val="008F15D2"/>
    <w:rsid w:val="008F1D4D"/>
    <w:rsid w:val="008F23A9"/>
    <w:rsid w:val="008F258D"/>
    <w:rsid w:val="008F30EB"/>
    <w:rsid w:val="008F35A1"/>
    <w:rsid w:val="008F3DDC"/>
    <w:rsid w:val="008F5B5D"/>
    <w:rsid w:val="008F68A1"/>
    <w:rsid w:val="008F6A94"/>
    <w:rsid w:val="008F7C8E"/>
    <w:rsid w:val="00901248"/>
    <w:rsid w:val="009026E3"/>
    <w:rsid w:val="00902B78"/>
    <w:rsid w:val="00902D6B"/>
    <w:rsid w:val="00904A92"/>
    <w:rsid w:val="009071C9"/>
    <w:rsid w:val="0090794D"/>
    <w:rsid w:val="0091077D"/>
    <w:rsid w:val="009121C2"/>
    <w:rsid w:val="00912D03"/>
    <w:rsid w:val="009144F5"/>
    <w:rsid w:val="00915774"/>
    <w:rsid w:val="00916BE5"/>
    <w:rsid w:val="00920DB5"/>
    <w:rsid w:val="00921280"/>
    <w:rsid w:val="009219A1"/>
    <w:rsid w:val="00921FD8"/>
    <w:rsid w:val="00922549"/>
    <w:rsid w:val="00922BF7"/>
    <w:rsid w:val="00923682"/>
    <w:rsid w:val="009236C5"/>
    <w:rsid w:val="00924026"/>
    <w:rsid w:val="00924671"/>
    <w:rsid w:val="009255F4"/>
    <w:rsid w:val="00925D25"/>
    <w:rsid w:val="00930C29"/>
    <w:rsid w:val="00930C77"/>
    <w:rsid w:val="00931A0B"/>
    <w:rsid w:val="00931E23"/>
    <w:rsid w:val="009322D9"/>
    <w:rsid w:val="00932533"/>
    <w:rsid w:val="00932867"/>
    <w:rsid w:val="00932CBA"/>
    <w:rsid w:val="009332EE"/>
    <w:rsid w:val="009344E0"/>
    <w:rsid w:val="00934677"/>
    <w:rsid w:val="00934B02"/>
    <w:rsid w:val="00934FCB"/>
    <w:rsid w:val="00935A26"/>
    <w:rsid w:val="0093601D"/>
    <w:rsid w:val="009367C3"/>
    <w:rsid w:val="00937215"/>
    <w:rsid w:val="009378D5"/>
    <w:rsid w:val="00940A73"/>
    <w:rsid w:val="00940E38"/>
    <w:rsid w:val="00942745"/>
    <w:rsid w:val="00942DAD"/>
    <w:rsid w:val="009432C4"/>
    <w:rsid w:val="00946847"/>
    <w:rsid w:val="00946AF6"/>
    <w:rsid w:val="00946B5A"/>
    <w:rsid w:val="009500A9"/>
    <w:rsid w:val="00950F0E"/>
    <w:rsid w:val="00951D01"/>
    <w:rsid w:val="00951D9E"/>
    <w:rsid w:val="00952063"/>
    <w:rsid w:val="00952C5D"/>
    <w:rsid w:val="0095336C"/>
    <w:rsid w:val="00953443"/>
    <w:rsid w:val="00953974"/>
    <w:rsid w:val="00953C30"/>
    <w:rsid w:val="0095481E"/>
    <w:rsid w:val="00954890"/>
    <w:rsid w:val="009559F5"/>
    <w:rsid w:val="00955D9B"/>
    <w:rsid w:val="009618AE"/>
    <w:rsid w:val="00962955"/>
    <w:rsid w:val="009630B5"/>
    <w:rsid w:val="00963324"/>
    <w:rsid w:val="0096342A"/>
    <w:rsid w:val="00963EE4"/>
    <w:rsid w:val="0096416B"/>
    <w:rsid w:val="009649FF"/>
    <w:rsid w:val="0096529D"/>
    <w:rsid w:val="00965477"/>
    <w:rsid w:val="00965B03"/>
    <w:rsid w:val="0096690E"/>
    <w:rsid w:val="00970D44"/>
    <w:rsid w:val="009713E2"/>
    <w:rsid w:val="00971435"/>
    <w:rsid w:val="009724FE"/>
    <w:rsid w:val="009730D0"/>
    <w:rsid w:val="009734E2"/>
    <w:rsid w:val="009741BB"/>
    <w:rsid w:val="0097459F"/>
    <w:rsid w:val="009756A4"/>
    <w:rsid w:val="0097661A"/>
    <w:rsid w:val="00976B34"/>
    <w:rsid w:val="00977C8E"/>
    <w:rsid w:val="00980351"/>
    <w:rsid w:val="00981939"/>
    <w:rsid w:val="0098218B"/>
    <w:rsid w:val="0098389E"/>
    <w:rsid w:val="00983C35"/>
    <w:rsid w:val="00984B01"/>
    <w:rsid w:val="00984F2A"/>
    <w:rsid w:val="00984F74"/>
    <w:rsid w:val="0098527B"/>
    <w:rsid w:val="0098639E"/>
    <w:rsid w:val="0098783C"/>
    <w:rsid w:val="00990449"/>
    <w:rsid w:val="00991330"/>
    <w:rsid w:val="0099453A"/>
    <w:rsid w:val="009957FF"/>
    <w:rsid w:val="00995C08"/>
    <w:rsid w:val="0099717C"/>
    <w:rsid w:val="009A049F"/>
    <w:rsid w:val="009A10E2"/>
    <w:rsid w:val="009A129A"/>
    <w:rsid w:val="009A1E09"/>
    <w:rsid w:val="009A1EB6"/>
    <w:rsid w:val="009A2C48"/>
    <w:rsid w:val="009A42BD"/>
    <w:rsid w:val="009A465E"/>
    <w:rsid w:val="009A4B48"/>
    <w:rsid w:val="009A4DD6"/>
    <w:rsid w:val="009A70B1"/>
    <w:rsid w:val="009A746F"/>
    <w:rsid w:val="009A76EB"/>
    <w:rsid w:val="009A7B22"/>
    <w:rsid w:val="009A7D98"/>
    <w:rsid w:val="009B07AD"/>
    <w:rsid w:val="009B09B9"/>
    <w:rsid w:val="009B1BB1"/>
    <w:rsid w:val="009B1D6D"/>
    <w:rsid w:val="009B254C"/>
    <w:rsid w:val="009B4A30"/>
    <w:rsid w:val="009B4C1B"/>
    <w:rsid w:val="009B4CCB"/>
    <w:rsid w:val="009B5279"/>
    <w:rsid w:val="009B539A"/>
    <w:rsid w:val="009B68B1"/>
    <w:rsid w:val="009B777B"/>
    <w:rsid w:val="009B77F0"/>
    <w:rsid w:val="009C1B3D"/>
    <w:rsid w:val="009C32AC"/>
    <w:rsid w:val="009C37B5"/>
    <w:rsid w:val="009C3EAF"/>
    <w:rsid w:val="009C62CF"/>
    <w:rsid w:val="009C6C3C"/>
    <w:rsid w:val="009C7FB0"/>
    <w:rsid w:val="009D15B9"/>
    <w:rsid w:val="009D33DB"/>
    <w:rsid w:val="009D7BAC"/>
    <w:rsid w:val="009D7F69"/>
    <w:rsid w:val="009E0682"/>
    <w:rsid w:val="009E12F8"/>
    <w:rsid w:val="009E18CA"/>
    <w:rsid w:val="009E19E0"/>
    <w:rsid w:val="009E350D"/>
    <w:rsid w:val="009E37C8"/>
    <w:rsid w:val="009E58AD"/>
    <w:rsid w:val="009E6199"/>
    <w:rsid w:val="009E62B3"/>
    <w:rsid w:val="009E66EA"/>
    <w:rsid w:val="009E6B15"/>
    <w:rsid w:val="009E74C2"/>
    <w:rsid w:val="009F03F2"/>
    <w:rsid w:val="009F18F6"/>
    <w:rsid w:val="009F2CAB"/>
    <w:rsid w:val="009F32F6"/>
    <w:rsid w:val="009F3385"/>
    <w:rsid w:val="009F43A3"/>
    <w:rsid w:val="009F49E9"/>
    <w:rsid w:val="009F5773"/>
    <w:rsid w:val="009F6FF1"/>
    <w:rsid w:val="00A002C3"/>
    <w:rsid w:val="00A01222"/>
    <w:rsid w:val="00A01795"/>
    <w:rsid w:val="00A02EE2"/>
    <w:rsid w:val="00A03021"/>
    <w:rsid w:val="00A039E8"/>
    <w:rsid w:val="00A03C7A"/>
    <w:rsid w:val="00A044AD"/>
    <w:rsid w:val="00A0517F"/>
    <w:rsid w:val="00A0518E"/>
    <w:rsid w:val="00A0526F"/>
    <w:rsid w:val="00A06B0E"/>
    <w:rsid w:val="00A073EB"/>
    <w:rsid w:val="00A07597"/>
    <w:rsid w:val="00A07701"/>
    <w:rsid w:val="00A079FA"/>
    <w:rsid w:val="00A100DB"/>
    <w:rsid w:val="00A10384"/>
    <w:rsid w:val="00A10E3A"/>
    <w:rsid w:val="00A11D08"/>
    <w:rsid w:val="00A129F4"/>
    <w:rsid w:val="00A167DF"/>
    <w:rsid w:val="00A17DA8"/>
    <w:rsid w:val="00A2097A"/>
    <w:rsid w:val="00A20C42"/>
    <w:rsid w:val="00A222B2"/>
    <w:rsid w:val="00A23E31"/>
    <w:rsid w:val="00A24D90"/>
    <w:rsid w:val="00A262CD"/>
    <w:rsid w:val="00A26B4A"/>
    <w:rsid w:val="00A271EF"/>
    <w:rsid w:val="00A2728C"/>
    <w:rsid w:val="00A27399"/>
    <w:rsid w:val="00A3086F"/>
    <w:rsid w:val="00A31A8A"/>
    <w:rsid w:val="00A31F2E"/>
    <w:rsid w:val="00A33F29"/>
    <w:rsid w:val="00A3474C"/>
    <w:rsid w:val="00A40024"/>
    <w:rsid w:val="00A40935"/>
    <w:rsid w:val="00A40DFB"/>
    <w:rsid w:val="00A41925"/>
    <w:rsid w:val="00A41D63"/>
    <w:rsid w:val="00A43D08"/>
    <w:rsid w:val="00A455DF"/>
    <w:rsid w:val="00A47385"/>
    <w:rsid w:val="00A47D57"/>
    <w:rsid w:val="00A503CC"/>
    <w:rsid w:val="00A51893"/>
    <w:rsid w:val="00A522A2"/>
    <w:rsid w:val="00A5244B"/>
    <w:rsid w:val="00A5269D"/>
    <w:rsid w:val="00A54D57"/>
    <w:rsid w:val="00A55B1E"/>
    <w:rsid w:val="00A60464"/>
    <w:rsid w:val="00A60AAB"/>
    <w:rsid w:val="00A63079"/>
    <w:rsid w:val="00A63473"/>
    <w:rsid w:val="00A64A52"/>
    <w:rsid w:val="00A65525"/>
    <w:rsid w:val="00A67BC3"/>
    <w:rsid w:val="00A67DF8"/>
    <w:rsid w:val="00A715A4"/>
    <w:rsid w:val="00A72326"/>
    <w:rsid w:val="00A72CD2"/>
    <w:rsid w:val="00A7307B"/>
    <w:rsid w:val="00A730B4"/>
    <w:rsid w:val="00A75279"/>
    <w:rsid w:val="00A7582B"/>
    <w:rsid w:val="00A763FA"/>
    <w:rsid w:val="00A767AD"/>
    <w:rsid w:val="00A770FA"/>
    <w:rsid w:val="00A77B97"/>
    <w:rsid w:val="00A817E8"/>
    <w:rsid w:val="00A8215C"/>
    <w:rsid w:val="00A82ABD"/>
    <w:rsid w:val="00A83648"/>
    <w:rsid w:val="00A83B73"/>
    <w:rsid w:val="00A840D7"/>
    <w:rsid w:val="00A842DF"/>
    <w:rsid w:val="00A849AC"/>
    <w:rsid w:val="00A86549"/>
    <w:rsid w:val="00A86DC8"/>
    <w:rsid w:val="00A90C2C"/>
    <w:rsid w:val="00A91617"/>
    <w:rsid w:val="00A9204D"/>
    <w:rsid w:val="00A92721"/>
    <w:rsid w:val="00A9428C"/>
    <w:rsid w:val="00A9446D"/>
    <w:rsid w:val="00A951A5"/>
    <w:rsid w:val="00A95581"/>
    <w:rsid w:val="00A96ACF"/>
    <w:rsid w:val="00AA2575"/>
    <w:rsid w:val="00AA2959"/>
    <w:rsid w:val="00AA3B64"/>
    <w:rsid w:val="00AA4720"/>
    <w:rsid w:val="00AA4F80"/>
    <w:rsid w:val="00AA5D4D"/>
    <w:rsid w:val="00AA6C1E"/>
    <w:rsid w:val="00AA6EC8"/>
    <w:rsid w:val="00AA7E88"/>
    <w:rsid w:val="00AB080A"/>
    <w:rsid w:val="00AB2E9D"/>
    <w:rsid w:val="00AB39A1"/>
    <w:rsid w:val="00AB5F3A"/>
    <w:rsid w:val="00AB6BF3"/>
    <w:rsid w:val="00AB6CF2"/>
    <w:rsid w:val="00AB718A"/>
    <w:rsid w:val="00AB7C8B"/>
    <w:rsid w:val="00AC18B7"/>
    <w:rsid w:val="00AC597B"/>
    <w:rsid w:val="00AC6E78"/>
    <w:rsid w:val="00AC77E2"/>
    <w:rsid w:val="00AD30B3"/>
    <w:rsid w:val="00AD3200"/>
    <w:rsid w:val="00AD3470"/>
    <w:rsid w:val="00AD4BEC"/>
    <w:rsid w:val="00AD4F58"/>
    <w:rsid w:val="00AD69F5"/>
    <w:rsid w:val="00AD71CA"/>
    <w:rsid w:val="00AD74E8"/>
    <w:rsid w:val="00AE0097"/>
    <w:rsid w:val="00AE08D2"/>
    <w:rsid w:val="00AE0F3E"/>
    <w:rsid w:val="00AE2104"/>
    <w:rsid w:val="00AE3A5D"/>
    <w:rsid w:val="00AE50FF"/>
    <w:rsid w:val="00AE59AB"/>
    <w:rsid w:val="00AE60FF"/>
    <w:rsid w:val="00AE6321"/>
    <w:rsid w:val="00AE66BB"/>
    <w:rsid w:val="00AF1109"/>
    <w:rsid w:val="00AF1634"/>
    <w:rsid w:val="00AF2597"/>
    <w:rsid w:val="00AF53BE"/>
    <w:rsid w:val="00AF5B34"/>
    <w:rsid w:val="00AF5C0E"/>
    <w:rsid w:val="00AF66AD"/>
    <w:rsid w:val="00AF7181"/>
    <w:rsid w:val="00AF7A47"/>
    <w:rsid w:val="00B0121E"/>
    <w:rsid w:val="00B02DF5"/>
    <w:rsid w:val="00B04BF0"/>
    <w:rsid w:val="00B061BA"/>
    <w:rsid w:val="00B07182"/>
    <w:rsid w:val="00B07349"/>
    <w:rsid w:val="00B10206"/>
    <w:rsid w:val="00B10AD5"/>
    <w:rsid w:val="00B1102B"/>
    <w:rsid w:val="00B13312"/>
    <w:rsid w:val="00B13E81"/>
    <w:rsid w:val="00B147B9"/>
    <w:rsid w:val="00B1564D"/>
    <w:rsid w:val="00B15FD2"/>
    <w:rsid w:val="00B1608D"/>
    <w:rsid w:val="00B16946"/>
    <w:rsid w:val="00B1696B"/>
    <w:rsid w:val="00B17B59"/>
    <w:rsid w:val="00B20678"/>
    <w:rsid w:val="00B20863"/>
    <w:rsid w:val="00B20B16"/>
    <w:rsid w:val="00B2136B"/>
    <w:rsid w:val="00B21474"/>
    <w:rsid w:val="00B222B1"/>
    <w:rsid w:val="00B22FC2"/>
    <w:rsid w:val="00B2332A"/>
    <w:rsid w:val="00B23E15"/>
    <w:rsid w:val="00B241CF"/>
    <w:rsid w:val="00B26386"/>
    <w:rsid w:val="00B2710C"/>
    <w:rsid w:val="00B27358"/>
    <w:rsid w:val="00B27822"/>
    <w:rsid w:val="00B2795E"/>
    <w:rsid w:val="00B27AA2"/>
    <w:rsid w:val="00B27B0E"/>
    <w:rsid w:val="00B30056"/>
    <w:rsid w:val="00B30DE9"/>
    <w:rsid w:val="00B30E39"/>
    <w:rsid w:val="00B322DF"/>
    <w:rsid w:val="00B3300D"/>
    <w:rsid w:val="00B346FA"/>
    <w:rsid w:val="00B347CD"/>
    <w:rsid w:val="00B34DB1"/>
    <w:rsid w:val="00B36738"/>
    <w:rsid w:val="00B3681B"/>
    <w:rsid w:val="00B3740C"/>
    <w:rsid w:val="00B37901"/>
    <w:rsid w:val="00B419D6"/>
    <w:rsid w:val="00B420B5"/>
    <w:rsid w:val="00B42293"/>
    <w:rsid w:val="00B432B5"/>
    <w:rsid w:val="00B44B6E"/>
    <w:rsid w:val="00B452FF"/>
    <w:rsid w:val="00B47979"/>
    <w:rsid w:val="00B509F6"/>
    <w:rsid w:val="00B5100B"/>
    <w:rsid w:val="00B5111E"/>
    <w:rsid w:val="00B52A66"/>
    <w:rsid w:val="00B53493"/>
    <w:rsid w:val="00B557E5"/>
    <w:rsid w:val="00B57C3C"/>
    <w:rsid w:val="00B61574"/>
    <w:rsid w:val="00B61B69"/>
    <w:rsid w:val="00B62BD9"/>
    <w:rsid w:val="00B63106"/>
    <w:rsid w:val="00B63A78"/>
    <w:rsid w:val="00B64210"/>
    <w:rsid w:val="00B6605B"/>
    <w:rsid w:val="00B66A8D"/>
    <w:rsid w:val="00B67AF5"/>
    <w:rsid w:val="00B7117B"/>
    <w:rsid w:val="00B71B2A"/>
    <w:rsid w:val="00B7232E"/>
    <w:rsid w:val="00B728D1"/>
    <w:rsid w:val="00B72E68"/>
    <w:rsid w:val="00B7376A"/>
    <w:rsid w:val="00B74ACB"/>
    <w:rsid w:val="00B7500C"/>
    <w:rsid w:val="00B75183"/>
    <w:rsid w:val="00B76422"/>
    <w:rsid w:val="00B7644F"/>
    <w:rsid w:val="00B7653E"/>
    <w:rsid w:val="00B8145A"/>
    <w:rsid w:val="00B815B6"/>
    <w:rsid w:val="00B81910"/>
    <w:rsid w:val="00B81944"/>
    <w:rsid w:val="00B81ED4"/>
    <w:rsid w:val="00B827DF"/>
    <w:rsid w:val="00B82AE5"/>
    <w:rsid w:val="00B8433E"/>
    <w:rsid w:val="00B855F9"/>
    <w:rsid w:val="00B859AC"/>
    <w:rsid w:val="00B859BD"/>
    <w:rsid w:val="00B86646"/>
    <w:rsid w:val="00B8665A"/>
    <w:rsid w:val="00B87A66"/>
    <w:rsid w:val="00B9086A"/>
    <w:rsid w:val="00B90FE5"/>
    <w:rsid w:val="00B91031"/>
    <w:rsid w:val="00B912E5"/>
    <w:rsid w:val="00B91E1A"/>
    <w:rsid w:val="00B925E4"/>
    <w:rsid w:val="00B9351C"/>
    <w:rsid w:val="00B93A9D"/>
    <w:rsid w:val="00B94917"/>
    <w:rsid w:val="00B951D6"/>
    <w:rsid w:val="00B95451"/>
    <w:rsid w:val="00B960F8"/>
    <w:rsid w:val="00B96F70"/>
    <w:rsid w:val="00BA0846"/>
    <w:rsid w:val="00BA0DCA"/>
    <w:rsid w:val="00BA0DDC"/>
    <w:rsid w:val="00BA10B1"/>
    <w:rsid w:val="00BA1704"/>
    <w:rsid w:val="00BA2286"/>
    <w:rsid w:val="00BA2E45"/>
    <w:rsid w:val="00BA2F5E"/>
    <w:rsid w:val="00BA48B5"/>
    <w:rsid w:val="00BA6569"/>
    <w:rsid w:val="00BA6A5E"/>
    <w:rsid w:val="00BA6C37"/>
    <w:rsid w:val="00BA7026"/>
    <w:rsid w:val="00BA775C"/>
    <w:rsid w:val="00BA7CD1"/>
    <w:rsid w:val="00BB0691"/>
    <w:rsid w:val="00BB0B07"/>
    <w:rsid w:val="00BB15B2"/>
    <w:rsid w:val="00BB190F"/>
    <w:rsid w:val="00BB2FAF"/>
    <w:rsid w:val="00BB38A7"/>
    <w:rsid w:val="00BB3A16"/>
    <w:rsid w:val="00BB557B"/>
    <w:rsid w:val="00BB6AE7"/>
    <w:rsid w:val="00BB78B7"/>
    <w:rsid w:val="00BC02B9"/>
    <w:rsid w:val="00BC0331"/>
    <w:rsid w:val="00BC05ED"/>
    <w:rsid w:val="00BC1EF1"/>
    <w:rsid w:val="00BC307F"/>
    <w:rsid w:val="00BC31ED"/>
    <w:rsid w:val="00BC680D"/>
    <w:rsid w:val="00BC6DA6"/>
    <w:rsid w:val="00BC7344"/>
    <w:rsid w:val="00BC7805"/>
    <w:rsid w:val="00BC7D4B"/>
    <w:rsid w:val="00BD0B60"/>
    <w:rsid w:val="00BD1366"/>
    <w:rsid w:val="00BD142F"/>
    <w:rsid w:val="00BD16FC"/>
    <w:rsid w:val="00BD2829"/>
    <w:rsid w:val="00BD2C91"/>
    <w:rsid w:val="00BD35AA"/>
    <w:rsid w:val="00BD36D7"/>
    <w:rsid w:val="00BD39B0"/>
    <w:rsid w:val="00BD3C4D"/>
    <w:rsid w:val="00BD3F29"/>
    <w:rsid w:val="00BD45F5"/>
    <w:rsid w:val="00BD6696"/>
    <w:rsid w:val="00BD66D6"/>
    <w:rsid w:val="00BD6C2D"/>
    <w:rsid w:val="00BE060C"/>
    <w:rsid w:val="00BE0F92"/>
    <w:rsid w:val="00BE117F"/>
    <w:rsid w:val="00BE12A7"/>
    <w:rsid w:val="00BE139D"/>
    <w:rsid w:val="00BE1822"/>
    <w:rsid w:val="00BE1A49"/>
    <w:rsid w:val="00BE23ED"/>
    <w:rsid w:val="00BE2691"/>
    <w:rsid w:val="00BE3008"/>
    <w:rsid w:val="00BE347F"/>
    <w:rsid w:val="00BE3903"/>
    <w:rsid w:val="00BE5EF8"/>
    <w:rsid w:val="00BE5FE0"/>
    <w:rsid w:val="00BE6029"/>
    <w:rsid w:val="00BE6036"/>
    <w:rsid w:val="00BE690B"/>
    <w:rsid w:val="00BE7C82"/>
    <w:rsid w:val="00BF1314"/>
    <w:rsid w:val="00BF306C"/>
    <w:rsid w:val="00BF31EC"/>
    <w:rsid w:val="00BF5263"/>
    <w:rsid w:val="00BF7432"/>
    <w:rsid w:val="00C0017E"/>
    <w:rsid w:val="00C00544"/>
    <w:rsid w:val="00C008A6"/>
    <w:rsid w:val="00C00FF1"/>
    <w:rsid w:val="00C02134"/>
    <w:rsid w:val="00C02722"/>
    <w:rsid w:val="00C02A2E"/>
    <w:rsid w:val="00C03A4B"/>
    <w:rsid w:val="00C03E7A"/>
    <w:rsid w:val="00C0460B"/>
    <w:rsid w:val="00C05C77"/>
    <w:rsid w:val="00C1120D"/>
    <w:rsid w:val="00C123AE"/>
    <w:rsid w:val="00C12A11"/>
    <w:rsid w:val="00C13FD3"/>
    <w:rsid w:val="00C14577"/>
    <w:rsid w:val="00C15ABF"/>
    <w:rsid w:val="00C15B42"/>
    <w:rsid w:val="00C16A90"/>
    <w:rsid w:val="00C16C9E"/>
    <w:rsid w:val="00C175EF"/>
    <w:rsid w:val="00C17980"/>
    <w:rsid w:val="00C17D68"/>
    <w:rsid w:val="00C17E47"/>
    <w:rsid w:val="00C2056D"/>
    <w:rsid w:val="00C210A8"/>
    <w:rsid w:val="00C22155"/>
    <w:rsid w:val="00C22BD6"/>
    <w:rsid w:val="00C2307C"/>
    <w:rsid w:val="00C25EA9"/>
    <w:rsid w:val="00C261DB"/>
    <w:rsid w:val="00C30073"/>
    <w:rsid w:val="00C3127D"/>
    <w:rsid w:val="00C31A95"/>
    <w:rsid w:val="00C32264"/>
    <w:rsid w:val="00C32755"/>
    <w:rsid w:val="00C334DE"/>
    <w:rsid w:val="00C34865"/>
    <w:rsid w:val="00C34BD1"/>
    <w:rsid w:val="00C3758A"/>
    <w:rsid w:val="00C3783C"/>
    <w:rsid w:val="00C37A1B"/>
    <w:rsid w:val="00C37D64"/>
    <w:rsid w:val="00C407C9"/>
    <w:rsid w:val="00C409BB"/>
    <w:rsid w:val="00C4121B"/>
    <w:rsid w:val="00C4276A"/>
    <w:rsid w:val="00C43D83"/>
    <w:rsid w:val="00C43F10"/>
    <w:rsid w:val="00C4402D"/>
    <w:rsid w:val="00C44F12"/>
    <w:rsid w:val="00C453E8"/>
    <w:rsid w:val="00C476ED"/>
    <w:rsid w:val="00C47801"/>
    <w:rsid w:val="00C47C4D"/>
    <w:rsid w:val="00C519CA"/>
    <w:rsid w:val="00C5315E"/>
    <w:rsid w:val="00C54396"/>
    <w:rsid w:val="00C54F31"/>
    <w:rsid w:val="00C55FB0"/>
    <w:rsid w:val="00C56C0B"/>
    <w:rsid w:val="00C56F1C"/>
    <w:rsid w:val="00C57E91"/>
    <w:rsid w:val="00C61EB4"/>
    <w:rsid w:val="00C62486"/>
    <w:rsid w:val="00C62DAE"/>
    <w:rsid w:val="00C632C8"/>
    <w:rsid w:val="00C63A25"/>
    <w:rsid w:val="00C64731"/>
    <w:rsid w:val="00C6604E"/>
    <w:rsid w:val="00C66132"/>
    <w:rsid w:val="00C661DA"/>
    <w:rsid w:val="00C666DD"/>
    <w:rsid w:val="00C66B2A"/>
    <w:rsid w:val="00C676FD"/>
    <w:rsid w:val="00C67BD4"/>
    <w:rsid w:val="00C70096"/>
    <w:rsid w:val="00C70C8D"/>
    <w:rsid w:val="00C713AC"/>
    <w:rsid w:val="00C720E9"/>
    <w:rsid w:val="00C72B32"/>
    <w:rsid w:val="00C73B6D"/>
    <w:rsid w:val="00C7430A"/>
    <w:rsid w:val="00C743DF"/>
    <w:rsid w:val="00C752CA"/>
    <w:rsid w:val="00C75803"/>
    <w:rsid w:val="00C763FF"/>
    <w:rsid w:val="00C76656"/>
    <w:rsid w:val="00C76AC4"/>
    <w:rsid w:val="00C76BFC"/>
    <w:rsid w:val="00C8003C"/>
    <w:rsid w:val="00C816D0"/>
    <w:rsid w:val="00C839B6"/>
    <w:rsid w:val="00C839BE"/>
    <w:rsid w:val="00C83C7B"/>
    <w:rsid w:val="00C848B2"/>
    <w:rsid w:val="00C86983"/>
    <w:rsid w:val="00C877C8"/>
    <w:rsid w:val="00C90048"/>
    <w:rsid w:val="00C90B17"/>
    <w:rsid w:val="00C91338"/>
    <w:rsid w:val="00C91F73"/>
    <w:rsid w:val="00C92711"/>
    <w:rsid w:val="00C92883"/>
    <w:rsid w:val="00C936C9"/>
    <w:rsid w:val="00C9383E"/>
    <w:rsid w:val="00C95B03"/>
    <w:rsid w:val="00C95B79"/>
    <w:rsid w:val="00C969CB"/>
    <w:rsid w:val="00C96E36"/>
    <w:rsid w:val="00C973C8"/>
    <w:rsid w:val="00CA182B"/>
    <w:rsid w:val="00CA4A4E"/>
    <w:rsid w:val="00CA560C"/>
    <w:rsid w:val="00CA62E1"/>
    <w:rsid w:val="00CA6C7F"/>
    <w:rsid w:val="00CB1B7A"/>
    <w:rsid w:val="00CB2DEB"/>
    <w:rsid w:val="00CB31AA"/>
    <w:rsid w:val="00CB3D89"/>
    <w:rsid w:val="00CB5938"/>
    <w:rsid w:val="00CB6FDB"/>
    <w:rsid w:val="00CB7FDC"/>
    <w:rsid w:val="00CC1B99"/>
    <w:rsid w:val="00CC2228"/>
    <w:rsid w:val="00CC2F24"/>
    <w:rsid w:val="00CC30DB"/>
    <w:rsid w:val="00CC3EBE"/>
    <w:rsid w:val="00CC4920"/>
    <w:rsid w:val="00CC4F5B"/>
    <w:rsid w:val="00CC5E00"/>
    <w:rsid w:val="00CC66CA"/>
    <w:rsid w:val="00CD181B"/>
    <w:rsid w:val="00CD1C0E"/>
    <w:rsid w:val="00CD204F"/>
    <w:rsid w:val="00CD23BF"/>
    <w:rsid w:val="00CD39AE"/>
    <w:rsid w:val="00CD6813"/>
    <w:rsid w:val="00CD7053"/>
    <w:rsid w:val="00CD7F57"/>
    <w:rsid w:val="00CE1D71"/>
    <w:rsid w:val="00CE1DA5"/>
    <w:rsid w:val="00CE2403"/>
    <w:rsid w:val="00CE2765"/>
    <w:rsid w:val="00CE3E80"/>
    <w:rsid w:val="00CE62B9"/>
    <w:rsid w:val="00CF0867"/>
    <w:rsid w:val="00CF0C6F"/>
    <w:rsid w:val="00CF20FC"/>
    <w:rsid w:val="00CF2A08"/>
    <w:rsid w:val="00CF4289"/>
    <w:rsid w:val="00CF4423"/>
    <w:rsid w:val="00CF50CC"/>
    <w:rsid w:val="00CF57C5"/>
    <w:rsid w:val="00D01154"/>
    <w:rsid w:val="00D01B2F"/>
    <w:rsid w:val="00D01BD3"/>
    <w:rsid w:val="00D01E10"/>
    <w:rsid w:val="00D023CC"/>
    <w:rsid w:val="00D028A7"/>
    <w:rsid w:val="00D02FB6"/>
    <w:rsid w:val="00D04BDD"/>
    <w:rsid w:val="00D04DDD"/>
    <w:rsid w:val="00D0638E"/>
    <w:rsid w:val="00D10DDB"/>
    <w:rsid w:val="00D12DD6"/>
    <w:rsid w:val="00D13FAA"/>
    <w:rsid w:val="00D15804"/>
    <w:rsid w:val="00D15B2E"/>
    <w:rsid w:val="00D20AF9"/>
    <w:rsid w:val="00D21301"/>
    <w:rsid w:val="00D21595"/>
    <w:rsid w:val="00D2228E"/>
    <w:rsid w:val="00D223F9"/>
    <w:rsid w:val="00D22FAF"/>
    <w:rsid w:val="00D23026"/>
    <w:rsid w:val="00D232D2"/>
    <w:rsid w:val="00D24B1B"/>
    <w:rsid w:val="00D24D9B"/>
    <w:rsid w:val="00D25781"/>
    <w:rsid w:val="00D25E66"/>
    <w:rsid w:val="00D3042B"/>
    <w:rsid w:val="00D31535"/>
    <w:rsid w:val="00D32A92"/>
    <w:rsid w:val="00D333D4"/>
    <w:rsid w:val="00D335F9"/>
    <w:rsid w:val="00D33BC1"/>
    <w:rsid w:val="00D33D18"/>
    <w:rsid w:val="00D40F4C"/>
    <w:rsid w:val="00D40F8A"/>
    <w:rsid w:val="00D4345C"/>
    <w:rsid w:val="00D4365B"/>
    <w:rsid w:val="00D438FA"/>
    <w:rsid w:val="00D43B32"/>
    <w:rsid w:val="00D44203"/>
    <w:rsid w:val="00D4431E"/>
    <w:rsid w:val="00D4579E"/>
    <w:rsid w:val="00D45D82"/>
    <w:rsid w:val="00D500AA"/>
    <w:rsid w:val="00D52534"/>
    <w:rsid w:val="00D5294B"/>
    <w:rsid w:val="00D5377A"/>
    <w:rsid w:val="00D53D47"/>
    <w:rsid w:val="00D557CA"/>
    <w:rsid w:val="00D60A8E"/>
    <w:rsid w:val="00D60C4E"/>
    <w:rsid w:val="00D614E1"/>
    <w:rsid w:val="00D6241B"/>
    <w:rsid w:val="00D64223"/>
    <w:rsid w:val="00D644C3"/>
    <w:rsid w:val="00D65D9A"/>
    <w:rsid w:val="00D663CA"/>
    <w:rsid w:val="00D676E8"/>
    <w:rsid w:val="00D67E64"/>
    <w:rsid w:val="00D72B59"/>
    <w:rsid w:val="00D736FA"/>
    <w:rsid w:val="00D7424A"/>
    <w:rsid w:val="00D74A59"/>
    <w:rsid w:val="00D753FD"/>
    <w:rsid w:val="00D756AA"/>
    <w:rsid w:val="00D759AA"/>
    <w:rsid w:val="00D764D0"/>
    <w:rsid w:val="00D7699D"/>
    <w:rsid w:val="00D769C6"/>
    <w:rsid w:val="00D77CBD"/>
    <w:rsid w:val="00D81049"/>
    <w:rsid w:val="00D812B5"/>
    <w:rsid w:val="00D819D0"/>
    <w:rsid w:val="00D82CAF"/>
    <w:rsid w:val="00D839A4"/>
    <w:rsid w:val="00D83AD8"/>
    <w:rsid w:val="00D865DE"/>
    <w:rsid w:val="00D902B4"/>
    <w:rsid w:val="00D906B7"/>
    <w:rsid w:val="00D9074A"/>
    <w:rsid w:val="00D90DE2"/>
    <w:rsid w:val="00D92179"/>
    <w:rsid w:val="00D92F21"/>
    <w:rsid w:val="00D93828"/>
    <w:rsid w:val="00D9455C"/>
    <w:rsid w:val="00D9584C"/>
    <w:rsid w:val="00D958AC"/>
    <w:rsid w:val="00D95D94"/>
    <w:rsid w:val="00D95DE3"/>
    <w:rsid w:val="00D96646"/>
    <w:rsid w:val="00D966EC"/>
    <w:rsid w:val="00D96AD9"/>
    <w:rsid w:val="00D978BB"/>
    <w:rsid w:val="00DA02D2"/>
    <w:rsid w:val="00DA0DAF"/>
    <w:rsid w:val="00DA1274"/>
    <w:rsid w:val="00DA170D"/>
    <w:rsid w:val="00DA1CAF"/>
    <w:rsid w:val="00DA2204"/>
    <w:rsid w:val="00DA2490"/>
    <w:rsid w:val="00DA24C8"/>
    <w:rsid w:val="00DA2710"/>
    <w:rsid w:val="00DA28D8"/>
    <w:rsid w:val="00DA3481"/>
    <w:rsid w:val="00DA3CC3"/>
    <w:rsid w:val="00DA3F86"/>
    <w:rsid w:val="00DA4720"/>
    <w:rsid w:val="00DA64FC"/>
    <w:rsid w:val="00DA7CF4"/>
    <w:rsid w:val="00DB043A"/>
    <w:rsid w:val="00DB09B0"/>
    <w:rsid w:val="00DB0BF4"/>
    <w:rsid w:val="00DB0BFB"/>
    <w:rsid w:val="00DB10AC"/>
    <w:rsid w:val="00DB2EAF"/>
    <w:rsid w:val="00DB35DC"/>
    <w:rsid w:val="00DB3959"/>
    <w:rsid w:val="00DB4BAD"/>
    <w:rsid w:val="00DB4FE4"/>
    <w:rsid w:val="00DB66A7"/>
    <w:rsid w:val="00DB6746"/>
    <w:rsid w:val="00DB75FC"/>
    <w:rsid w:val="00DC1191"/>
    <w:rsid w:val="00DC1A65"/>
    <w:rsid w:val="00DC23E2"/>
    <w:rsid w:val="00DC2F27"/>
    <w:rsid w:val="00DC3306"/>
    <w:rsid w:val="00DC3D06"/>
    <w:rsid w:val="00DC465C"/>
    <w:rsid w:val="00DC5335"/>
    <w:rsid w:val="00DC55AD"/>
    <w:rsid w:val="00DC72B5"/>
    <w:rsid w:val="00DD08BF"/>
    <w:rsid w:val="00DD1069"/>
    <w:rsid w:val="00DD18EB"/>
    <w:rsid w:val="00DD1CD0"/>
    <w:rsid w:val="00DD4A6F"/>
    <w:rsid w:val="00DD5235"/>
    <w:rsid w:val="00DD52BE"/>
    <w:rsid w:val="00DD6075"/>
    <w:rsid w:val="00DD6B39"/>
    <w:rsid w:val="00DD7D4F"/>
    <w:rsid w:val="00DE0A81"/>
    <w:rsid w:val="00DE0B62"/>
    <w:rsid w:val="00DE0D93"/>
    <w:rsid w:val="00DE31D3"/>
    <w:rsid w:val="00DE3B40"/>
    <w:rsid w:val="00DE3E53"/>
    <w:rsid w:val="00DE4CF5"/>
    <w:rsid w:val="00DE54A4"/>
    <w:rsid w:val="00DE5869"/>
    <w:rsid w:val="00DE5DA8"/>
    <w:rsid w:val="00DF0CAE"/>
    <w:rsid w:val="00DF11ED"/>
    <w:rsid w:val="00DF137F"/>
    <w:rsid w:val="00DF3719"/>
    <w:rsid w:val="00DF3A36"/>
    <w:rsid w:val="00DF4A7B"/>
    <w:rsid w:val="00DF51D3"/>
    <w:rsid w:val="00DF5B73"/>
    <w:rsid w:val="00DF5D70"/>
    <w:rsid w:val="00DF61E0"/>
    <w:rsid w:val="00DF6628"/>
    <w:rsid w:val="00DF69AA"/>
    <w:rsid w:val="00DF727E"/>
    <w:rsid w:val="00E00BFB"/>
    <w:rsid w:val="00E02772"/>
    <w:rsid w:val="00E031E2"/>
    <w:rsid w:val="00E069CC"/>
    <w:rsid w:val="00E07BD1"/>
    <w:rsid w:val="00E10582"/>
    <w:rsid w:val="00E12892"/>
    <w:rsid w:val="00E12DE4"/>
    <w:rsid w:val="00E144B1"/>
    <w:rsid w:val="00E20E8B"/>
    <w:rsid w:val="00E21497"/>
    <w:rsid w:val="00E22165"/>
    <w:rsid w:val="00E22286"/>
    <w:rsid w:val="00E24077"/>
    <w:rsid w:val="00E24F7A"/>
    <w:rsid w:val="00E26B1F"/>
    <w:rsid w:val="00E26D4B"/>
    <w:rsid w:val="00E26FEC"/>
    <w:rsid w:val="00E27105"/>
    <w:rsid w:val="00E27BC4"/>
    <w:rsid w:val="00E3026E"/>
    <w:rsid w:val="00E30441"/>
    <w:rsid w:val="00E316C0"/>
    <w:rsid w:val="00E32539"/>
    <w:rsid w:val="00E343AF"/>
    <w:rsid w:val="00E345E1"/>
    <w:rsid w:val="00E34F68"/>
    <w:rsid w:val="00E366BB"/>
    <w:rsid w:val="00E42B93"/>
    <w:rsid w:val="00E437BC"/>
    <w:rsid w:val="00E447F1"/>
    <w:rsid w:val="00E4483E"/>
    <w:rsid w:val="00E44BC8"/>
    <w:rsid w:val="00E44C61"/>
    <w:rsid w:val="00E4541D"/>
    <w:rsid w:val="00E456EF"/>
    <w:rsid w:val="00E45787"/>
    <w:rsid w:val="00E476BC"/>
    <w:rsid w:val="00E47B35"/>
    <w:rsid w:val="00E47CEE"/>
    <w:rsid w:val="00E47EE0"/>
    <w:rsid w:val="00E51B6D"/>
    <w:rsid w:val="00E51E50"/>
    <w:rsid w:val="00E51EBD"/>
    <w:rsid w:val="00E534B8"/>
    <w:rsid w:val="00E54208"/>
    <w:rsid w:val="00E55F1C"/>
    <w:rsid w:val="00E56A99"/>
    <w:rsid w:val="00E56AAE"/>
    <w:rsid w:val="00E57002"/>
    <w:rsid w:val="00E60D41"/>
    <w:rsid w:val="00E60E60"/>
    <w:rsid w:val="00E6521D"/>
    <w:rsid w:val="00E65276"/>
    <w:rsid w:val="00E65910"/>
    <w:rsid w:val="00E65ED4"/>
    <w:rsid w:val="00E70168"/>
    <w:rsid w:val="00E72D38"/>
    <w:rsid w:val="00E744C5"/>
    <w:rsid w:val="00E74A27"/>
    <w:rsid w:val="00E753B4"/>
    <w:rsid w:val="00E77AF3"/>
    <w:rsid w:val="00E809FF"/>
    <w:rsid w:val="00E842ED"/>
    <w:rsid w:val="00E90DD6"/>
    <w:rsid w:val="00E91681"/>
    <w:rsid w:val="00E91710"/>
    <w:rsid w:val="00E918AE"/>
    <w:rsid w:val="00E933E9"/>
    <w:rsid w:val="00E93658"/>
    <w:rsid w:val="00E95167"/>
    <w:rsid w:val="00E966F9"/>
    <w:rsid w:val="00EA0467"/>
    <w:rsid w:val="00EA0B7E"/>
    <w:rsid w:val="00EA156B"/>
    <w:rsid w:val="00EA1A6A"/>
    <w:rsid w:val="00EA1F6D"/>
    <w:rsid w:val="00EA22B6"/>
    <w:rsid w:val="00EA2A61"/>
    <w:rsid w:val="00EA529C"/>
    <w:rsid w:val="00EA536A"/>
    <w:rsid w:val="00EA6256"/>
    <w:rsid w:val="00EB0C9E"/>
    <w:rsid w:val="00EB141A"/>
    <w:rsid w:val="00EB1805"/>
    <w:rsid w:val="00EB1A2B"/>
    <w:rsid w:val="00EB1D7E"/>
    <w:rsid w:val="00EB2D75"/>
    <w:rsid w:val="00EB4412"/>
    <w:rsid w:val="00EB53C4"/>
    <w:rsid w:val="00EB5916"/>
    <w:rsid w:val="00EB5D66"/>
    <w:rsid w:val="00EB63C9"/>
    <w:rsid w:val="00EB6C80"/>
    <w:rsid w:val="00EC508B"/>
    <w:rsid w:val="00EC721A"/>
    <w:rsid w:val="00ED1251"/>
    <w:rsid w:val="00ED1FE4"/>
    <w:rsid w:val="00ED260C"/>
    <w:rsid w:val="00ED43C3"/>
    <w:rsid w:val="00ED4CE7"/>
    <w:rsid w:val="00ED5C2A"/>
    <w:rsid w:val="00ED6347"/>
    <w:rsid w:val="00EE1E08"/>
    <w:rsid w:val="00EE45BD"/>
    <w:rsid w:val="00EE4AFE"/>
    <w:rsid w:val="00EE684F"/>
    <w:rsid w:val="00EF06CB"/>
    <w:rsid w:val="00EF0CD0"/>
    <w:rsid w:val="00EF109E"/>
    <w:rsid w:val="00EF1438"/>
    <w:rsid w:val="00EF2DD9"/>
    <w:rsid w:val="00EF3770"/>
    <w:rsid w:val="00EF3932"/>
    <w:rsid w:val="00EF4FBB"/>
    <w:rsid w:val="00EF6269"/>
    <w:rsid w:val="00EF6ED8"/>
    <w:rsid w:val="00EF7A9D"/>
    <w:rsid w:val="00F01BCC"/>
    <w:rsid w:val="00F0267F"/>
    <w:rsid w:val="00F02E7F"/>
    <w:rsid w:val="00F03209"/>
    <w:rsid w:val="00F037EC"/>
    <w:rsid w:val="00F05693"/>
    <w:rsid w:val="00F06056"/>
    <w:rsid w:val="00F0651B"/>
    <w:rsid w:val="00F0687E"/>
    <w:rsid w:val="00F12EC9"/>
    <w:rsid w:val="00F13F12"/>
    <w:rsid w:val="00F13F3D"/>
    <w:rsid w:val="00F156E4"/>
    <w:rsid w:val="00F15864"/>
    <w:rsid w:val="00F15EEE"/>
    <w:rsid w:val="00F161D4"/>
    <w:rsid w:val="00F17130"/>
    <w:rsid w:val="00F177C2"/>
    <w:rsid w:val="00F177F9"/>
    <w:rsid w:val="00F20F03"/>
    <w:rsid w:val="00F21CBD"/>
    <w:rsid w:val="00F23B14"/>
    <w:rsid w:val="00F24B39"/>
    <w:rsid w:val="00F26624"/>
    <w:rsid w:val="00F271A4"/>
    <w:rsid w:val="00F2758C"/>
    <w:rsid w:val="00F30ADA"/>
    <w:rsid w:val="00F31839"/>
    <w:rsid w:val="00F31B57"/>
    <w:rsid w:val="00F31C90"/>
    <w:rsid w:val="00F32A36"/>
    <w:rsid w:val="00F33401"/>
    <w:rsid w:val="00F33D55"/>
    <w:rsid w:val="00F33FA6"/>
    <w:rsid w:val="00F34429"/>
    <w:rsid w:val="00F36D47"/>
    <w:rsid w:val="00F37B5E"/>
    <w:rsid w:val="00F37F11"/>
    <w:rsid w:val="00F40773"/>
    <w:rsid w:val="00F412E7"/>
    <w:rsid w:val="00F41EF3"/>
    <w:rsid w:val="00F42FD5"/>
    <w:rsid w:val="00F440C5"/>
    <w:rsid w:val="00F454AC"/>
    <w:rsid w:val="00F4601A"/>
    <w:rsid w:val="00F5017C"/>
    <w:rsid w:val="00F507C0"/>
    <w:rsid w:val="00F5094D"/>
    <w:rsid w:val="00F51386"/>
    <w:rsid w:val="00F515FF"/>
    <w:rsid w:val="00F52A30"/>
    <w:rsid w:val="00F52FB3"/>
    <w:rsid w:val="00F536B7"/>
    <w:rsid w:val="00F53EE4"/>
    <w:rsid w:val="00F5521A"/>
    <w:rsid w:val="00F55EC2"/>
    <w:rsid w:val="00F576A1"/>
    <w:rsid w:val="00F60AE2"/>
    <w:rsid w:val="00F61C2E"/>
    <w:rsid w:val="00F621A2"/>
    <w:rsid w:val="00F6251C"/>
    <w:rsid w:val="00F6262E"/>
    <w:rsid w:val="00F6322B"/>
    <w:rsid w:val="00F63C43"/>
    <w:rsid w:val="00F6408F"/>
    <w:rsid w:val="00F641A2"/>
    <w:rsid w:val="00F65390"/>
    <w:rsid w:val="00F65474"/>
    <w:rsid w:val="00F65BBA"/>
    <w:rsid w:val="00F669C2"/>
    <w:rsid w:val="00F670E5"/>
    <w:rsid w:val="00F67E5B"/>
    <w:rsid w:val="00F70F62"/>
    <w:rsid w:val="00F711FC"/>
    <w:rsid w:val="00F727E0"/>
    <w:rsid w:val="00F73327"/>
    <w:rsid w:val="00F734D1"/>
    <w:rsid w:val="00F75533"/>
    <w:rsid w:val="00F76362"/>
    <w:rsid w:val="00F76AD3"/>
    <w:rsid w:val="00F77BCD"/>
    <w:rsid w:val="00F80CE6"/>
    <w:rsid w:val="00F81A5E"/>
    <w:rsid w:val="00F8267E"/>
    <w:rsid w:val="00F84755"/>
    <w:rsid w:val="00F84F29"/>
    <w:rsid w:val="00F85415"/>
    <w:rsid w:val="00F85A42"/>
    <w:rsid w:val="00F862E8"/>
    <w:rsid w:val="00F86AE2"/>
    <w:rsid w:val="00F87185"/>
    <w:rsid w:val="00F871B0"/>
    <w:rsid w:val="00F874E2"/>
    <w:rsid w:val="00F87676"/>
    <w:rsid w:val="00F8796E"/>
    <w:rsid w:val="00F9278A"/>
    <w:rsid w:val="00F92D15"/>
    <w:rsid w:val="00F92D2A"/>
    <w:rsid w:val="00F93FFA"/>
    <w:rsid w:val="00F94A47"/>
    <w:rsid w:val="00F94F15"/>
    <w:rsid w:val="00FA1843"/>
    <w:rsid w:val="00FA275F"/>
    <w:rsid w:val="00FA4D8A"/>
    <w:rsid w:val="00FA65A9"/>
    <w:rsid w:val="00FA7D6C"/>
    <w:rsid w:val="00FA7EE5"/>
    <w:rsid w:val="00FB0A6A"/>
    <w:rsid w:val="00FB29A5"/>
    <w:rsid w:val="00FB319B"/>
    <w:rsid w:val="00FB3386"/>
    <w:rsid w:val="00FB3FC0"/>
    <w:rsid w:val="00FB40F4"/>
    <w:rsid w:val="00FB4C71"/>
    <w:rsid w:val="00FB50E3"/>
    <w:rsid w:val="00FB6489"/>
    <w:rsid w:val="00FB6832"/>
    <w:rsid w:val="00FB7AE0"/>
    <w:rsid w:val="00FC0508"/>
    <w:rsid w:val="00FC1DDE"/>
    <w:rsid w:val="00FC220B"/>
    <w:rsid w:val="00FC2A76"/>
    <w:rsid w:val="00FC2C63"/>
    <w:rsid w:val="00FC35C0"/>
    <w:rsid w:val="00FC41EE"/>
    <w:rsid w:val="00FC53FF"/>
    <w:rsid w:val="00FC613C"/>
    <w:rsid w:val="00FC6CC1"/>
    <w:rsid w:val="00FC7395"/>
    <w:rsid w:val="00FC7904"/>
    <w:rsid w:val="00FC794E"/>
    <w:rsid w:val="00FD17D6"/>
    <w:rsid w:val="00FD3508"/>
    <w:rsid w:val="00FD4B95"/>
    <w:rsid w:val="00FD5E40"/>
    <w:rsid w:val="00FE078D"/>
    <w:rsid w:val="00FE14DB"/>
    <w:rsid w:val="00FE33F2"/>
    <w:rsid w:val="00FE40DF"/>
    <w:rsid w:val="00FE44F2"/>
    <w:rsid w:val="00FE4C51"/>
    <w:rsid w:val="00FE51B9"/>
    <w:rsid w:val="00FE5269"/>
    <w:rsid w:val="00FE5BBE"/>
    <w:rsid w:val="00FE62EA"/>
    <w:rsid w:val="00FE68FC"/>
    <w:rsid w:val="00FE71C9"/>
    <w:rsid w:val="00FE72BC"/>
    <w:rsid w:val="00FE786A"/>
    <w:rsid w:val="00FE7B61"/>
    <w:rsid w:val="00FF04F5"/>
    <w:rsid w:val="00FF26DD"/>
    <w:rsid w:val="00FF41AD"/>
    <w:rsid w:val="00FF4E5C"/>
    <w:rsid w:val="00FF54C9"/>
    <w:rsid w:val="00FF5BC7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274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449"/>
    <w:pPr>
      <w:spacing w:before="60" w:after="120" w:line="280" w:lineRule="atLeast"/>
      <w:ind w:left="454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qFormat/>
    <w:rsid w:val="00730707"/>
    <w:pPr>
      <w:keepNext/>
      <w:spacing w:before="240" w:after="240"/>
      <w:ind w:left="425"/>
      <w:jc w:val="both"/>
      <w:outlineLvl w:val="0"/>
    </w:pPr>
    <w:rPr>
      <w:rFonts w:ascii="Arial" w:hAnsi="Arial" w:cs="Arial"/>
      <w:b/>
      <w:bCs/>
      <w:sz w:val="26"/>
    </w:rPr>
  </w:style>
  <w:style w:type="paragraph" w:styleId="Nagwek2">
    <w:name w:val="heading 2"/>
    <w:basedOn w:val="Normalny"/>
    <w:next w:val="Normalny"/>
    <w:qFormat/>
    <w:rsid w:val="00730707"/>
    <w:pPr>
      <w:keepNext/>
      <w:spacing w:before="240" w:after="240"/>
      <w:ind w:left="425" w:hanging="425"/>
      <w:outlineLvl w:val="1"/>
    </w:pPr>
    <w:rPr>
      <w:rFonts w:ascii="Arial" w:hAnsi="Arial" w:cs="Arial"/>
      <w:b/>
      <w:bCs/>
      <w:sz w:val="24"/>
      <w:szCs w:val="20"/>
    </w:rPr>
  </w:style>
  <w:style w:type="paragraph" w:styleId="Nagwek3">
    <w:name w:val="heading 3"/>
    <w:basedOn w:val="Normalny"/>
    <w:next w:val="Normalny"/>
    <w:qFormat/>
    <w:rsid w:val="00730707"/>
    <w:pPr>
      <w:keepNext/>
      <w:tabs>
        <w:tab w:val="right" w:pos="720"/>
        <w:tab w:val="num" w:pos="900"/>
        <w:tab w:val="left" w:pos="3600"/>
        <w:tab w:val="left" w:pos="3960"/>
        <w:tab w:val="left" w:pos="8640"/>
        <w:tab w:val="right" w:pos="9540"/>
      </w:tabs>
      <w:spacing w:before="120"/>
      <w:ind w:left="539"/>
      <w:outlineLvl w:val="2"/>
    </w:pPr>
    <w:rPr>
      <w:rFonts w:ascii="Arial" w:hAnsi="Arial" w:cs="Arial"/>
      <w:b/>
      <w:sz w:val="24"/>
    </w:rPr>
  </w:style>
  <w:style w:type="paragraph" w:styleId="Nagwek4">
    <w:name w:val="heading 4"/>
    <w:basedOn w:val="Normalny"/>
    <w:next w:val="Normalny"/>
    <w:qFormat/>
    <w:rsid w:val="0098527B"/>
    <w:pPr>
      <w:keepNext/>
      <w:jc w:val="both"/>
      <w:outlineLvl w:val="3"/>
    </w:pPr>
    <w:rPr>
      <w:rFonts w:ascii="Arial" w:hAnsi="Arial"/>
      <w:b/>
      <w:bCs/>
      <w:szCs w:val="20"/>
    </w:rPr>
  </w:style>
  <w:style w:type="paragraph" w:styleId="Nagwek5">
    <w:name w:val="heading 5"/>
    <w:basedOn w:val="Normalny"/>
    <w:next w:val="Normalny"/>
    <w:qFormat/>
    <w:rsid w:val="0098527B"/>
    <w:pPr>
      <w:keepNext/>
      <w:numPr>
        <w:numId w:val="2"/>
      </w:numPr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8527B"/>
    <w:pPr>
      <w:keepNext/>
      <w:spacing w:line="480" w:lineRule="auto"/>
      <w:ind w:firstLine="426"/>
      <w:jc w:val="both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98527B"/>
    <w:pPr>
      <w:keepNext/>
      <w:jc w:val="right"/>
      <w:outlineLvl w:val="6"/>
    </w:pPr>
    <w:rPr>
      <w:b/>
      <w:bCs/>
      <w:szCs w:val="22"/>
    </w:rPr>
  </w:style>
  <w:style w:type="paragraph" w:styleId="Nagwek8">
    <w:name w:val="heading 8"/>
    <w:basedOn w:val="Normalny"/>
    <w:next w:val="Normalny"/>
    <w:qFormat/>
    <w:rsid w:val="0098527B"/>
    <w:pPr>
      <w:keepNext/>
      <w:widowControl w:val="0"/>
      <w:numPr>
        <w:numId w:val="1"/>
      </w:numPr>
      <w:tabs>
        <w:tab w:val="left" w:pos="8900"/>
      </w:tabs>
      <w:autoSpaceDE w:val="0"/>
      <w:autoSpaceDN w:val="0"/>
      <w:spacing w:line="20" w:lineRule="atLeast"/>
      <w:ind w:right="-31"/>
      <w:jc w:val="both"/>
      <w:outlineLvl w:val="7"/>
    </w:pPr>
    <w:rPr>
      <w:sz w:val="28"/>
      <w:szCs w:val="28"/>
      <w:u w:val="single"/>
    </w:rPr>
  </w:style>
  <w:style w:type="paragraph" w:styleId="Nagwek9">
    <w:name w:val="heading 9"/>
    <w:basedOn w:val="Normalny"/>
    <w:next w:val="Normalny"/>
    <w:qFormat/>
    <w:rsid w:val="0098527B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527B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NagwekZnak">
    <w:name w:val="Nagłówek Znak"/>
    <w:basedOn w:val="Domylnaczcionkaakapitu"/>
    <w:link w:val="Nagwek"/>
    <w:uiPriority w:val="99"/>
    <w:rsid w:val="001878B4"/>
    <w:rPr>
      <w:lang w:val="de-DE"/>
    </w:rPr>
  </w:style>
  <w:style w:type="paragraph" w:styleId="Tekstpodstawowy">
    <w:name w:val="Body Text"/>
    <w:basedOn w:val="Normalny"/>
    <w:link w:val="TekstpodstawowyZnak"/>
    <w:rsid w:val="0098527B"/>
    <w:pPr>
      <w:spacing w:line="360" w:lineRule="auto"/>
      <w:jc w:val="center"/>
    </w:pPr>
    <w:rPr>
      <w:rFonts w:ascii="Arial" w:hAnsi="Arial" w:cs="Arial"/>
      <w:b/>
      <w:smallCaps/>
      <w:color w:val="000000"/>
      <w:szCs w:val="20"/>
    </w:rPr>
  </w:style>
  <w:style w:type="paragraph" w:styleId="Stopka">
    <w:name w:val="footer"/>
    <w:basedOn w:val="Normalny"/>
    <w:link w:val="StopkaZnak"/>
    <w:rsid w:val="00985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12B"/>
    <w:rPr>
      <w:sz w:val="24"/>
      <w:szCs w:val="24"/>
    </w:rPr>
  </w:style>
  <w:style w:type="paragraph" w:styleId="Tekstpodstawowywcity">
    <w:name w:val="Body Text Indent"/>
    <w:basedOn w:val="Normalny"/>
    <w:semiHidden/>
    <w:rsid w:val="0098527B"/>
    <w:pPr>
      <w:ind w:left="360"/>
      <w:jc w:val="both"/>
    </w:pPr>
    <w:rPr>
      <w:szCs w:val="20"/>
    </w:rPr>
  </w:style>
  <w:style w:type="paragraph" w:styleId="Lista">
    <w:name w:val="List"/>
    <w:basedOn w:val="Normalny"/>
    <w:semiHidden/>
    <w:rsid w:val="0098527B"/>
    <w:pPr>
      <w:ind w:left="283" w:hanging="283"/>
    </w:pPr>
  </w:style>
  <w:style w:type="paragraph" w:styleId="Tekstpodstawowywcity2">
    <w:name w:val="Body Text Indent 2"/>
    <w:basedOn w:val="Normalny"/>
    <w:semiHidden/>
    <w:rsid w:val="0098527B"/>
    <w:pPr>
      <w:ind w:left="360"/>
      <w:jc w:val="both"/>
    </w:pPr>
  </w:style>
  <w:style w:type="paragraph" w:styleId="Tekstpodstawowy3">
    <w:name w:val="Body Text 3"/>
    <w:basedOn w:val="Normalny"/>
    <w:semiHidden/>
    <w:rsid w:val="0098527B"/>
    <w:pPr>
      <w:jc w:val="both"/>
    </w:pPr>
    <w:rPr>
      <w:b/>
      <w:bCs/>
      <w:szCs w:val="20"/>
    </w:rPr>
  </w:style>
  <w:style w:type="paragraph" w:styleId="Tekstpodstawowywcity3">
    <w:name w:val="Body Text Indent 3"/>
    <w:basedOn w:val="Normalny"/>
    <w:semiHidden/>
    <w:rsid w:val="0098527B"/>
    <w:pPr>
      <w:tabs>
        <w:tab w:val="left" w:pos="567"/>
      </w:tabs>
      <w:ind w:left="567" w:hanging="567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semiHidden/>
    <w:rsid w:val="0098527B"/>
    <w:pPr>
      <w:tabs>
        <w:tab w:val="left" w:pos="2340"/>
        <w:tab w:val="left" w:pos="2700"/>
        <w:tab w:val="left" w:pos="8222"/>
        <w:tab w:val="right" w:pos="9356"/>
      </w:tabs>
    </w:pPr>
    <w:rPr>
      <w:szCs w:val="22"/>
    </w:rPr>
  </w:style>
  <w:style w:type="character" w:styleId="Numerstrony">
    <w:name w:val="page number"/>
    <w:basedOn w:val="Domylnaczcionkaakapitu"/>
    <w:rsid w:val="0098527B"/>
  </w:style>
  <w:style w:type="paragraph" w:styleId="Tekstblokowy">
    <w:name w:val="Block Text"/>
    <w:basedOn w:val="Normalny"/>
    <w:rsid w:val="0098527B"/>
    <w:pPr>
      <w:shd w:val="clear" w:color="FFFF00" w:fill="FFFFFF"/>
      <w:ind w:left="142" w:right="139"/>
      <w:jc w:val="both"/>
    </w:pPr>
    <w:rPr>
      <w:b/>
      <w:sz w:val="28"/>
      <w:szCs w:val="20"/>
    </w:rPr>
  </w:style>
  <w:style w:type="character" w:customStyle="1" w:styleId="dane1">
    <w:name w:val="dane1"/>
    <w:basedOn w:val="Domylnaczcionkaakapitu"/>
    <w:rsid w:val="0098527B"/>
    <w:rPr>
      <w:color w:val="0000CD"/>
    </w:rPr>
  </w:style>
  <w:style w:type="paragraph" w:customStyle="1" w:styleId="1">
    <w:name w:val="1"/>
    <w:basedOn w:val="Normalny"/>
    <w:next w:val="Nagwek"/>
    <w:rsid w:val="0098527B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styleId="Hipercze">
    <w:name w:val="Hyperlink"/>
    <w:basedOn w:val="Domylnaczcionkaakapitu"/>
    <w:rsid w:val="0098527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F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96BF8"/>
    <w:rPr>
      <w:color w:val="808080"/>
    </w:rPr>
  </w:style>
  <w:style w:type="paragraph" w:styleId="Akapitzlist">
    <w:name w:val="List Paragraph"/>
    <w:aliases w:val="Numerowanie,List Paragraph,Akapit z listą BS,Kolorowa lista — akcent 11,L1"/>
    <w:basedOn w:val="Normalny"/>
    <w:link w:val="AkapitzlistZnak"/>
    <w:uiPriority w:val="34"/>
    <w:qFormat/>
    <w:rsid w:val="008D2F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0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7002"/>
  </w:style>
  <w:style w:type="character" w:styleId="Odwoanieprzypisukocowego">
    <w:name w:val="endnote reference"/>
    <w:basedOn w:val="Domylnaczcionkaakapitu"/>
    <w:uiPriority w:val="99"/>
    <w:semiHidden/>
    <w:unhideWhenUsed/>
    <w:rsid w:val="00E57002"/>
    <w:rPr>
      <w:vertAlign w:val="superscript"/>
    </w:rPr>
  </w:style>
  <w:style w:type="table" w:styleId="Tabela-Siatka">
    <w:name w:val="Table Grid"/>
    <w:basedOn w:val="Standardowy"/>
    <w:uiPriority w:val="59"/>
    <w:rsid w:val="00596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link w:val="BezodstpwZnak"/>
    <w:uiPriority w:val="1"/>
    <w:qFormat/>
    <w:rsid w:val="001D5DDD"/>
    <w:rPr>
      <w:rFonts w:ascii="Calibri" w:hAnsi="Calibri"/>
      <w:sz w:val="22"/>
      <w:szCs w:val="22"/>
      <w:lang w:val="en-US" w:eastAsia="en-US" w:bidi="en-US"/>
    </w:rPr>
  </w:style>
  <w:style w:type="character" w:customStyle="1" w:styleId="content">
    <w:name w:val="content"/>
    <w:basedOn w:val="Domylnaczcionkaakapitu"/>
    <w:rsid w:val="00E144B1"/>
  </w:style>
  <w:style w:type="paragraph" w:styleId="Tytu">
    <w:name w:val="Title"/>
    <w:basedOn w:val="Normalny"/>
    <w:link w:val="TytuZnak"/>
    <w:qFormat/>
    <w:rsid w:val="00E144B1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E144B1"/>
    <w:rPr>
      <w:rFonts w:ascii="Arial" w:hAnsi="Arial" w:cs="Arial"/>
      <w:b/>
      <w:bCs/>
      <w:sz w:val="24"/>
      <w:szCs w:val="24"/>
    </w:rPr>
  </w:style>
  <w:style w:type="paragraph" w:customStyle="1" w:styleId="Style2">
    <w:name w:val="Style 2"/>
    <w:uiPriority w:val="99"/>
    <w:rsid w:val="005D6183"/>
    <w:pPr>
      <w:widowControl w:val="0"/>
      <w:autoSpaceDE w:val="0"/>
      <w:autoSpaceDN w:val="0"/>
      <w:adjustRightInd w:val="0"/>
    </w:pPr>
  </w:style>
  <w:style w:type="paragraph" w:customStyle="1" w:styleId="Style4">
    <w:name w:val="Style 4"/>
    <w:uiPriority w:val="99"/>
    <w:rsid w:val="005D6183"/>
    <w:pPr>
      <w:widowControl w:val="0"/>
      <w:autoSpaceDE w:val="0"/>
      <w:autoSpaceDN w:val="0"/>
      <w:spacing w:line="228" w:lineRule="exact"/>
      <w:ind w:left="720" w:hanging="432"/>
    </w:pPr>
    <w:rPr>
      <w:rFonts w:ascii="Tahoma" w:hAnsi="Tahoma" w:cs="Tahoma"/>
    </w:rPr>
  </w:style>
  <w:style w:type="character" w:customStyle="1" w:styleId="CharacterStyle2">
    <w:name w:val="Character Style 2"/>
    <w:uiPriority w:val="99"/>
    <w:rsid w:val="005D6183"/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A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A1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A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A11"/>
    <w:rPr>
      <w:b/>
      <w:bCs/>
    </w:rPr>
  </w:style>
  <w:style w:type="paragraph" w:styleId="Poprawka">
    <w:name w:val="Revision"/>
    <w:hidden/>
    <w:uiPriority w:val="99"/>
    <w:semiHidden/>
    <w:rsid w:val="004E5065"/>
    <w:rPr>
      <w:sz w:val="24"/>
      <w:szCs w:val="24"/>
    </w:rPr>
  </w:style>
  <w:style w:type="character" w:customStyle="1" w:styleId="apple-style-span">
    <w:name w:val="apple-style-span"/>
    <w:basedOn w:val="Domylnaczcionkaakapitu"/>
    <w:rsid w:val="0098783C"/>
  </w:style>
  <w:style w:type="paragraph" w:customStyle="1" w:styleId="Akapitzlist1">
    <w:name w:val="Akapit z listą1"/>
    <w:basedOn w:val="Normalny"/>
    <w:rsid w:val="002B3ABA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733F2D"/>
    <w:pPr>
      <w:keepLines/>
      <w:spacing w:before="480" w:after="0" w:line="276" w:lineRule="auto"/>
      <w:ind w:left="0"/>
      <w:jc w:val="left"/>
      <w:outlineLvl w:val="9"/>
    </w:pPr>
    <w:rPr>
      <w:rFonts w:ascii="Cambria" w:eastAsia="SimSun" w:hAnsi="Cambria" w:cs="Times New Roman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733F2D"/>
    <w:pPr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733F2D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733F2D"/>
    <w:pPr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660"/>
    </w:pPr>
    <w:rPr>
      <w:rFonts w:eastAsia="SimSun"/>
      <w:szCs w:val="22"/>
      <w:lang w:eastAsia="zh-CN"/>
    </w:rPr>
  </w:style>
  <w:style w:type="paragraph" w:styleId="Spistreci5">
    <w:name w:val="toc 5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880"/>
    </w:pPr>
    <w:rPr>
      <w:rFonts w:eastAsia="SimSun"/>
      <w:szCs w:val="22"/>
      <w:lang w:eastAsia="zh-CN"/>
    </w:rPr>
  </w:style>
  <w:style w:type="paragraph" w:styleId="Spistreci6">
    <w:name w:val="toc 6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100"/>
    </w:pPr>
    <w:rPr>
      <w:rFonts w:eastAsia="SimSun"/>
      <w:szCs w:val="22"/>
      <w:lang w:eastAsia="zh-CN"/>
    </w:rPr>
  </w:style>
  <w:style w:type="paragraph" w:styleId="Spistreci7">
    <w:name w:val="toc 7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320"/>
    </w:pPr>
    <w:rPr>
      <w:rFonts w:eastAsia="SimSun"/>
      <w:szCs w:val="22"/>
      <w:lang w:eastAsia="zh-CN"/>
    </w:rPr>
  </w:style>
  <w:style w:type="paragraph" w:styleId="Spistreci8">
    <w:name w:val="toc 8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540"/>
    </w:pPr>
    <w:rPr>
      <w:rFonts w:eastAsia="SimSun"/>
      <w:szCs w:val="22"/>
      <w:lang w:eastAsia="zh-CN"/>
    </w:rPr>
  </w:style>
  <w:style w:type="paragraph" w:styleId="Spistreci9">
    <w:name w:val="toc 9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760"/>
    </w:pPr>
    <w:rPr>
      <w:rFonts w:eastAsia="SimSun"/>
      <w:szCs w:val="22"/>
      <w:lang w:eastAsia="zh-CN"/>
    </w:rPr>
  </w:style>
  <w:style w:type="paragraph" w:customStyle="1" w:styleId="Nagwektabeli">
    <w:name w:val="Nagłówek tabeli"/>
    <w:basedOn w:val="Normalny"/>
    <w:rsid w:val="00951D01"/>
    <w:pPr>
      <w:widowControl w:val="0"/>
      <w:suppressLineNumbers/>
      <w:suppressAutoHyphens/>
      <w:spacing w:before="0" w:after="0" w:line="240" w:lineRule="auto"/>
      <w:ind w:left="0"/>
      <w:jc w:val="center"/>
    </w:pPr>
    <w:rPr>
      <w:rFonts w:ascii="Times New Roman" w:eastAsia="Lucida Sans Unicode" w:hAnsi="Times New Roman" w:cs="Tahoma"/>
      <w:b/>
      <w:bCs/>
      <w:i/>
      <w:iCs/>
      <w:sz w:val="16"/>
      <w:lang w:bidi="pl-PL"/>
    </w:rPr>
  </w:style>
  <w:style w:type="paragraph" w:customStyle="1" w:styleId="Zawartotabeli">
    <w:name w:val="Zawartość tabeli"/>
    <w:basedOn w:val="Normalny"/>
    <w:rsid w:val="00AE3A5D"/>
    <w:pPr>
      <w:widowControl w:val="0"/>
      <w:suppressLineNumbers/>
      <w:suppressAutoHyphens/>
      <w:spacing w:before="0" w:after="0" w:line="240" w:lineRule="auto"/>
      <w:ind w:left="0"/>
    </w:pPr>
    <w:rPr>
      <w:rFonts w:ascii="Times New Roman" w:hAnsi="Times New Roman" w:cs="Tahoma"/>
      <w:sz w:val="16"/>
    </w:rPr>
  </w:style>
  <w:style w:type="paragraph" w:styleId="NormalnyWeb">
    <w:name w:val="Normal (Web)"/>
    <w:basedOn w:val="Normalny"/>
    <w:uiPriority w:val="99"/>
    <w:rsid w:val="008F1427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customStyle="1" w:styleId="q01">
    <w:name w:val="q01"/>
    <w:basedOn w:val="Domylnaczcionkaakapitu"/>
    <w:rsid w:val="00FB0A6A"/>
    <w:rPr>
      <w:color w:val="000000"/>
    </w:rPr>
  </w:style>
  <w:style w:type="character" w:styleId="Pogrubienie">
    <w:name w:val="Strong"/>
    <w:basedOn w:val="Domylnaczcionkaakapitu"/>
    <w:uiPriority w:val="22"/>
    <w:qFormat/>
    <w:rsid w:val="009724FE"/>
    <w:rPr>
      <w:b/>
      <w:bCs/>
    </w:rPr>
  </w:style>
  <w:style w:type="character" w:styleId="Uwydatnienie">
    <w:name w:val="Emphasis"/>
    <w:basedOn w:val="Domylnaczcionkaakapitu"/>
    <w:uiPriority w:val="20"/>
    <w:qFormat/>
    <w:rsid w:val="009724FE"/>
    <w:rPr>
      <w:i/>
      <w:iCs/>
    </w:rPr>
  </w:style>
  <w:style w:type="paragraph" w:customStyle="1" w:styleId="LANSTERStandard">
    <w:name w:val="LANSTER_Standard"/>
    <w:basedOn w:val="Normalny"/>
    <w:rsid w:val="007559B8"/>
    <w:pPr>
      <w:spacing w:before="0" w:line="360" w:lineRule="auto"/>
      <w:ind w:left="0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Tabelapozycja">
    <w:name w:val="Tabela pozycja"/>
    <w:basedOn w:val="Normalny"/>
    <w:rsid w:val="00FF5BC7"/>
    <w:pPr>
      <w:widowControl w:val="0"/>
      <w:suppressAutoHyphens/>
      <w:spacing w:before="0" w:after="0" w:line="240" w:lineRule="auto"/>
      <w:ind w:left="0"/>
    </w:pPr>
    <w:rPr>
      <w:rFonts w:ascii="Arial" w:eastAsia="Arial" w:hAnsi="Arial" w:cs="Arial"/>
      <w:szCs w:val="22"/>
      <w:lang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92721"/>
    <w:rPr>
      <w:rFonts w:ascii="Calibri" w:hAnsi="Calibri"/>
      <w:sz w:val="22"/>
      <w:szCs w:val="22"/>
      <w:lang w:val="en-US" w:eastAsia="en-US" w:bidi="en-US"/>
    </w:rPr>
  </w:style>
  <w:style w:type="paragraph" w:customStyle="1" w:styleId="Default">
    <w:name w:val="Default"/>
    <w:qFormat/>
    <w:rsid w:val="00180D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336AFD"/>
    <w:pPr>
      <w:widowControl w:val="0"/>
      <w:suppressAutoHyphens/>
      <w:spacing w:before="0" w:after="0" w:line="240" w:lineRule="auto"/>
      <w:ind w:left="720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Lista2">
    <w:name w:val="List 2"/>
    <w:basedOn w:val="Normalny"/>
    <w:uiPriority w:val="99"/>
    <w:unhideWhenUsed/>
    <w:rsid w:val="00946B5A"/>
    <w:pPr>
      <w:ind w:left="566" w:hanging="283"/>
      <w:contextualSpacing/>
    </w:pPr>
  </w:style>
  <w:style w:type="paragraph" w:customStyle="1" w:styleId="western1">
    <w:name w:val="western1"/>
    <w:basedOn w:val="Normalny"/>
    <w:rsid w:val="00C175EF"/>
    <w:pPr>
      <w:spacing w:before="100" w:beforeAutospacing="1" w:after="57" w:line="240" w:lineRule="auto"/>
      <w:ind w:left="0"/>
      <w:jc w:val="center"/>
    </w:pPr>
    <w:rPr>
      <w:rFonts w:ascii="Times New Roman" w:hAnsi="Times New Roman"/>
      <w:b/>
      <w:bCs/>
      <w:sz w:val="24"/>
    </w:rPr>
  </w:style>
  <w:style w:type="paragraph" w:customStyle="1" w:styleId="sdfootnote">
    <w:name w:val="sdfootnote"/>
    <w:basedOn w:val="Normalny"/>
    <w:rsid w:val="00C175EF"/>
    <w:pPr>
      <w:spacing w:before="100" w:beforeAutospacing="1"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paragraph" w:customStyle="1" w:styleId="mojenaglowek1">
    <w:name w:val="moje_naglowek1"/>
    <w:rsid w:val="00C92883"/>
    <w:pPr>
      <w:keepNext/>
      <w:spacing w:before="120" w:after="240"/>
    </w:pPr>
    <w:rPr>
      <w:rFonts w:ascii="Arial" w:hAnsi="Arial"/>
      <w:b/>
      <w:kern w:val="1"/>
      <w:sz w:val="28"/>
      <w:szCs w:val="28"/>
      <w:lang w:eastAsia="ar-SA"/>
    </w:rPr>
  </w:style>
  <w:style w:type="paragraph" w:customStyle="1" w:styleId="mojenaglowek2">
    <w:name w:val="moje_naglowek2"/>
    <w:rsid w:val="00C92883"/>
    <w:pPr>
      <w:widowControl w:val="0"/>
      <w:suppressAutoHyphens/>
    </w:pPr>
    <w:rPr>
      <w:rFonts w:ascii="Arial" w:hAnsi="Arial"/>
      <w:b/>
      <w:kern w:val="1"/>
      <w:sz w:val="24"/>
      <w:lang w:eastAsia="ar-SA"/>
    </w:rPr>
  </w:style>
  <w:style w:type="paragraph" w:customStyle="1" w:styleId="mojenaglowek3">
    <w:name w:val="moje_naglowek3"/>
    <w:rsid w:val="00C92883"/>
    <w:pPr>
      <w:widowControl w:val="0"/>
      <w:suppressAutoHyphens/>
      <w:spacing w:after="120"/>
    </w:pPr>
    <w:rPr>
      <w:rFonts w:ascii="Arial" w:hAnsi="Arial"/>
      <w:b/>
      <w:bCs/>
      <w:kern w:val="1"/>
      <w:sz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20069"/>
    <w:pPr>
      <w:spacing w:before="0" w:after="0" w:line="240" w:lineRule="auto"/>
      <w:ind w:left="0"/>
    </w:pPr>
    <w:rPr>
      <w:rFonts w:eastAsia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20069"/>
    <w:rPr>
      <w:rFonts w:ascii="Calibri" w:eastAsia="Calibri" w:hAnsi="Calibri" w:cs="Calibri"/>
      <w:lang w:eastAsia="en-US"/>
    </w:rPr>
  </w:style>
  <w:style w:type="character" w:styleId="Odwoanieprzypisudolnego">
    <w:name w:val="footnote reference"/>
    <w:basedOn w:val="Domylnaczcionkaakapitu"/>
    <w:semiHidden/>
    <w:rsid w:val="00020069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84786E"/>
    <w:pPr>
      <w:spacing w:before="0" w:after="0" w:line="240" w:lineRule="auto"/>
      <w:ind w:left="0"/>
    </w:pPr>
    <w:rPr>
      <w:rFonts w:ascii="Verdana" w:eastAsiaTheme="minorEastAsia" w:hAnsi="Verdana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4786E"/>
    <w:rPr>
      <w:rFonts w:ascii="Verdana" w:eastAsiaTheme="minorEastAsia" w:hAnsi="Verdana"/>
    </w:rPr>
  </w:style>
  <w:style w:type="character" w:customStyle="1" w:styleId="AkapitzlistZnak">
    <w:name w:val="Akapit z listą Znak"/>
    <w:aliases w:val="Numerowanie Znak,List Paragraph Znak,Akapit z listą BS Znak,Kolorowa lista — akcent 11 Znak,L1 Znak"/>
    <w:basedOn w:val="Domylnaczcionkaakapitu"/>
    <w:link w:val="Akapitzlist"/>
    <w:uiPriority w:val="34"/>
    <w:qFormat/>
    <w:rsid w:val="00E34F68"/>
    <w:rPr>
      <w:rFonts w:ascii="Calibri" w:hAnsi="Calibri"/>
      <w:sz w:val="22"/>
      <w:szCs w:val="24"/>
    </w:rPr>
  </w:style>
  <w:style w:type="paragraph" w:customStyle="1" w:styleId="Style29">
    <w:name w:val="Style29"/>
    <w:basedOn w:val="Normalny"/>
    <w:uiPriority w:val="99"/>
    <w:semiHidden/>
    <w:rsid w:val="00675E2D"/>
    <w:pPr>
      <w:autoSpaceDE w:val="0"/>
      <w:autoSpaceDN w:val="0"/>
      <w:spacing w:before="0" w:after="0" w:line="250" w:lineRule="exact"/>
      <w:ind w:left="0"/>
      <w:jc w:val="right"/>
    </w:pPr>
    <w:rPr>
      <w:rFonts w:ascii="Times New Roman" w:eastAsiaTheme="minorHAnsi" w:hAnsi="Times New Roman"/>
      <w:sz w:val="24"/>
    </w:rPr>
  </w:style>
  <w:style w:type="character" w:customStyle="1" w:styleId="FontStyle54">
    <w:name w:val="Font Style54"/>
    <w:basedOn w:val="Domylnaczcionkaakapitu"/>
    <w:rsid w:val="00675E2D"/>
    <w:rPr>
      <w:rFonts w:ascii="Times New Roman" w:hAnsi="Times New Roman" w:cs="Times New Roman" w:hint="default"/>
    </w:rPr>
  </w:style>
  <w:style w:type="paragraph" w:customStyle="1" w:styleId="Style11">
    <w:name w:val="Style11"/>
    <w:basedOn w:val="Normalny"/>
    <w:uiPriority w:val="99"/>
    <w:semiHidden/>
    <w:rsid w:val="00F24B39"/>
    <w:pPr>
      <w:autoSpaceDE w:val="0"/>
      <w:autoSpaceDN w:val="0"/>
      <w:spacing w:before="0" w:after="0" w:line="254" w:lineRule="exact"/>
      <w:ind w:left="0"/>
    </w:pPr>
    <w:rPr>
      <w:rFonts w:ascii="Times New Roman" w:eastAsiaTheme="minorHAnsi" w:hAnsi="Times New Roman"/>
      <w:sz w:val="24"/>
    </w:rPr>
  </w:style>
  <w:style w:type="paragraph" w:customStyle="1" w:styleId="Bezodstpw1">
    <w:name w:val="Bez odstępów1"/>
    <w:basedOn w:val="Normalny"/>
    <w:rsid w:val="00F24B39"/>
    <w:pPr>
      <w:spacing w:before="0" w:after="0" w:line="240" w:lineRule="auto"/>
      <w:ind w:left="0"/>
    </w:pPr>
    <w:rPr>
      <w:rFonts w:eastAsiaTheme="minorHAnsi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4A4134"/>
  </w:style>
  <w:style w:type="paragraph" w:customStyle="1" w:styleId="Heading">
    <w:name w:val="Heading"/>
    <w:basedOn w:val="Normalny"/>
    <w:rsid w:val="00343F9E"/>
    <w:pPr>
      <w:widowControl w:val="0"/>
      <w:suppressLineNumbers/>
      <w:tabs>
        <w:tab w:val="center" w:pos="4831"/>
        <w:tab w:val="right" w:pos="9662"/>
      </w:tabs>
      <w:suppressAutoHyphens/>
      <w:autoSpaceDN w:val="0"/>
      <w:spacing w:before="0" w:after="0" w:line="240" w:lineRule="auto"/>
      <w:ind w:left="0"/>
      <w:textAlignment w:val="baseline"/>
    </w:pPr>
    <w:rPr>
      <w:rFonts w:ascii="Times New Roman" w:eastAsia="SimSun" w:hAnsi="Times New Roman" w:cs="Mangal"/>
      <w:kern w:val="3"/>
      <w:sz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16192"/>
    <w:rPr>
      <w:rFonts w:ascii="Arial" w:hAnsi="Arial" w:cs="Arial"/>
      <w:b/>
      <w:smallCaps/>
      <w:color w:val="000000"/>
      <w:sz w:val="22"/>
    </w:rPr>
  </w:style>
  <w:style w:type="paragraph" w:customStyle="1" w:styleId="10">
    <w:name w:val="1."/>
    <w:basedOn w:val="Normalny"/>
    <w:rsid w:val="00C743DF"/>
    <w:pPr>
      <w:widowControl w:val="0"/>
      <w:suppressAutoHyphens/>
      <w:snapToGrid w:val="0"/>
      <w:spacing w:before="0"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bezodstpw10">
    <w:name w:val="bezodstpw1"/>
    <w:basedOn w:val="Normalny"/>
    <w:rsid w:val="00A100DB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57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D6813"/>
    <w:rPr>
      <w:color w:val="800080" w:themeColor="followedHyperlink"/>
      <w:u w:val="single"/>
    </w:rPr>
  </w:style>
  <w:style w:type="table" w:styleId="rednialista2akcent1">
    <w:name w:val="Medium List 2 Accent 1"/>
    <w:basedOn w:val="Standardowy"/>
    <w:uiPriority w:val="66"/>
    <w:rsid w:val="0083373D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9849">
      <w:bodyDiv w:val="1"/>
      <w:marLeft w:val="98"/>
      <w:marRight w:val="98"/>
      <w:marTop w:val="98"/>
      <w:marBottom w:val="9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760">
      <w:bodyDiv w:val="1"/>
      <w:marLeft w:val="98"/>
      <w:marRight w:val="98"/>
      <w:marTop w:val="98"/>
      <w:marBottom w:val="9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333">
      <w:bodyDiv w:val="1"/>
      <w:marLeft w:val="98"/>
      <w:marRight w:val="98"/>
      <w:marTop w:val="98"/>
      <w:marBottom w:val="9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5585">
      <w:bodyDiv w:val="1"/>
      <w:marLeft w:val="98"/>
      <w:marRight w:val="98"/>
      <w:marTop w:val="98"/>
      <w:marBottom w:val="9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66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882093309">
      <w:bodyDiv w:val="1"/>
      <w:marLeft w:val="98"/>
      <w:marRight w:val="98"/>
      <w:marTop w:val="98"/>
      <w:marBottom w:val="9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sp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ubenchmark.net/cpu_list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BE72-F1D1-493E-B55A-8AA74E47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5602</Words>
  <Characters>33617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39141</CharactersWithSpaces>
  <SharedDoc>false</SharedDoc>
  <HLinks>
    <vt:vector size="162" baseType="variant">
      <vt:variant>
        <vt:i4>1441874</vt:i4>
      </vt:variant>
      <vt:variant>
        <vt:i4>159</vt:i4>
      </vt:variant>
      <vt:variant>
        <vt:i4>0</vt:i4>
      </vt:variant>
      <vt:variant>
        <vt:i4>5</vt:i4>
      </vt:variant>
      <vt:variant>
        <vt:lpwstr>http://www.nccert.pl/</vt:lpwstr>
      </vt:variant>
      <vt:variant>
        <vt:lpwstr/>
      </vt:variant>
      <vt:variant>
        <vt:i4>1114161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_Toc258520968</vt:lpwstr>
      </vt:variant>
      <vt:variant>
        <vt:i4>1114161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_Toc258520967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_Toc258520966</vt:lpwstr>
      </vt:variant>
      <vt:variant>
        <vt:i4>1114161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_Toc258520965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_Toc258520964</vt:lpwstr>
      </vt:variant>
      <vt:variant>
        <vt:i4>1114161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_Toc258520963</vt:lpwstr>
      </vt:variant>
      <vt:variant>
        <vt:i4>1114161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_Toc258520962</vt:lpwstr>
      </vt:variant>
      <vt:variant>
        <vt:i4>1114161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_Toc258520961</vt:lpwstr>
      </vt:variant>
      <vt:variant>
        <vt:i4>1114161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_Toc258520960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_Toc258520959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_Toc258520958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_Toc258520957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_Toc258520956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_Toc258520955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_Toc258520954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_Toc258520953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_Toc258520952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_Toc258520951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_Toc258520950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_Toc258520949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_Toc258520948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_Toc258520947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_Toc258520946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_Toc258520945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_Toc258520944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_Toc258520943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2021-08-06T08:30:00Z</dcterms:created>
  <dcterms:modified xsi:type="dcterms:W3CDTF">2021-08-06T08:30:00Z</dcterms:modified>
</cp:coreProperties>
</file>