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F36B74">
        <w:rPr>
          <w:rFonts w:cstheme="minorHAnsi"/>
          <w:b/>
          <w:u w:val="single"/>
        </w:rPr>
        <w:t>12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020F86">
        <w:rPr>
          <w:rFonts w:cstheme="minorHAnsi"/>
          <w:b/>
          <w:color w:val="000000"/>
        </w:rPr>
        <w:t>9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2C309B" w:rsidRDefault="002C309B" w:rsidP="00DE6598">
      <w:pPr>
        <w:jc w:val="center"/>
        <w:rPr>
          <w:rFonts w:eastAsia="Arial Unicode MS" w:cstheme="minorHAnsi"/>
          <w:kern w:val="3"/>
          <w:sz w:val="24"/>
          <w:szCs w:val="24"/>
          <w:lang w:eastAsia="pl-PL"/>
        </w:rPr>
      </w:pPr>
      <w:r w:rsidRPr="002C309B">
        <w:rPr>
          <w:rFonts w:cstheme="minorHAnsi"/>
          <w:b/>
          <w:sz w:val="24"/>
          <w:szCs w:val="24"/>
        </w:rPr>
        <w:t>„</w:t>
      </w:r>
      <w:r w:rsidR="00F36B74" w:rsidRPr="00D40EAC">
        <w:rPr>
          <w:rFonts w:cstheme="minorHAnsi"/>
          <w:b/>
        </w:rPr>
        <w:t xml:space="preserve">Modernizacja oświetlenia ulicznego </w:t>
      </w:r>
      <w:r w:rsidR="00F36B74">
        <w:rPr>
          <w:rFonts w:cstheme="minorHAnsi"/>
          <w:b/>
        </w:rPr>
        <w:t>oraz</w:t>
      </w:r>
      <w:r w:rsidR="00F36B74" w:rsidRPr="00D40EAC">
        <w:rPr>
          <w:rFonts w:cstheme="minorHAnsi"/>
          <w:b/>
        </w:rPr>
        <w:t xml:space="preserve"> </w:t>
      </w:r>
      <w:r w:rsidR="00F36B74">
        <w:rPr>
          <w:rFonts w:ascii="Calibri" w:hAnsi="Calibri" w:cs="Calibri"/>
          <w:b/>
          <w:szCs w:val="24"/>
        </w:rPr>
        <w:t>w</w:t>
      </w:r>
      <w:r w:rsidR="00F36B74" w:rsidRPr="00A21D5C">
        <w:rPr>
          <w:rFonts w:ascii="Calibri" w:hAnsi="Calibri" w:cs="Calibri"/>
          <w:b/>
          <w:szCs w:val="24"/>
        </w:rPr>
        <w:t>ykonywanie czynności eksploatacyjnych i konserwacyjnych urządzeń oświetlenia drogowego</w:t>
      </w:r>
      <w:r w:rsidR="00F36B74" w:rsidRPr="00D40EAC">
        <w:rPr>
          <w:rFonts w:cstheme="minorHAnsi"/>
        </w:rPr>
        <w:t xml:space="preserve"> </w:t>
      </w:r>
      <w:r w:rsidR="00F36B74" w:rsidRPr="00D40EAC">
        <w:rPr>
          <w:rFonts w:cstheme="minorHAnsi"/>
          <w:b/>
        </w:rPr>
        <w:t>na terenie Gminy Ropczyce</w:t>
      </w:r>
      <w:r w:rsidRPr="002C309B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6B74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74" w:rsidRPr="00DE6598" w:rsidRDefault="00F36B74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6B74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74" w:rsidRPr="00DE6598" w:rsidRDefault="00F36B74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6B74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74" w:rsidRPr="00DE6598" w:rsidRDefault="00F36B74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6B74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74" w:rsidRPr="00DE6598" w:rsidRDefault="00F36B74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4" w:rsidRPr="00DE6598" w:rsidRDefault="00F36B74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F36B74" w:rsidRDefault="00394C07" w:rsidP="00F36B74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F36B74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20F86"/>
    <w:rsid w:val="0008456F"/>
    <w:rsid w:val="0010678F"/>
    <w:rsid w:val="001829D9"/>
    <w:rsid w:val="00186C26"/>
    <w:rsid w:val="00256046"/>
    <w:rsid w:val="002C309B"/>
    <w:rsid w:val="00394C07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E6598"/>
    <w:rsid w:val="00F3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20</cp:revision>
  <cp:lastPrinted>2018-01-24T08:17:00Z</cp:lastPrinted>
  <dcterms:created xsi:type="dcterms:W3CDTF">2017-02-15T07:32:00Z</dcterms:created>
  <dcterms:modified xsi:type="dcterms:W3CDTF">2021-05-06T08:11:00Z</dcterms:modified>
</cp:coreProperties>
</file>