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4731" w14:textId="3D18E896" w:rsidR="001024FD" w:rsidRPr="0051116D" w:rsidRDefault="001024FD" w:rsidP="0051116D">
      <w:pPr>
        <w:rPr>
          <w:rFonts w:ascii="Arial" w:hAnsi="Arial" w:cs="Arial"/>
          <w:b/>
          <w:sz w:val="20"/>
          <w:szCs w:val="20"/>
        </w:rPr>
      </w:pPr>
      <w:r w:rsidRPr="0051116D">
        <w:rPr>
          <w:rFonts w:ascii="Arial" w:hAnsi="Arial" w:cs="Arial"/>
          <w:b/>
          <w:sz w:val="20"/>
          <w:szCs w:val="20"/>
        </w:rPr>
        <w:t xml:space="preserve">Załącznik nr </w:t>
      </w:r>
      <w:r w:rsidR="00E76693">
        <w:rPr>
          <w:rFonts w:ascii="Arial" w:hAnsi="Arial" w:cs="Arial"/>
          <w:b/>
          <w:sz w:val="20"/>
          <w:szCs w:val="20"/>
        </w:rPr>
        <w:t>1c</w:t>
      </w:r>
      <w:r w:rsidRPr="0051116D">
        <w:rPr>
          <w:rFonts w:ascii="Arial" w:hAnsi="Arial" w:cs="Arial"/>
          <w:b/>
          <w:sz w:val="20"/>
          <w:szCs w:val="20"/>
        </w:rPr>
        <w:t xml:space="preserve"> do SWZ</w:t>
      </w:r>
    </w:p>
    <w:p w14:paraId="022704A9" w14:textId="77777777" w:rsidR="001024FD" w:rsidRPr="0051116D" w:rsidRDefault="001024FD" w:rsidP="0051116D">
      <w:pPr>
        <w:spacing w:after="160" w:line="360" w:lineRule="auto"/>
        <w:ind w:firstLine="426"/>
        <w:rPr>
          <w:rFonts w:ascii="Arial" w:hAnsi="Arial" w:cs="Arial"/>
          <w:sz w:val="22"/>
          <w:szCs w:val="22"/>
        </w:rPr>
      </w:pPr>
    </w:p>
    <w:p w14:paraId="2DEA836A" w14:textId="77777777" w:rsidR="001024FD" w:rsidRPr="0051116D" w:rsidRDefault="001024FD" w:rsidP="0051116D">
      <w:pPr>
        <w:rPr>
          <w:rFonts w:ascii="Arial" w:hAnsi="Arial" w:cs="Arial"/>
          <w:b/>
          <w:sz w:val="22"/>
          <w:szCs w:val="22"/>
        </w:rPr>
      </w:pPr>
      <w:r w:rsidRPr="0051116D"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FE58B8" w:rsidRPr="009940F4" w:rsidRDefault="00FE58B8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FE58B8" w:rsidRPr="009940F4" w:rsidRDefault="00FE58B8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51116D" w:rsidRDefault="001024FD" w:rsidP="0051116D">
      <w:pPr>
        <w:spacing w:after="120"/>
        <w:ind w:left="4248" w:firstLine="708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Krakowski Szpital Specjalistyczny   </w:t>
      </w:r>
    </w:p>
    <w:p w14:paraId="20FB095F" w14:textId="17F580AC" w:rsidR="001024FD" w:rsidRPr="0051116D" w:rsidRDefault="001024FD" w:rsidP="0051116D">
      <w:pPr>
        <w:spacing w:line="259" w:lineRule="auto"/>
        <w:ind w:left="4956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im.</w:t>
      </w:r>
      <w:r w:rsidR="00785FFD">
        <w:rPr>
          <w:rFonts w:ascii="Arial" w:eastAsia="Calibri" w:hAnsi="Arial" w:cs="Arial"/>
          <w:sz w:val="22"/>
          <w:szCs w:val="22"/>
          <w:lang w:eastAsia="en-US"/>
        </w:rPr>
        <w:t xml:space="preserve"> św.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Jana Pawła II  ul. Prądnicka 80 </w:t>
      </w:r>
    </w:p>
    <w:p w14:paraId="59A33C4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31-202 Kraków</w:t>
      </w:r>
    </w:p>
    <w:p w14:paraId="7C076D2C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51116D" w:rsidRDefault="001024FD" w:rsidP="0051116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51116D" w:rsidRDefault="001024FD" w:rsidP="0051116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51116D" w:rsidRDefault="001024FD" w:rsidP="0051116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004B7C" w:rsidRDefault="001024FD" w:rsidP="005B228D">
      <w:pPr>
        <w:shd w:val="clear" w:color="auto" w:fill="9CC2E5" w:themeFill="accent1" w:themeFillTint="99"/>
        <w:spacing w:after="120"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004B7C">
        <w:rPr>
          <w:rFonts w:ascii="Arial" w:eastAsia="Calibri" w:hAnsi="Arial" w:cs="Arial"/>
          <w:sz w:val="20"/>
          <w:szCs w:val="20"/>
          <w:u w:val="single"/>
          <w:lang w:eastAsia="en-US"/>
        </w:rPr>
        <w:t>DOTYCZĄCE PRZESŁANEK WYKLUCZENIA Z ART. 5K ROZPORZĄDZENIA 833/2014 ORAZ</w:t>
      </w:r>
      <w:r w:rsidRPr="0051116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ART. 7 UST. 1 USTAWY </w:t>
      </w:r>
      <w:r w:rsidRPr="0051116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778A7194" w:rsidR="001024FD" w:rsidRPr="0014634F" w:rsidRDefault="001024FD" w:rsidP="005B228D">
      <w:pPr>
        <w:spacing w:before="240" w:line="360" w:lineRule="auto"/>
        <w:jc w:val="both"/>
        <w:rPr>
          <w:rFonts w:ascii="Arial" w:hAnsi="Arial" w:cs="Arial"/>
          <w:b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nr </w:t>
      </w:r>
      <w:r w:rsidR="006600F5" w:rsidRPr="006600F5">
        <w:rPr>
          <w:rFonts w:ascii="Arial" w:hAnsi="Arial" w:cs="Arial"/>
          <w:b/>
        </w:rPr>
        <w:t>DZ.271.</w:t>
      </w:r>
      <w:r w:rsidR="00EE32B4">
        <w:rPr>
          <w:rFonts w:ascii="Arial" w:hAnsi="Arial" w:cs="Arial"/>
          <w:b/>
        </w:rPr>
        <w:t>7</w:t>
      </w:r>
      <w:r w:rsidR="004C3597">
        <w:rPr>
          <w:rFonts w:ascii="Arial" w:hAnsi="Arial" w:cs="Arial"/>
          <w:b/>
        </w:rPr>
        <w:t>5</w:t>
      </w:r>
      <w:r w:rsidR="006600F5" w:rsidRPr="006600F5">
        <w:rPr>
          <w:rFonts w:ascii="Arial" w:hAnsi="Arial" w:cs="Arial"/>
          <w:b/>
        </w:rPr>
        <w:t xml:space="preserve">.2024 -  </w:t>
      </w:r>
      <w:r w:rsidR="005B228D" w:rsidRPr="005B228D">
        <w:rPr>
          <w:rFonts w:ascii="Arial" w:hAnsi="Arial" w:cs="Arial"/>
          <w:b/>
        </w:rPr>
        <w:t xml:space="preserve">Dostawa produktów leczniczych wykorzystywanych przez oddziały szpitala, leki stosowane w ramach programów lekowych oraz chemioterapii (część </w:t>
      </w:r>
      <w:r w:rsidR="00EE32B4">
        <w:rPr>
          <w:rFonts w:ascii="Arial" w:hAnsi="Arial" w:cs="Arial"/>
          <w:b/>
        </w:rPr>
        <w:t>3</w:t>
      </w:r>
      <w:bookmarkStart w:id="0" w:name="_GoBack"/>
      <w:bookmarkEnd w:id="0"/>
      <w:r w:rsidR="005B228D" w:rsidRPr="005B228D">
        <w:rPr>
          <w:rFonts w:ascii="Arial" w:hAnsi="Arial" w:cs="Arial"/>
          <w:b/>
        </w:rPr>
        <w:t>)</w:t>
      </w:r>
      <w:r w:rsidR="00C622A6" w:rsidRPr="00C622A6">
        <w:rPr>
          <w:rFonts w:ascii="Arial" w:hAnsi="Arial" w:cs="Arial"/>
          <w:b/>
        </w:rPr>
        <w:t>,</w:t>
      </w:r>
      <w:r w:rsidRPr="0051116D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prowadzonego przez Krakowski Szpital Specjalistyczny im. </w:t>
      </w:r>
      <w:r w:rsidR="00E40E3E">
        <w:rPr>
          <w:rFonts w:ascii="Arial" w:eastAsia="Calibri" w:hAnsi="Arial" w:cs="Arial"/>
          <w:sz w:val="21"/>
          <w:szCs w:val="21"/>
          <w:lang w:eastAsia="en-US"/>
        </w:rPr>
        <w:t xml:space="preserve">św.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Jana Pawła II w Krakowie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sz w:val="21"/>
          <w:szCs w:val="21"/>
        </w:rPr>
      </w:pPr>
      <w:r w:rsidRPr="0051116D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 w:rsidRPr="0051116D">
        <w:rPr>
          <w:rFonts w:ascii="Arial" w:eastAsia="Calibri" w:hAnsi="Arial" w:cs="Arial"/>
          <w:b/>
          <w:sz w:val="21"/>
          <w:szCs w:val="21"/>
        </w:rPr>
        <w:t>PODSTAW WYKLUCZENIA</w:t>
      </w:r>
      <w:r w:rsidRPr="0051116D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51116D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51116D" w:rsidRDefault="00E27E11" w:rsidP="005B228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51116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51116D" w:rsidRDefault="00E27E11" w:rsidP="005B228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51116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1D270B3F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7DE7327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4F066623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Oświadczam, że w stosunku do następującego podmiotu, będąceg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o dostawcą, na którego przypada.ponad.10%.wartości.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zamówienia: 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…..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51116D" w:rsidRDefault="001024FD" w:rsidP="005B228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51116D" w:rsidRDefault="001024FD" w:rsidP="005B228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51116D" w:rsidRDefault="001024FD" w:rsidP="005B228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51116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BF5CB" w14:textId="77777777" w:rsidR="00FE58B8" w:rsidRDefault="00FE58B8" w:rsidP="00E67CB9">
      <w:r>
        <w:separator/>
      </w:r>
    </w:p>
  </w:endnote>
  <w:endnote w:type="continuationSeparator" w:id="0">
    <w:p w14:paraId="7E860F0E" w14:textId="77777777" w:rsidR="00FE58B8" w:rsidRDefault="00FE58B8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FE58B8" w:rsidRDefault="00FE58B8" w:rsidP="00E67CB9">
    <w:pPr>
      <w:pStyle w:val="Stopka"/>
    </w:pPr>
  </w:p>
  <w:p w14:paraId="04FA12D6" w14:textId="77777777" w:rsidR="00FE58B8" w:rsidRDefault="00FE58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FE58B8" w:rsidRPr="009812F3" w:rsidRDefault="00FE58B8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FE58B8" w:rsidRPr="009812F3" w:rsidRDefault="00FE58B8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C2012" w14:textId="77777777" w:rsidR="00FE58B8" w:rsidRDefault="00FE58B8" w:rsidP="00E67CB9">
      <w:r>
        <w:separator/>
      </w:r>
    </w:p>
  </w:footnote>
  <w:footnote w:type="continuationSeparator" w:id="0">
    <w:p w14:paraId="43C0DFC3" w14:textId="77777777" w:rsidR="00FE58B8" w:rsidRDefault="00FE58B8" w:rsidP="00E67CB9">
      <w:r>
        <w:continuationSeparator/>
      </w:r>
    </w:p>
  </w:footnote>
  <w:footnote w:id="1">
    <w:p w14:paraId="5F96A110" w14:textId="77777777" w:rsidR="00FE58B8" w:rsidRPr="00B929A1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FE58B8" w:rsidRPr="00B929A1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FE58B8" w:rsidRPr="004E3F67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29BF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FE58B8" w:rsidRPr="00896587" w:rsidRDefault="00FE58B8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12B81" w14:textId="3D4AA639" w:rsidR="00FE58B8" w:rsidRDefault="00EE32B4" w:rsidP="0051116D">
    <w:pPr>
      <w:pStyle w:val="Nagwek"/>
      <w:jc w:val="both"/>
      <w:rPr>
        <w:rFonts w:ascii="Calibri" w:hAnsi="Calibri"/>
        <w:b/>
        <w:i/>
        <w:sz w:val="18"/>
        <w:szCs w:val="18"/>
      </w:rPr>
    </w:pPr>
    <w:sdt>
      <w:sdtPr>
        <w:id w:val="1328177894"/>
        <w:docPartObj>
          <w:docPartGallery w:val="Page Numbers (Margins)"/>
          <w:docPartUnique/>
        </w:docPartObj>
      </w:sdtPr>
      <w:sdtEndPr/>
      <w:sdtContent>
        <w:r w:rsidR="00FE58B8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9512F19" wp14:editId="7A8897E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14375" cy="329565"/>
                  <wp:effectExtent l="0" t="0" r="3810" b="0"/>
                  <wp:wrapNone/>
                  <wp:docPr id="545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1437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9594" w14:textId="77777777" w:rsidR="00FE58B8" w:rsidRPr="00C75F5B" w:rsidRDefault="00FE58B8" w:rsidP="00C75F5B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EE32B4">
                                <w:rPr>
                                  <w:noProof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512F19" id="Prostokąt 4" o:spid="_x0000_s1027" style="position:absolute;left:0;text-align:left;margin-left:5.05pt;margin-top:0;width:56.25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" o:allowincell="f" stroked="f">
                  <v:textbox>
                    <w:txbxContent>
                      <w:p w14:paraId="71949594" w14:textId="77777777" w:rsidR="00FE58B8" w:rsidRPr="00C75F5B" w:rsidRDefault="00FE58B8" w:rsidP="00C75F5B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5F5B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C75F5B">
                          <w:rPr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EE32B4">
                          <w:rPr>
                            <w:noProof/>
                            <w:sz w:val="20"/>
                            <w:szCs w:val="20"/>
                          </w:rPr>
                          <w:t>3</w: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4F61B773" w14:textId="045FDCCD" w:rsidR="00FE58B8" w:rsidRPr="00E67CB9" w:rsidRDefault="00FE58B8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4B7C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4634F"/>
    <w:rsid w:val="00152534"/>
    <w:rsid w:val="00173DF7"/>
    <w:rsid w:val="00194414"/>
    <w:rsid w:val="0019790A"/>
    <w:rsid w:val="001A1B07"/>
    <w:rsid w:val="001A334F"/>
    <w:rsid w:val="001D06FF"/>
    <w:rsid w:val="001E359D"/>
    <w:rsid w:val="001F06B0"/>
    <w:rsid w:val="001F330E"/>
    <w:rsid w:val="001F3BC7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379C2"/>
    <w:rsid w:val="00460F6C"/>
    <w:rsid w:val="004636FB"/>
    <w:rsid w:val="004661AD"/>
    <w:rsid w:val="00467335"/>
    <w:rsid w:val="00472649"/>
    <w:rsid w:val="00480031"/>
    <w:rsid w:val="004809CD"/>
    <w:rsid w:val="004811EE"/>
    <w:rsid w:val="0049000D"/>
    <w:rsid w:val="0049456F"/>
    <w:rsid w:val="0049686E"/>
    <w:rsid w:val="004A3037"/>
    <w:rsid w:val="004B3B13"/>
    <w:rsid w:val="004B49E6"/>
    <w:rsid w:val="004C3597"/>
    <w:rsid w:val="004D20E0"/>
    <w:rsid w:val="004F4440"/>
    <w:rsid w:val="00503270"/>
    <w:rsid w:val="0051116D"/>
    <w:rsid w:val="0051397D"/>
    <w:rsid w:val="00520181"/>
    <w:rsid w:val="00523B13"/>
    <w:rsid w:val="005419F0"/>
    <w:rsid w:val="00542EB9"/>
    <w:rsid w:val="00554DA0"/>
    <w:rsid w:val="00562E7E"/>
    <w:rsid w:val="005653E5"/>
    <w:rsid w:val="005914ED"/>
    <w:rsid w:val="005A0512"/>
    <w:rsid w:val="005A4695"/>
    <w:rsid w:val="005B228D"/>
    <w:rsid w:val="005B34B6"/>
    <w:rsid w:val="005B71BB"/>
    <w:rsid w:val="005B7B1A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0F5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5FFD"/>
    <w:rsid w:val="0078606F"/>
    <w:rsid w:val="007B35BA"/>
    <w:rsid w:val="007C262B"/>
    <w:rsid w:val="007E5337"/>
    <w:rsid w:val="007E5769"/>
    <w:rsid w:val="007F2CC6"/>
    <w:rsid w:val="007F7152"/>
    <w:rsid w:val="00803C7D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D56A0"/>
    <w:rsid w:val="00BE426E"/>
    <w:rsid w:val="00C326F2"/>
    <w:rsid w:val="00C622A6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275AC"/>
    <w:rsid w:val="00D35805"/>
    <w:rsid w:val="00D46A3B"/>
    <w:rsid w:val="00D5501E"/>
    <w:rsid w:val="00D63D07"/>
    <w:rsid w:val="00D65344"/>
    <w:rsid w:val="00D65D44"/>
    <w:rsid w:val="00D7617A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0E3E"/>
    <w:rsid w:val="00E41719"/>
    <w:rsid w:val="00E520A3"/>
    <w:rsid w:val="00E54A14"/>
    <w:rsid w:val="00E56169"/>
    <w:rsid w:val="00E67CB9"/>
    <w:rsid w:val="00E72B91"/>
    <w:rsid w:val="00E76693"/>
    <w:rsid w:val="00E843F4"/>
    <w:rsid w:val="00E87F73"/>
    <w:rsid w:val="00E93AB7"/>
    <w:rsid w:val="00E94DA2"/>
    <w:rsid w:val="00EA69C7"/>
    <w:rsid w:val="00EA7AB0"/>
    <w:rsid w:val="00EE32B4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8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8BB2F5D"/>
  <w15:docId w15:val="{C28D4EAF-AC18-40A9-863A-ACF4393F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0945B-A141-4967-B426-9BDFE4106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Anna Gorgoń</cp:lastModifiedBy>
  <cp:revision>22</cp:revision>
  <cp:lastPrinted>2022-05-17T07:45:00Z</cp:lastPrinted>
  <dcterms:created xsi:type="dcterms:W3CDTF">2022-10-26T07:18:00Z</dcterms:created>
  <dcterms:modified xsi:type="dcterms:W3CDTF">2024-07-30T08:14:00Z</dcterms:modified>
</cp:coreProperties>
</file>